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9A2" w:rsidRPr="00116B72" w:rsidRDefault="002819A2">
      <w:pPr>
        <w:rPr>
          <w:lang w:val="en-GB"/>
        </w:rPr>
      </w:pPr>
      <w:r w:rsidRPr="00116B72">
        <w:rPr>
          <w:b/>
          <w:lang w:val="en-GB"/>
        </w:rPr>
        <w:t>Variable</w:t>
      </w:r>
    </w:p>
    <w:p w:rsidR="002819A2" w:rsidRPr="002819A2" w:rsidRDefault="002819A2">
      <w:pPr>
        <w:rPr>
          <w:lang w:val="en-GB"/>
        </w:rPr>
      </w:pPr>
      <w:r w:rsidRPr="002819A2">
        <w:rPr>
          <w:lang w:val="en-GB"/>
        </w:rPr>
        <w:t>Private attribute _</w:t>
      </w:r>
      <w:proofErr w:type="spellStart"/>
      <w:r w:rsidRPr="002819A2">
        <w:rPr>
          <w:lang w:val="en-GB"/>
        </w:rPr>
        <w:t>fooBar</w:t>
      </w:r>
      <w:proofErr w:type="spellEnd"/>
    </w:p>
    <w:p w:rsidR="002819A2" w:rsidRPr="002819A2" w:rsidRDefault="002819A2">
      <w:pPr>
        <w:rPr>
          <w:lang w:val="en-GB"/>
        </w:rPr>
      </w:pPr>
      <w:r w:rsidRPr="002819A2">
        <w:rPr>
          <w:lang w:val="en-GB"/>
        </w:rPr>
        <w:t xml:space="preserve">Public attribute </w:t>
      </w:r>
      <w:proofErr w:type="spellStart"/>
      <w:r w:rsidRPr="002819A2">
        <w:rPr>
          <w:lang w:val="en-GB"/>
        </w:rPr>
        <w:t>FooBar</w:t>
      </w:r>
      <w:proofErr w:type="spellEnd"/>
    </w:p>
    <w:p w:rsidR="002819A2" w:rsidRDefault="002819A2">
      <w:pPr>
        <w:rPr>
          <w:lang w:val="en-GB"/>
        </w:rPr>
      </w:pPr>
      <w:proofErr w:type="spellStart"/>
      <w:r>
        <w:rPr>
          <w:lang w:val="en-GB"/>
        </w:rPr>
        <w:t>Locacl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varibale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fooBar</w:t>
      </w:r>
      <w:proofErr w:type="spellEnd"/>
    </w:p>
    <w:p w:rsidR="002819A2" w:rsidRDefault="002819A2">
      <w:pPr>
        <w:rPr>
          <w:lang w:val="en-GB"/>
        </w:rPr>
      </w:pPr>
      <w:r>
        <w:rPr>
          <w:lang w:val="en-GB"/>
        </w:rPr>
        <w:t xml:space="preserve">Explicit over var when </w:t>
      </w:r>
      <w:proofErr w:type="spellStart"/>
      <w:r>
        <w:rPr>
          <w:lang w:val="en-GB"/>
        </w:rPr>
        <w:t>posible</w:t>
      </w:r>
      <w:proofErr w:type="spellEnd"/>
    </w:p>
    <w:p w:rsidR="00042F3D" w:rsidRDefault="00042F3D">
      <w:pPr>
        <w:rPr>
          <w:lang w:val="en-GB"/>
        </w:rPr>
      </w:pPr>
      <w:r>
        <w:rPr>
          <w:lang w:val="en-GB"/>
        </w:rPr>
        <w:t>Use logical names</w:t>
      </w:r>
    </w:p>
    <w:p w:rsidR="002819A2" w:rsidRDefault="002819A2">
      <w:pPr>
        <w:rPr>
          <w:lang w:val="en-GB"/>
        </w:rPr>
      </w:pPr>
    </w:p>
    <w:p w:rsidR="002819A2" w:rsidRDefault="002819A2">
      <w:pPr>
        <w:rPr>
          <w:b/>
          <w:lang w:val="en-GB"/>
        </w:rPr>
      </w:pPr>
      <w:r>
        <w:rPr>
          <w:b/>
          <w:lang w:val="en-GB"/>
        </w:rPr>
        <w:t>If else / switch case</w:t>
      </w:r>
    </w:p>
    <w:p w:rsidR="002819A2" w:rsidRDefault="00116B72">
      <w:pPr>
        <w:rPr>
          <w:lang w:val="en-GB"/>
        </w:rPr>
      </w:pPr>
      <w:r>
        <w:rPr>
          <w:lang w:val="en-GB"/>
        </w:rPr>
        <w:t>If else on small conditions &lt;</w:t>
      </w:r>
      <w:r w:rsidR="002819A2">
        <w:rPr>
          <w:lang w:val="en-GB"/>
        </w:rPr>
        <w:t>= 3</w:t>
      </w:r>
    </w:p>
    <w:p w:rsidR="002819A2" w:rsidRDefault="00116B72">
      <w:pPr>
        <w:rPr>
          <w:lang w:val="en-GB"/>
        </w:rPr>
      </w:pPr>
      <w:r>
        <w:rPr>
          <w:lang w:val="en-GB"/>
        </w:rPr>
        <w:t>Switch on lager conditions &gt;</w:t>
      </w:r>
      <w:r w:rsidR="002819A2">
        <w:rPr>
          <w:lang w:val="en-GB"/>
        </w:rPr>
        <w:t>3</w:t>
      </w:r>
    </w:p>
    <w:p w:rsidR="002819A2" w:rsidRDefault="002819A2">
      <w:pPr>
        <w:rPr>
          <w:lang w:val="en-GB"/>
        </w:rPr>
      </w:pPr>
      <w:r>
        <w:rPr>
          <w:lang w:val="en-GB"/>
        </w:rPr>
        <w:t xml:space="preserve">Source: </w:t>
      </w:r>
      <w:hyperlink r:id="rId4" w:history="1">
        <w:r w:rsidRPr="00621234">
          <w:rPr>
            <w:rStyle w:val="Hyperlink"/>
            <w:lang w:val="en-GB"/>
          </w:rPr>
          <w:t>https://stackoverflow.com/questions/395618/is-there-any-significant-difference-between-using-if-else-and-switch-case-in-c</w:t>
        </w:r>
      </w:hyperlink>
    </w:p>
    <w:p w:rsidR="002819A2" w:rsidRDefault="002819A2">
      <w:pPr>
        <w:rPr>
          <w:lang w:val="en-GB"/>
        </w:rPr>
      </w:pPr>
    </w:p>
    <w:p w:rsidR="002819A2" w:rsidRDefault="002819A2">
      <w:pPr>
        <w:rPr>
          <w:lang w:val="en-GB"/>
        </w:rPr>
      </w:pPr>
      <w:r>
        <w:rPr>
          <w:b/>
          <w:lang w:val="en-GB"/>
        </w:rPr>
        <w:t xml:space="preserve">Class </w:t>
      </w:r>
      <w:r w:rsidR="00042F3D">
        <w:rPr>
          <w:b/>
          <w:lang w:val="en-GB"/>
        </w:rPr>
        <w:t>&amp;</w:t>
      </w:r>
      <w:r>
        <w:rPr>
          <w:b/>
          <w:lang w:val="en-GB"/>
        </w:rPr>
        <w:t xml:space="preserve"> interface</w:t>
      </w:r>
    </w:p>
    <w:p w:rsidR="00042F3D" w:rsidRDefault="00042F3D">
      <w:pPr>
        <w:rPr>
          <w:lang w:val="en-GB"/>
        </w:rPr>
      </w:pPr>
      <w:r>
        <w:rPr>
          <w:lang w:val="en-GB"/>
        </w:rPr>
        <w:t>Use interface over class when possible</w:t>
      </w:r>
    </w:p>
    <w:p w:rsidR="00042F3D" w:rsidRDefault="00042F3D">
      <w:pPr>
        <w:rPr>
          <w:lang w:val="en-GB"/>
        </w:rPr>
      </w:pPr>
      <w:r>
        <w:rPr>
          <w:lang w:val="en-GB"/>
        </w:rPr>
        <w:t>Use private and protected over public when possible</w:t>
      </w:r>
    </w:p>
    <w:p w:rsidR="00042F3D" w:rsidRDefault="00042F3D">
      <w:pPr>
        <w:rPr>
          <w:lang w:val="en-GB"/>
        </w:rPr>
      </w:pPr>
    </w:p>
    <w:p w:rsidR="00042F3D" w:rsidRDefault="00042F3D">
      <w:pPr>
        <w:rPr>
          <w:b/>
          <w:lang w:val="en-GB"/>
        </w:rPr>
      </w:pPr>
      <w:r>
        <w:rPr>
          <w:b/>
          <w:lang w:val="en-GB"/>
        </w:rPr>
        <w:t>Design patterns</w:t>
      </w:r>
    </w:p>
    <w:p w:rsidR="00042F3D" w:rsidRPr="00042F3D" w:rsidRDefault="00042F3D">
      <w:pPr>
        <w:rPr>
          <w:lang w:val="en-GB"/>
        </w:rPr>
      </w:pPr>
      <w:r>
        <w:rPr>
          <w:lang w:val="en-GB"/>
        </w:rPr>
        <w:t xml:space="preserve">Try to avoid </w:t>
      </w:r>
      <w:proofErr w:type="spellStart"/>
      <w:r>
        <w:rPr>
          <w:lang w:val="en-GB"/>
        </w:rPr>
        <w:t>singelton</w:t>
      </w:r>
      <w:proofErr w:type="spellEnd"/>
    </w:p>
    <w:p w:rsidR="002819A2" w:rsidRDefault="002819A2">
      <w:pPr>
        <w:rPr>
          <w:lang w:val="en-GB"/>
        </w:rPr>
      </w:pPr>
    </w:p>
    <w:p w:rsidR="00042F3D" w:rsidRDefault="00042F3D">
      <w:pPr>
        <w:rPr>
          <w:b/>
          <w:lang w:val="en-GB"/>
        </w:rPr>
      </w:pPr>
      <w:r>
        <w:rPr>
          <w:b/>
          <w:lang w:val="en-GB"/>
        </w:rPr>
        <w:t>String</w:t>
      </w:r>
    </w:p>
    <w:p w:rsidR="00042F3D" w:rsidRDefault="00042F3D">
      <w:pPr>
        <w:rPr>
          <w:lang w:val="en-GB"/>
        </w:rPr>
      </w:pPr>
      <w:proofErr w:type="spellStart"/>
      <w:r>
        <w:rPr>
          <w:lang w:val="en-GB"/>
        </w:rPr>
        <w:t>Gebruik</w:t>
      </w:r>
      <w:proofErr w:type="spellEnd"/>
      <w:r>
        <w:rPr>
          <w:lang w:val="en-GB"/>
        </w:rPr>
        <w:t xml:space="preserve"> .equals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string </w:t>
      </w:r>
      <w:proofErr w:type="spellStart"/>
      <w:r>
        <w:rPr>
          <w:lang w:val="en-GB"/>
        </w:rPr>
        <w:t>comp</w:t>
      </w:r>
      <w:r w:rsidR="00EC6526">
        <w:rPr>
          <w:lang w:val="en-GB"/>
        </w:rPr>
        <w:t>a</w:t>
      </w:r>
      <w:r>
        <w:rPr>
          <w:lang w:val="en-GB"/>
        </w:rPr>
        <w:t>rrsion</w:t>
      </w:r>
      <w:proofErr w:type="spellEnd"/>
    </w:p>
    <w:p w:rsidR="00042F3D" w:rsidRDefault="00042F3D">
      <w:pPr>
        <w:rPr>
          <w:lang w:val="en-GB"/>
        </w:rPr>
      </w:pPr>
      <w:r>
        <w:rPr>
          <w:lang w:val="en-GB"/>
        </w:rPr>
        <w:t>String with ‘s’</w:t>
      </w:r>
    </w:p>
    <w:p w:rsidR="00042F3D" w:rsidRDefault="00042F3D">
      <w:pPr>
        <w:rPr>
          <w:lang w:val="en-GB"/>
        </w:rPr>
      </w:pPr>
      <w:bookmarkStart w:id="0" w:name="_GoBack"/>
      <w:bookmarkEnd w:id="0"/>
    </w:p>
    <w:p w:rsidR="00042F3D" w:rsidRDefault="00042F3D">
      <w:pPr>
        <w:rPr>
          <w:b/>
          <w:lang w:val="en-GB"/>
        </w:rPr>
      </w:pPr>
      <w:r>
        <w:rPr>
          <w:b/>
          <w:lang w:val="en-GB"/>
        </w:rPr>
        <w:t>Functions</w:t>
      </w:r>
    </w:p>
    <w:p w:rsidR="00042F3D" w:rsidRDefault="00042F3D">
      <w:pPr>
        <w:rPr>
          <w:lang w:val="en-GB"/>
        </w:rPr>
      </w:pPr>
      <w:proofErr w:type="spellStart"/>
      <w:r>
        <w:rPr>
          <w:lang w:val="en-GB"/>
        </w:rPr>
        <w:t>Usefull</w:t>
      </w:r>
      <w:proofErr w:type="spellEnd"/>
      <w:r>
        <w:rPr>
          <w:lang w:val="en-GB"/>
        </w:rPr>
        <w:t xml:space="preserve"> function names</w:t>
      </w:r>
    </w:p>
    <w:p w:rsidR="00042F3D" w:rsidRDefault="00042F3D">
      <w:pPr>
        <w:rPr>
          <w:lang w:val="en-GB"/>
        </w:rPr>
      </w:pPr>
    </w:p>
    <w:p w:rsidR="00042F3D" w:rsidRDefault="00042F3D">
      <w:pPr>
        <w:rPr>
          <w:b/>
          <w:lang w:val="en-GB"/>
        </w:rPr>
      </w:pPr>
      <w:r>
        <w:rPr>
          <w:b/>
          <w:lang w:val="en-GB"/>
        </w:rPr>
        <w:t>Unit tests</w:t>
      </w:r>
    </w:p>
    <w:p w:rsidR="00042F3D" w:rsidRPr="00042F3D" w:rsidRDefault="00042F3D">
      <w:pPr>
        <w:rPr>
          <w:lang w:val="en-GB"/>
        </w:rPr>
      </w:pPr>
      <w:r>
        <w:rPr>
          <w:lang w:val="en-GB"/>
        </w:rPr>
        <w:t>HK_001 class for testing user story 1</w:t>
      </w:r>
    </w:p>
    <w:p w:rsidR="00042F3D" w:rsidRDefault="00042F3D">
      <w:pPr>
        <w:rPr>
          <w:lang w:val="en-GB"/>
        </w:rPr>
      </w:pPr>
      <w:proofErr w:type="spellStart"/>
      <w:r>
        <w:rPr>
          <w:lang w:val="en-GB"/>
        </w:rPr>
        <w:t>Testmethod</w:t>
      </w:r>
      <w:proofErr w:type="spellEnd"/>
      <w:r>
        <w:rPr>
          <w:lang w:val="en-GB"/>
        </w:rPr>
        <w:t xml:space="preserve"> name = </w:t>
      </w:r>
      <w:proofErr w:type="spellStart"/>
      <w:r>
        <w:rPr>
          <w:lang w:val="en-GB"/>
        </w:rPr>
        <w:t>MethodNameGiveXResultY</w:t>
      </w:r>
      <w:proofErr w:type="spellEnd"/>
    </w:p>
    <w:p w:rsidR="00042F3D" w:rsidRPr="00042F3D" w:rsidRDefault="00042F3D">
      <w:pPr>
        <w:rPr>
          <w:lang w:val="en-GB"/>
        </w:rPr>
      </w:pPr>
      <w:proofErr w:type="spellStart"/>
      <w:r>
        <w:rPr>
          <w:lang w:val="en-GB"/>
        </w:rPr>
        <w:t>Opstellen</w:t>
      </w:r>
      <w:proofErr w:type="spellEnd"/>
      <w:r>
        <w:rPr>
          <w:lang w:val="en-GB"/>
        </w:rPr>
        <w:t xml:space="preserve"> act </w:t>
      </w:r>
      <w:proofErr w:type="spellStart"/>
      <w:r>
        <w:rPr>
          <w:lang w:val="en-GB"/>
        </w:rPr>
        <w:t>arange</w:t>
      </w:r>
      <w:proofErr w:type="spellEnd"/>
      <w:r>
        <w:rPr>
          <w:lang w:val="en-GB"/>
        </w:rPr>
        <w:t xml:space="preserve"> assert</w:t>
      </w:r>
    </w:p>
    <w:sectPr w:rsidR="00042F3D" w:rsidRPr="00042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B4"/>
    <w:rsid w:val="00042F3D"/>
    <w:rsid w:val="00116B72"/>
    <w:rsid w:val="002819A2"/>
    <w:rsid w:val="004758EE"/>
    <w:rsid w:val="00B26DB4"/>
    <w:rsid w:val="00EC6526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932B"/>
  <w15:chartTrackingRefBased/>
  <w15:docId w15:val="{2D97BFAC-F251-4125-B515-A5D71865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819A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819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95618/is-there-any-significant-difference-between-using-if-else-and-switch-case-in-c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Wieffering</dc:creator>
  <cp:keywords/>
  <dc:description/>
  <cp:lastModifiedBy>jasper paardekooper</cp:lastModifiedBy>
  <cp:revision>4</cp:revision>
  <dcterms:created xsi:type="dcterms:W3CDTF">2018-09-25T12:33:00Z</dcterms:created>
  <dcterms:modified xsi:type="dcterms:W3CDTF">2018-10-20T15:33:00Z</dcterms:modified>
</cp:coreProperties>
</file>