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Challenge B: Jouw plan van aanpak</w:t>
      </w:r>
    </w:p>
    <w:p>
      <w:pPr>
        <w:spacing w:before="0" w:after="0" w:line="240"/>
        <w:ind w:right="0" w:left="0" w:firstLine="0"/>
        <w:jc w:val="left"/>
        <w:rPr>
          <w:rFonts w:ascii="Calibri Light" w:hAnsi="Calibri Light" w:cs="Calibri Light" w:eastAsia="Calibri Light"/>
          <w:b/>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2B5EA8"/>
          <w:spacing w:val="0"/>
          <w:position w:val="0"/>
          <w:sz w:val="22"/>
          <w:shd w:fill="auto" w:val="clear"/>
        </w:rPr>
      </w:pPr>
      <w:r>
        <w:rPr>
          <w:rFonts w:ascii="Calibri Light" w:hAnsi="Calibri Light" w:cs="Calibri Light" w:eastAsia="Calibri Light"/>
          <w:b/>
          <w:color w:val="auto"/>
          <w:spacing w:val="0"/>
          <w:position w:val="0"/>
          <w:sz w:val="24"/>
          <w:shd w:fill="auto" w:val="clear"/>
        </w:rPr>
        <w:t xml:space="preserve">Mijn naam:</w:t>
      </w:r>
      <w:r>
        <w:rPr>
          <w:rFonts w:ascii="Times New Roman" w:hAnsi="Times New Roman" w:cs="Times New Roman" w:eastAsia="Times New Roman"/>
          <w:b/>
          <w:color w:val="auto"/>
          <w:spacing w:val="0"/>
          <w:position w:val="0"/>
          <w:sz w:val="24"/>
          <w:shd w:fill="auto" w:val="clear"/>
        </w:rPr>
        <w:t xml:space="preserve"> marnix lorist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Volg het stappenplan en vergeet niet na elke stap je document te bewaren op de computer of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OneDrive.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6A6A6"/>
          <w:spacing w:val="0"/>
          <w:position w:val="0"/>
          <w:sz w:val="24"/>
          <w:shd w:fill="auto" w:val="clear"/>
        </w:rPr>
      </w:pPr>
      <w:r>
        <w:object w:dxaOrig="371" w:dyaOrig="371">
          <v:rect xmlns:o="urn:schemas-microsoft-com:office:office" xmlns:v="urn:schemas-microsoft-com:vml" id="rectole0000000000" style="width:18.550000pt;height:1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Light" w:hAnsi="Calibri Light" w:cs="Calibri Light" w:eastAsia="Calibri Light"/>
          <w:b/>
          <w:color w:val="A6A6A6"/>
          <w:spacing w:val="0"/>
          <w:position w:val="0"/>
          <w:sz w:val="24"/>
          <w:shd w:fill="auto" w:val="clear"/>
        </w:rPr>
        <w:t xml:space="preserve">Stap 1: Download het werkblad. </w:t>
        <w:br/>
      </w:r>
      <w:r>
        <w:rPr>
          <w:rFonts w:ascii="Calibri Light" w:hAnsi="Calibri Light" w:cs="Calibri Light" w:eastAsia="Calibri Light"/>
          <w:color w:val="A6A6A6"/>
          <w:spacing w:val="0"/>
          <w:position w:val="0"/>
          <w:sz w:val="22"/>
          <w:shd w:fill="auto" w:val="clear"/>
        </w:rPr>
        <w:t xml:space="preserve">Dit heb je gedaan!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b/>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2: Maak een overzicht van je schulden.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Met een schuldenoverzicht krijg je inzicht in de totale hoogte van je schulden en het aantal schuldeisers (partijen die nog geld krijgen).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Breng al jouw schulden en leningen in kaart in de tabel. Schrijf op hoeveel schuld je hebt en bij wie. </w:t>
      </w:r>
    </w:p>
    <w:p>
      <w:pPr>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TIP </w:t>
      </w:r>
      <w:r>
        <w:rPr>
          <w:rFonts w:ascii="Calibri Light" w:hAnsi="Calibri Light" w:cs="Calibri Light" w:eastAsia="Calibri Light"/>
          <w:color w:val="auto"/>
          <w:spacing w:val="0"/>
          <w:position w:val="0"/>
          <w:sz w:val="22"/>
          <w:shd w:fill="auto" w:val="clear"/>
        </w:rPr>
        <w:t xml:space="preserve">Omdat het schuldbedrag door rente, incasso- en deurwaarderskosten soms behoorlijk op kan lopen, is het handig bij je schuldeisers te informeren naar de precieze hoogte van de totale schuld op dit moment.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972"/>
        <w:gridCol w:w="3544"/>
        <w:gridCol w:w="2977"/>
      </w:tblGrid>
      <w:tr>
        <w:trPr>
          <w:trHeight w:val="1" w:hRule="atLeast"/>
          <w:jc w:val="left"/>
        </w:trPr>
        <w:tc>
          <w:tcPr>
            <w:tcW w:w="297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Hoeveel schuld? </w:t>
            </w:r>
          </w:p>
        </w:tc>
        <w:tc>
          <w:tcPr>
            <w:tcW w:w="354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Bij wie?</w:t>
            </w:r>
          </w:p>
        </w:tc>
        <w:tc>
          <w:tcPr>
            <w:tcW w:w="297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Betalen vóór: </w:t>
            </w:r>
          </w:p>
        </w:tc>
      </w:tr>
      <w:tr>
        <w:trPr>
          <w:trHeight w:val="425" w:hRule="auto"/>
          <w:jc w:val="left"/>
        </w:trPr>
        <w:tc>
          <w:tcPr>
            <w:tcW w:w="297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354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vriend</w:t>
            </w:r>
          </w:p>
        </w:tc>
        <w:tc>
          <w:tcPr>
            <w:tcW w:w="297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 snel mogelijk</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Mijn totale schuld op dit moment is:</w:t>
      </w:r>
    </w:p>
    <w:tbl>
      <w:tblPr/>
      <w:tblGrid>
        <w:gridCol w:w="9062"/>
      </w:tblGrid>
      <w:tr>
        <w:trPr>
          <w:trHeight w:val="557" w:hRule="auto"/>
          <w:jc w:val="left"/>
        </w:trPr>
        <w:tc>
          <w:tcPr>
            <w:tcW w:w="906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keepNext w:val="true"/>
        <w:keepLines w:val="true"/>
        <w:spacing w:before="40" w:after="0" w:line="240"/>
        <w:ind w:right="0" w:left="0" w:firstLine="0"/>
        <w:jc w:val="left"/>
        <w:rPr>
          <w:rFonts w:ascii="Calibri Light" w:hAnsi="Calibri Light" w:cs="Calibri Light" w:eastAsia="Calibri Light"/>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3: Stel prioriteiten.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Bekijk de verschillende schulden. Geef aan wat voor prioriteit de schulden hebben: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numPr>
          <w:ilvl w:val="0"/>
          <w:numId w:val="17"/>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Schrijf op welke schulden heel snel moeten worden afgelost en die grote gevolgen hebben (denk aan huisuitzetting, loonbeslag etc.).</w:t>
      </w:r>
    </w:p>
    <w:p>
      <w:pPr>
        <w:numPr>
          <w:ilvl w:val="0"/>
          <w:numId w:val="17"/>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Schrijf op welke schulden snel moeten worden afgelost, ter voorkoming van een (extra) boete of incassokosten waardoor je nog dieper in de schulden komt.</w:t>
      </w:r>
    </w:p>
    <w:p>
      <w:pPr>
        <w:numPr>
          <w:ilvl w:val="0"/>
          <w:numId w:val="17"/>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Schrijf op welke schulden je zelf belangrijk vindt om af te lossen.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tbl>
      <w:tblPr/>
      <w:tblGrid>
        <w:gridCol w:w="3256"/>
        <w:gridCol w:w="3543"/>
        <w:gridCol w:w="2694"/>
      </w:tblGrid>
      <w:tr>
        <w:trPr>
          <w:trHeight w:val="1" w:hRule="atLeast"/>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Deze schulden moeten </w:t>
            </w:r>
            <w:r>
              <w:rPr>
                <w:rFonts w:ascii="Calibri Light" w:hAnsi="Calibri Light" w:cs="Calibri Light" w:eastAsia="Calibri Light"/>
                <w:b/>
                <w:color w:val="auto"/>
                <w:spacing w:val="0"/>
                <w:position w:val="0"/>
                <w:sz w:val="22"/>
                <w:shd w:fill="auto" w:val="clear"/>
              </w:rPr>
              <w:t xml:space="preserve">heel</w:t>
            </w:r>
            <w:r>
              <w:rPr>
                <w:rFonts w:ascii="Calibri Light" w:hAnsi="Calibri Light" w:cs="Calibri Light" w:eastAsia="Calibri Light"/>
                <w:color w:val="auto"/>
                <w:spacing w:val="0"/>
                <w:position w:val="0"/>
                <w:sz w:val="22"/>
                <w:shd w:fill="auto" w:val="clear"/>
              </w:rPr>
              <w:t xml:space="preserve"> </w:t>
            </w:r>
            <w:r>
              <w:rPr>
                <w:rFonts w:ascii="Calibri Light" w:hAnsi="Calibri Light" w:cs="Calibri Light" w:eastAsia="Calibri Light"/>
                <w:b/>
                <w:color w:val="auto"/>
                <w:spacing w:val="0"/>
                <w:position w:val="0"/>
                <w:sz w:val="22"/>
                <w:shd w:fill="auto" w:val="clear"/>
              </w:rPr>
              <w:t xml:space="preserve">snel</w:t>
            </w:r>
            <w:r>
              <w:rPr>
                <w:rFonts w:ascii="Calibri Light" w:hAnsi="Calibri Light" w:cs="Calibri Light" w:eastAsia="Calibri Light"/>
                <w:color w:val="auto"/>
                <w:spacing w:val="0"/>
                <w:position w:val="0"/>
                <w:sz w:val="22"/>
                <w:shd w:fill="auto" w:val="clear"/>
              </w:rPr>
              <w:t xml:space="preserve"> worden afgelost, omdat ze anders grote gevolgen hebben:</w:t>
            </w: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Deze schulden moeten </w:t>
            </w:r>
            <w:r>
              <w:rPr>
                <w:rFonts w:ascii="Calibri Light" w:hAnsi="Calibri Light" w:cs="Calibri Light" w:eastAsia="Calibri Light"/>
                <w:b/>
                <w:color w:val="auto"/>
                <w:spacing w:val="0"/>
                <w:position w:val="0"/>
                <w:sz w:val="22"/>
                <w:shd w:fill="auto" w:val="clear"/>
              </w:rPr>
              <w:t xml:space="preserve">snel</w:t>
            </w:r>
            <w:r>
              <w:rPr>
                <w:rFonts w:ascii="Calibri Light" w:hAnsi="Calibri Light" w:cs="Calibri Light" w:eastAsia="Calibri Light"/>
                <w:color w:val="auto"/>
                <w:spacing w:val="0"/>
                <w:position w:val="0"/>
                <w:sz w:val="22"/>
                <w:shd w:fill="auto" w:val="clear"/>
              </w:rPr>
              <w:t xml:space="preserve"> worden afgelost, omdat ze anders nog hoger worden: </w:t>
            </w: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Deze schulden vind ik zelf belangrijk om af te lossen: </w:t>
            </w: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geld aan de maffia</w:t>
            </w: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verkeers boete</w:t>
            </w: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euro tikkie van een vriend</w:t>
            </w: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4: Schrijf op wat je nu al aan het afbetalen bent.</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Schrijf van de belangrijkste schulden (die je bij stap 3 hebt opgeschreven) de maandelijkse aflossing op. Betaal je nog niet af? Laat dit vak dan leeg.</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Vul de tabel in met de juiste bedragen.</w:t>
      </w:r>
    </w:p>
    <w:tbl>
      <w:tblPr/>
      <w:tblGrid>
        <w:gridCol w:w="3256"/>
        <w:gridCol w:w="2693"/>
        <w:gridCol w:w="3685"/>
      </w:tblGrid>
      <w:tr>
        <w:trPr>
          <w:trHeight w:val="1" w:hRule="atLeast"/>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Schuld bij:</w:t>
            </w: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Bedrag:</w:t>
            </w: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los ik nu af per maand:</w:t>
            </w: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betaal ik nu per maand aan aflossing:</w:t>
      </w:r>
    </w:p>
    <w:tbl>
      <w:tblPr/>
      <w:tblGrid>
        <w:gridCol w:w="9062"/>
      </w:tblGrid>
      <w:tr>
        <w:trPr>
          <w:trHeight w:val="1" w:hRule="atLeast"/>
          <w:jc w:val="left"/>
        </w:trPr>
        <w:tc>
          <w:tcPr>
            <w:tcW w:w="906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Light" w:hAnsi="Calibri Light" w:cs="Calibri Light" w:eastAsia="Calibri Light"/>
          <w:color w:val="E72989"/>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b/>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5: Bereken hoeveel je kunt aflossen.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Afloscapaciteit betekent: het bedrag dat je maandelijks kunt aflossen aan je schuldeisers. Dit is handig om te weten, zodat je dit bedrag goed kunt verdelen per maand.</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wordt meestal door instanties bepaald. Maar je kunt dit ook zelf proberen in te schatten.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Bereken daarvoor het bedrag dat je minimaal nodig hebt om van te leven. Dit kun je bijvoorbeeld doen door je inkomsten en vaste uitgaven op een rij te zetten.</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tbl>
      <w:tblPr/>
      <w:tblGrid>
        <w:gridCol w:w="2122"/>
        <w:gridCol w:w="2268"/>
        <w:gridCol w:w="2551"/>
        <w:gridCol w:w="2126"/>
      </w:tblGrid>
      <w:tr>
        <w:trPr>
          <w:trHeight w:val="1" w:hRule="atLeast"/>
          <w:jc w:val="left"/>
        </w:trPr>
        <w:tc>
          <w:tcPr>
            <w:tcW w:w="4390"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Inkomsten per maand </w:t>
            </w:r>
          </w:p>
        </w:tc>
        <w:tc>
          <w:tcPr>
            <w:tcW w:w="4677" w:type="dxa"/>
            <w:gridSpan w:val="2"/>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Uitgaven per maand</w:t>
            </w:r>
          </w:p>
        </w:tc>
      </w:tr>
      <w:tr>
        <w:trPr>
          <w:trHeight w:val="1" w:hRule="atLeast"/>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Soort inkomsten</w:t>
            </w: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Bedrag</w:t>
            </w: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Uitgaven die je </w:t>
            </w:r>
            <w:r>
              <w:rPr>
                <w:rFonts w:ascii="Calibri Light" w:hAnsi="Calibri Light" w:cs="Calibri Light" w:eastAsia="Calibri Light"/>
                <w:b/>
                <w:color w:val="auto"/>
                <w:spacing w:val="0"/>
                <w:position w:val="0"/>
                <w:sz w:val="22"/>
                <w:u w:val="single"/>
                <w:shd w:fill="auto" w:val="clear"/>
              </w:rPr>
              <w:t xml:space="preserve">nodig</w:t>
            </w:r>
            <w:r>
              <w:rPr>
                <w:rFonts w:ascii="Calibri Light" w:hAnsi="Calibri Light" w:cs="Calibri Light" w:eastAsia="Calibri Light"/>
                <w:b/>
                <w:color w:val="auto"/>
                <w:spacing w:val="0"/>
                <w:position w:val="0"/>
                <w:sz w:val="22"/>
                <w:shd w:fill="auto" w:val="clear"/>
              </w:rPr>
              <w:t xml:space="preserve"> hebt</w:t>
            </w: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Bedrag</w:t>
            </w:r>
          </w:p>
        </w:tc>
      </w:tr>
      <w:tr>
        <w:trPr>
          <w:trHeight w:val="468"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werk/online</w:t>
            </w: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 over</w:t>
            </w: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21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Totaal inkomsten:</w:t>
            </w:r>
          </w:p>
        </w:tc>
        <w:tc>
          <w:tcPr>
            <w:tcW w:w="226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255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Totaal uitgaven:</w:t>
            </w:r>
          </w:p>
        </w:tc>
        <w:tc>
          <w:tcPr>
            <w:tcW w:w="2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houd ik per maand over om schulden af te lossen:</w:t>
      </w:r>
    </w:p>
    <w:tbl>
      <w:tblPr/>
      <w:tblGrid>
        <w:gridCol w:w="9062"/>
      </w:tblGrid>
      <w:tr>
        <w:trPr>
          <w:trHeight w:val="1" w:hRule="atLeast"/>
          <w:jc w:val="left"/>
        </w:trPr>
        <w:tc>
          <w:tcPr>
            <w:tcW w:w="906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300</w:t>
            </w: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Verdeel nu je afloscapaciteit over de schuldeisers. Wat kun je hen per maand aanbieden? </w:t>
        <w:br/>
        <w:t xml:space="preserve">Bekijk ook welke prioriteiten je hebt gesteld. Vul het schema 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256"/>
        <w:gridCol w:w="2693"/>
        <w:gridCol w:w="3685"/>
      </w:tblGrid>
      <w:tr>
        <w:trPr>
          <w:trHeight w:val="276"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Schuld bij:</w:t>
            </w: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Bedrag:</w:t>
            </w: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kan ik aflossen per maand:</w:t>
            </w: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vriend</w:t>
            </w: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alles in een keer/ 50 euro</w:t>
            </w: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25" w:hRule="auto"/>
          <w:jc w:val="left"/>
        </w:trPr>
        <w:tc>
          <w:tcPr>
            <w:tcW w:w="325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69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 w:after="0" w:line="240"/>
        <w:ind w:right="0" w:left="0" w:firstLine="0"/>
        <w:jc w:val="left"/>
        <w:rPr>
          <w:rFonts w:ascii="Calibri Light" w:hAnsi="Calibri Light" w:cs="Calibri Light" w:eastAsia="Calibri Light"/>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6: Maak (nieuwe) afspraken met de schuldeisers.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Neem telefonisch contact op met de schuldeiser. Gewoon bellen dus!</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Vertel hem of haar:</w:t>
      </w:r>
    </w:p>
    <w:p>
      <w:pPr>
        <w:numPr>
          <w:ilvl w:val="0"/>
          <w:numId w:val="119"/>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Dat je belt, omdat bezig bent je schulden af te lossen en dat je een plan aan het maken bent.</w:t>
      </w:r>
    </w:p>
    <w:p>
      <w:pPr>
        <w:numPr>
          <w:ilvl w:val="0"/>
          <w:numId w:val="119"/>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Je vertelt dat je een bedrag open hebt staan. Je vraagt na of de hoogte van je schuld klopt.</w:t>
      </w:r>
    </w:p>
    <w:p>
      <w:pPr>
        <w:numPr>
          <w:ilvl w:val="0"/>
          <w:numId w:val="119"/>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Vraag of zij met je willen meedenken om je schuld af te lossen.</w:t>
      </w:r>
    </w:p>
    <w:p>
      <w:pPr>
        <w:spacing w:before="0" w:after="0" w:line="240"/>
        <w:ind w:right="0" w:left="72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Bijvoorbeeld:</w:t>
      </w:r>
    </w:p>
    <w:p>
      <w:pPr>
        <w:numPr>
          <w:ilvl w:val="0"/>
          <w:numId w:val="121"/>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Vraag of het mogelijk is om uitstel van betaling te krijgen, zodat je tijd hebt om orde op zaken te stellen. Let op: schuldeisers zijn dit niet verplicht!</w:t>
      </w:r>
    </w:p>
    <w:p>
      <w:pPr>
        <w:numPr>
          <w:ilvl w:val="0"/>
          <w:numId w:val="121"/>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Geen uitstel mogelijk? Vraag om een aflossingsregeling aan te gaan. Bepaal met de schuldeiser een bedrag die jij kan nakomen elke maand!</w:t>
        <w:br/>
        <w:t xml:space="preserve">Gebruik daarvoor het schema uit stap 5.</w:t>
      </w:r>
    </w:p>
    <w:p>
      <w:pPr>
        <w:numPr>
          <w:ilvl w:val="0"/>
          <w:numId w:val="121"/>
        </w:numPr>
        <w:spacing w:before="0" w:after="0" w:line="240"/>
        <w:ind w:right="0" w:left="144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Was er eerder een aflossingsbedrag afgesproken? Vraag of deze gewijzigd of verlaagd kan worden.</w:t>
      </w:r>
    </w:p>
    <w:p>
      <w:pPr>
        <w:numPr>
          <w:ilvl w:val="0"/>
          <w:numId w:val="121"/>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Ben je eruit gekomen met de schuldeiser? Vraag hem of haar je afspraken op papier te zetten en dit per post naar je te sturen, zodat je hiervan een bewijs hebt.</w:t>
      </w:r>
    </w:p>
    <w:p>
      <w:pPr>
        <w:spacing w:before="0" w:after="0" w:line="240"/>
        <w:ind w:right="0" w:left="72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Dit kun je ook zelf doen natuurlijk. Schrijf in je voorstel de datum, met wie je hebt gesproken en wat er afgesproken is.</w:t>
      </w:r>
    </w:p>
    <w:p>
      <w:pPr>
        <w:numPr>
          <w:ilvl w:val="0"/>
          <w:numId w:val="124"/>
        </w:numPr>
        <w:spacing w:before="0" w:after="0" w:line="240"/>
        <w:ind w:right="0" w:left="720" w:hanging="36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Bel elke schuldeiser en spreek af wat je gaat aflossen elke maand.</w: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Schrijf op welke afspraken je hebt gemaakt:</w:t>
      </w:r>
    </w:p>
    <w:tbl>
      <w:tblPr/>
      <w:tblGrid>
        <w:gridCol w:w="3397"/>
        <w:gridCol w:w="2410"/>
      </w:tblGrid>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Deze schuldeisers heb ik gebeld:</w:t>
            </w: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alibri Light" w:hAnsi="Calibri Light" w:cs="Calibri Light" w:eastAsia="Calibri Light"/>
                <w:color w:val="000000"/>
                <w:spacing w:val="0"/>
                <w:position w:val="0"/>
                <w:sz w:val="22"/>
                <w:shd w:fill="auto" w:val="clear"/>
              </w:rPr>
              <w:t xml:space="preserve">Dit heb ik afgesproken:</w:t>
            </w:r>
          </w:p>
        </w:tc>
      </w:tr>
      <w:tr>
        <w:trPr>
          <w:trHeight w:val="228" w:hRule="auto"/>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hem geapt</w:t>
            </w: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heb het geld gestuurd</w:t>
            </w: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39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Mijn totale maandelijkse aflossing wordt nu: </w:t>
      </w:r>
    </w:p>
    <w:tbl>
      <w:tblPr/>
      <w:tblGrid>
        <w:gridCol w:w="9062"/>
      </w:tblGrid>
      <w:tr>
        <w:trPr>
          <w:trHeight w:val="1" w:hRule="atLeast"/>
          <w:jc w:val="left"/>
        </w:trPr>
        <w:tc>
          <w:tcPr>
            <w:tcW w:w="906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0" w:after="0" w:line="276"/>
        <w:ind w:right="0" w:left="0" w:firstLine="0"/>
        <w:jc w:val="left"/>
        <w:rPr>
          <w:rFonts w:ascii="Calibri Light" w:hAnsi="Calibri Light" w:cs="Calibri Light" w:eastAsia="Calibri Light"/>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Na zoveel maanden ben ik schuldenvrij:</w:t>
      </w:r>
    </w:p>
    <w:tbl>
      <w:tblPr/>
      <w:tblGrid>
        <w:gridCol w:w="9062"/>
      </w:tblGrid>
      <w:tr>
        <w:trPr>
          <w:trHeight w:val="1" w:hRule="atLeast"/>
          <w:jc w:val="left"/>
        </w:trPr>
        <w:tc>
          <w:tcPr>
            <w:tcW w:w="906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0" w:after="0" w:line="276"/>
        <w:ind w:right="0" w:left="0" w:firstLine="0"/>
        <w:jc w:val="left"/>
        <w:rPr>
          <w:rFonts w:ascii="Calibri Light" w:hAnsi="Calibri Light" w:cs="Calibri Light" w:eastAsia="Calibri Light"/>
          <w:color w:val="auto"/>
          <w:spacing w:val="0"/>
          <w:position w:val="0"/>
          <w:sz w:val="22"/>
          <w:shd w:fill="auto" w:val="clear"/>
        </w:rPr>
      </w:pPr>
    </w:p>
    <w:p>
      <w:pPr>
        <w:keepNext w:val="true"/>
        <w:keepLines w:val="true"/>
        <w:spacing w:before="40" w:after="0" w:line="240"/>
        <w:ind w:right="0" w:left="0" w:firstLine="0"/>
        <w:jc w:val="left"/>
        <w:rPr>
          <w:rFonts w:ascii="Calibri Light" w:hAnsi="Calibri Light" w:cs="Calibri Light" w:eastAsia="Calibri Light"/>
          <w:b/>
          <w:color w:val="E72989"/>
          <w:spacing w:val="0"/>
          <w:position w:val="0"/>
          <w:sz w:val="26"/>
          <w:shd w:fill="auto" w:val="clear"/>
        </w:rPr>
      </w:pPr>
      <w:r>
        <w:rPr>
          <w:rFonts w:ascii="Calibri Light" w:hAnsi="Calibri Light" w:cs="Calibri Light" w:eastAsia="Calibri Light"/>
          <w:color w:val="E72989"/>
          <w:spacing w:val="0"/>
          <w:position w:val="0"/>
          <w:sz w:val="26"/>
          <w:shd w:fill="auto" w:val="clear"/>
        </w:rPr>
        <w:t xml:space="preserve">Stap 7: Upload jouw eindproduct en evalueer de challenge.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Light" w:hAnsi="Calibri Light" w:cs="Calibri Light" w:eastAsia="Calibri Light"/>
          <w:color w:val="auto"/>
          <w:spacing w:val="0"/>
          <w:position w:val="0"/>
          <w:sz w:val="22"/>
          <w:shd w:fill="auto" w:val="clear"/>
        </w:rPr>
        <w:t xml:space="preserve">Sla dit werkblad op. Upload het op </w:t>
      </w:r>
      <w:hyperlink xmlns:r="http://schemas.openxmlformats.org/officeDocument/2006/relationships" r:id="docRId2">
        <w:r>
          <w:rPr>
            <w:rFonts w:ascii="Calibri Light" w:hAnsi="Calibri Light" w:cs="Calibri Light" w:eastAsia="Calibri Light"/>
            <w:color w:val="0563C1"/>
            <w:spacing w:val="0"/>
            <w:position w:val="0"/>
            <w:sz w:val="22"/>
            <w:u w:val="single"/>
            <w:shd w:fill="auto" w:val="clear"/>
          </w:rPr>
          <w:t xml:space="preserve">Codename.online</w:t>
        </w:r>
      </w:hyperlink>
      <w:r>
        <w:rPr>
          <w:rFonts w:ascii="Calibri Light" w:hAnsi="Calibri Light" w:cs="Calibri Light" w:eastAsia="Calibri Light"/>
          <w:color w:val="auto"/>
          <w:spacing w:val="0"/>
          <w:position w:val="0"/>
          <w:sz w:val="22"/>
          <w:shd w:fill="auto" w:val="clear"/>
        </w:rPr>
        <w:t xml:space="preserve">.</w:t>
      </w:r>
    </w:p>
    <w:p>
      <w:pPr>
        <w:keepNext w:val="true"/>
        <w:keepLines w:val="true"/>
        <w:spacing w:before="40" w:after="0" w:line="240"/>
        <w:ind w:right="0" w:left="0" w:firstLine="0"/>
        <w:jc w:val="left"/>
        <w:rPr>
          <w:rFonts w:ascii="Calibri Light" w:hAnsi="Calibri Light" w:cs="Calibri Light" w:eastAsia="Calibri Light"/>
          <w:color w:val="E7298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7">
    <w:abstractNumId w:val="18"/>
  </w:num>
  <w:num w:numId="119">
    <w:abstractNumId w:val="12"/>
  </w:num>
  <w:num w:numId="121">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codename.online/" Id="docRId2" Type="http://schemas.openxmlformats.org/officeDocument/2006/relationships/hyperlink" /><Relationship Target="styles.xml" Id="docRId4" Type="http://schemas.openxmlformats.org/officeDocument/2006/relationships/styles" /></Relationships>
</file>