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4104" w:rsidRDefault="00D34104" w:rsidP="00D34104">
      <w:pPr>
        <w:ind w:firstLine="0"/>
        <w:jc w:val="center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>Управление туристической системы авторизации и управления доступом</w:t>
      </w:r>
    </w:p>
    <w:p w:rsidR="00D34104" w:rsidRDefault="00D34104" w:rsidP="00D34104">
      <w:pPr>
        <w:ind w:firstLine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(наименование объекта автоматизации) </w:t>
      </w:r>
    </w:p>
    <w:p w:rsidR="00D34104" w:rsidRDefault="00D34104" w:rsidP="00D34104">
      <w:pPr>
        <w:ind w:firstLine="0"/>
        <w:jc w:val="center"/>
        <w:rPr>
          <w:rFonts w:ascii="Times New Roman" w:hAnsi="Times New Roman"/>
          <w:sz w:val="28"/>
          <w:szCs w:val="28"/>
        </w:rPr>
      </w:pPr>
    </w:p>
    <w:p w:rsidR="00D34104" w:rsidRDefault="00D34104" w:rsidP="00D34104">
      <w:pPr>
        <w:ind w:firstLine="0"/>
        <w:jc w:val="center"/>
        <w:rPr>
          <w:rFonts w:ascii="Times New Roman" w:hAnsi="Times New Roman"/>
          <w:sz w:val="28"/>
          <w:szCs w:val="28"/>
        </w:rPr>
      </w:pPr>
    </w:p>
    <w:p w:rsidR="00D34104" w:rsidRDefault="00D34104" w:rsidP="00D34104">
      <w:pPr>
        <w:ind w:firstLine="0"/>
        <w:jc w:val="center"/>
        <w:rPr>
          <w:rFonts w:ascii="Times New Roman" w:hAnsi="Times New Roman"/>
          <w:sz w:val="28"/>
          <w:szCs w:val="28"/>
          <w:u w:val="single"/>
        </w:rPr>
      </w:pPr>
    </w:p>
    <w:p w:rsidR="00D34104" w:rsidRDefault="00D34104" w:rsidP="00D34104">
      <w:pPr>
        <w:ind w:firstLine="0"/>
        <w:jc w:val="center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 xml:space="preserve">3 </w:t>
      </w:r>
    </w:p>
    <w:p w:rsidR="00D34104" w:rsidRDefault="00D34104" w:rsidP="00D34104">
      <w:pPr>
        <w:ind w:firstLine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(класс автоматизированной системы)</w:t>
      </w:r>
    </w:p>
    <w:p w:rsidR="00D34104" w:rsidRDefault="00D34104" w:rsidP="00D34104">
      <w:pPr>
        <w:ind w:firstLine="0"/>
        <w:jc w:val="center"/>
        <w:rPr>
          <w:rFonts w:ascii="Times New Roman" w:hAnsi="Times New Roman"/>
          <w:sz w:val="28"/>
          <w:szCs w:val="28"/>
        </w:rPr>
      </w:pPr>
    </w:p>
    <w:p w:rsidR="00D34104" w:rsidRDefault="00D34104" w:rsidP="00D34104">
      <w:pPr>
        <w:ind w:firstLine="0"/>
        <w:jc w:val="center"/>
        <w:rPr>
          <w:rFonts w:ascii="Times New Roman" w:hAnsi="Times New Roman"/>
          <w:sz w:val="28"/>
          <w:szCs w:val="28"/>
        </w:rPr>
      </w:pPr>
    </w:p>
    <w:p w:rsidR="00D34104" w:rsidRDefault="00D34104" w:rsidP="00D34104">
      <w:pPr>
        <w:ind w:firstLine="0"/>
        <w:jc w:val="center"/>
        <w:rPr>
          <w:rFonts w:ascii="Times New Roman" w:hAnsi="Times New Roman"/>
          <w:sz w:val="28"/>
          <w:szCs w:val="28"/>
        </w:rPr>
      </w:pPr>
    </w:p>
    <w:p w:rsidR="00D34104" w:rsidRDefault="00D34104" w:rsidP="00D34104">
      <w:pPr>
        <w:ind w:firstLine="0"/>
        <w:jc w:val="center"/>
        <w:rPr>
          <w:rFonts w:ascii="Times New Roman" w:hAnsi="Times New Roman"/>
          <w:sz w:val="28"/>
          <w:szCs w:val="28"/>
        </w:rPr>
      </w:pPr>
    </w:p>
    <w:p w:rsidR="00D34104" w:rsidRDefault="00D34104" w:rsidP="00D34104">
      <w:pPr>
        <w:ind w:firstLine="0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D34104" w:rsidRDefault="00D34104" w:rsidP="00D34104">
      <w:pPr>
        <w:ind w:firstLine="0"/>
        <w:rPr>
          <w:rFonts w:ascii="Times New Roman" w:hAnsi="Times New Roman"/>
          <w:b/>
          <w:bCs/>
          <w:sz w:val="28"/>
          <w:szCs w:val="28"/>
        </w:rPr>
      </w:pPr>
    </w:p>
    <w:p w:rsidR="00D34104" w:rsidRDefault="00D34104" w:rsidP="00D34104">
      <w:pPr>
        <w:ind w:firstLine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ТЕХНИЧЕСКИЕ ТРЕБОВАНИЯ </w:t>
      </w:r>
    </w:p>
    <w:p w:rsidR="00D34104" w:rsidRDefault="00D34104" w:rsidP="00D34104">
      <w:pPr>
        <w:ind w:firstLine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К РАЗРАБОТКЕ </w:t>
      </w:r>
      <w:r w:rsidRPr="0040002B">
        <w:rPr>
          <w:rFonts w:ascii="Times New Roman" w:hAnsi="Times New Roman"/>
          <w:b/>
          <w:sz w:val="28"/>
        </w:rPr>
        <w:t>АВТОМАТИЗИРОВАННОЙ СИСТЕМЕ БРОНИРОВАНИЯ РЕСУРСОВ</w:t>
      </w:r>
    </w:p>
    <w:p w:rsidR="00D34104" w:rsidRDefault="00D34104" w:rsidP="00D34104">
      <w:pPr>
        <w:ind w:firstLine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 (АС БР)</w:t>
      </w:r>
    </w:p>
    <w:p w:rsidR="00D34104" w:rsidRDefault="00D34104" w:rsidP="00D34104">
      <w:pPr>
        <w:ind w:firstLine="0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D34104" w:rsidRDefault="00D34104" w:rsidP="00D34104">
      <w:pPr>
        <w:ind w:firstLine="0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D34104" w:rsidRDefault="00D34104" w:rsidP="00D34104">
      <w:pPr>
        <w:ind w:firstLine="0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D34104" w:rsidRDefault="00D34104" w:rsidP="00D34104">
      <w:pPr>
        <w:ind w:firstLine="0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D34104" w:rsidRDefault="00D34104" w:rsidP="00D34104">
      <w:pPr>
        <w:ind w:firstLine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 1</w:t>
      </w:r>
      <w:r w:rsidR="002313D8">
        <w:rPr>
          <w:rFonts w:ascii="Times New Roman" w:hAnsi="Times New Roman"/>
          <w:sz w:val="28"/>
          <w:szCs w:val="28"/>
          <w:lang w:val="en-US"/>
        </w:rPr>
        <w:t>2</w:t>
      </w:r>
      <w:bookmarkStart w:id="0" w:name="_GoBack"/>
      <w:bookmarkEnd w:id="0"/>
      <w:r>
        <w:rPr>
          <w:rFonts w:ascii="Times New Roman" w:hAnsi="Times New Roman"/>
          <w:sz w:val="28"/>
          <w:szCs w:val="28"/>
        </w:rPr>
        <w:t xml:space="preserve"> листах</w:t>
      </w:r>
    </w:p>
    <w:p w:rsidR="00D34104" w:rsidRDefault="00D34104" w:rsidP="00D34104">
      <w:pPr>
        <w:ind w:firstLine="0"/>
        <w:rPr>
          <w:rFonts w:ascii="Times New Roman" w:hAnsi="Times New Roman"/>
          <w:sz w:val="28"/>
          <w:szCs w:val="28"/>
        </w:rPr>
      </w:pPr>
    </w:p>
    <w:p w:rsidR="00D34104" w:rsidRDefault="00D34104" w:rsidP="00D34104">
      <w:pPr>
        <w:ind w:firstLine="0"/>
        <w:rPr>
          <w:rFonts w:ascii="Times New Roman" w:hAnsi="Times New Roman"/>
          <w:sz w:val="28"/>
          <w:szCs w:val="28"/>
        </w:rPr>
      </w:pPr>
    </w:p>
    <w:p w:rsidR="00D34104" w:rsidRDefault="00D34104" w:rsidP="00D34104">
      <w:pPr>
        <w:ind w:firstLine="0"/>
        <w:rPr>
          <w:rFonts w:ascii="Times New Roman" w:hAnsi="Times New Roman"/>
          <w:sz w:val="28"/>
          <w:szCs w:val="28"/>
        </w:rPr>
      </w:pPr>
    </w:p>
    <w:p w:rsidR="00D34104" w:rsidRDefault="00D34104" w:rsidP="00D34104">
      <w:pPr>
        <w:ind w:firstLine="0"/>
        <w:rPr>
          <w:rFonts w:ascii="Times New Roman" w:hAnsi="Times New Roman"/>
          <w:sz w:val="28"/>
          <w:szCs w:val="28"/>
        </w:rPr>
      </w:pPr>
    </w:p>
    <w:p w:rsidR="00D34104" w:rsidRDefault="00D34104" w:rsidP="00D34104">
      <w:pPr>
        <w:ind w:firstLine="0"/>
        <w:rPr>
          <w:rFonts w:ascii="Times New Roman" w:hAnsi="Times New Roman"/>
          <w:sz w:val="28"/>
          <w:szCs w:val="28"/>
        </w:rPr>
      </w:pPr>
    </w:p>
    <w:p w:rsidR="00D34104" w:rsidRDefault="00D34104" w:rsidP="00D34104">
      <w:pPr>
        <w:ind w:firstLine="0"/>
        <w:rPr>
          <w:rFonts w:ascii="Times New Roman" w:hAnsi="Times New Roman"/>
          <w:sz w:val="28"/>
          <w:szCs w:val="28"/>
        </w:rPr>
      </w:pPr>
    </w:p>
    <w:p w:rsidR="00D34104" w:rsidRDefault="00D34104" w:rsidP="00D34104">
      <w:pPr>
        <w:ind w:firstLine="0"/>
        <w:rPr>
          <w:rFonts w:ascii="Times New Roman" w:hAnsi="Times New Roman"/>
          <w:sz w:val="28"/>
          <w:szCs w:val="28"/>
        </w:rPr>
      </w:pPr>
    </w:p>
    <w:p w:rsidR="00D34104" w:rsidRDefault="00D34104" w:rsidP="00D34104">
      <w:pPr>
        <w:ind w:firstLine="0"/>
        <w:jc w:val="center"/>
        <w:rPr>
          <w:rFonts w:ascii="Times New Roman" w:hAnsi="Times New Roman"/>
          <w:sz w:val="28"/>
          <w:szCs w:val="28"/>
        </w:rPr>
      </w:pPr>
    </w:p>
    <w:p w:rsidR="00D34104" w:rsidRDefault="00D34104" w:rsidP="00D34104">
      <w:pPr>
        <w:jc w:val="center"/>
        <w:rPr>
          <w:rFonts w:ascii="Times New Roman" w:eastAsia="TimesNewRomanPS-BoldMT" w:hAnsi="Times New Roman"/>
          <w:b/>
          <w:bCs/>
          <w:color w:val="000000"/>
          <w:sz w:val="28"/>
          <w:szCs w:val="28"/>
          <w:lang w:eastAsia="zh-CN" w:bidi="ar"/>
        </w:rPr>
        <w:sectPr w:rsidR="00D34104">
          <w:headerReference w:type="default" r:id="rId7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D34104" w:rsidRDefault="00D34104" w:rsidP="00D34104">
      <w:pPr>
        <w:jc w:val="center"/>
        <w:rPr>
          <w:rFonts w:ascii="Times New Roman" w:eastAsia="TimesNewRomanPS-BoldMT" w:hAnsi="Times New Roman"/>
          <w:b/>
          <w:bCs/>
          <w:color w:val="000000"/>
          <w:sz w:val="28"/>
          <w:szCs w:val="28"/>
          <w:lang w:eastAsia="zh-CN" w:bidi="ar"/>
        </w:rPr>
      </w:pPr>
      <w:r>
        <w:rPr>
          <w:rFonts w:ascii="Times New Roman" w:eastAsia="TimesNewRomanPS-BoldMT" w:hAnsi="Times New Roman"/>
          <w:b/>
          <w:bCs/>
          <w:color w:val="000000"/>
          <w:sz w:val="28"/>
          <w:szCs w:val="28"/>
          <w:lang w:eastAsia="zh-CN" w:bidi="ar"/>
        </w:rPr>
        <w:lastRenderedPageBreak/>
        <w:t>ОГЛАВЛЕНИЕ</w:t>
      </w:r>
    </w:p>
    <w:sdt>
      <w:sdtPr>
        <w:rPr>
          <w:rFonts w:ascii="SimSun" w:eastAsia="SimSun" w:hAnsi="SimSun"/>
          <w:sz w:val="21"/>
        </w:rPr>
        <w:id w:val="147469784"/>
        <w15:color w:val="DBDBDB"/>
        <w:docPartObj>
          <w:docPartGallery w:val="Table of Contents"/>
          <w:docPartUnique/>
        </w:docPartObj>
      </w:sdtPr>
      <w:sdtContent>
        <w:p w:rsidR="00D34104" w:rsidRDefault="00D34104" w:rsidP="00D34104">
          <w:pPr>
            <w:ind w:firstLine="0"/>
            <w:jc w:val="center"/>
          </w:pPr>
        </w:p>
        <w:p w:rsidR="00D34104" w:rsidRDefault="00D34104" w:rsidP="00D34104">
          <w:pPr>
            <w:pStyle w:val="WPSOffice1"/>
            <w:tabs>
              <w:tab w:val="right" w:leader="dot" w:pos="9355"/>
            </w:tabs>
            <w:rPr>
              <w:sz w:val="28"/>
              <w:szCs w:val="28"/>
              <w:u w:val="single"/>
            </w:rPr>
          </w:pPr>
          <w:r>
            <w:rPr>
              <w:u w:val="single"/>
            </w:rPr>
            <w:fldChar w:fldCharType="begin"/>
          </w:r>
          <w:r>
            <w:rPr>
              <w:u w:val="single"/>
            </w:rPr>
            <w:instrText xml:space="preserve">TOC \o "1-3" \h \u </w:instrText>
          </w:r>
          <w:r>
            <w:rPr>
              <w:u w:val="single"/>
            </w:rPr>
            <w:fldChar w:fldCharType="separate"/>
          </w:r>
          <w:hyperlink w:anchor="_Toc3598" w:history="1">
            <w:r>
              <w:rPr>
                <w:rFonts w:eastAsia="TimesNewRomanPS-BoldMT"/>
                <w:bCs/>
                <w:sz w:val="28"/>
                <w:szCs w:val="28"/>
                <w:u w:val="single"/>
                <w:lang w:val="en-US" w:eastAsia="zh-CN" w:bidi="ar"/>
              </w:rPr>
              <w:t>1 ОБЩИЕ СВЕДЕНИЯ</w:t>
            </w:r>
            <w:r>
              <w:rPr>
                <w:sz w:val="28"/>
                <w:szCs w:val="28"/>
                <w:u w:val="single"/>
              </w:rPr>
              <w:tab/>
            </w:r>
            <w:r>
              <w:rPr>
                <w:sz w:val="28"/>
                <w:szCs w:val="28"/>
                <w:u w:val="single"/>
              </w:rPr>
              <w:fldChar w:fldCharType="begin"/>
            </w:r>
            <w:r>
              <w:rPr>
                <w:sz w:val="28"/>
                <w:szCs w:val="28"/>
                <w:u w:val="single"/>
              </w:rPr>
              <w:instrText xml:space="preserve"> PAGEREF _Toc3598 \h </w:instrText>
            </w:r>
            <w:r>
              <w:rPr>
                <w:sz w:val="28"/>
                <w:szCs w:val="28"/>
                <w:u w:val="single"/>
              </w:rPr>
            </w:r>
            <w:r>
              <w:rPr>
                <w:sz w:val="28"/>
                <w:szCs w:val="28"/>
                <w:u w:val="single"/>
              </w:rPr>
              <w:fldChar w:fldCharType="separate"/>
            </w:r>
            <w:r>
              <w:rPr>
                <w:sz w:val="28"/>
                <w:szCs w:val="28"/>
                <w:u w:val="single"/>
              </w:rPr>
              <w:t>3</w:t>
            </w:r>
            <w:r>
              <w:rPr>
                <w:sz w:val="28"/>
                <w:szCs w:val="28"/>
                <w:u w:val="single"/>
              </w:rPr>
              <w:fldChar w:fldCharType="end"/>
            </w:r>
          </w:hyperlink>
        </w:p>
        <w:p w:rsidR="00D34104" w:rsidRDefault="00D34104" w:rsidP="00D34104">
          <w:pPr>
            <w:pStyle w:val="WPSOffice1"/>
            <w:tabs>
              <w:tab w:val="right" w:leader="dot" w:pos="9355"/>
            </w:tabs>
            <w:rPr>
              <w:sz w:val="28"/>
              <w:szCs w:val="28"/>
              <w:u w:val="single"/>
            </w:rPr>
          </w:pPr>
          <w:hyperlink w:anchor="_Toc11397" w:history="1">
            <w:r>
              <w:rPr>
                <w:bCs/>
                <w:sz w:val="28"/>
                <w:szCs w:val="28"/>
                <w:u w:val="single"/>
                <w:lang w:val="en-US" w:eastAsia="zh-CN" w:bidi="ar"/>
              </w:rPr>
              <w:t>2 ТЕРМИНЫ, ОПРЕДЕЛЕНИЯ И СОКРАЩЕНИЯ</w:t>
            </w:r>
            <w:r>
              <w:rPr>
                <w:sz w:val="28"/>
                <w:szCs w:val="28"/>
                <w:u w:val="single"/>
              </w:rPr>
              <w:tab/>
            </w:r>
            <w:r>
              <w:rPr>
                <w:sz w:val="28"/>
                <w:szCs w:val="28"/>
                <w:u w:val="single"/>
              </w:rPr>
              <w:fldChar w:fldCharType="begin"/>
            </w:r>
            <w:r>
              <w:rPr>
                <w:sz w:val="28"/>
                <w:szCs w:val="28"/>
                <w:u w:val="single"/>
              </w:rPr>
              <w:instrText xml:space="preserve"> PAGEREF _Toc11397 \h </w:instrText>
            </w:r>
            <w:r>
              <w:rPr>
                <w:sz w:val="28"/>
                <w:szCs w:val="28"/>
                <w:u w:val="single"/>
              </w:rPr>
            </w:r>
            <w:r>
              <w:rPr>
                <w:sz w:val="28"/>
                <w:szCs w:val="28"/>
                <w:u w:val="single"/>
              </w:rPr>
              <w:fldChar w:fldCharType="separate"/>
            </w:r>
            <w:r>
              <w:rPr>
                <w:sz w:val="28"/>
                <w:szCs w:val="28"/>
                <w:u w:val="single"/>
              </w:rPr>
              <w:t>3</w:t>
            </w:r>
            <w:r>
              <w:rPr>
                <w:sz w:val="28"/>
                <w:szCs w:val="28"/>
                <w:u w:val="single"/>
              </w:rPr>
              <w:fldChar w:fldCharType="end"/>
            </w:r>
          </w:hyperlink>
        </w:p>
        <w:p w:rsidR="00D34104" w:rsidRDefault="00D34104" w:rsidP="00D34104">
          <w:pPr>
            <w:pStyle w:val="WPSOffice1"/>
            <w:tabs>
              <w:tab w:val="right" w:leader="dot" w:pos="9355"/>
            </w:tabs>
            <w:rPr>
              <w:sz w:val="28"/>
              <w:szCs w:val="28"/>
              <w:u w:val="single"/>
            </w:rPr>
          </w:pPr>
          <w:hyperlink w:anchor="_Toc11749" w:history="1">
            <w:r>
              <w:rPr>
                <w:bCs/>
                <w:sz w:val="28"/>
                <w:szCs w:val="28"/>
                <w:u w:val="single"/>
                <w:lang w:val="en-US" w:eastAsia="zh-CN" w:bidi="ar"/>
              </w:rPr>
              <w:t>3 ХАРАКТЕРИСТИКА ОБЪЕКТА ВНЕДРЕНИЯ</w:t>
            </w:r>
            <w:r>
              <w:rPr>
                <w:sz w:val="28"/>
                <w:szCs w:val="28"/>
                <w:u w:val="single"/>
              </w:rPr>
              <w:tab/>
            </w:r>
            <w:r>
              <w:rPr>
                <w:sz w:val="28"/>
                <w:szCs w:val="28"/>
                <w:u w:val="single"/>
              </w:rPr>
              <w:fldChar w:fldCharType="begin"/>
            </w:r>
            <w:r>
              <w:rPr>
                <w:sz w:val="28"/>
                <w:szCs w:val="28"/>
                <w:u w:val="single"/>
              </w:rPr>
              <w:instrText xml:space="preserve"> PAGEREF _Toc11749 \h </w:instrText>
            </w:r>
            <w:r>
              <w:rPr>
                <w:sz w:val="28"/>
                <w:szCs w:val="28"/>
                <w:u w:val="single"/>
              </w:rPr>
            </w:r>
            <w:r>
              <w:rPr>
                <w:sz w:val="28"/>
                <w:szCs w:val="28"/>
                <w:u w:val="single"/>
              </w:rPr>
              <w:fldChar w:fldCharType="separate"/>
            </w:r>
            <w:r>
              <w:rPr>
                <w:sz w:val="28"/>
                <w:szCs w:val="28"/>
                <w:u w:val="single"/>
              </w:rPr>
              <w:t>4</w:t>
            </w:r>
            <w:r>
              <w:rPr>
                <w:sz w:val="28"/>
                <w:szCs w:val="28"/>
                <w:u w:val="single"/>
              </w:rPr>
              <w:fldChar w:fldCharType="end"/>
            </w:r>
          </w:hyperlink>
        </w:p>
        <w:p w:rsidR="00D34104" w:rsidRDefault="00D34104" w:rsidP="00D34104">
          <w:pPr>
            <w:pStyle w:val="WPSOffice2"/>
            <w:tabs>
              <w:tab w:val="right" w:leader="dot" w:pos="9355"/>
            </w:tabs>
            <w:ind w:left="520"/>
            <w:rPr>
              <w:sz w:val="28"/>
              <w:szCs w:val="28"/>
              <w:u w:val="single"/>
            </w:rPr>
          </w:pPr>
          <w:hyperlink w:anchor="_Toc7081" w:history="1">
            <w:r>
              <w:rPr>
                <w:sz w:val="28"/>
                <w:szCs w:val="28"/>
                <w:u w:val="single"/>
                <w:lang w:val="en-US" w:eastAsia="zh-CN"/>
              </w:rPr>
              <w:t>3.1 Перечень и краткая характеристика бизнес-процессов</w:t>
            </w:r>
            <w:r>
              <w:rPr>
                <w:sz w:val="28"/>
                <w:szCs w:val="28"/>
                <w:u w:val="single"/>
              </w:rPr>
              <w:tab/>
            </w:r>
            <w:r>
              <w:rPr>
                <w:sz w:val="28"/>
                <w:szCs w:val="28"/>
                <w:u w:val="single"/>
              </w:rPr>
              <w:fldChar w:fldCharType="begin"/>
            </w:r>
            <w:r>
              <w:rPr>
                <w:sz w:val="28"/>
                <w:szCs w:val="28"/>
                <w:u w:val="single"/>
              </w:rPr>
              <w:instrText xml:space="preserve"> PAGEREF _Toc7081 \h </w:instrText>
            </w:r>
            <w:r>
              <w:rPr>
                <w:sz w:val="28"/>
                <w:szCs w:val="28"/>
                <w:u w:val="single"/>
              </w:rPr>
            </w:r>
            <w:r>
              <w:rPr>
                <w:sz w:val="28"/>
                <w:szCs w:val="28"/>
                <w:u w:val="single"/>
              </w:rPr>
              <w:fldChar w:fldCharType="separate"/>
            </w:r>
            <w:r>
              <w:rPr>
                <w:sz w:val="28"/>
                <w:szCs w:val="28"/>
                <w:u w:val="single"/>
              </w:rPr>
              <w:t>4</w:t>
            </w:r>
            <w:r>
              <w:rPr>
                <w:sz w:val="28"/>
                <w:szCs w:val="28"/>
                <w:u w:val="single"/>
              </w:rPr>
              <w:fldChar w:fldCharType="end"/>
            </w:r>
          </w:hyperlink>
        </w:p>
        <w:p w:rsidR="00D34104" w:rsidRDefault="00D34104" w:rsidP="00D34104">
          <w:pPr>
            <w:pStyle w:val="WPSOffice2"/>
            <w:tabs>
              <w:tab w:val="right" w:leader="dot" w:pos="9355"/>
            </w:tabs>
            <w:ind w:left="520"/>
            <w:rPr>
              <w:sz w:val="28"/>
              <w:szCs w:val="28"/>
              <w:u w:val="single"/>
            </w:rPr>
          </w:pPr>
          <w:hyperlink w:anchor="_Toc9250" w:history="1">
            <w:r>
              <w:rPr>
                <w:sz w:val="28"/>
                <w:szCs w:val="28"/>
                <w:u w:val="single"/>
                <w:lang w:val="en-US" w:eastAsia="zh-CN"/>
              </w:rPr>
              <w:t>3.2 Требования к входным и выходным данным, формам их представления</w:t>
            </w:r>
            <w:r>
              <w:rPr>
                <w:sz w:val="28"/>
                <w:szCs w:val="28"/>
                <w:u w:val="single"/>
              </w:rPr>
              <w:tab/>
            </w:r>
            <w:r>
              <w:rPr>
                <w:sz w:val="28"/>
                <w:szCs w:val="28"/>
                <w:u w:val="single"/>
              </w:rPr>
              <w:fldChar w:fldCharType="begin"/>
            </w:r>
            <w:r>
              <w:rPr>
                <w:sz w:val="28"/>
                <w:szCs w:val="28"/>
                <w:u w:val="single"/>
              </w:rPr>
              <w:instrText xml:space="preserve"> PAGEREF _Toc9250 \h </w:instrText>
            </w:r>
            <w:r>
              <w:rPr>
                <w:sz w:val="28"/>
                <w:szCs w:val="28"/>
                <w:u w:val="single"/>
              </w:rPr>
            </w:r>
            <w:r>
              <w:rPr>
                <w:sz w:val="28"/>
                <w:szCs w:val="28"/>
                <w:u w:val="single"/>
              </w:rPr>
              <w:fldChar w:fldCharType="separate"/>
            </w:r>
            <w:r>
              <w:rPr>
                <w:sz w:val="28"/>
                <w:szCs w:val="28"/>
                <w:u w:val="single"/>
              </w:rPr>
              <w:t>6</w:t>
            </w:r>
            <w:r>
              <w:rPr>
                <w:sz w:val="28"/>
                <w:szCs w:val="28"/>
                <w:u w:val="single"/>
              </w:rPr>
              <w:fldChar w:fldCharType="end"/>
            </w:r>
          </w:hyperlink>
        </w:p>
        <w:p w:rsidR="00D34104" w:rsidRDefault="00D34104" w:rsidP="00D34104">
          <w:pPr>
            <w:pStyle w:val="WPSOffice2"/>
            <w:tabs>
              <w:tab w:val="right" w:leader="dot" w:pos="9355"/>
            </w:tabs>
            <w:ind w:left="520"/>
            <w:rPr>
              <w:sz w:val="28"/>
              <w:szCs w:val="28"/>
              <w:u w:val="single"/>
            </w:rPr>
          </w:pPr>
          <w:hyperlink w:anchor="_Toc24339" w:history="1">
            <w:r>
              <w:rPr>
                <w:sz w:val="28"/>
                <w:szCs w:val="28"/>
                <w:u w:val="single"/>
                <w:lang w:val="en-US" w:eastAsia="zh-CN"/>
              </w:rPr>
              <w:t>3.3 Выполняемые технологические операции</w:t>
            </w:r>
            <w:r>
              <w:rPr>
                <w:sz w:val="28"/>
                <w:szCs w:val="28"/>
                <w:u w:val="single"/>
              </w:rPr>
              <w:tab/>
            </w:r>
            <w:r>
              <w:rPr>
                <w:sz w:val="28"/>
                <w:szCs w:val="28"/>
                <w:u w:val="single"/>
              </w:rPr>
              <w:fldChar w:fldCharType="begin"/>
            </w:r>
            <w:r>
              <w:rPr>
                <w:sz w:val="28"/>
                <w:szCs w:val="28"/>
                <w:u w:val="single"/>
              </w:rPr>
              <w:instrText xml:space="preserve"> PAGEREF _Toc24339 \h </w:instrText>
            </w:r>
            <w:r>
              <w:rPr>
                <w:sz w:val="28"/>
                <w:szCs w:val="28"/>
                <w:u w:val="single"/>
              </w:rPr>
            </w:r>
            <w:r>
              <w:rPr>
                <w:sz w:val="28"/>
                <w:szCs w:val="28"/>
                <w:u w:val="single"/>
              </w:rPr>
              <w:fldChar w:fldCharType="separate"/>
            </w:r>
            <w:r>
              <w:rPr>
                <w:sz w:val="28"/>
                <w:szCs w:val="28"/>
                <w:u w:val="single"/>
              </w:rPr>
              <w:t>8</w:t>
            </w:r>
            <w:r>
              <w:rPr>
                <w:sz w:val="28"/>
                <w:szCs w:val="28"/>
                <w:u w:val="single"/>
              </w:rPr>
              <w:fldChar w:fldCharType="end"/>
            </w:r>
          </w:hyperlink>
        </w:p>
        <w:p w:rsidR="00D34104" w:rsidRDefault="00D34104" w:rsidP="00D34104">
          <w:pPr>
            <w:pStyle w:val="WPSOffice1"/>
            <w:tabs>
              <w:tab w:val="right" w:leader="dot" w:pos="9355"/>
            </w:tabs>
            <w:rPr>
              <w:sz w:val="28"/>
              <w:szCs w:val="28"/>
              <w:u w:val="single"/>
            </w:rPr>
          </w:pPr>
          <w:hyperlink w:anchor="_Toc5149" w:history="1">
            <w:r>
              <w:rPr>
                <w:bCs/>
                <w:sz w:val="28"/>
                <w:szCs w:val="28"/>
                <w:u w:val="single"/>
                <w:lang w:val="en-US" w:eastAsia="zh-CN" w:bidi="ar"/>
              </w:rPr>
              <w:t>4 ЦЕЛИ И УСЛОВИЯ СОЗДАНИЯ АС</w:t>
            </w:r>
            <w:r>
              <w:rPr>
                <w:sz w:val="28"/>
                <w:szCs w:val="28"/>
                <w:u w:val="single"/>
              </w:rPr>
              <w:tab/>
            </w:r>
            <w:r>
              <w:rPr>
                <w:sz w:val="28"/>
                <w:szCs w:val="28"/>
                <w:u w:val="single"/>
              </w:rPr>
              <w:fldChar w:fldCharType="begin"/>
            </w:r>
            <w:r>
              <w:rPr>
                <w:sz w:val="28"/>
                <w:szCs w:val="28"/>
                <w:u w:val="single"/>
              </w:rPr>
              <w:instrText xml:space="preserve"> PAGEREF _Toc5149 \h </w:instrText>
            </w:r>
            <w:r>
              <w:rPr>
                <w:sz w:val="28"/>
                <w:szCs w:val="28"/>
                <w:u w:val="single"/>
              </w:rPr>
            </w:r>
            <w:r>
              <w:rPr>
                <w:sz w:val="28"/>
                <w:szCs w:val="28"/>
                <w:u w:val="single"/>
              </w:rPr>
              <w:fldChar w:fldCharType="separate"/>
            </w:r>
            <w:r>
              <w:rPr>
                <w:sz w:val="28"/>
                <w:szCs w:val="28"/>
                <w:u w:val="single"/>
              </w:rPr>
              <w:t>9</w:t>
            </w:r>
            <w:r>
              <w:rPr>
                <w:sz w:val="28"/>
                <w:szCs w:val="28"/>
                <w:u w:val="single"/>
              </w:rPr>
              <w:fldChar w:fldCharType="end"/>
            </w:r>
          </w:hyperlink>
        </w:p>
        <w:p w:rsidR="00D34104" w:rsidRDefault="00D34104" w:rsidP="00D34104">
          <w:pPr>
            <w:pStyle w:val="WPSOffice2"/>
            <w:tabs>
              <w:tab w:val="right" w:leader="dot" w:pos="9355"/>
            </w:tabs>
            <w:ind w:left="520"/>
            <w:rPr>
              <w:sz w:val="28"/>
              <w:szCs w:val="28"/>
              <w:u w:val="single"/>
            </w:rPr>
          </w:pPr>
          <w:hyperlink w:anchor="_Toc23196" w:history="1">
            <w:r>
              <w:rPr>
                <w:sz w:val="28"/>
                <w:szCs w:val="28"/>
                <w:u w:val="single"/>
                <w:lang w:val="en-US" w:eastAsia="zh-CN"/>
              </w:rPr>
              <w:t>4.1 Формулировка цели разработки</w:t>
            </w:r>
            <w:r>
              <w:rPr>
                <w:sz w:val="28"/>
                <w:szCs w:val="28"/>
                <w:u w:val="single"/>
              </w:rPr>
              <w:tab/>
            </w:r>
            <w:r>
              <w:rPr>
                <w:sz w:val="28"/>
                <w:szCs w:val="28"/>
                <w:u w:val="single"/>
              </w:rPr>
              <w:fldChar w:fldCharType="begin"/>
            </w:r>
            <w:r>
              <w:rPr>
                <w:sz w:val="28"/>
                <w:szCs w:val="28"/>
                <w:u w:val="single"/>
              </w:rPr>
              <w:instrText xml:space="preserve"> PAGEREF _Toc23196 \h </w:instrText>
            </w:r>
            <w:r>
              <w:rPr>
                <w:sz w:val="28"/>
                <w:szCs w:val="28"/>
                <w:u w:val="single"/>
              </w:rPr>
            </w:r>
            <w:r>
              <w:rPr>
                <w:sz w:val="28"/>
                <w:szCs w:val="28"/>
                <w:u w:val="single"/>
              </w:rPr>
              <w:fldChar w:fldCharType="separate"/>
            </w:r>
            <w:r>
              <w:rPr>
                <w:sz w:val="28"/>
                <w:szCs w:val="28"/>
                <w:u w:val="single"/>
              </w:rPr>
              <w:t>9</w:t>
            </w:r>
            <w:r>
              <w:rPr>
                <w:sz w:val="28"/>
                <w:szCs w:val="28"/>
                <w:u w:val="single"/>
              </w:rPr>
              <w:fldChar w:fldCharType="end"/>
            </w:r>
          </w:hyperlink>
        </w:p>
        <w:p w:rsidR="00D34104" w:rsidRDefault="00D34104" w:rsidP="00D34104">
          <w:pPr>
            <w:pStyle w:val="WPSOffice2"/>
            <w:tabs>
              <w:tab w:val="right" w:leader="dot" w:pos="9355"/>
            </w:tabs>
            <w:ind w:left="520"/>
            <w:rPr>
              <w:sz w:val="28"/>
              <w:szCs w:val="28"/>
              <w:u w:val="single"/>
            </w:rPr>
          </w:pPr>
          <w:hyperlink w:anchor="_Toc20667" w:history="1">
            <w:r>
              <w:rPr>
                <w:sz w:val="28"/>
                <w:szCs w:val="28"/>
                <w:u w:val="single"/>
                <w:lang w:val="en-US" w:eastAsia="zh-CN"/>
              </w:rPr>
              <w:t>4.2 Область и условия применения АС</w:t>
            </w:r>
            <w:r>
              <w:rPr>
                <w:sz w:val="28"/>
                <w:szCs w:val="28"/>
                <w:u w:val="single"/>
              </w:rPr>
              <w:tab/>
            </w:r>
            <w:r>
              <w:rPr>
                <w:sz w:val="28"/>
                <w:szCs w:val="28"/>
                <w:u w:val="single"/>
              </w:rPr>
              <w:fldChar w:fldCharType="begin"/>
            </w:r>
            <w:r>
              <w:rPr>
                <w:sz w:val="28"/>
                <w:szCs w:val="28"/>
                <w:u w:val="single"/>
              </w:rPr>
              <w:instrText xml:space="preserve"> PAGEREF _Toc20667 \h </w:instrText>
            </w:r>
            <w:r>
              <w:rPr>
                <w:sz w:val="28"/>
                <w:szCs w:val="28"/>
                <w:u w:val="single"/>
              </w:rPr>
            </w:r>
            <w:r>
              <w:rPr>
                <w:sz w:val="28"/>
                <w:szCs w:val="28"/>
                <w:u w:val="single"/>
              </w:rPr>
              <w:fldChar w:fldCharType="separate"/>
            </w:r>
            <w:r>
              <w:rPr>
                <w:sz w:val="28"/>
                <w:szCs w:val="28"/>
                <w:u w:val="single"/>
              </w:rPr>
              <w:t>9</w:t>
            </w:r>
            <w:r>
              <w:rPr>
                <w:sz w:val="28"/>
                <w:szCs w:val="28"/>
                <w:u w:val="single"/>
              </w:rPr>
              <w:fldChar w:fldCharType="end"/>
            </w:r>
          </w:hyperlink>
        </w:p>
        <w:p w:rsidR="00D34104" w:rsidRDefault="00D34104" w:rsidP="00D34104">
          <w:pPr>
            <w:pStyle w:val="WPSOffice2"/>
            <w:tabs>
              <w:tab w:val="right" w:leader="dot" w:pos="9355"/>
            </w:tabs>
            <w:ind w:left="520"/>
            <w:rPr>
              <w:sz w:val="28"/>
              <w:szCs w:val="28"/>
              <w:u w:val="single"/>
            </w:rPr>
          </w:pPr>
          <w:hyperlink w:anchor="_Toc25144" w:history="1">
            <w:r>
              <w:rPr>
                <w:sz w:val="28"/>
                <w:szCs w:val="28"/>
                <w:u w:val="single"/>
                <w:lang w:val="en-US" w:eastAsia="zh-CN"/>
              </w:rPr>
              <w:t>4.3 Ограничения применения АС</w:t>
            </w:r>
            <w:r>
              <w:rPr>
                <w:sz w:val="28"/>
                <w:szCs w:val="28"/>
                <w:u w:val="single"/>
              </w:rPr>
              <w:tab/>
            </w:r>
            <w:r>
              <w:rPr>
                <w:sz w:val="28"/>
                <w:szCs w:val="28"/>
                <w:u w:val="single"/>
              </w:rPr>
              <w:fldChar w:fldCharType="begin"/>
            </w:r>
            <w:r>
              <w:rPr>
                <w:sz w:val="28"/>
                <w:szCs w:val="28"/>
                <w:u w:val="single"/>
              </w:rPr>
              <w:instrText xml:space="preserve"> PAGEREF _Toc25144 \h </w:instrText>
            </w:r>
            <w:r>
              <w:rPr>
                <w:sz w:val="28"/>
                <w:szCs w:val="28"/>
                <w:u w:val="single"/>
              </w:rPr>
            </w:r>
            <w:r>
              <w:rPr>
                <w:sz w:val="28"/>
                <w:szCs w:val="28"/>
                <w:u w:val="single"/>
              </w:rPr>
              <w:fldChar w:fldCharType="separate"/>
            </w:r>
            <w:r>
              <w:rPr>
                <w:sz w:val="28"/>
                <w:szCs w:val="28"/>
                <w:u w:val="single"/>
              </w:rPr>
              <w:t>9</w:t>
            </w:r>
            <w:r>
              <w:rPr>
                <w:sz w:val="28"/>
                <w:szCs w:val="28"/>
                <w:u w:val="single"/>
              </w:rPr>
              <w:fldChar w:fldCharType="end"/>
            </w:r>
          </w:hyperlink>
        </w:p>
        <w:p w:rsidR="00D34104" w:rsidRDefault="00D34104" w:rsidP="00D34104">
          <w:pPr>
            <w:pStyle w:val="WPSOffice1"/>
            <w:tabs>
              <w:tab w:val="right" w:leader="dot" w:pos="9355"/>
            </w:tabs>
            <w:rPr>
              <w:sz w:val="28"/>
              <w:szCs w:val="28"/>
              <w:u w:val="single"/>
            </w:rPr>
          </w:pPr>
          <w:hyperlink w:anchor="_Toc8226" w:history="1">
            <w:r>
              <w:rPr>
                <w:bCs/>
                <w:sz w:val="28"/>
                <w:szCs w:val="28"/>
                <w:u w:val="single"/>
                <w:lang w:val="en-US" w:eastAsia="zh-CN" w:bidi="ar"/>
              </w:rPr>
              <w:t>5 ФУНКЦИИ И ЗАДАЧИ СОЗДАВАЕМОЙ АС</w:t>
            </w:r>
            <w:r>
              <w:rPr>
                <w:sz w:val="28"/>
                <w:szCs w:val="28"/>
                <w:u w:val="single"/>
              </w:rPr>
              <w:tab/>
            </w:r>
            <w:r>
              <w:rPr>
                <w:sz w:val="28"/>
                <w:szCs w:val="28"/>
                <w:u w:val="single"/>
              </w:rPr>
              <w:fldChar w:fldCharType="begin"/>
            </w:r>
            <w:r>
              <w:rPr>
                <w:sz w:val="28"/>
                <w:szCs w:val="28"/>
                <w:u w:val="single"/>
              </w:rPr>
              <w:instrText xml:space="preserve"> PAGEREF _Toc8226 \h </w:instrText>
            </w:r>
            <w:r>
              <w:rPr>
                <w:sz w:val="28"/>
                <w:szCs w:val="28"/>
                <w:u w:val="single"/>
              </w:rPr>
            </w:r>
            <w:r>
              <w:rPr>
                <w:sz w:val="28"/>
                <w:szCs w:val="28"/>
                <w:u w:val="single"/>
              </w:rPr>
              <w:fldChar w:fldCharType="separate"/>
            </w:r>
            <w:r>
              <w:rPr>
                <w:sz w:val="28"/>
                <w:szCs w:val="28"/>
                <w:u w:val="single"/>
              </w:rPr>
              <w:t>10</w:t>
            </w:r>
            <w:r>
              <w:rPr>
                <w:sz w:val="28"/>
                <w:szCs w:val="28"/>
                <w:u w:val="single"/>
              </w:rPr>
              <w:fldChar w:fldCharType="end"/>
            </w:r>
          </w:hyperlink>
        </w:p>
        <w:p w:rsidR="00D34104" w:rsidRDefault="00D34104" w:rsidP="00D34104">
          <w:pPr>
            <w:pStyle w:val="WPSOffice2"/>
            <w:tabs>
              <w:tab w:val="right" w:leader="dot" w:pos="9355"/>
            </w:tabs>
            <w:ind w:left="520"/>
            <w:rPr>
              <w:sz w:val="28"/>
              <w:szCs w:val="28"/>
              <w:u w:val="single"/>
            </w:rPr>
          </w:pPr>
          <w:hyperlink w:anchor="_Toc25973" w:history="1">
            <w:r>
              <w:rPr>
                <w:sz w:val="28"/>
                <w:szCs w:val="28"/>
                <w:u w:val="single"/>
                <w:lang w:val="en-US" w:eastAsia="zh-CN"/>
              </w:rPr>
              <w:t>5.1 Требования к АС в целом</w:t>
            </w:r>
            <w:r>
              <w:rPr>
                <w:sz w:val="28"/>
                <w:szCs w:val="28"/>
                <w:u w:val="single"/>
              </w:rPr>
              <w:tab/>
            </w:r>
            <w:r>
              <w:rPr>
                <w:sz w:val="28"/>
                <w:szCs w:val="28"/>
                <w:u w:val="single"/>
              </w:rPr>
              <w:fldChar w:fldCharType="begin"/>
            </w:r>
            <w:r>
              <w:rPr>
                <w:sz w:val="28"/>
                <w:szCs w:val="28"/>
                <w:u w:val="single"/>
              </w:rPr>
              <w:instrText xml:space="preserve"> PAGEREF _Toc25973 \h </w:instrText>
            </w:r>
            <w:r>
              <w:rPr>
                <w:sz w:val="28"/>
                <w:szCs w:val="28"/>
                <w:u w:val="single"/>
              </w:rPr>
            </w:r>
            <w:r>
              <w:rPr>
                <w:sz w:val="28"/>
                <w:szCs w:val="28"/>
                <w:u w:val="single"/>
              </w:rPr>
              <w:fldChar w:fldCharType="separate"/>
            </w:r>
            <w:r>
              <w:rPr>
                <w:sz w:val="28"/>
                <w:szCs w:val="28"/>
                <w:u w:val="single"/>
              </w:rPr>
              <w:t>10</w:t>
            </w:r>
            <w:r>
              <w:rPr>
                <w:sz w:val="28"/>
                <w:szCs w:val="28"/>
                <w:u w:val="single"/>
              </w:rPr>
              <w:fldChar w:fldCharType="end"/>
            </w:r>
          </w:hyperlink>
        </w:p>
        <w:p w:rsidR="00D34104" w:rsidRDefault="00D34104" w:rsidP="00D34104">
          <w:pPr>
            <w:pStyle w:val="WPSOffice3"/>
            <w:tabs>
              <w:tab w:val="right" w:leader="dot" w:pos="9355"/>
            </w:tabs>
            <w:ind w:left="1040"/>
            <w:rPr>
              <w:sz w:val="28"/>
              <w:szCs w:val="28"/>
              <w:u w:val="single"/>
            </w:rPr>
          </w:pPr>
          <w:hyperlink w:anchor="_Toc21947" w:history="1">
            <w:r>
              <w:rPr>
                <w:sz w:val="28"/>
                <w:szCs w:val="28"/>
                <w:u w:val="single"/>
                <w:lang w:val="en-US" w:eastAsia="zh-CN"/>
              </w:rPr>
              <w:t>5.1.1 Требования к структуре и функционированию АС</w:t>
            </w:r>
            <w:r>
              <w:rPr>
                <w:sz w:val="28"/>
                <w:szCs w:val="28"/>
                <w:u w:val="single"/>
              </w:rPr>
              <w:tab/>
            </w:r>
            <w:r>
              <w:rPr>
                <w:sz w:val="28"/>
                <w:szCs w:val="28"/>
                <w:u w:val="single"/>
              </w:rPr>
              <w:fldChar w:fldCharType="begin"/>
            </w:r>
            <w:r>
              <w:rPr>
                <w:sz w:val="28"/>
                <w:szCs w:val="28"/>
                <w:u w:val="single"/>
              </w:rPr>
              <w:instrText xml:space="preserve"> PAGEREF _Toc21947 \h </w:instrText>
            </w:r>
            <w:r>
              <w:rPr>
                <w:sz w:val="28"/>
                <w:szCs w:val="28"/>
                <w:u w:val="single"/>
              </w:rPr>
            </w:r>
            <w:r>
              <w:rPr>
                <w:sz w:val="28"/>
                <w:szCs w:val="28"/>
                <w:u w:val="single"/>
              </w:rPr>
              <w:fldChar w:fldCharType="separate"/>
            </w:r>
            <w:r>
              <w:rPr>
                <w:sz w:val="28"/>
                <w:szCs w:val="28"/>
                <w:u w:val="single"/>
              </w:rPr>
              <w:t>10</w:t>
            </w:r>
            <w:r>
              <w:rPr>
                <w:sz w:val="28"/>
                <w:szCs w:val="28"/>
                <w:u w:val="single"/>
              </w:rPr>
              <w:fldChar w:fldCharType="end"/>
            </w:r>
          </w:hyperlink>
        </w:p>
        <w:p w:rsidR="00D34104" w:rsidRDefault="00D34104" w:rsidP="00D34104">
          <w:pPr>
            <w:pStyle w:val="WPSOffice3"/>
            <w:tabs>
              <w:tab w:val="right" w:leader="dot" w:pos="9355"/>
            </w:tabs>
            <w:ind w:left="1040"/>
            <w:rPr>
              <w:sz w:val="28"/>
              <w:szCs w:val="28"/>
              <w:u w:val="single"/>
            </w:rPr>
          </w:pPr>
          <w:hyperlink w:anchor="_Toc19422" w:history="1">
            <w:r>
              <w:rPr>
                <w:sz w:val="28"/>
                <w:szCs w:val="28"/>
                <w:u w:val="single"/>
                <w:lang w:val="en-US" w:eastAsia="zh-CN"/>
              </w:rPr>
              <w:t xml:space="preserve">5.1.2 Требования к защите информации от несанкционированного доступа </w:t>
            </w:r>
            <w:r>
              <w:rPr>
                <w:sz w:val="28"/>
                <w:szCs w:val="28"/>
                <w:u w:val="single"/>
              </w:rPr>
              <w:tab/>
            </w:r>
            <w:r>
              <w:rPr>
                <w:sz w:val="28"/>
                <w:szCs w:val="28"/>
                <w:u w:val="single"/>
              </w:rPr>
              <w:fldChar w:fldCharType="begin"/>
            </w:r>
            <w:r>
              <w:rPr>
                <w:sz w:val="28"/>
                <w:szCs w:val="28"/>
                <w:u w:val="single"/>
              </w:rPr>
              <w:instrText xml:space="preserve"> PAGEREF _Toc19422 \h </w:instrText>
            </w:r>
            <w:r>
              <w:rPr>
                <w:sz w:val="28"/>
                <w:szCs w:val="28"/>
                <w:u w:val="single"/>
              </w:rPr>
            </w:r>
            <w:r>
              <w:rPr>
                <w:sz w:val="28"/>
                <w:szCs w:val="28"/>
                <w:u w:val="single"/>
              </w:rPr>
              <w:fldChar w:fldCharType="separate"/>
            </w:r>
            <w:r>
              <w:rPr>
                <w:sz w:val="28"/>
                <w:szCs w:val="28"/>
                <w:u w:val="single"/>
              </w:rPr>
              <w:t>10</w:t>
            </w:r>
            <w:r>
              <w:rPr>
                <w:sz w:val="28"/>
                <w:szCs w:val="28"/>
                <w:u w:val="single"/>
              </w:rPr>
              <w:fldChar w:fldCharType="end"/>
            </w:r>
          </w:hyperlink>
        </w:p>
        <w:p w:rsidR="00D34104" w:rsidRDefault="00D34104" w:rsidP="00D34104">
          <w:pPr>
            <w:pStyle w:val="WPSOffice3"/>
            <w:tabs>
              <w:tab w:val="right" w:leader="dot" w:pos="9355"/>
            </w:tabs>
            <w:ind w:left="1040"/>
            <w:rPr>
              <w:sz w:val="28"/>
              <w:szCs w:val="28"/>
              <w:u w:val="single"/>
            </w:rPr>
          </w:pPr>
          <w:hyperlink w:anchor="_Toc15747" w:history="1">
            <w:r>
              <w:rPr>
                <w:sz w:val="28"/>
                <w:szCs w:val="28"/>
                <w:u w:val="single"/>
                <w:lang w:val="en-US" w:eastAsia="zh-CN"/>
              </w:rPr>
              <w:t xml:space="preserve">5.1.3 Требования по сохранности информации при авариях </w:t>
            </w:r>
            <w:r>
              <w:rPr>
                <w:sz w:val="28"/>
                <w:szCs w:val="28"/>
                <w:u w:val="single"/>
              </w:rPr>
              <w:tab/>
            </w:r>
            <w:r>
              <w:rPr>
                <w:sz w:val="28"/>
                <w:szCs w:val="28"/>
                <w:u w:val="single"/>
              </w:rPr>
              <w:fldChar w:fldCharType="begin"/>
            </w:r>
            <w:r>
              <w:rPr>
                <w:sz w:val="28"/>
                <w:szCs w:val="28"/>
                <w:u w:val="single"/>
              </w:rPr>
              <w:instrText xml:space="preserve"> PAGEREF _Toc15747 \h </w:instrText>
            </w:r>
            <w:r>
              <w:rPr>
                <w:sz w:val="28"/>
                <w:szCs w:val="28"/>
                <w:u w:val="single"/>
              </w:rPr>
            </w:r>
            <w:r>
              <w:rPr>
                <w:sz w:val="28"/>
                <w:szCs w:val="28"/>
                <w:u w:val="single"/>
              </w:rPr>
              <w:fldChar w:fldCharType="separate"/>
            </w:r>
            <w:r>
              <w:rPr>
                <w:sz w:val="28"/>
                <w:szCs w:val="28"/>
                <w:u w:val="single"/>
              </w:rPr>
              <w:t>11</w:t>
            </w:r>
            <w:r>
              <w:rPr>
                <w:sz w:val="28"/>
                <w:szCs w:val="28"/>
                <w:u w:val="single"/>
              </w:rPr>
              <w:fldChar w:fldCharType="end"/>
            </w:r>
          </w:hyperlink>
        </w:p>
        <w:p w:rsidR="00D34104" w:rsidRDefault="00D34104" w:rsidP="00D34104">
          <w:pPr>
            <w:pStyle w:val="WPSOffice3"/>
            <w:tabs>
              <w:tab w:val="right" w:leader="dot" w:pos="9355"/>
            </w:tabs>
            <w:ind w:left="1040"/>
            <w:rPr>
              <w:sz w:val="28"/>
              <w:szCs w:val="28"/>
              <w:u w:val="single"/>
            </w:rPr>
          </w:pPr>
          <w:hyperlink w:anchor="_Toc12695" w:history="1">
            <w:r>
              <w:rPr>
                <w:sz w:val="28"/>
                <w:szCs w:val="28"/>
                <w:u w:val="single"/>
                <w:lang w:val="en-US" w:eastAsia="zh-CN"/>
              </w:rPr>
              <w:t xml:space="preserve">5.1.4 Требования к информационному обеспечению </w:t>
            </w:r>
            <w:r>
              <w:rPr>
                <w:sz w:val="28"/>
                <w:szCs w:val="28"/>
                <w:u w:val="single"/>
              </w:rPr>
              <w:tab/>
            </w:r>
            <w:r>
              <w:rPr>
                <w:sz w:val="28"/>
                <w:szCs w:val="28"/>
                <w:u w:val="single"/>
              </w:rPr>
              <w:fldChar w:fldCharType="begin"/>
            </w:r>
            <w:r>
              <w:rPr>
                <w:sz w:val="28"/>
                <w:szCs w:val="28"/>
                <w:u w:val="single"/>
              </w:rPr>
              <w:instrText xml:space="preserve"> PAGEREF _Toc12695 \h </w:instrText>
            </w:r>
            <w:r>
              <w:rPr>
                <w:sz w:val="28"/>
                <w:szCs w:val="28"/>
                <w:u w:val="single"/>
              </w:rPr>
            </w:r>
            <w:r>
              <w:rPr>
                <w:sz w:val="28"/>
                <w:szCs w:val="28"/>
                <w:u w:val="single"/>
              </w:rPr>
              <w:fldChar w:fldCharType="separate"/>
            </w:r>
            <w:r>
              <w:rPr>
                <w:sz w:val="28"/>
                <w:szCs w:val="28"/>
                <w:u w:val="single"/>
              </w:rPr>
              <w:t>11</w:t>
            </w:r>
            <w:r>
              <w:rPr>
                <w:sz w:val="28"/>
                <w:szCs w:val="28"/>
                <w:u w:val="single"/>
              </w:rPr>
              <w:fldChar w:fldCharType="end"/>
            </w:r>
          </w:hyperlink>
        </w:p>
        <w:p w:rsidR="00D34104" w:rsidRDefault="00D34104" w:rsidP="00D34104">
          <w:pPr>
            <w:pStyle w:val="WPSOffice3"/>
            <w:tabs>
              <w:tab w:val="right" w:leader="dot" w:pos="9355"/>
            </w:tabs>
            <w:ind w:left="1040"/>
            <w:rPr>
              <w:sz w:val="28"/>
              <w:szCs w:val="28"/>
              <w:u w:val="single"/>
            </w:rPr>
          </w:pPr>
          <w:hyperlink w:anchor="_Toc27333" w:history="1">
            <w:r>
              <w:rPr>
                <w:sz w:val="28"/>
                <w:szCs w:val="28"/>
                <w:u w:val="single"/>
                <w:lang w:val="en-US" w:eastAsia="zh-CN"/>
              </w:rPr>
              <w:t>5.1.5 Требования к математическому обеспечению</w:t>
            </w:r>
            <w:r>
              <w:rPr>
                <w:sz w:val="28"/>
                <w:szCs w:val="28"/>
                <w:u w:val="single"/>
              </w:rPr>
              <w:tab/>
            </w:r>
            <w:r>
              <w:rPr>
                <w:sz w:val="28"/>
                <w:szCs w:val="28"/>
                <w:u w:val="single"/>
              </w:rPr>
              <w:fldChar w:fldCharType="begin"/>
            </w:r>
            <w:r>
              <w:rPr>
                <w:sz w:val="28"/>
                <w:szCs w:val="28"/>
                <w:u w:val="single"/>
              </w:rPr>
              <w:instrText xml:space="preserve"> PAGEREF _Toc27333 \h </w:instrText>
            </w:r>
            <w:r>
              <w:rPr>
                <w:sz w:val="28"/>
                <w:szCs w:val="28"/>
                <w:u w:val="single"/>
              </w:rPr>
            </w:r>
            <w:r>
              <w:rPr>
                <w:sz w:val="28"/>
                <w:szCs w:val="28"/>
                <w:u w:val="single"/>
              </w:rPr>
              <w:fldChar w:fldCharType="separate"/>
            </w:r>
            <w:r>
              <w:rPr>
                <w:sz w:val="28"/>
                <w:szCs w:val="28"/>
                <w:u w:val="single"/>
              </w:rPr>
              <w:t>11</w:t>
            </w:r>
            <w:r>
              <w:rPr>
                <w:sz w:val="28"/>
                <w:szCs w:val="28"/>
                <w:u w:val="single"/>
              </w:rPr>
              <w:fldChar w:fldCharType="end"/>
            </w:r>
          </w:hyperlink>
        </w:p>
        <w:p w:rsidR="00D34104" w:rsidRDefault="00D34104" w:rsidP="00D34104">
          <w:pPr>
            <w:pStyle w:val="WPSOffice3"/>
            <w:tabs>
              <w:tab w:val="right" w:leader="dot" w:pos="9355"/>
            </w:tabs>
            <w:ind w:left="1040"/>
            <w:rPr>
              <w:sz w:val="28"/>
              <w:szCs w:val="28"/>
              <w:u w:val="single"/>
            </w:rPr>
          </w:pPr>
          <w:hyperlink w:anchor="_Toc28072" w:history="1">
            <w:r>
              <w:rPr>
                <w:sz w:val="28"/>
                <w:szCs w:val="28"/>
                <w:u w:val="single"/>
                <w:lang w:val="en-US" w:eastAsia="zh-CN"/>
              </w:rPr>
              <w:t xml:space="preserve">5.1.6 Требования к программному обеспечению </w:t>
            </w:r>
            <w:r>
              <w:rPr>
                <w:sz w:val="28"/>
                <w:szCs w:val="28"/>
                <w:u w:val="single"/>
              </w:rPr>
              <w:tab/>
            </w:r>
            <w:r>
              <w:rPr>
                <w:sz w:val="28"/>
                <w:szCs w:val="28"/>
                <w:u w:val="single"/>
              </w:rPr>
              <w:fldChar w:fldCharType="begin"/>
            </w:r>
            <w:r>
              <w:rPr>
                <w:sz w:val="28"/>
                <w:szCs w:val="28"/>
                <w:u w:val="single"/>
              </w:rPr>
              <w:instrText xml:space="preserve"> PAGEREF _Toc28072 \h </w:instrText>
            </w:r>
            <w:r>
              <w:rPr>
                <w:sz w:val="28"/>
                <w:szCs w:val="28"/>
                <w:u w:val="single"/>
              </w:rPr>
            </w:r>
            <w:r>
              <w:rPr>
                <w:sz w:val="28"/>
                <w:szCs w:val="28"/>
                <w:u w:val="single"/>
              </w:rPr>
              <w:fldChar w:fldCharType="separate"/>
            </w:r>
            <w:r>
              <w:rPr>
                <w:sz w:val="28"/>
                <w:szCs w:val="28"/>
                <w:u w:val="single"/>
              </w:rPr>
              <w:t>11</w:t>
            </w:r>
            <w:r>
              <w:rPr>
                <w:sz w:val="28"/>
                <w:szCs w:val="28"/>
                <w:u w:val="single"/>
              </w:rPr>
              <w:fldChar w:fldCharType="end"/>
            </w:r>
          </w:hyperlink>
        </w:p>
        <w:p w:rsidR="00D34104" w:rsidRDefault="00D34104" w:rsidP="00D34104">
          <w:pPr>
            <w:pStyle w:val="WPSOffice3"/>
            <w:tabs>
              <w:tab w:val="right" w:leader="dot" w:pos="9355"/>
            </w:tabs>
            <w:ind w:left="1040"/>
            <w:rPr>
              <w:sz w:val="28"/>
              <w:szCs w:val="28"/>
              <w:u w:val="single"/>
            </w:rPr>
          </w:pPr>
          <w:hyperlink w:anchor="_Toc19883" w:history="1">
            <w:r>
              <w:rPr>
                <w:sz w:val="28"/>
                <w:szCs w:val="28"/>
                <w:u w:val="single"/>
                <w:lang w:val="en-US" w:eastAsia="zh-CN"/>
              </w:rPr>
              <w:t>5.1.7 Требования к организационному обеспечению</w:t>
            </w:r>
            <w:r>
              <w:rPr>
                <w:sz w:val="28"/>
                <w:szCs w:val="28"/>
                <w:u w:val="single"/>
              </w:rPr>
              <w:tab/>
            </w:r>
            <w:r>
              <w:rPr>
                <w:sz w:val="28"/>
                <w:szCs w:val="28"/>
                <w:u w:val="single"/>
              </w:rPr>
              <w:fldChar w:fldCharType="begin"/>
            </w:r>
            <w:r>
              <w:rPr>
                <w:sz w:val="28"/>
                <w:szCs w:val="28"/>
                <w:u w:val="single"/>
              </w:rPr>
              <w:instrText xml:space="preserve"> PAGEREF _Toc19883 \h </w:instrText>
            </w:r>
            <w:r>
              <w:rPr>
                <w:sz w:val="28"/>
                <w:szCs w:val="28"/>
                <w:u w:val="single"/>
              </w:rPr>
            </w:r>
            <w:r>
              <w:rPr>
                <w:sz w:val="28"/>
                <w:szCs w:val="28"/>
                <w:u w:val="single"/>
              </w:rPr>
              <w:fldChar w:fldCharType="separate"/>
            </w:r>
            <w:r>
              <w:rPr>
                <w:sz w:val="28"/>
                <w:szCs w:val="28"/>
                <w:u w:val="single"/>
              </w:rPr>
              <w:t>12</w:t>
            </w:r>
            <w:r>
              <w:rPr>
                <w:sz w:val="28"/>
                <w:szCs w:val="28"/>
                <w:u w:val="single"/>
              </w:rPr>
              <w:fldChar w:fldCharType="end"/>
            </w:r>
          </w:hyperlink>
        </w:p>
        <w:p w:rsidR="00D34104" w:rsidRDefault="00D34104" w:rsidP="00D34104">
          <w:pPr>
            <w:pStyle w:val="WPSOffice3"/>
            <w:tabs>
              <w:tab w:val="right" w:leader="dot" w:pos="9355"/>
            </w:tabs>
            <w:ind w:left="1040"/>
            <w:rPr>
              <w:sz w:val="28"/>
              <w:szCs w:val="28"/>
              <w:u w:val="single"/>
            </w:rPr>
          </w:pPr>
          <w:hyperlink w:anchor="_Toc22480" w:history="1">
            <w:r>
              <w:rPr>
                <w:sz w:val="28"/>
                <w:szCs w:val="28"/>
                <w:u w:val="single"/>
                <w:lang w:val="en-US" w:eastAsia="zh-CN"/>
              </w:rPr>
              <w:t>5.1.8 Требования к патентной чистоте</w:t>
            </w:r>
            <w:r>
              <w:rPr>
                <w:sz w:val="28"/>
                <w:szCs w:val="28"/>
                <w:u w:val="single"/>
              </w:rPr>
              <w:tab/>
            </w:r>
            <w:r>
              <w:rPr>
                <w:sz w:val="28"/>
                <w:szCs w:val="28"/>
                <w:u w:val="single"/>
              </w:rPr>
              <w:fldChar w:fldCharType="begin"/>
            </w:r>
            <w:r>
              <w:rPr>
                <w:sz w:val="28"/>
                <w:szCs w:val="28"/>
                <w:u w:val="single"/>
              </w:rPr>
              <w:instrText xml:space="preserve"> PAGEREF _Toc22480 \h </w:instrText>
            </w:r>
            <w:r>
              <w:rPr>
                <w:sz w:val="28"/>
                <w:szCs w:val="28"/>
                <w:u w:val="single"/>
              </w:rPr>
            </w:r>
            <w:r>
              <w:rPr>
                <w:sz w:val="28"/>
                <w:szCs w:val="28"/>
                <w:u w:val="single"/>
              </w:rPr>
              <w:fldChar w:fldCharType="separate"/>
            </w:r>
            <w:r>
              <w:rPr>
                <w:sz w:val="28"/>
                <w:szCs w:val="28"/>
                <w:u w:val="single"/>
              </w:rPr>
              <w:t>12</w:t>
            </w:r>
            <w:r>
              <w:rPr>
                <w:sz w:val="28"/>
                <w:szCs w:val="28"/>
                <w:u w:val="single"/>
              </w:rPr>
              <w:fldChar w:fldCharType="end"/>
            </w:r>
          </w:hyperlink>
        </w:p>
        <w:p w:rsidR="00D34104" w:rsidRDefault="00D34104" w:rsidP="00D34104">
          <w:pPr>
            <w:pStyle w:val="WPSOffice3"/>
            <w:tabs>
              <w:tab w:val="right" w:leader="dot" w:pos="9355"/>
            </w:tabs>
            <w:ind w:left="1040"/>
            <w:rPr>
              <w:sz w:val="28"/>
              <w:szCs w:val="28"/>
              <w:u w:val="single"/>
            </w:rPr>
          </w:pPr>
          <w:hyperlink w:anchor="_Toc20039" w:history="1">
            <w:r>
              <w:rPr>
                <w:sz w:val="28"/>
                <w:szCs w:val="28"/>
                <w:u w:val="single"/>
                <w:lang w:val="en-US" w:eastAsia="zh-CN"/>
              </w:rPr>
              <w:t>5.1.9 Требования к документированию</w:t>
            </w:r>
            <w:r>
              <w:rPr>
                <w:sz w:val="28"/>
                <w:szCs w:val="28"/>
                <w:u w:val="single"/>
              </w:rPr>
              <w:tab/>
            </w:r>
            <w:r>
              <w:rPr>
                <w:sz w:val="28"/>
                <w:szCs w:val="28"/>
                <w:u w:val="single"/>
              </w:rPr>
              <w:fldChar w:fldCharType="begin"/>
            </w:r>
            <w:r>
              <w:rPr>
                <w:sz w:val="28"/>
                <w:szCs w:val="28"/>
                <w:u w:val="single"/>
              </w:rPr>
              <w:instrText xml:space="preserve"> PAGEREF _Toc20039 \h </w:instrText>
            </w:r>
            <w:r>
              <w:rPr>
                <w:sz w:val="28"/>
                <w:szCs w:val="28"/>
                <w:u w:val="single"/>
              </w:rPr>
            </w:r>
            <w:r>
              <w:rPr>
                <w:sz w:val="28"/>
                <w:szCs w:val="28"/>
                <w:u w:val="single"/>
              </w:rPr>
              <w:fldChar w:fldCharType="separate"/>
            </w:r>
            <w:r>
              <w:rPr>
                <w:sz w:val="28"/>
                <w:szCs w:val="28"/>
                <w:u w:val="single"/>
              </w:rPr>
              <w:t>12</w:t>
            </w:r>
            <w:r>
              <w:rPr>
                <w:sz w:val="28"/>
                <w:szCs w:val="28"/>
                <w:u w:val="single"/>
              </w:rPr>
              <w:fldChar w:fldCharType="end"/>
            </w:r>
          </w:hyperlink>
        </w:p>
        <w:p w:rsidR="00D34104" w:rsidRDefault="00D34104" w:rsidP="00D34104">
          <w:pPr>
            <w:pStyle w:val="WPSOffice2"/>
            <w:tabs>
              <w:tab w:val="right" w:leader="dot" w:pos="9355"/>
            </w:tabs>
            <w:ind w:left="520"/>
            <w:rPr>
              <w:sz w:val="28"/>
              <w:szCs w:val="28"/>
              <w:u w:val="single"/>
            </w:rPr>
          </w:pPr>
          <w:hyperlink w:anchor="_Toc12768" w:history="1">
            <w:r>
              <w:rPr>
                <w:sz w:val="28"/>
                <w:szCs w:val="28"/>
                <w:u w:val="single"/>
                <w:lang w:val="en-US" w:eastAsia="zh-CN"/>
              </w:rPr>
              <w:t>5.2 Требования к функциям (задачам), выполняемым подсистемами</w:t>
            </w:r>
            <w:r>
              <w:rPr>
                <w:sz w:val="28"/>
                <w:szCs w:val="28"/>
                <w:u w:val="single"/>
              </w:rPr>
              <w:tab/>
            </w:r>
            <w:r>
              <w:rPr>
                <w:sz w:val="28"/>
                <w:szCs w:val="28"/>
                <w:u w:val="single"/>
              </w:rPr>
              <w:fldChar w:fldCharType="begin"/>
            </w:r>
            <w:r>
              <w:rPr>
                <w:sz w:val="28"/>
                <w:szCs w:val="28"/>
                <w:u w:val="single"/>
              </w:rPr>
              <w:instrText xml:space="preserve"> PAGEREF _Toc12768 \h </w:instrText>
            </w:r>
            <w:r>
              <w:rPr>
                <w:sz w:val="28"/>
                <w:szCs w:val="28"/>
                <w:u w:val="single"/>
              </w:rPr>
            </w:r>
            <w:r>
              <w:rPr>
                <w:sz w:val="28"/>
                <w:szCs w:val="28"/>
                <w:u w:val="single"/>
              </w:rPr>
              <w:fldChar w:fldCharType="separate"/>
            </w:r>
            <w:r>
              <w:rPr>
                <w:sz w:val="28"/>
                <w:szCs w:val="28"/>
                <w:u w:val="single"/>
              </w:rPr>
              <w:t>12</w:t>
            </w:r>
            <w:r>
              <w:rPr>
                <w:sz w:val="28"/>
                <w:szCs w:val="28"/>
                <w:u w:val="single"/>
              </w:rPr>
              <w:fldChar w:fldCharType="end"/>
            </w:r>
          </w:hyperlink>
        </w:p>
        <w:p w:rsidR="00D34104" w:rsidRDefault="00D34104" w:rsidP="00D34104">
          <w:pPr>
            <w:pStyle w:val="WPSOffice1"/>
            <w:tabs>
              <w:tab w:val="right" w:leader="dot" w:pos="9355"/>
            </w:tabs>
            <w:rPr>
              <w:u w:val="single"/>
            </w:rPr>
          </w:pPr>
          <w:hyperlink w:anchor="_Toc24840" w:history="1">
            <w:r>
              <w:rPr>
                <w:bCs/>
                <w:sz w:val="28"/>
                <w:szCs w:val="28"/>
                <w:u w:val="single"/>
                <w:lang w:val="en-US" w:eastAsia="zh-CN" w:bidi="ar"/>
              </w:rPr>
              <w:t>6 СРОКИ ВЫПОЛНЕНИЯ ПРОЕКТА</w:t>
            </w:r>
            <w:r>
              <w:rPr>
                <w:sz w:val="28"/>
                <w:szCs w:val="28"/>
                <w:u w:val="single"/>
              </w:rPr>
              <w:tab/>
            </w:r>
            <w:r>
              <w:rPr>
                <w:sz w:val="28"/>
                <w:szCs w:val="28"/>
                <w:u w:val="single"/>
              </w:rPr>
              <w:fldChar w:fldCharType="begin"/>
            </w:r>
            <w:r>
              <w:rPr>
                <w:sz w:val="28"/>
                <w:szCs w:val="28"/>
                <w:u w:val="single"/>
              </w:rPr>
              <w:instrText xml:space="preserve"> PAGEREF _Toc24840 \h </w:instrText>
            </w:r>
            <w:r>
              <w:rPr>
                <w:sz w:val="28"/>
                <w:szCs w:val="28"/>
                <w:u w:val="single"/>
              </w:rPr>
            </w:r>
            <w:r>
              <w:rPr>
                <w:sz w:val="28"/>
                <w:szCs w:val="28"/>
                <w:u w:val="single"/>
              </w:rPr>
              <w:fldChar w:fldCharType="separate"/>
            </w:r>
            <w:r>
              <w:rPr>
                <w:sz w:val="28"/>
                <w:szCs w:val="28"/>
                <w:u w:val="single"/>
              </w:rPr>
              <w:t>13</w:t>
            </w:r>
            <w:r>
              <w:rPr>
                <w:sz w:val="28"/>
                <w:szCs w:val="28"/>
                <w:u w:val="single"/>
              </w:rPr>
              <w:fldChar w:fldCharType="end"/>
            </w:r>
          </w:hyperlink>
        </w:p>
        <w:p w:rsidR="00D34104" w:rsidRDefault="00D34104" w:rsidP="00D34104">
          <w:pPr>
            <w:rPr>
              <w:rFonts w:ascii="SimSun" w:eastAsia="SimSun" w:hAnsi="SimSun"/>
              <w:sz w:val="21"/>
            </w:rPr>
          </w:pPr>
          <w:r>
            <w:rPr>
              <w:u w:val="single"/>
            </w:rPr>
            <w:fldChar w:fldCharType="end"/>
          </w:r>
        </w:p>
      </w:sdtContent>
    </w:sdt>
    <w:p w:rsidR="00D34104" w:rsidRDefault="00D34104">
      <w:pPr>
        <w:spacing w:after="160" w:line="259" w:lineRule="auto"/>
        <w:ind w:firstLine="0"/>
        <w:jc w:val="left"/>
        <w:rPr>
          <w:rFonts w:ascii="SimSun" w:eastAsia="SimSun" w:hAnsi="SimSun"/>
          <w:sz w:val="21"/>
        </w:rPr>
      </w:pPr>
      <w:r>
        <w:rPr>
          <w:rFonts w:ascii="SimSun" w:eastAsia="SimSun" w:hAnsi="SimSun"/>
          <w:sz w:val="21"/>
        </w:rPr>
        <w:br w:type="page"/>
      </w:r>
    </w:p>
    <w:p w:rsidR="00D34104" w:rsidRDefault="00D34104" w:rsidP="00D34104">
      <w:pPr>
        <w:spacing w:line="288" w:lineRule="auto"/>
        <w:ind w:firstLineChars="150" w:firstLine="420"/>
        <w:jc w:val="left"/>
        <w:outlineLvl w:val="0"/>
        <w:rPr>
          <w:rFonts w:ascii="Times New Roman" w:eastAsia="TimesNewRomanPS-BoldMT" w:hAnsi="Times New Roman"/>
          <w:b/>
          <w:bCs/>
          <w:color w:val="000000"/>
          <w:sz w:val="28"/>
          <w:szCs w:val="28"/>
          <w:lang w:val="en-US" w:eastAsia="zh-CN" w:bidi="ar"/>
        </w:rPr>
      </w:pPr>
      <w:bookmarkStart w:id="1" w:name="_Toc2958"/>
      <w:bookmarkStart w:id="2" w:name="_Toc3598"/>
      <w:r>
        <w:rPr>
          <w:rFonts w:ascii="Times New Roman" w:eastAsia="TimesNewRomanPS-BoldMT" w:hAnsi="Times New Roman"/>
          <w:b/>
          <w:bCs/>
          <w:color w:val="000000"/>
          <w:sz w:val="28"/>
          <w:szCs w:val="28"/>
          <w:lang w:val="en-US" w:eastAsia="zh-CN" w:bidi="ar"/>
        </w:rPr>
        <w:lastRenderedPageBreak/>
        <w:t>1 ОБЩИЕ СВЕДЕНИЯ</w:t>
      </w:r>
      <w:bookmarkEnd w:id="1"/>
      <w:bookmarkEnd w:id="2"/>
      <w:r>
        <w:rPr>
          <w:rFonts w:ascii="Times New Roman" w:eastAsia="TimesNewRomanPS-BoldMT" w:hAnsi="Times New Roman"/>
          <w:b/>
          <w:bCs/>
          <w:color w:val="000000"/>
          <w:sz w:val="28"/>
          <w:szCs w:val="28"/>
          <w:lang w:val="en-US" w:eastAsia="zh-CN" w:bidi="ar"/>
        </w:rPr>
        <w:t xml:space="preserve"> </w:t>
      </w:r>
    </w:p>
    <w:p w:rsidR="00D34104" w:rsidRPr="00D34104" w:rsidRDefault="00D34104" w:rsidP="00D34104">
      <w:pPr>
        <w:ind w:firstLine="709"/>
        <w:rPr>
          <w:rFonts w:ascii="Times New Roman" w:hAnsi="Times New Roman"/>
          <w:sz w:val="28"/>
        </w:rPr>
      </w:pPr>
      <w:r w:rsidRPr="00D34104">
        <w:rPr>
          <w:rFonts w:ascii="Times New Roman" w:hAnsi="Times New Roman"/>
          <w:b/>
          <w:bCs/>
          <w:sz w:val="28"/>
        </w:rPr>
        <w:t>1.1 Наименование работы:</w:t>
      </w:r>
      <w:r>
        <w:rPr>
          <w:rFonts w:ascii="Times New Roman" w:hAnsi="Times New Roman"/>
          <w:sz w:val="28"/>
        </w:rPr>
        <w:t xml:space="preserve"> </w:t>
      </w:r>
      <w:r w:rsidRPr="00D34104">
        <w:rPr>
          <w:rFonts w:ascii="Times New Roman" w:hAnsi="Times New Roman"/>
          <w:sz w:val="28"/>
        </w:rPr>
        <w:t>Разработка технических требований на автоматизированную систему бронирования ресурсов (АС БР).</w:t>
      </w:r>
    </w:p>
    <w:p w:rsidR="00D34104" w:rsidRPr="00D34104" w:rsidRDefault="00D34104" w:rsidP="00D34104">
      <w:pPr>
        <w:ind w:firstLine="709"/>
        <w:rPr>
          <w:rFonts w:ascii="Times New Roman" w:hAnsi="Times New Roman"/>
          <w:sz w:val="28"/>
        </w:rPr>
      </w:pPr>
      <w:r w:rsidRPr="00D34104">
        <w:rPr>
          <w:rFonts w:ascii="Times New Roman" w:hAnsi="Times New Roman"/>
          <w:b/>
          <w:bCs/>
          <w:sz w:val="28"/>
        </w:rPr>
        <w:t>1.2 Заказчик АС и Ответственный по проекту:</w:t>
      </w:r>
      <w:r>
        <w:rPr>
          <w:rFonts w:ascii="Times New Roman" w:hAnsi="Times New Roman"/>
          <w:sz w:val="28"/>
        </w:rPr>
        <w:t xml:space="preserve"> </w:t>
      </w:r>
      <w:r w:rsidRPr="00D34104">
        <w:rPr>
          <w:rFonts w:ascii="Times New Roman" w:hAnsi="Times New Roman"/>
          <w:sz w:val="28"/>
        </w:rPr>
        <w:t>Заказчик АС – Министерство экономики Республики Беларусь.</w:t>
      </w:r>
      <w:r w:rsidRPr="00D34104">
        <w:rPr>
          <w:rFonts w:ascii="Times New Roman" w:hAnsi="Times New Roman"/>
          <w:sz w:val="28"/>
        </w:rPr>
        <w:br/>
        <w:t>Ответственный по проекту – Департамент цифровой трансформации Министерства экономики Республики Беларусь.</w:t>
      </w:r>
    </w:p>
    <w:p w:rsidR="00D34104" w:rsidRPr="00D34104" w:rsidRDefault="00D34104" w:rsidP="00D34104">
      <w:pPr>
        <w:ind w:firstLine="709"/>
        <w:rPr>
          <w:rFonts w:ascii="Times New Roman" w:hAnsi="Times New Roman"/>
          <w:sz w:val="28"/>
        </w:rPr>
      </w:pPr>
      <w:r w:rsidRPr="00D34104">
        <w:rPr>
          <w:rFonts w:ascii="Times New Roman" w:hAnsi="Times New Roman"/>
          <w:b/>
          <w:bCs/>
          <w:sz w:val="28"/>
        </w:rPr>
        <w:t>1.3 Наименование Организации-пользователя АС:</w:t>
      </w:r>
      <w:r>
        <w:rPr>
          <w:rFonts w:ascii="Times New Roman" w:hAnsi="Times New Roman"/>
          <w:sz w:val="28"/>
        </w:rPr>
        <w:t xml:space="preserve"> </w:t>
      </w:r>
      <w:r w:rsidRPr="00D34104">
        <w:rPr>
          <w:rFonts w:ascii="Times New Roman" w:hAnsi="Times New Roman"/>
          <w:sz w:val="28"/>
        </w:rPr>
        <w:t>Государственные учреждения, образовательные и медицинские организации, а также частные предприятия, использующие централизованную систему бронирования материальных и нематериальных ресурсов.</w:t>
      </w:r>
    </w:p>
    <w:p w:rsidR="00D34104" w:rsidRDefault="00D34104" w:rsidP="00D34104">
      <w:pPr>
        <w:ind w:firstLine="709"/>
        <w:rPr>
          <w:rFonts w:ascii="Times New Roman" w:hAnsi="Times New Roman"/>
          <w:sz w:val="28"/>
        </w:rPr>
      </w:pPr>
      <w:r w:rsidRPr="00D34104">
        <w:rPr>
          <w:rFonts w:ascii="Times New Roman" w:hAnsi="Times New Roman"/>
          <w:b/>
          <w:bCs/>
          <w:sz w:val="28"/>
        </w:rPr>
        <w:t>1.4 Наименование объекта внедрения:</w:t>
      </w:r>
      <w:r>
        <w:rPr>
          <w:rFonts w:ascii="Times New Roman" w:hAnsi="Times New Roman"/>
          <w:sz w:val="28"/>
        </w:rPr>
        <w:t xml:space="preserve"> </w:t>
      </w:r>
      <w:r w:rsidRPr="00D34104">
        <w:rPr>
          <w:rFonts w:ascii="Times New Roman" w:hAnsi="Times New Roman"/>
          <w:sz w:val="28"/>
        </w:rPr>
        <w:t>Единая централизованная автоматизированная система бронирования ресурсов, внедряемая на уровне государственных и частных организаций Республики Беларусь.</w:t>
      </w:r>
    </w:p>
    <w:p w:rsidR="00D34104" w:rsidRDefault="00D34104" w:rsidP="00D34104">
      <w:pPr>
        <w:pStyle w:val="a8"/>
        <w:ind w:firstLineChars="150" w:firstLine="422"/>
        <w:outlineLvl w:val="0"/>
        <w:rPr>
          <w:rFonts w:eastAsia="SimSun"/>
          <w:color w:val="000000"/>
          <w:szCs w:val="28"/>
          <w:lang w:eastAsia="zh-CN" w:bidi="ar"/>
        </w:rPr>
      </w:pPr>
      <w:bookmarkStart w:id="3" w:name="_Toc13064"/>
      <w:bookmarkStart w:id="4" w:name="_Toc11397"/>
      <w:r w:rsidRPr="0040002B">
        <w:rPr>
          <w:rFonts w:eastAsia="SimSun"/>
          <w:b/>
          <w:bCs/>
          <w:color w:val="000000"/>
          <w:szCs w:val="28"/>
          <w:lang w:eastAsia="zh-CN" w:bidi="ar"/>
        </w:rPr>
        <w:t>2 ТЕРМИНЫ, ОПРЕДЕЛЕНИЯ И СОКРАЩЕНИЯ</w:t>
      </w:r>
      <w:bookmarkEnd w:id="3"/>
      <w:bookmarkEnd w:id="4"/>
      <w:r w:rsidRPr="0040002B">
        <w:rPr>
          <w:rFonts w:eastAsia="SimSun"/>
          <w:color w:val="000000"/>
          <w:szCs w:val="28"/>
          <w:lang w:eastAsia="zh-CN" w:bidi="ar"/>
        </w:rPr>
        <w:t xml:space="preserve"> </w:t>
      </w:r>
    </w:p>
    <w:p w:rsidR="00D34104" w:rsidRPr="00D34104" w:rsidRDefault="00D34104" w:rsidP="00D34104">
      <w:pPr>
        <w:ind w:firstLine="709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bCs/>
          <w:sz w:val="28"/>
        </w:rPr>
        <w:t xml:space="preserve">2.1 В </w:t>
      </w:r>
      <w:r w:rsidRPr="00D34104">
        <w:rPr>
          <w:rFonts w:ascii="Times New Roman" w:hAnsi="Times New Roman"/>
          <w:b/>
          <w:bCs/>
          <w:sz w:val="28"/>
        </w:rPr>
        <w:t>настоящих технических требованиях применены термины в следующем значении:</w:t>
      </w:r>
    </w:p>
    <w:p w:rsidR="00D34104" w:rsidRPr="00D34104" w:rsidRDefault="00D34104" w:rsidP="00D34104">
      <w:pPr>
        <w:ind w:firstLine="709"/>
        <w:rPr>
          <w:rFonts w:ascii="Times New Roman" w:hAnsi="Times New Roman"/>
          <w:sz w:val="28"/>
        </w:rPr>
      </w:pPr>
      <w:r w:rsidRPr="00D34104">
        <w:rPr>
          <w:rFonts w:ascii="Times New Roman" w:hAnsi="Times New Roman"/>
          <w:b/>
          <w:bCs/>
          <w:sz w:val="28"/>
        </w:rPr>
        <w:t>2.1.1 Автоматизированная система (АС)</w:t>
      </w:r>
      <w:r w:rsidRPr="00D34104">
        <w:rPr>
          <w:rFonts w:ascii="Times New Roman" w:hAnsi="Times New Roman"/>
          <w:sz w:val="28"/>
        </w:rPr>
        <w:t xml:space="preserve"> – комплекс программных и аппаратных средств, обеспечивающих автоматизацию процессов бронирования, учета и управления доступом к ресурсам.</w:t>
      </w:r>
    </w:p>
    <w:p w:rsidR="00D34104" w:rsidRPr="00D34104" w:rsidRDefault="00D34104" w:rsidP="00D34104">
      <w:pPr>
        <w:ind w:firstLine="709"/>
        <w:rPr>
          <w:rFonts w:ascii="Times New Roman" w:hAnsi="Times New Roman"/>
          <w:sz w:val="28"/>
        </w:rPr>
      </w:pPr>
      <w:r w:rsidRPr="00D34104">
        <w:rPr>
          <w:rFonts w:ascii="Times New Roman" w:hAnsi="Times New Roman"/>
          <w:b/>
          <w:bCs/>
          <w:sz w:val="28"/>
        </w:rPr>
        <w:t>2.1.2 Ресурс</w:t>
      </w:r>
      <w:r w:rsidRPr="00D34104">
        <w:rPr>
          <w:rFonts w:ascii="Times New Roman" w:hAnsi="Times New Roman"/>
          <w:sz w:val="28"/>
        </w:rPr>
        <w:t xml:space="preserve"> – материальный (например, аудитория, оборудование) или нематериальный (например, время специалиста, онлайн-сервис) объект, доступный для бронирования.</w:t>
      </w:r>
    </w:p>
    <w:p w:rsidR="00D34104" w:rsidRPr="00D34104" w:rsidRDefault="00D34104" w:rsidP="00D34104">
      <w:pPr>
        <w:ind w:firstLine="709"/>
        <w:rPr>
          <w:rFonts w:ascii="Times New Roman" w:hAnsi="Times New Roman"/>
          <w:sz w:val="28"/>
        </w:rPr>
      </w:pPr>
      <w:r w:rsidRPr="00D34104">
        <w:rPr>
          <w:rFonts w:ascii="Times New Roman" w:hAnsi="Times New Roman"/>
          <w:b/>
          <w:bCs/>
          <w:sz w:val="28"/>
        </w:rPr>
        <w:t>2.1.3 Бронирование</w:t>
      </w:r>
      <w:r w:rsidRPr="00D34104">
        <w:rPr>
          <w:rFonts w:ascii="Times New Roman" w:hAnsi="Times New Roman"/>
          <w:sz w:val="28"/>
        </w:rPr>
        <w:t xml:space="preserve"> – процесс предварительного резервирования ресурса на определённое время с целью последующего использования.</w:t>
      </w:r>
    </w:p>
    <w:p w:rsidR="00D34104" w:rsidRPr="00D34104" w:rsidRDefault="00D34104" w:rsidP="00D34104">
      <w:pPr>
        <w:ind w:firstLine="709"/>
        <w:rPr>
          <w:rFonts w:ascii="Times New Roman" w:hAnsi="Times New Roman"/>
          <w:sz w:val="28"/>
        </w:rPr>
      </w:pPr>
      <w:r w:rsidRPr="00D34104">
        <w:rPr>
          <w:rFonts w:ascii="Times New Roman" w:hAnsi="Times New Roman"/>
          <w:b/>
          <w:bCs/>
          <w:sz w:val="28"/>
        </w:rPr>
        <w:t>2.1.4 Пользователь</w:t>
      </w:r>
      <w:r w:rsidRPr="00D34104">
        <w:rPr>
          <w:rFonts w:ascii="Times New Roman" w:hAnsi="Times New Roman"/>
          <w:sz w:val="28"/>
        </w:rPr>
        <w:t xml:space="preserve"> – физическое или юридическое лицо, имеющее доступ к системе для бронирования ресурсов.</w:t>
      </w:r>
    </w:p>
    <w:p w:rsidR="00D34104" w:rsidRDefault="00D34104" w:rsidP="00D34104">
      <w:pPr>
        <w:ind w:firstLine="709"/>
        <w:rPr>
          <w:rFonts w:ascii="Times New Roman" w:hAnsi="Times New Roman"/>
          <w:sz w:val="28"/>
        </w:rPr>
      </w:pPr>
      <w:r w:rsidRPr="00D34104">
        <w:rPr>
          <w:rFonts w:ascii="Times New Roman" w:hAnsi="Times New Roman"/>
          <w:b/>
          <w:bCs/>
          <w:sz w:val="28"/>
        </w:rPr>
        <w:t>2.1.5 Администратор системы</w:t>
      </w:r>
      <w:r w:rsidRPr="00D34104">
        <w:rPr>
          <w:rFonts w:ascii="Times New Roman" w:hAnsi="Times New Roman"/>
          <w:sz w:val="28"/>
        </w:rPr>
        <w:t xml:space="preserve"> – лицо, отвечающее за управление учетными записями пользователей, настройку системы, обработку запросов и контроль за корректным функционированием АС.</w:t>
      </w:r>
    </w:p>
    <w:p w:rsidR="00D34104" w:rsidRPr="00D34104" w:rsidRDefault="00D34104" w:rsidP="00D34104">
      <w:pPr>
        <w:ind w:firstLine="709"/>
        <w:jc w:val="left"/>
        <w:rPr>
          <w:rFonts w:ascii="Times New Roman" w:hAnsi="Times New Roman"/>
          <w:sz w:val="28"/>
        </w:rPr>
      </w:pPr>
      <w:r w:rsidRPr="00D34104">
        <w:rPr>
          <w:rFonts w:ascii="Times New Roman" w:hAnsi="Times New Roman"/>
          <w:b/>
          <w:bCs/>
          <w:sz w:val="28"/>
        </w:rPr>
        <w:t>2.2 Сокращения:</w:t>
      </w:r>
    </w:p>
    <w:p w:rsidR="00D34104" w:rsidRPr="00D34104" w:rsidRDefault="00D34104" w:rsidP="00D34104">
      <w:pPr>
        <w:numPr>
          <w:ilvl w:val="0"/>
          <w:numId w:val="1"/>
        </w:numPr>
        <w:tabs>
          <w:tab w:val="clear" w:pos="720"/>
          <w:tab w:val="num" w:pos="993"/>
        </w:tabs>
        <w:ind w:left="0" w:firstLine="709"/>
        <w:jc w:val="left"/>
        <w:rPr>
          <w:rFonts w:ascii="Times New Roman" w:hAnsi="Times New Roman"/>
          <w:sz w:val="28"/>
        </w:rPr>
      </w:pPr>
      <w:r w:rsidRPr="00D34104">
        <w:rPr>
          <w:rFonts w:ascii="Times New Roman" w:hAnsi="Times New Roman"/>
          <w:b/>
          <w:bCs/>
          <w:sz w:val="28"/>
        </w:rPr>
        <w:t>АС</w:t>
      </w:r>
      <w:r w:rsidRPr="00D34104">
        <w:rPr>
          <w:rFonts w:ascii="Times New Roman" w:hAnsi="Times New Roman"/>
          <w:sz w:val="28"/>
        </w:rPr>
        <w:t xml:space="preserve"> – автоматизированная система</w:t>
      </w:r>
    </w:p>
    <w:p w:rsidR="00D34104" w:rsidRPr="00D34104" w:rsidRDefault="00D34104" w:rsidP="00D34104">
      <w:pPr>
        <w:numPr>
          <w:ilvl w:val="0"/>
          <w:numId w:val="1"/>
        </w:numPr>
        <w:tabs>
          <w:tab w:val="clear" w:pos="720"/>
          <w:tab w:val="num" w:pos="993"/>
        </w:tabs>
        <w:ind w:left="0" w:firstLine="709"/>
        <w:jc w:val="left"/>
        <w:rPr>
          <w:rFonts w:ascii="Times New Roman" w:hAnsi="Times New Roman"/>
          <w:sz w:val="28"/>
        </w:rPr>
      </w:pPr>
      <w:r w:rsidRPr="00D34104">
        <w:rPr>
          <w:rFonts w:ascii="Times New Roman" w:hAnsi="Times New Roman"/>
          <w:b/>
          <w:bCs/>
          <w:sz w:val="28"/>
        </w:rPr>
        <w:t>АБР</w:t>
      </w:r>
      <w:r w:rsidRPr="00D34104">
        <w:rPr>
          <w:rFonts w:ascii="Times New Roman" w:hAnsi="Times New Roman"/>
          <w:sz w:val="28"/>
        </w:rPr>
        <w:t xml:space="preserve"> – автоматизированная система бронирования ресурсов</w:t>
      </w:r>
    </w:p>
    <w:p w:rsidR="00D34104" w:rsidRPr="00D34104" w:rsidRDefault="00D34104" w:rsidP="00D34104">
      <w:pPr>
        <w:numPr>
          <w:ilvl w:val="0"/>
          <w:numId w:val="1"/>
        </w:numPr>
        <w:tabs>
          <w:tab w:val="clear" w:pos="720"/>
          <w:tab w:val="num" w:pos="993"/>
        </w:tabs>
        <w:ind w:left="0" w:firstLine="709"/>
        <w:jc w:val="left"/>
        <w:rPr>
          <w:rFonts w:ascii="Times New Roman" w:hAnsi="Times New Roman"/>
          <w:sz w:val="28"/>
        </w:rPr>
      </w:pPr>
      <w:r w:rsidRPr="00D34104">
        <w:rPr>
          <w:rFonts w:ascii="Times New Roman" w:hAnsi="Times New Roman"/>
          <w:b/>
          <w:bCs/>
          <w:sz w:val="28"/>
        </w:rPr>
        <w:t>БД</w:t>
      </w:r>
      <w:r w:rsidRPr="00D34104">
        <w:rPr>
          <w:rFonts w:ascii="Times New Roman" w:hAnsi="Times New Roman"/>
          <w:sz w:val="28"/>
        </w:rPr>
        <w:t xml:space="preserve"> – база данных</w:t>
      </w:r>
    </w:p>
    <w:p w:rsidR="00D34104" w:rsidRPr="00D34104" w:rsidRDefault="00D34104" w:rsidP="00D34104">
      <w:pPr>
        <w:numPr>
          <w:ilvl w:val="0"/>
          <w:numId w:val="1"/>
        </w:numPr>
        <w:tabs>
          <w:tab w:val="clear" w:pos="720"/>
          <w:tab w:val="num" w:pos="993"/>
        </w:tabs>
        <w:ind w:left="0" w:firstLine="709"/>
        <w:jc w:val="left"/>
        <w:rPr>
          <w:rFonts w:ascii="Times New Roman" w:hAnsi="Times New Roman"/>
          <w:sz w:val="28"/>
        </w:rPr>
      </w:pPr>
      <w:r w:rsidRPr="00D34104">
        <w:rPr>
          <w:rFonts w:ascii="Times New Roman" w:hAnsi="Times New Roman"/>
          <w:b/>
          <w:bCs/>
          <w:sz w:val="28"/>
        </w:rPr>
        <w:t>ПО</w:t>
      </w:r>
      <w:r w:rsidRPr="00D34104">
        <w:rPr>
          <w:rFonts w:ascii="Times New Roman" w:hAnsi="Times New Roman"/>
          <w:sz w:val="28"/>
        </w:rPr>
        <w:t xml:space="preserve"> – программное обеспечение</w:t>
      </w:r>
    </w:p>
    <w:p w:rsidR="00D34104" w:rsidRPr="00D34104" w:rsidRDefault="00D34104" w:rsidP="00D34104">
      <w:pPr>
        <w:numPr>
          <w:ilvl w:val="0"/>
          <w:numId w:val="1"/>
        </w:numPr>
        <w:tabs>
          <w:tab w:val="clear" w:pos="720"/>
          <w:tab w:val="num" w:pos="993"/>
        </w:tabs>
        <w:ind w:left="0" w:firstLine="709"/>
        <w:jc w:val="left"/>
        <w:rPr>
          <w:rFonts w:ascii="Times New Roman" w:hAnsi="Times New Roman"/>
          <w:sz w:val="28"/>
        </w:rPr>
      </w:pPr>
      <w:r w:rsidRPr="00D34104">
        <w:rPr>
          <w:rFonts w:ascii="Times New Roman" w:hAnsi="Times New Roman"/>
          <w:b/>
          <w:bCs/>
          <w:sz w:val="28"/>
        </w:rPr>
        <w:t>API</w:t>
      </w:r>
      <w:r w:rsidRPr="00D34104">
        <w:rPr>
          <w:rFonts w:ascii="Times New Roman" w:hAnsi="Times New Roman"/>
          <w:sz w:val="28"/>
        </w:rPr>
        <w:t xml:space="preserve"> – программный интерфейс приложения</w:t>
      </w:r>
    </w:p>
    <w:p w:rsidR="00D34104" w:rsidRPr="00D34104" w:rsidRDefault="00D34104" w:rsidP="00D34104">
      <w:pPr>
        <w:numPr>
          <w:ilvl w:val="0"/>
          <w:numId w:val="1"/>
        </w:numPr>
        <w:tabs>
          <w:tab w:val="clear" w:pos="720"/>
          <w:tab w:val="num" w:pos="993"/>
        </w:tabs>
        <w:ind w:left="0" w:firstLine="709"/>
        <w:jc w:val="left"/>
        <w:rPr>
          <w:rFonts w:ascii="Times New Roman" w:hAnsi="Times New Roman"/>
          <w:sz w:val="28"/>
        </w:rPr>
      </w:pPr>
      <w:r w:rsidRPr="00D34104">
        <w:rPr>
          <w:rFonts w:ascii="Times New Roman" w:hAnsi="Times New Roman"/>
          <w:b/>
          <w:bCs/>
          <w:sz w:val="28"/>
        </w:rPr>
        <w:t>СУБД</w:t>
      </w:r>
      <w:r w:rsidRPr="00D34104">
        <w:rPr>
          <w:rFonts w:ascii="Times New Roman" w:hAnsi="Times New Roman"/>
          <w:sz w:val="28"/>
        </w:rPr>
        <w:t xml:space="preserve"> – система управления базами данных</w:t>
      </w:r>
    </w:p>
    <w:p w:rsidR="00D34104" w:rsidRDefault="00D34104" w:rsidP="00D34104">
      <w:pPr>
        <w:numPr>
          <w:ilvl w:val="0"/>
          <w:numId w:val="1"/>
        </w:numPr>
        <w:tabs>
          <w:tab w:val="clear" w:pos="720"/>
          <w:tab w:val="num" w:pos="993"/>
        </w:tabs>
        <w:ind w:left="0" w:firstLine="709"/>
        <w:jc w:val="left"/>
        <w:rPr>
          <w:rFonts w:ascii="Times New Roman" w:hAnsi="Times New Roman"/>
          <w:sz w:val="28"/>
        </w:rPr>
      </w:pPr>
      <w:r w:rsidRPr="00D34104">
        <w:rPr>
          <w:rFonts w:ascii="Times New Roman" w:hAnsi="Times New Roman"/>
          <w:b/>
          <w:bCs/>
          <w:sz w:val="28"/>
        </w:rPr>
        <w:t>ТЗ</w:t>
      </w:r>
      <w:r w:rsidRPr="00D34104">
        <w:rPr>
          <w:rFonts w:ascii="Times New Roman" w:hAnsi="Times New Roman"/>
          <w:sz w:val="28"/>
        </w:rPr>
        <w:t xml:space="preserve"> – техническое задание</w:t>
      </w:r>
    </w:p>
    <w:p w:rsidR="002A7F22" w:rsidRPr="002A7F22" w:rsidRDefault="002A7F22" w:rsidP="002A7F22">
      <w:pPr>
        <w:ind w:firstLine="0"/>
        <w:jc w:val="left"/>
      </w:pPr>
      <w:bookmarkStart w:id="5" w:name="_Toc9560"/>
      <w:bookmarkStart w:id="6" w:name="_Toc11749"/>
      <w:r w:rsidRPr="002A7F22">
        <w:rPr>
          <w:rFonts w:eastAsia="SimSun"/>
          <w:b/>
          <w:bCs/>
          <w:color w:val="000000"/>
          <w:szCs w:val="28"/>
          <w:lang w:eastAsia="zh-CN" w:bidi="ar"/>
        </w:rPr>
        <w:t>3 ХАРАКТЕРИСТИКА ОБЪЕКТА ВНЕДРЕНИЯ</w:t>
      </w:r>
      <w:bookmarkEnd w:id="5"/>
      <w:bookmarkEnd w:id="6"/>
    </w:p>
    <w:p w:rsidR="00D34104" w:rsidRPr="00D34104" w:rsidRDefault="00D34104" w:rsidP="002A7F22">
      <w:pPr>
        <w:ind w:firstLine="709"/>
        <w:rPr>
          <w:rFonts w:ascii="Times New Roman" w:hAnsi="Times New Roman"/>
          <w:sz w:val="32"/>
        </w:rPr>
      </w:pPr>
    </w:p>
    <w:p w:rsidR="002A7F22" w:rsidRPr="002A7F22" w:rsidRDefault="002A7F22" w:rsidP="002A7F22">
      <w:pPr>
        <w:ind w:firstLine="709"/>
        <w:jc w:val="left"/>
        <w:rPr>
          <w:rFonts w:ascii="Times New Roman" w:hAnsi="Times New Roman"/>
          <w:sz w:val="28"/>
        </w:rPr>
      </w:pPr>
      <w:r w:rsidRPr="002A7F22">
        <w:rPr>
          <w:rFonts w:ascii="Times New Roman" w:hAnsi="Times New Roman"/>
          <w:b/>
          <w:bCs/>
          <w:sz w:val="28"/>
        </w:rPr>
        <w:t>3.1 Перечень и краткая характеристика бизнес-процессов</w:t>
      </w:r>
    </w:p>
    <w:p w:rsidR="002A7F22" w:rsidRPr="002A7F22" w:rsidRDefault="002A7F22" w:rsidP="002A7F22">
      <w:pPr>
        <w:ind w:firstLine="709"/>
        <w:jc w:val="left"/>
        <w:rPr>
          <w:rFonts w:ascii="Times New Roman" w:hAnsi="Times New Roman"/>
          <w:sz w:val="28"/>
        </w:rPr>
      </w:pPr>
      <w:r w:rsidRPr="002A7F22">
        <w:rPr>
          <w:rFonts w:ascii="Times New Roman" w:hAnsi="Times New Roman"/>
          <w:b/>
          <w:bCs/>
          <w:sz w:val="28"/>
        </w:rPr>
        <w:lastRenderedPageBreak/>
        <w:t>3.1.1 Объект автоматизации</w:t>
      </w:r>
      <w:r w:rsidRPr="002A7F22">
        <w:rPr>
          <w:rFonts w:ascii="Times New Roman" w:hAnsi="Times New Roman"/>
          <w:sz w:val="28"/>
        </w:rPr>
        <w:t xml:space="preserve"> – процессы бронирования различных типов ресурсов в организациях.</w:t>
      </w:r>
      <w:r w:rsidRPr="002A7F22">
        <w:rPr>
          <w:rFonts w:ascii="Times New Roman" w:hAnsi="Times New Roman"/>
          <w:sz w:val="28"/>
        </w:rPr>
        <w:br/>
        <w:t>АС БР должна обеспечить быстрый, прозрачный и контролируемый доступ к резервированию ресурсов с учетом их доступности, приоритетов и категорий пользователей.</w:t>
      </w:r>
    </w:p>
    <w:p w:rsidR="002A7F22" w:rsidRPr="002A7F22" w:rsidRDefault="002A7F22" w:rsidP="002A7F22">
      <w:pPr>
        <w:ind w:firstLine="709"/>
        <w:jc w:val="left"/>
        <w:rPr>
          <w:rFonts w:ascii="Times New Roman" w:hAnsi="Times New Roman"/>
          <w:sz w:val="28"/>
        </w:rPr>
      </w:pPr>
      <w:r w:rsidRPr="002A7F22">
        <w:rPr>
          <w:rFonts w:ascii="Times New Roman" w:hAnsi="Times New Roman"/>
          <w:b/>
          <w:bCs/>
          <w:sz w:val="28"/>
        </w:rPr>
        <w:t>3.1.2 Основные уровни автоматизации:</w:t>
      </w:r>
    </w:p>
    <w:p w:rsidR="002A7F22" w:rsidRPr="002A7F22" w:rsidRDefault="002A7F22" w:rsidP="002A7F22">
      <w:pPr>
        <w:numPr>
          <w:ilvl w:val="0"/>
          <w:numId w:val="2"/>
        </w:numPr>
        <w:ind w:left="0" w:firstLine="709"/>
        <w:jc w:val="left"/>
        <w:rPr>
          <w:rFonts w:ascii="Times New Roman" w:hAnsi="Times New Roman"/>
          <w:sz w:val="28"/>
        </w:rPr>
      </w:pPr>
      <w:r w:rsidRPr="002A7F22">
        <w:rPr>
          <w:rFonts w:ascii="Times New Roman" w:hAnsi="Times New Roman"/>
          <w:b/>
          <w:bCs/>
          <w:sz w:val="28"/>
        </w:rPr>
        <w:t>Административный уровень</w:t>
      </w:r>
      <w:r w:rsidRPr="002A7F22">
        <w:rPr>
          <w:rFonts w:ascii="Times New Roman" w:hAnsi="Times New Roman"/>
          <w:sz w:val="28"/>
        </w:rPr>
        <w:t>: настройка ресурсов, управление расписанием, контроль доступа.</w:t>
      </w:r>
    </w:p>
    <w:p w:rsidR="002A7F22" w:rsidRPr="002A7F22" w:rsidRDefault="002A7F22" w:rsidP="002A7F22">
      <w:pPr>
        <w:numPr>
          <w:ilvl w:val="0"/>
          <w:numId w:val="2"/>
        </w:numPr>
        <w:ind w:left="0" w:firstLine="709"/>
        <w:jc w:val="left"/>
        <w:rPr>
          <w:rFonts w:ascii="Times New Roman" w:hAnsi="Times New Roman"/>
          <w:sz w:val="28"/>
        </w:rPr>
      </w:pPr>
      <w:r w:rsidRPr="002A7F22">
        <w:rPr>
          <w:rFonts w:ascii="Times New Roman" w:hAnsi="Times New Roman"/>
          <w:b/>
          <w:bCs/>
          <w:sz w:val="28"/>
        </w:rPr>
        <w:t>Функциональный уровень</w:t>
      </w:r>
      <w:r w:rsidRPr="002A7F22">
        <w:rPr>
          <w:rFonts w:ascii="Times New Roman" w:hAnsi="Times New Roman"/>
          <w:sz w:val="28"/>
        </w:rPr>
        <w:t>: осуществление бронирований, изменение заявок, уведомления пользователей.</w:t>
      </w:r>
    </w:p>
    <w:p w:rsidR="002A7F22" w:rsidRPr="002A7F22" w:rsidRDefault="002A7F22" w:rsidP="002A7F22">
      <w:pPr>
        <w:numPr>
          <w:ilvl w:val="0"/>
          <w:numId w:val="2"/>
        </w:numPr>
        <w:ind w:left="0" w:firstLine="709"/>
        <w:jc w:val="left"/>
        <w:rPr>
          <w:rFonts w:ascii="Times New Roman" w:hAnsi="Times New Roman"/>
          <w:sz w:val="28"/>
        </w:rPr>
      </w:pPr>
      <w:r w:rsidRPr="002A7F22">
        <w:rPr>
          <w:rFonts w:ascii="Times New Roman" w:hAnsi="Times New Roman"/>
          <w:b/>
          <w:bCs/>
          <w:sz w:val="28"/>
        </w:rPr>
        <w:t>Информационный уровень</w:t>
      </w:r>
      <w:r w:rsidRPr="002A7F22">
        <w:rPr>
          <w:rFonts w:ascii="Times New Roman" w:hAnsi="Times New Roman"/>
          <w:sz w:val="28"/>
        </w:rPr>
        <w:t>: предоставление отчетов, статистики использования, уведомлений и аналитики.</w:t>
      </w:r>
    </w:p>
    <w:p w:rsidR="002A7F22" w:rsidRPr="002A7F22" w:rsidRDefault="002A7F22" w:rsidP="002A7F22">
      <w:pPr>
        <w:ind w:firstLine="709"/>
        <w:jc w:val="left"/>
        <w:rPr>
          <w:rFonts w:ascii="Times New Roman" w:hAnsi="Times New Roman"/>
          <w:sz w:val="28"/>
        </w:rPr>
      </w:pPr>
      <w:r w:rsidRPr="002A7F22">
        <w:rPr>
          <w:rFonts w:ascii="Times New Roman" w:hAnsi="Times New Roman"/>
          <w:b/>
          <w:bCs/>
          <w:sz w:val="28"/>
        </w:rPr>
        <w:t>3.1.3 Предмет автоматизации</w:t>
      </w:r>
      <w:r w:rsidRPr="002A7F22">
        <w:rPr>
          <w:rFonts w:ascii="Times New Roman" w:hAnsi="Times New Roman"/>
          <w:sz w:val="28"/>
        </w:rPr>
        <w:t xml:space="preserve"> – процедуры резервирования ресурсов с учетом ограничений, приоритетов, графика использования и прав доступа.</w:t>
      </w:r>
    </w:p>
    <w:p w:rsidR="002A7F22" w:rsidRPr="002A7F22" w:rsidRDefault="002A7F22" w:rsidP="002A7F22">
      <w:pPr>
        <w:ind w:firstLine="709"/>
        <w:jc w:val="left"/>
        <w:rPr>
          <w:rFonts w:ascii="Times New Roman" w:hAnsi="Times New Roman"/>
          <w:sz w:val="28"/>
        </w:rPr>
      </w:pPr>
      <w:r w:rsidRPr="002A7F22">
        <w:rPr>
          <w:rFonts w:ascii="Times New Roman" w:hAnsi="Times New Roman"/>
          <w:b/>
          <w:bCs/>
          <w:sz w:val="28"/>
        </w:rPr>
        <w:t>3.1.4 Алгоритм бронирования:</w:t>
      </w:r>
    </w:p>
    <w:p w:rsidR="002A7F22" w:rsidRPr="002A7F22" w:rsidRDefault="002A7F22" w:rsidP="002A7F22">
      <w:pPr>
        <w:numPr>
          <w:ilvl w:val="0"/>
          <w:numId w:val="3"/>
        </w:numPr>
        <w:ind w:left="0" w:firstLine="709"/>
        <w:jc w:val="left"/>
        <w:rPr>
          <w:rFonts w:ascii="Times New Roman" w:hAnsi="Times New Roman"/>
          <w:sz w:val="28"/>
        </w:rPr>
      </w:pPr>
      <w:r w:rsidRPr="002A7F22">
        <w:rPr>
          <w:rFonts w:ascii="Times New Roman" w:hAnsi="Times New Roman"/>
          <w:sz w:val="28"/>
        </w:rPr>
        <w:t>Пользователь выбирает нужный ресурс.</w:t>
      </w:r>
    </w:p>
    <w:p w:rsidR="002A7F22" w:rsidRPr="002A7F22" w:rsidRDefault="002A7F22" w:rsidP="002A7F22">
      <w:pPr>
        <w:numPr>
          <w:ilvl w:val="0"/>
          <w:numId w:val="3"/>
        </w:numPr>
        <w:ind w:left="0" w:firstLine="709"/>
        <w:jc w:val="left"/>
        <w:rPr>
          <w:rFonts w:ascii="Times New Roman" w:hAnsi="Times New Roman"/>
          <w:sz w:val="28"/>
        </w:rPr>
      </w:pPr>
      <w:r w:rsidRPr="002A7F22">
        <w:rPr>
          <w:rFonts w:ascii="Times New Roman" w:hAnsi="Times New Roman"/>
          <w:sz w:val="28"/>
        </w:rPr>
        <w:t>Указывает дату, время, длительность использования.</w:t>
      </w:r>
    </w:p>
    <w:p w:rsidR="002A7F22" w:rsidRPr="002A7F22" w:rsidRDefault="002A7F22" w:rsidP="002A7F22">
      <w:pPr>
        <w:numPr>
          <w:ilvl w:val="0"/>
          <w:numId w:val="3"/>
        </w:numPr>
        <w:ind w:left="0" w:firstLine="709"/>
        <w:jc w:val="left"/>
        <w:rPr>
          <w:rFonts w:ascii="Times New Roman" w:hAnsi="Times New Roman"/>
          <w:sz w:val="28"/>
        </w:rPr>
      </w:pPr>
      <w:r w:rsidRPr="002A7F22">
        <w:rPr>
          <w:rFonts w:ascii="Times New Roman" w:hAnsi="Times New Roman"/>
          <w:sz w:val="28"/>
        </w:rPr>
        <w:t>Система проверяет доступность.</w:t>
      </w:r>
    </w:p>
    <w:p w:rsidR="002A7F22" w:rsidRPr="002A7F22" w:rsidRDefault="002A7F22" w:rsidP="002A7F22">
      <w:pPr>
        <w:numPr>
          <w:ilvl w:val="0"/>
          <w:numId w:val="3"/>
        </w:numPr>
        <w:ind w:left="0" w:firstLine="709"/>
        <w:jc w:val="left"/>
        <w:rPr>
          <w:rFonts w:ascii="Times New Roman" w:hAnsi="Times New Roman"/>
          <w:sz w:val="28"/>
        </w:rPr>
      </w:pPr>
      <w:r w:rsidRPr="002A7F22">
        <w:rPr>
          <w:rFonts w:ascii="Times New Roman" w:hAnsi="Times New Roman"/>
          <w:sz w:val="28"/>
        </w:rPr>
        <w:t>При успешной проверке бронирование подтверждается, ресурс резервируется.</w:t>
      </w:r>
    </w:p>
    <w:p w:rsidR="002A7F22" w:rsidRPr="002A7F22" w:rsidRDefault="002A7F22" w:rsidP="002A7F22">
      <w:pPr>
        <w:numPr>
          <w:ilvl w:val="0"/>
          <w:numId w:val="3"/>
        </w:numPr>
        <w:ind w:left="0" w:firstLine="709"/>
        <w:jc w:val="left"/>
        <w:rPr>
          <w:rFonts w:ascii="Times New Roman" w:hAnsi="Times New Roman"/>
          <w:sz w:val="28"/>
        </w:rPr>
      </w:pPr>
      <w:r w:rsidRPr="002A7F22">
        <w:rPr>
          <w:rFonts w:ascii="Times New Roman" w:hAnsi="Times New Roman"/>
          <w:sz w:val="28"/>
        </w:rPr>
        <w:t>В случае конфликта система предлагает альтернативы.</w:t>
      </w:r>
    </w:p>
    <w:p w:rsidR="002A7F22" w:rsidRPr="002A7F22" w:rsidRDefault="002A7F22" w:rsidP="002A7F22">
      <w:pPr>
        <w:ind w:firstLine="709"/>
        <w:jc w:val="left"/>
        <w:rPr>
          <w:rFonts w:ascii="Times New Roman" w:hAnsi="Times New Roman"/>
          <w:sz w:val="28"/>
        </w:rPr>
      </w:pPr>
      <w:r w:rsidRPr="002A7F22">
        <w:rPr>
          <w:rFonts w:ascii="Times New Roman" w:hAnsi="Times New Roman"/>
          <w:b/>
          <w:bCs/>
          <w:sz w:val="28"/>
        </w:rPr>
        <w:t>3.1.5 Основные бизнес-процессы:</w:t>
      </w:r>
    </w:p>
    <w:p w:rsidR="002A7F22" w:rsidRPr="002A7F22" w:rsidRDefault="002A7F22" w:rsidP="002A7F22">
      <w:pPr>
        <w:numPr>
          <w:ilvl w:val="0"/>
          <w:numId w:val="4"/>
        </w:numPr>
        <w:ind w:left="0" w:firstLine="709"/>
        <w:jc w:val="left"/>
        <w:rPr>
          <w:rFonts w:ascii="Times New Roman" w:hAnsi="Times New Roman"/>
          <w:sz w:val="28"/>
        </w:rPr>
      </w:pPr>
      <w:r w:rsidRPr="002A7F22">
        <w:rPr>
          <w:rFonts w:ascii="Times New Roman" w:hAnsi="Times New Roman"/>
          <w:sz w:val="28"/>
        </w:rPr>
        <w:t>Формирование заявок на бронирование</w:t>
      </w:r>
    </w:p>
    <w:p w:rsidR="002A7F22" w:rsidRPr="002A7F22" w:rsidRDefault="002A7F22" w:rsidP="002A7F22">
      <w:pPr>
        <w:numPr>
          <w:ilvl w:val="0"/>
          <w:numId w:val="4"/>
        </w:numPr>
        <w:ind w:left="0" w:firstLine="709"/>
        <w:jc w:val="left"/>
        <w:rPr>
          <w:rFonts w:ascii="Times New Roman" w:hAnsi="Times New Roman"/>
          <w:sz w:val="28"/>
        </w:rPr>
      </w:pPr>
      <w:r w:rsidRPr="002A7F22">
        <w:rPr>
          <w:rFonts w:ascii="Times New Roman" w:hAnsi="Times New Roman"/>
          <w:sz w:val="28"/>
        </w:rPr>
        <w:t>Проверка доступности</w:t>
      </w:r>
    </w:p>
    <w:p w:rsidR="002A7F22" w:rsidRPr="002A7F22" w:rsidRDefault="002A7F22" w:rsidP="002A7F22">
      <w:pPr>
        <w:numPr>
          <w:ilvl w:val="0"/>
          <w:numId w:val="4"/>
        </w:numPr>
        <w:ind w:left="0" w:firstLine="709"/>
        <w:jc w:val="left"/>
        <w:rPr>
          <w:rFonts w:ascii="Times New Roman" w:hAnsi="Times New Roman"/>
          <w:sz w:val="28"/>
        </w:rPr>
      </w:pPr>
      <w:r w:rsidRPr="002A7F22">
        <w:rPr>
          <w:rFonts w:ascii="Times New Roman" w:hAnsi="Times New Roman"/>
          <w:sz w:val="28"/>
        </w:rPr>
        <w:t>Подтверждение/отклонение заявок</w:t>
      </w:r>
    </w:p>
    <w:p w:rsidR="002A7F22" w:rsidRPr="002A7F22" w:rsidRDefault="002A7F22" w:rsidP="002A7F22">
      <w:pPr>
        <w:numPr>
          <w:ilvl w:val="0"/>
          <w:numId w:val="4"/>
        </w:numPr>
        <w:ind w:left="0" w:firstLine="709"/>
        <w:jc w:val="left"/>
        <w:rPr>
          <w:rFonts w:ascii="Times New Roman" w:hAnsi="Times New Roman"/>
          <w:sz w:val="28"/>
        </w:rPr>
      </w:pPr>
      <w:r w:rsidRPr="002A7F22">
        <w:rPr>
          <w:rFonts w:ascii="Times New Roman" w:hAnsi="Times New Roman"/>
          <w:sz w:val="28"/>
        </w:rPr>
        <w:t>Управление расписанием ресурсов</w:t>
      </w:r>
    </w:p>
    <w:p w:rsidR="002A7F22" w:rsidRPr="002A7F22" w:rsidRDefault="002A7F22" w:rsidP="002A7F22">
      <w:pPr>
        <w:numPr>
          <w:ilvl w:val="0"/>
          <w:numId w:val="4"/>
        </w:numPr>
        <w:ind w:left="0" w:firstLine="709"/>
        <w:jc w:val="left"/>
        <w:rPr>
          <w:rFonts w:ascii="Times New Roman" w:hAnsi="Times New Roman"/>
          <w:sz w:val="28"/>
        </w:rPr>
      </w:pPr>
      <w:r w:rsidRPr="002A7F22">
        <w:rPr>
          <w:rFonts w:ascii="Times New Roman" w:hAnsi="Times New Roman"/>
          <w:sz w:val="28"/>
        </w:rPr>
        <w:t>Интеграция с внешними календарями/сервисами</w:t>
      </w:r>
    </w:p>
    <w:p w:rsidR="002A7F22" w:rsidRPr="002A7F22" w:rsidRDefault="002A7F22" w:rsidP="002A7F22">
      <w:pPr>
        <w:ind w:firstLine="709"/>
        <w:jc w:val="left"/>
        <w:rPr>
          <w:rFonts w:ascii="Times New Roman" w:hAnsi="Times New Roman"/>
          <w:sz w:val="28"/>
        </w:rPr>
      </w:pPr>
      <w:r w:rsidRPr="002A7F22">
        <w:rPr>
          <w:rFonts w:ascii="Times New Roman" w:hAnsi="Times New Roman"/>
          <w:b/>
          <w:bCs/>
          <w:sz w:val="28"/>
        </w:rPr>
        <w:t>3.1.6 Обработка учетных данных:</w:t>
      </w:r>
    </w:p>
    <w:p w:rsidR="002A7F22" w:rsidRPr="002A7F22" w:rsidRDefault="002A7F22" w:rsidP="002A7F22">
      <w:pPr>
        <w:numPr>
          <w:ilvl w:val="0"/>
          <w:numId w:val="5"/>
        </w:numPr>
        <w:ind w:left="0" w:firstLine="709"/>
        <w:jc w:val="left"/>
        <w:rPr>
          <w:rFonts w:ascii="Times New Roman" w:hAnsi="Times New Roman"/>
          <w:sz w:val="28"/>
        </w:rPr>
      </w:pPr>
      <w:r w:rsidRPr="002A7F22">
        <w:rPr>
          <w:rFonts w:ascii="Times New Roman" w:hAnsi="Times New Roman"/>
          <w:sz w:val="28"/>
        </w:rPr>
        <w:t>Регистрация пользователей</w:t>
      </w:r>
    </w:p>
    <w:p w:rsidR="002A7F22" w:rsidRPr="002A7F22" w:rsidRDefault="002A7F22" w:rsidP="002A7F22">
      <w:pPr>
        <w:numPr>
          <w:ilvl w:val="0"/>
          <w:numId w:val="5"/>
        </w:numPr>
        <w:ind w:left="0" w:firstLine="709"/>
        <w:jc w:val="left"/>
        <w:rPr>
          <w:rFonts w:ascii="Times New Roman" w:hAnsi="Times New Roman"/>
          <w:sz w:val="28"/>
        </w:rPr>
      </w:pPr>
      <w:r w:rsidRPr="002A7F22">
        <w:rPr>
          <w:rFonts w:ascii="Times New Roman" w:hAnsi="Times New Roman"/>
          <w:sz w:val="28"/>
        </w:rPr>
        <w:t>Интеграция с внешними системами (например, LDAP или системы кадрового учета)</w:t>
      </w:r>
    </w:p>
    <w:p w:rsidR="002A7F22" w:rsidRPr="002A7F22" w:rsidRDefault="002A7F22" w:rsidP="002A7F22">
      <w:pPr>
        <w:ind w:firstLine="709"/>
        <w:jc w:val="left"/>
        <w:rPr>
          <w:rFonts w:ascii="Times New Roman" w:hAnsi="Times New Roman"/>
          <w:sz w:val="28"/>
        </w:rPr>
      </w:pPr>
      <w:r w:rsidRPr="002A7F22">
        <w:rPr>
          <w:rFonts w:ascii="Times New Roman" w:hAnsi="Times New Roman"/>
          <w:b/>
          <w:bCs/>
          <w:sz w:val="28"/>
        </w:rPr>
        <w:t>3.1.7 Проверка доступа к ресурсу с учетом:</w:t>
      </w:r>
    </w:p>
    <w:p w:rsidR="002A7F22" w:rsidRPr="002A7F22" w:rsidRDefault="002A7F22" w:rsidP="002A7F22">
      <w:pPr>
        <w:numPr>
          <w:ilvl w:val="0"/>
          <w:numId w:val="6"/>
        </w:numPr>
        <w:ind w:left="0" w:firstLine="709"/>
        <w:jc w:val="left"/>
        <w:rPr>
          <w:rFonts w:ascii="Times New Roman" w:hAnsi="Times New Roman"/>
          <w:sz w:val="28"/>
        </w:rPr>
      </w:pPr>
      <w:r w:rsidRPr="002A7F22">
        <w:rPr>
          <w:rFonts w:ascii="Times New Roman" w:hAnsi="Times New Roman"/>
          <w:sz w:val="28"/>
        </w:rPr>
        <w:t>Должностных прав</w:t>
      </w:r>
    </w:p>
    <w:p w:rsidR="002A7F22" w:rsidRPr="002A7F22" w:rsidRDefault="002A7F22" w:rsidP="002A7F22">
      <w:pPr>
        <w:numPr>
          <w:ilvl w:val="0"/>
          <w:numId w:val="6"/>
        </w:numPr>
        <w:ind w:left="0" w:firstLine="709"/>
        <w:jc w:val="left"/>
        <w:rPr>
          <w:rFonts w:ascii="Times New Roman" w:hAnsi="Times New Roman"/>
          <w:sz w:val="28"/>
        </w:rPr>
      </w:pPr>
      <w:r w:rsidRPr="002A7F22">
        <w:rPr>
          <w:rFonts w:ascii="Times New Roman" w:hAnsi="Times New Roman"/>
          <w:sz w:val="28"/>
        </w:rPr>
        <w:t>Приоритетов</w:t>
      </w:r>
    </w:p>
    <w:p w:rsidR="002A7F22" w:rsidRPr="002A7F22" w:rsidRDefault="002A7F22" w:rsidP="002A7F22">
      <w:pPr>
        <w:numPr>
          <w:ilvl w:val="0"/>
          <w:numId w:val="6"/>
        </w:numPr>
        <w:ind w:left="0" w:firstLine="709"/>
        <w:jc w:val="left"/>
        <w:rPr>
          <w:rFonts w:ascii="Times New Roman" w:hAnsi="Times New Roman"/>
          <w:sz w:val="28"/>
        </w:rPr>
      </w:pPr>
      <w:r w:rsidRPr="002A7F22">
        <w:rPr>
          <w:rFonts w:ascii="Times New Roman" w:hAnsi="Times New Roman"/>
          <w:sz w:val="28"/>
        </w:rPr>
        <w:t>Истории бронирований</w:t>
      </w:r>
    </w:p>
    <w:p w:rsidR="002A7F22" w:rsidRPr="002A7F22" w:rsidRDefault="002A7F22" w:rsidP="002A7F22">
      <w:pPr>
        <w:ind w:firstLine="709"/>
        <w:jc w:val="left"/>
        <w:rPr>
          <w:rFonts w:ascii="Times New Roman" w:hAnsi="Times New Roman"/>
          <w:sz w:val="28"/>
        </w:rPr>
      </w:pPr>
      <w:r w:rsidRPr="002A7F22">
        <w:rPr>
          <w:rFonts w:ascii="Times New Roman" w:hAnsi="Times New Roman"/>
          <w:b/>
          <w:bCs/>
          <w:sz w:val="28"/>
        </w:rPr>
        <w:t>3.1.8 Примеры ресурсов:</w:t>
      </w:r>
    </w:p>
    <w:p w:rsidR="002A7F22" w:rsidRPr="002A7F22" w:rsidRDefault="002A7F22" w:rsidP="002A7F22">
      <w:pPr>
        <w:numPr>
          <w:ilvl w:val="0"/>
          <w:numId w:val="7"/>
        </w:numPr>
        <w:ind w:left="0" w:firstLine="709"/>
        <w:jc w:val="left"/>
        <w:rPr>
          <w:rFonts w:ascii="Times New Roman" w:hAnsi="Times New Roman"/>
          <w:sz w:val="28"/>
        </w:rPr>
      </w:pPr>
      <w:r w:rsidRPr="002A7F22">
        <w:rPr>
          <w:rFonts w:ascii="Times New Roman" w:hAnsi="Times New Roman"/>
          <w:sz w:val="28"/>
        </w:rPr>
        <w:t>Конференц-залы</w:t>
      </w:r>
    </w:p>
    <w:p w:rsidR="002A7F22" w:rsidRPr="002A7F22" w:rsidRDefault="002A7F22" w:rsidP="002A7F22">
      <w:pPr>
        <w:numPr>
          <w:ilvl w:val="0"/>
          <w:numId w:val="7"/>
        </w:numPr>
        <w:ind w:left="0" w:firstLine="709"/>
        <w:jc w:val="left"/>
        <w:rPr>
          <w:rFonts w:ascii="Times New Roman" w:hAnsi="Times New Roman"/>
          <w:sz w:val="28"/>
        </w:rPr>
      </w:pPr>
      <w:r w:rsidRPr="002A7F22">
        <w:rPr>
          <w:rFonts w:ascii="Times New Roman" w:hAnsi="Times New Roman"/>
          <w:sz w:val="28"/>
        </w:rPr>
        <w:t>Аудитории</w:t>
      </w:r>
    </w:p>
    <w:p w:rsidR="002A7F22" w:rsidRPr="002A7F22" w:rsidRDefault="002A7F22" w:rsidP="002A7F22">
      <w:pPr>
        <w:numPr>
          <w:ilvl w:val="0"/>
          <w:numId w:val="7"/>
        </w:numPr>
        <w:ind w:left="0" w:firstLine="709"/>
        <w:jc w:val="left"/>
        <w:rPr>
          <w:rFonts w:ascii="Times New Roman" w:hAnsi="Times New Roman"/>
          <w:sz w:val="28"/>
        </w:rPr>
      </w:pPr>
      <w:r w:rsidRPr="002A7F22">
        <w:rPr>
          <w:rFonts w:ascii="Times New Roman" w:hAnsi="Times New Roman"/>
          <w:sz w:val="28"/>
        </w:rPr>
        <w:t>Транспорт</w:t>
      </w:r>
    </w:p>
    <w:p w:rsidR="002A7F22" w:rsidRPr="002A7F22" w:rsidRDefault="002A7F22" w:rsidP="002A7F22">
      <w:pPr>
        <w:numPr>
          <w:ilvl w:val="0"/>
          <w:numId w:val="7"/>
        </w:numPr>
        <w:ind w:left="0" w:firstLine="709"/>
        <w:jc w:val="left"/>
        <w:rPr>
          <w:rFonts w:ascii="Times New Roman" w:hAnsi="Times New Roman"/>
          <w:sz w:val="28"/>
        </w:rPr>
      </w:pPr>
      <w:r w:rsidRPr="002A7F22">
        <w:rPr>
          <w:rFonts w:ascii="Times New Roman" w:hAnsi="Times New Roman"/>
          <w:sz w:val="28"/>
        </w:rPr>
        <w:t>Оборудование</w:t>
      </w:r>
    </w:p>
    <w:p w:rsidR="002A7F22" w:rsidRPr="002A7F22" w:rsidRDefault="002A7F22" w:rsidP="002A7F22">
      <w:pPr>
        <w:numPr>
          <w:ilvl w:val="0"/>
          <w:numId w:val="7"/>
        </w:numPr>
        <w:ind w:left="0" w:firstLine="709"/>
        <w:jc w:val="left"/>
        <w:rPr>
          <w:rFonts w:ascii="Times New Roman" w:hAnsi="Times New Roman"/>
          <w:sz w:val="28"/>
        </w:rPr>
      </w:pPr>
      <w:r w:rsidRPr="002A7F22">
        <w:rPr>
          <w:rFonts w:ascii="Times New Roman" w:hAnsi="Times New Roman"/>
          <w:sz w:val="28"/>
        </w:rPr>
        <w:t>Персонал (по времени)</w:t>
      </w:r>
    </w:p>
    <w:p w:rsidR="002A7F22" w:rsidRPr="002A7F22" w:rsidRDefault="002A7F22" w:rsidP="002A7F22">
      <w:pPr>
        <w:ind w:firstLine="709"/>
        <w:jc w:val="left"/>
        <w:rPr>
          <w:rFonts w:ascii="Times New Roman" w:hAnsi="Times New Roman"/>
          <w:sz w:val="28"/>
        </w:rPr>
      </w:pPr>
      <w:r w:rsidRPr="002A7F22">
        <w:rPr>
          <w:rFonts w:ascii="Times New Roman" w:hAnsi="Times New Roman"/>
          <w:b/>
          <w:bCs/>
          <w:sz w:val="28"/>
        </w:rPr>
        <w:lastRenderedPageBreak/>
        <w:t>3.1.9 Требования к производительности:</w:t>
      </w:r>
    </w:p>
    <w:p w:rsidR="002A7F22" w:rsidRPr="002A7F22" w:rsidRDefault="002A7F22" w:rsidP="002A7F22">
      <w:pPr>
        <w:numPr>
          <w:ilvl w:val="0"/>
          <w:numId w:val="8"/>
        </w:numPr>
        <w:ind w:left="0" w:firstLine="709"/>
        <w:jc w:val="left"/>
        <w:rPr>
          <w:rFonts w:ascii="Times New Roman" w:hAnsi="Times New Roman"/>
          <w:sz w:val="28"/>
        </w:rPr>
      </w:pPr>
      <w:r w:rsidRPr="002A7F22">
        <w:rPr>
          <w:rFonts w:ascii="Times New Roman" w:hAnsi="Times New Roman"/>
          <w:sz w:val="28"/>
        </w:rPr>
        <w:t>Быстрая обработка заявок (до 5 секунд)</w:t>
      </w:r>
    </w:p>
    <w:p w:rsidR="002A7F22" w:rsidRPr="002A7F22" w:rsidRDefault="002A7F22" w:rsidP="002A7F22">
      <w:pPr>
        <w:numPr>
          <w:ilvl w:val="0"/>
          <w:numId w:val="8"/>
        </w:numPr>
        <w:ind w:left="0" w:firstLine="709"/>
        <w:jc w:val="left"/>
        <w:rPr>
          <w:rFonts w:ascii="Times New Roman" w:hAnsi="Times New Roman"/>
          <w:sz w:val="28"/>
        </w:rPr>
      </w:pPr>
      <w:r w:rsidRPr="002A7F22">
        <w:rPr>
          <w:rFonts w:ascii="Times New Roman" w:hAnsi="Times New Roman"/>
          <w:sz w:val="28"/>
        </w:rPr>
        <w:t>Поддержка массовых операций</w:t>
      </w:r>
    </w:p>
    <w:p w:rsidR="002A7F22" w:rsidRDefault="002A7F22" w:rsidP="002A7F22">
      <w:pPr>
        <w:numPr>
          <w:ilvl w:val="0"/>
          <w:numId w:val="8"/>
        </w:numPr>
        <w:ind w:left="0" w:firstLine="709"/>
        <w:jc w:val="left"/>
        <w:rPr>
          <w:rFonts w:ascii="Times New Roman" w:hAnsi="Times New Roman"/>
          <w:sz w:val="28"/>
        </w:rPr>
      </w:pPr>
      <w:r w:rsidRPr="002A7F22">
        <w:rPr>
          <w:rFonts w:ascii="Times New Roman" w:hAnsi="Times New Roman"/>
          <w:sz w:val="28"/>
        </w:rPr>
        <w:t>Высокая доступность (не менее 99.5%)</w:t>
      </w:r>
    </w:p>
    <w:p w:rsidR="002A7F22" w:rsidRPr="0040002B" w:rsidRDefault="002A7F22" w:rsidP="002A7F22">
      <w:pPr>
        <w:pStyle w:val="2"/>
        <w:rPr>
          <w:lang w:eastAsia="zh-CN"/>
        </w:rPr>
      </w:pPr>
      <w:bookmarkStart w:id="7" w:name="_Toc9250"/>
      <w:r w:rsidRPr="0040002B">
        <w:rPr>
          <w:lang w:eastAsia="zh-CN"/>
        </w:rPr>
        <w:t>3.2 Требования к входным и выходным данным, формам их представления</w:t>
      </w:r>
      <w:bookmarkEnd w:id="7"/>
      <w:r w:rsidRPr="0040002B">
        <w:rPr>
          <w:lang w:eastAsia="zh-CN"/>
        </w:rPr>
        <w:t xml:space="preserve"> </w:t>
      </w:r>
    </w:p>
    <w:p w:rsidR="002A7F22" w:rsidRPr="002A7F22" w:rsidRDefault="002A7F22" w:rsidP="00D4376C">
      <w:pPr>
        <w:ind w:firstLine="709"/>
        <w:rPr>
          <w:rFonts w:ascii="Times New Roman" w:hAnsi="Times New Roman"/>
          <w:sz w:val="28"/>
          <w:szCs w:val="28"/>
        </w:rPr>
      </w:pPr>
      <w:r w:rsidRPr="002A7F22">
        <w:rPr>
          <w:rStyle w:val="a7"/>
          <w:rFonts w:ascii="Times New Roman" w:hAnsi="Times New Roman"/>
          <w:sz w:val="28"/>
          <w:szCs w:val="28"/>
        </w:rPr>
        <w:t>3.2.1 Входными данными, используемыми для авторизации в системе бронирования ресурсов, являются:</w:t>
      </w:r>
    </w:p>
    <w:p w:rsidR="002A7F22" w:rsidRPr="002A7F22" w:rsidRDefault="002A7F22" w:rsidP="00D4376C">
      <w:pPr>
        <w:numPr>
          <w:ilvl w:val="0"/>
          <w:numId w:val="9"/>
        </w:numPr>
        <w:ind w:left="0" w:firstLine="709"/>
        <w:rPr>
          <w:rFonts w:ascii="Times New Roman" w:hAnsi="Times New Roman"/>
          <w:sz w:val="28"/>
          <w:szCs w:val="28"/>
        </w:rPr>
      </w:pPr>
      <w:r w:rsidRPr="002A7F22">
        <w:rPr>
          <w:rFonts w:ascii="Times New Roman" w:hAnsi="Times New Roman"/>
          <w:sz w:val="28"/>
          <w:szCs w:val="28"/>
        </w:rPr>
        <w:t>учетные данные пользователя (логин и пароль);</w:t>
      </w:r>
    </w:p>
    <w:p w:rsidR="002A7F22" w:rsidRPr="002A7F22" w:rsidRDefault="002A7F22" w:rsidP="00D4376C">
      <w:pPr>
        <w:numPr>
          <w:ilvl w:val="0"/>
          <w:numId w:val="9"/>
        </w:numPr>
        <w:ind w:left="0" w:firstLine="709"/>
        <w:rPr>
          <w:rFonts w:ascii="Times New Roman" w:hAnsi="Times New Roman"/>
          <w:sz w:val="28"/>
          <w:szCs w:val="28"/>
        </w:rPr>
      </w:pPr>
      <w:r w:rsidRPr="002A7F22">
        <w:rPr>
          <w:rFonts w:ascii="Times New Roman" w:hAnsi="Times New Roman"/>
          <w:sz w:val="28"/>
          <w:szCs w:val="28"/>
        </w:rPr>
        <w:t>данные для многофакторной аутентификации (например, одноразовые коды или токены);</w:t>
      </w:r>
    </w:p>
    <w:p w:rsidR="002A7F22" w:rsidRPr="002A7F22" w:rsidRDefault="002A7F22" w:rsidP="00D4376C">
      <w:pPr>
        <w:numPr>
          <w:ilvl w:val="0"/>
          <w:numId w:val="9"/>
        </w:numPr>
        <w:ind w:left="0" w:firstLine="709"/>
        <w:rPr>
          <w:rFonts w:ascii="Times New Roman" w:hAnsi="Times New Roman"/>
          <w:sz w:val="28"/>
          <w:szCs w:val="28"/>
        </w:rPr>
      </w:pPr>
      <w:r w:rsidRPr="002A7F22">
        <w:rPr>
          <w:rFonts w:ascii="Times New Roman" w:hAnsi="Times New Roman"/>
          <w:sz w:val="28"/>
          <w:szCs w:val="28"/>
        </w:rPr>
        <w:t>информация о ролях и правах доступа пользователя (например, «администратор», «пользователь», «модератор»);</w:t>
      </w:r>
    </w:p>
    <w:p w:rsidR="002A7F22" w:rsidRPr="002A7F22" w:rsidRDefault="002A7F22" w:rsidP="00D4376C">
      <w:pPr>
        <w:numPr>
          <w:ilvl w:val="0"/>
          <w:numId w:val="9"/>
        </w:numPr>
        <w:ind w:left="0" w:firstLine="709"/>
        <w:rPr>
          <w:rFonts w:ascii="Times New Roman" w:hAnsi="Times New Roman"/>
          <w:sz w:val="28"/>
          <w:szCs w:val="28"/>
        </w:rPr>
      </w:pPr>
      <w:r w:rsidRPr="002A7F22">
        <w:rPr>
          <w:rFonts w:ascii="Times New Roman" w:hAnsi="Times New Roman"/>
          <w:sz w:val="28"/>
          <w:szCs w:val="28"/>
        </w:rPr>
        <w:t>сведения о состоянии текущей сессии (время входа, последний запрос);</w:t>
      </w:r>
    </w:p>
    <w:p w:rsidR="002A7F22" w:rsidRPr="002A7F22" w:rsidRDefault="002A7F22" w:rsidP="00D4376C">
      <w:pPr>
        <w:numPr>
          <w:ilvl w:val="0"/>
          <w:numId w:val="9"/>
        </w:numPr>
        <w:ind w:left="0" w:firstLine="709"/>
        <w:rPr>
          <w:rFonts w:ascii="Times New Roman" w:hAnsi="Times New Roman"/>
          <w:sz w:val="28"/>
          <w:szCs w:val="28"/>
        </w:rPr>
      </w:pPr>
      <w:r w:rsidRPr="002A7F22">
        <w:rPr>
          <w:rFonts w:ascii="Times New Roman" w:hAnsi="Times New Roman"/>
          <w:sz w:val="28"/>
          <w:szCs w:val="28"/>
        </w:rPr>
        <w:t>параметры безопасности доступа (IP-адрес, устройство, геолокация).</w:t>
      </w:r>
    </w:p>
    <w:p w:rsidR="002A7F22" w:rsidRPr="002A7F22" w:rsidRDefault="002A7F22" w:rsidP="00D4376C">
      <w:pPr>
        <w:ind w:firstLine="709"/>
        <w:rPr>
          <w:rFonts w:ascii="Times New Roman" w:hAnsi="Times New Roman"/>
          <w:sz w:val="28"/>
          <w:szCs w:val="28"/>
        </w:rPr>
      </w:pPr>
      <w:r w:rsidRPr="002A7F22">
        <w:rPr>
          <w:rStyle w:val="a7"/>
          <w:rFonts w:ascii="Times New Roman" w:hAnsi="Times New Roman"/>
          <w:sz w:val="28"/>
          <w:szCs w:val="28"/>
        </w:rPr>
        <w:t>3.2.2 Выходными данными, генерируемыми в процессе авторизации, являются:</w:t>
      </w:r>
    </w:p>
    <w:p w:rsidR="002A7F22" w:rsidRPr="002A7F22" w:rsidRDefault="002A7F22" w:rsidP="00D4376C">
      <w:pPr>
        <w:numPr>
          <w:ilvl w:val="0"/>
          <w:numId w:val="10"/>
        </w:numPr>
        <w:ind w:left="0" w:firstLine="709"/>
        <w:rPr>
          <w:rFonts w:ascii="Times New Roman" w:hAnsi="Times New Roman"/>
          <w:sz w:val="28"/>
          <w:szCs w:val="28"/>
        </w:rPr>
      </w:pPr>
      <w:r w:rsidRPr="002A7F22">
        <w:rPr>
          <w:rFonts w:ascii="Times New Roman" w:hAnsi="Times New Roman"/>
          <w:sz w:val="28"/>
          <w:szCs w:val="28"/>
        </w:rPr>
        <w:t>результат проверки учетных данных (успешная или неуспешная авторизация);</w:t>
      </w:r>
    </w:p>
    <w:p w:rsidR="002A7F22" w:rsidRPr="002A7F22" w:rsidRDefault="002A7F22" w:rsidP="00D4376C">
      <w:pPr>
        <w:numPr>
          <w:ilvl w:val="0"/>
          <w:numId w:val="10"/>
        </w:numPr>
        <w:ind w:left="0" w:firstLine="709"/>
        <w:rPr>
          <w:rFonts w:ascii="Times New Roman" w:hAnsi="Times New Roman"/>
          <w:sz w:val="28"/>
          <w:szCs w:val="28"/>
        </w:rPr>
      </w:pPr>
      <w:r w:rsidRPr="002A7F22">
        <w:rPr>
          <w:rFonts w:ascii="Times New Roman" w:hAnsi="Times New Roman"/>
          <w:sz w:val="28"/>
          <w:szCs w:val="28"/>
        </w:rPr>
        <w:t>назначенные права и роль пользователя в системе;</w:t>
      </w:r>
    </w:p>
    <w:p w:rsidR="002A7F22" w:rsidRPr="002A7F22" w:rsidRDefault="002A7F22" w:rsidP="00D4376C">
      <w:pPr>
        <w:numPr>
          <w:ilvl w:val="0"/>
          <w:numId w:val="10"/>
        </w:numPr>
        <w:ind w:left="0" w:firstLine="709"/>
        <w:rPr>
          <w:rFonts w:ascii="Times New Roman" w:hAnsi="Times New Roman"/>
          <w:sz w:val="28"/>
          <w:szCs w:val="28"/>
        </w:rPr>
      </w:pPr>
      <w:r w:rsidRPr="002A7F22">
        <w:rPr>
          <w:rFonts w:ascii="Times New Roman" w:hAnsi="Times New Roman"/>
          <w:sz w:val="28"/>
          <w:szCs w:val="28"/>
        </w:rPr>
        <w:t>параметры сессии (время начала, время последней активности, срок действия сессии);</w:t>
      </w:r>
    </w:p>
    <w:p w:rsidR="002A7F22" w:rsidRPr="002A7F22" w:rsidRDefault="002A7F22" w:rsidP="00D4376C">
      <w:pPr>
        <w:numPr>
          <w:ilvl w:val="0"/>
          <w:numId w:val="10"/>
        </w:numPr>
        <w:ind w:left="0" w:firstLine="709"/>
        <w:rPr>
          <w:rFonts w:ascii="Times New Roman" w:hAnsi="Times New Roman"/>
          <w:sz w:val="28"/>
          <w:szCs w:val="28"/>
        </w:rPr>
      </w:pPr>
      <w:r w:rsidRPr="002A7F22">
        <w:rPr>
          <w:rFonts w:ascii="Times New Roman" w:hAnsi="Times New Roman"/>
          <w:sz w:val="28"/>
          <w:szCs w:val="28"/>
        </w:rPr>
        <w:t>сообщения об ошибках (например, «неверный логин», «истек срок действия пароля»).</w:t>
      </w:r>
    </w:p>
    <w:p w:rsidR="002A7F22" w:rsidRPr="002A7F22" w:rsidRDefault="002A7F22" w:rsidP="00D4376C">
      <w:pPr>
        <w:ind w:firstLine="709"/>
        <w:rPr>
          <w:rFonts w:ascii="Times New Roman" w:hAnsi="Times New Roman"/>
          <w:sz w:val="28"/>
          <w:szCs w:val="28"/>
        </w:rPr>
      </w:pPr>
      <w:r w:rsidRPr="002A7F22">
        <w:rPr>
          <w:rStyle w:val="a7"/>
          <w:rFonts w:ascii="Times New Roman" w:hAnsi="Times New Roman"/>
          <w:sz w:val="28"/>
          <w:szCs w:val="28"/>
        </w:rPr>
        <w:t>3.2.3 Входные и выходные данные должны быть представлены в формате, позволяющем:</w:t>
      </w:r>
    </w:p>
    <w:p w:rsidR="002A7F22" w:rsidRPr="002A7F22" w:rsidRDefault="002A7F22" w:rsidP="00D4376C">
      <w:pPr>
        <w:numPr>
          <w:ilvl w:val="0"/>
          <w:numId w:val="11"/>
        </w:numPr>
        <w:ind w:left="0" w:firstLine="709"/>
        <w:rPr>
          <w:rFonts w:ascii="Times New Roman" w:hAnsi="Times New Roman"/>
          <w:sz w:val="28"/>
          <w:szCs w:val="28"/>
        </w:rPr>
      </w:pPr>
      <w:r w:rsidRPr="002A7F22">
        <w:rPr>
          <w:rStyle w:val="a7"/>
          <w:rFonts w:ascii="Times New Roman" w:hAnsi="Times New Roman"/>
          <w:sz w:val="28"/>
          <w:szCs w:val="28"/>
        </w:rPr>
        <w:t>идентифицировать</w:t>
      </w:r>
      <w:r w:rsidRPr="002A7F22">
        <w:rPr>
          <w:rFonts w:ascii="Times New Roman" w:hAnsi="Times New Roman"/>
          <w:sz w:val="28"/>
          <w:szCs w:val="28"/>
        </w:rPr>
        <w:t xml:space="preserve"> пользователя в рамках системы;</w:t>
      </w:r>
    </w:p>
    <w:p w:rsidR="002A7F22" w:rsidRPr="002A7F22" w:rsidRDefault="002A7F22" w:rsidP="00D4376C">
      <w:pPr>
        <w:numPr>
          <w:ilvl w:val="0"/>
          <w:numId w:val="11"/>
        </w:numPr>
        <w:ind w:left="0" w:firstLine="709"/>
        <w:rPr>
          <w:rFonts w:ascii="Times New Roman" w:hAnsi="Times New Roman"/>
          <w:sz w:val="28"/>
          <w:szCs w:val="28"/>
        </w:rPr>
      </w:pPr>
      <w:r w:rsidRPr="002A7F22">
        <w:rPr>
          <w:rStyle w:val="a7"/>
          <w:rFonts w:ascii="Times New Roman" w:hAnsi="Times New Roman"/>
          <w:sz w:val="28"/>
          <w:szCs w:val="28"/>
        </w:rPr>
        <w:t>обрабатывать</w:t>
      </w:r>
      <w:r w:rsidRPr="002A7F22">
        <w:rPr>
          <w:rFonts w:ascii="Times New Roman" w:hAnsi="Times New Roman"/>
          <w:sz w:val="28"/>
          <w:szCs w:val="28"/>
        </w:rPr>
        <w:t xml:space="preserve"> данные автоматически для формирования решений о допуске, ограничении или блокировке доступа;</w:t>
      </w:r>
    </w:p>
    <w:p w:rsidR="002A7F22" w:rsidRPr="002A7F22" w:rsidRDefault="002A7F22" w:rsidP="00D4376C">
      <w:pPr>
        <w:numPr>
          <w:ilvl w:val="0"/>
          <w:numId w:val="11"/>
        </w:numPr>
        <w:ind w:left="0" w:firstLine="709"/>
        <w:rPr>
          <w:rFonts w:ascii="Times New Roman" w:hAnsi="Times New Roman"/>
          <w:sz w:val="28"/>
          <w:szCs w:val="28"/>
        </w:rPr>
      </w:pPr>
      <w:r w:rsidRPr="002A7F22">
        <w:rPr>
          <w:rStyle w:val="a7"/>
          <w:rFonts w:ascii="Times New Roman" w:hAnsi="Times New Roman"/>
          <w:sz w:val="28"/>
          <w:szCs w:val="28"/>
        </w:rPr>
        <w:t>интегрировать</w:t>
      </w:r>
      <w:r w:rsidRPr="002A7F22">
        <w:rPr>
          <w:rFonts w:ascii="Times New Roman" w:hAnsi="Times New Roman"/>
          <w:sz w:val="28"/>
          <w:szCs w:val="28"/>
        </w:rPr>
        <w:t xml:space="preserve"> данные с внешними учетными и информационными системами.</w:t>
      </w:r>
    </w:p>
    <w:p w:rsidR="002A7F22" w:rsidRPr="002A7F22" w:rsidRDefault="002A7F22" w:rsidP="002A7F22">
      <w:pPr>
        <w:ind w:firstLine="709"/>
        <w:rPr>
          <w:rFonts w:ascii="Times New Roman" w:hAnsi="Times New Roman"/>
          <w:sz w:val="28"/>
          <w:szCs w:val="28"/>
        </w:rPr>
      </w:pPr>
      <w:r w:rsidRPr="002A7F22">
        <w:rPr>
          <w:rStyle w:val="a7"/>
          <w:rFonts w:ascii="Times New Roman" w:hAnsi="Times New Roman"/>
          <w:sz w:val="28"/>
          <w:szCs w:val="28"/>
        </w:rPr>
        <w:t>3.2.4 Выходные данные представляются в текстовом формате. Пример формата – таблица 3.1.</w:t>
      </w:r>
    </w:p>
    <w:p w:rsidR="002A7F22" w:rsidRPr="002A7F22" w:rsidRDefault="002A7F22" w:rsidP="002A7F22">
      <w:pPr>
        <w:spacing w:before="100" w:beforeAutospacing="1" w:after="100" w:afterAutospacing="1"/>
        <w:rPr>
          <w:rFonts w:ascii="Times New Roman" w:hAnsi="Times New Roman"/>
          <w:sz w:val="28"/>
          <w:szCs w:val="28"/>
        </w:rPr>
      </w:pPr>
      <w:r w:rsidRPr="002A7F22">
        <w:rPr>
          <w:rStyle w:val="a7"/>
          <w:rFonts w:ascii="Times New Roman" w:hAnsi="Times New Roman"/>
          <w:sz w:val="28"/>
          <w:szCs w:val="28"/>
        </w:rPr>
        <w:t>Таблица 3.1 – Формат представления выходных данных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2"/>
        <w:gridCol w:w="5365"/>
      </w:tblGrid>
      <w:tr w:rsidR="002A7F22" w:rsidRPr="002A7F22" w:rsidTr="002A7F22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A7F22" w:rsidRPr="002A7F22" w:rsidRDefault="002A7F22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2A7F22">
              <w:rPr>
                <w:rFonts w:ascii="Times New Roman" w:hAnsi="Times New Roman"/>
                <w:b/>
                <w:bCs/>
                <w:sz w:val="28"/>
                <w:szCs w:val="28"/>
              </w:rPr>
              <w:t>Наименование параметра</w:t>
            </w:r>
          </w:p>
        </w:tc>
        <w:tc>
          <w:tcPr>
            <w:tcW w:w="0" w:type="auto"/>
            <w:vAlign w:val="center"/>
            <w:hideMark/>
          </w:tcPr>
          <w:p w:rsidR="002A7F22" w:rsidRPr="002A7F22" w:rsidRDefault="002A7F22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2A7F22">
              <w:rPr>
                <w:rFonts w:ascii="Times New Roman" w:hAnsi="Times New Roman"/>
                <w:b/>
                <w:bCs/>
                <w:sz w:val="28"/>
                <w:szCs w:val="28"/>
              </w:rPr>
              <w:t>Формат представления</w:t>
            </w:r>
          </w:p>
        </w:tc>
      </w:tr>
      <w:tr w:rsidR="002A7F22" w:rsidRPr="002A7F22" w:rsidTr="002A7F2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A7F22" w:rsidRPr="002A7F22" w:rsidRDefault="002A7F22">
            <w:pPr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2A7F22">
              <w:rPr>
                <w:rFonts w:ascii="Times New Roman" w:hAnsi="Times New Roman"/>
                <w:sz w:val="28"/>
                <w:szCs w:val="28"/>
              </w:rPr>
              <w:t>Логин пользователя</w:t>
            </w:r>
          </w:p>
        </w:tc>
        <w:tc>
          <w:tcPr>
            <w:tcW w:w="0" w:type="auto"/>
            <w:vAlign w:val="center"/>
            <w:hideMark/>
          </w:tcPr>
          <w:p w:rsidR="002A7F22" w:rsidRPr="002A7F22" w:rsidRDefault="002A7F22">
            <w:pPr>
              <w:rPr>
                <w:rFonts w:ascii="Times New Roman" w:hAnsi="Times New Roman"/>
                <w:sz w:val="28"/>
                <w:szCs w:val="28"/>
              </w:rPr>
            </w:pPr>
            <w:r w:rsidRPr="002A7F22">
              <w:rPr>
                <w:rFonts w:ascii="Times New Roman" w:hAnsi="Times New Roman"/>
                <w:sz w:val="28"/>
                <w:szCs w:val="28"/>
              </w:rPr>
              <w:t>Текст (до 50 символов)</w:t>
            </w:r>
          </w:p>
        </w:tc>
      </w:tr>
      <w:tr w:rsidR="002A7F22" w:rsidRPr="002A7F22" w:rsidTr="002A7F2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A7F22" w:rsidRPr="002A7F22" w:rsidRDefault="002A7F22">
            <w:pPr>
              <w:rPr>
                <w:rFonts w:ascii="Times New Roman" w:hAnsi="Times New Roman"/>
                <w:sz w:val="28"/>
                <w:szCs w:val="28"/>
              </w:rPr>
            </w:pPr>
            <w:r w:rsidRPr="002A7F22">
              <w:rPr>
                <w:rFonts w:ascii="Times New Roman" w:hAnsi="Times New Roman"/>
                <w:sz w:val="28"/>
                <w:szCs w:val="28"/>
              </w:rPr>
              <w:lastRenderedPageBreak/>
              <w:t>Результат аутентификации</w:t>
            </w:r>
          </w:p>
        </w:tc>
        <w:tc>
          <w:tcPr>
            <w:tcW w:w="0" w:type="auto"/>
            <w:vAlign w:val="center"/>
            <w:hideMark/>
          </w:tcPr>
          <w:p w:rsidR="002A7F22" w:rsidRPr="002A7F22" w:rsidRDefault="002A7F22">
            <w:pPr>
              <w:rPr>
                <w:rFonts w:ascii="Times New Roman" w:hAnsi="Times New Roman"/>
                <w:sz w:val="28"/>
                <w:szCs w:val="28"/>
              </w:rPr>
            </w:pPr>
            <w:r w:rsidRPr="002A7F22">
              <w:rPr>
                <w:rFonts w:ascii="Times New Roman" w:hAnsi="Times New Roman"/>
                <w:sz w:val="28"/>
                <w:szCs w:val="28"/>
              </w:rPr>
              <w:t>Текст (успешно / неуспешно)</w:t>
            </w:r>
          </w:p>
        </w:tc>
      </w:tr>
      <w:tr w:rsidR="002A7F22" w:rsidRPr="002A7F22" w:rsidTr="002A7F2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A7F22" w:rsidRPr="002A7F22" w:rsidRDefault="002A7F22">
            <w:pPr>
              <w:rPr>
                <w:rFonts w:ascii="Times New Roman" w:hAnsi="Times New Roman"/>
                <w:sz w:val="28"/>
                <w:szCs w:val="28"/>
              </w:rPr>
            </w:pPr>
            <w:r w:rsidRPr="002A7F22">
              <w:rPr>
                <w:rFonts w:ascii="Times New Roman" w:hAnsi="Times New Roman"/>
                <w:sz w:val="28"/>
                <w:szCs w:val="28"/>
              </w:rPr>
              <w:t>Роль пользователя</w:t>
            </w:r>
          </w:p>
        </w:tc>
        <w:tc>
          <w:tcPr>
            <w:tcW w:w="0" w:type="auto"/>
            <w:vAlign w:val="center"/>
            <w:hideMark/>
          </w:tcPr>
          <w:p w:rsidR="002A7F22" w:rsidRPr="002A7F22" w:rsidRDefault="002A7F22">
            <w:pPr>
              <w:rPr>
                <w:rFonts w:ascii="Times New Roman" w:hAnsi="Times New Roman"/>
                <w:sz w:val="28"/>
                <w:szCs w:val="28"/>
              </w:rPr>
            </w:pPr>
            <w:r w:rsidRPr="002A7F22">
              <w:rPr>
                <w:rFonts w:ascii="Times New Roman" w:hAnsi="Times New Roman"/>
                <w:sz w:val="28"/>
                <w:szCs w:val="28"/>
              </w:rPr>
              <w:t>Текст (до 30 символов)</w:t>
            </w:r>
          </w:p>
        </w:tc>
      </w:tr>
      <w:tr w:rsidR="002A7F22" w:rsidRPr="002A7F22" w:rsidTr="002A7F2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A7F22" w:rsidRPr="002A7F22" w:rsidRDefault="002A7F22">
            <w:pPr>
              <w:rPr>
                <w:rFonts w:ascii="Times New Roman" w:hAnsi="Times New Roman"/>
                <w:sz w:val="28"/>
                <w:szCs w:val="28"/>
              </w:rPr>
            </w:pPr>
            <w:r w:rsidRPr="002A7F22">
              <w:rPr>
                <w:rFonts w:ascii="Times New Roman" w:hAnsi="Times New Roman"/>
                <w:sz w:val="28"/>
                <w:szCs w:val="28"/>
              </w:rPr>
              <w:t>Время начала сессии</w:t>
            </w:r>
          </w:p>
        </w:tc>
        <w:tc>
          <w:tcPr>
            <w:tcW w:w="0" w:type="auto"/>
            <w:vAlign w:val="center"/>
            <w:hideMark/>
          </w:tcPr>
          <w:p w:rsidR="002A7F22" w:rsidRPr="002A7F22" w:rsidRDefault="002A7F22">
            <w:pPr>
              <w:rPr>
                <w:rFonts w:ascii="Times New Roman" w:hAnsi="Times New Roman"/>
                <w:sz w:val="28"/>
                <w:szCs w:val="28"/>
              </w:rPr>
            </w:pPr>
            <w:r w:rsidRPr="002A7F22">
              <w:rPr>
                <w:rFonts w:ascii="Times New Roman" w:hAnsi="Times New Roman"/>
                <w:sz w:val="28"/>
                <w:szCs w:val="28"/>
              </w:rPr>
              <w:t>Дата и время (ГГГГ-ММ-ДД ЧЧ:ММ:СС)</w:t>
            </w:r>
          </w:p>
        </w:tc>
      </w:tr>
      <w:tr w:rsidR="002A7F22" w:rsidRPr="002A7F22" w:rsidTr="002A7F2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A7F22" w:rsidRPr="002A7F22" w:rsidRDefault="002A7F22">
            <w:pPr>
              <w:rPr>
                <w:rFonts w:ascii="Times New Roman" w:hAnsi="Times New Roman"/>
                <w:sz w:val="28"/>
                <w:szCs w:val="28"/>
              </w:rPr>
            </w:pPr>
            <w:r w:rsidRPr="002A7F22">
              <w:rPr>
                <w:rFonts w:ascii="Times New Roman" w:hAnsi="Times New Roman"/>
                <w:sz w:val="28"/>
                <w:szCs w:val="28"/>
              </w:rPr>
              <w:t>Время последней активности</w:t>
            </w:r>
          </w:p>
        </w:tc>
        <w:tc>
          <w:tcPr>
            <w:tcW w:w="0" w:type="auto"/>
            <w:vAlign w:val="center"/>
            <w:hideMark/>
          </w:tcPr>
          <w:p w:rsidR="002A7F22" w:rsidRPr="002A7F22" w:rsidRDefault="002A7F22">
            <w:pPr>
              <w:rPr>
                <w:rFonts w:ascii="Times New Roman" w:hAnsi="Times New Roman"/>
                <w:sz w:val="28"/>
                <w:szCs w:val="28"/>
              </w:rPr>
            </w:pPr>
            <w:r w:rsidRPr="002A7F22">
              <w:rPr>
                <w:rFonts w:ascii="Times New Roman" w:hAnsi="Times New Roman"/>
                <w:sz w:val="28"/>
                <w:szCs w:val="28"/>
              </w:rPr>
              <w:t>Дата и время (ГГГГ-ММ-ДД ЧЧ:ММ:СС)</w:t>
            </w:r>
          </w:p>
        </w:tc>
      </w:tr>
    </w:tbl>
    <w:p w:rsidR="002A7F22" w:rsidRPr="002A7F22" w:rsidRDefault="002A7F22" w:rsidP="00D4376C">
      <w:pPr>
        <w:ind w:firstLine="709"/>
        <w:rPr>
          <w:rFonts w:ascii="Times New Roman" w:hAnsi="Times New Roman"/>
          <w:sz w:val="28"/>
          <w:szCs w:val="28"/>
        </w:rPr>
      </w:pPr>
      <w:r w:rsidRPr="002A7F22">
        <w:rPr>
          <w:rStyle w:val="a7"/>
          <w:rFonts w:ascii="Times New Roman" w:hAnsi="Times New Roman"/>
          <w:sz w:val="28"/>
          <w:szCs w:val="28"/>
        </w:rPr>
        <w:t>3.2.5 Промежуточные результаты процесса авторизации могут отображаться в виде визуализаций (например, графиков активности пользователей), что позволяет отслеживать частоту попыток входа, длительность сессий и потенциальные нарушения.</w:t>
      </w:r>
    </w:p>
    <w:p w:rsidR="002A7F22" w:rsidRPr="002A7F22" w:rsidRDefault="002A7F22" w:rsidP="00D4376C">
      <w:pPr>
        <w:ind w:firstLine="709"/>
        <w:rPr>
          <w:rFonts w:ascii="Times New Roman" w:hAnsi="Times New Roman"/>
          <w:sz w:val="28"/>
          <w:szCs w:val="28"/>
        </w:rPr>
      </w:pPr>
      <w:r w:rsidRPr="002A7F22">
        <w:rPr>
          <w:rStyle w:val="a7"/>
          <w:rFonts w:ascii="Times New Roman" w:hAnsi="Times New Roman"/>
          <w:sz w:val="28"/>
          <w:szCs w:val="28"/>
        </w:rPr>
        <w:t>3.2.6 Источниками входных данных для процесса авторизации в АБР являются:</w:t>
      </w:r>
    </w:p>
    <w:p w:rsidR="002A7F22" w:rsidRPr="002A7F22" w:rsidRDefault="002A7F22" w:rsidP="00D4376C">
      <w:pPr>
        <w:numPr>
          <w:ilvl w:val="0"/>
          <w:numId w:val="12"/>
        </w:numPr>
        <w:ind w:left="0" w:firstLine="709"/>
        <w:rPr>
          <w:rFonts w:ascii="Times New Roman" w:hAnsi="Times New Roman"/>
          <w:sz w:val="28"/>
          <w:szCs w:val="28"/>
        </w:rPr>
      </w:pPr>
      <w:r w:rsidRPr="002A7F22">
        <w:rPr>
          <w:rStyle w:val="a7"/>
          <w:rFonts w:ascii="Times New Roman" w:hAnsi="Times New Roman"/>
          <w:sz w:val="28"/>
          <w:szCs w:val="28"/>
        </w:rPr>
        <w:t>ИАС УД</w:t>
      </w:r>
      <w:r w:rsidRPr="002A7F22">
        <w:rPr>
          <w:rFonts w:ascii="Times New Roman" w:hAnsi="Times New Roman"/>
          <w:sz w:val="28"/>
          <w:szCs w:val="28"/>
        </w:rPr>
        <w:t xml:space="preserve"> – Информационно-аналитическая система управления данными: хранит учетные записи пользователей;</w:t>
      </w:r>
    </w:p>
    <w:p w:rsidR="002A7F22" w:rsidRPr="002A7F22" w:rsidRDefault="002A7F22" w:rsidP="00D4376C">
      <w:pPr>
        <w:numPr>
          <w:ilvl w:val="0"/>
          <w:numId w:val="12"/>
        </w:numPr>
        <w:ind w:left="0" w:firstLine="709"/>
        <w:rPr>
          <w:rFonts w:ascii="Times New Roman" w:hAnsi="Times New Roman"/>
          <w:sz w:val="28"/>
          <w:szCs w:val="28"/>
        </w:rPr>
      </w:pPr>
      <w:r w:rsidRPr="002A7F22">
        <w:rPr>
          <w:rStyle w:val="a7"/>
          <w:rFonts w:ascii="Times New Roman" w:hAnsi="Times New Roman"/>
          <w:sz w:val="28"/>
          <w:szCs w:val="28"/>
        </w:rPr>
        <w:t>АС РПД</w:t>
      </w:r>
      <w:r w:rsidRPr="002A7F22">
        <w:rPr>
          <w:rFonts w:ascii="Times New Roman" w:hAnsi="Times New Roman"/>
          <w:sz w:val="28"/>
          <w:szCs w:val="28"/>
        </w:rPr>
        <w:t xml:space="preserve"> – Автоматизированная система распределения прав доступа: определяет роли и права;</w:t>
      </w:r>
    </w:p>
    <w:p w:rsidR="002A7F22" w:rsidRPr="002A7F22" w:rsidRDefault="002A7F22" w:rsidP="00D4376C">
      <w:pPr>
        <w:numPr>
          <w:ilvl w:val="0"/>
          <w:numId w:val="12"/>
        </w:numPr>
        <w:ind w:left="0" w:firstLine="709"/>
        <w:rPr>
          <w:rFonts w:ascii="Times New Roman" w:hAnsi="Times New Roman"/>
          <w:sz w:val="28"/>
          <w:szCs w:val="28"/>
        </w:rPr>
      </w:pPr>
      <w:r w:rsidRPr="002A7F22">
        <w:rPr>
          <w:rStyle w:val="a7"/>
          <w:rFonts w:ascii="Times New Roman" w:hAnsi="Times New Roman"/>
          <w:sz w:val="28"/>
          <w:szCs w:val="28"/>
        </w:rPr>
        <w:t>АС СМ</w:t>
      </w:r>
      <w:r w:rsidRPr="002A7F22">
        <w:rPr>
          <w:rFonts w:ascii="Times New Roman" w:hAnsi="Times New Roman"/>
          <w:sz w:val="28"/>
          <w:szCs w:val="28"/>
        </w:rPr>
        <w:t xml:space="preserve"> – Система мониторинга сессий: контролирует текущее состояние сессий;</w:t>
      </w:r>
    </w:p>
    <w:p w:rsidR="002A7F22" w:rsidRPr="002A7F22" w:rsidRDefault="002A7F22" w:rsidP="00D4376C">
      <w:pPr>
        <w:numPr>
          <w:ilvl w:val="0"/>
          <w:numId w:val="12"/>
        </w:numPr>
        <w:ind w:left="0" w:firstLine="709"/>
        <w:rPr>
          <w:rFonts w:ascii="Times New Roman" w:hAnsi="Times New Roman"/>
          <w:sz w:val="28"/>
          <w:szCs w:val="28"/>
        </w:rPr>
      </w:pPr>
      <w:r w:rsidRPr="002A7F22">
        <w:rPr>
          <w:rStyle w:val="a7"/>
          <w:rFonts w:ascii="Times New Roman" w:hAnsi="Times New Roman"/>
          <w:sz w:val="28"/>
          <w:szCs w:val="28"/>
        </w:rPr>
        <w:t>АС ИБ</w:t>
      </w:r>
      <w:r w:rsidRPr="002A7F22">
        <w:rPr>
          <w:rFonts w:ascii="Times New Roman" w:hAnsi="Times New Roman"/>
          <w:sz w:val="28"/>
          <w:szCs w:val="28"/>
        </w:rPr>
        <w:t xml:space="preserve"> – Система информационной безопасности: проверяет ограничения, фильтры и условия доступа.</w:t>
      </w:r>
    </w:p>
    <w:p w:rsidR="002A7F22" w:rsidRPr="002A7F22" w:rsidRDefault="002A7F22" w:rsidP="002A7F22">
      <w:pPr>
        <w:ind w:firstLine="709"/>
        <w:rPr>
          <w:rFonts w:ascii="Times New Roman" w:hAnsi="Times New Roman"/>
          <w:sz w:val="28"/>
          <w:szCs w:val="28"/>
        </w:rPr>
      </w:pPr>
      <w:r w:rsidRPr="002A7F22">
        <w:rPr>
          <w:rStyle w:val="a7"/>
          <w:rFonts w:ascii="Times New Roman" w:hAnsi="Times New Roman"/>
          <w:sz w:val="28"/>
          <w:szCs w:val="28"/>
        </w:rPr>
        <w:t>3.2.7 Источники получения входных данных указаны в таблице 3.2.</w:t>
      </w:r>
    </w:p>
    <w:p w:rsidR="002A7F22" w:rsidRPr="002A7F22" w:rsidRDefault="002A7F22" w:rsidP="002A7F22">
      <w:pPr>
        <w:spacing w:before="100" w:beforeAutospacing="1" w:after="100" w:afterAutospacing="1"/>
        <w:rPr>
          <w:rFonts w:ascii="Times New Roman" w:hAnsi="Times New Roman"/>
          <w:sz w:val="28"/>
          <w:szCs w:val="28"/>
        </w:rPr>
      </w:pPr>
      <w:r w:rsidRPr="002A7F22">
        <w:rPr>
          <w:rStyle w:val="a7"/>
          <w:rFonts w:ascii="Times New Roman" w:hAnsi="Times New Roman"/>
          <w:sz w:val="28"/>
          <w:szCs w:val="28"/>
        </w:rPr>
        <w:t>Таблица 3.2 – Источники получения входных данных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6"/>
        <w:gridCol w:w="5459"/>
      </w:tblGrid>
      <w:tr w:rsidR="002A7F22" w:rsidRPr="002A7F22" w:rsidTr="002A7F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A7F22" w:rsidRPr="002A7F22" w:rsidRDefault="002A7F22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2A7F22">
              <w:rPr>
                <w:rFonts w:ascii="Times New Roman" w:hAnsi="Times New Roman"/>
                <w:b/>
                <w:bCs/>
                <w:sz w:val="28"/>
                <w:szCs w:val="28"/>
              </w:rPr>
              <w:t>Наименование параметра</w:t>
            </w:r>
          </w:p>
        </w:tc>
        <w:tc>
          <w:tcPr>
            <w:tcW w:w="0" w:type="auto"/>
            <w:vAlign w:val="center"/>
            <w:hideMark/>
          </w:tcPr>
          <w:p w:rsidR="002A7F22" w:rsidRPr="002A7F22" w:rsidRDefault="002A7F22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2A7F22">
              <w:rPr>
                <w:rFonts w:ascii="Times New Roman" w:hAnsi="Times New Roman"/>
                <w:b/>
                <w:bCs/>
                <w:sz w:val="28"/>
                <w:szCs w:val="28"/>
              </w:rPr>
              <w:t>Источник (информационная система)</w:t>
            </w:r>
          </w:p>
        </w:tc>
      </w:tr>
      <w:tr w:rsidR="002A7F22" w:rsidRPr="002A7F22" w:rsidTr="002A7F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7F22" w:rsidRPr="002A7F22" w:rsidRDefault="002A7F22">
            <w:pPr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2A7F22">
              <w:rPr>
                <w:rFonts w:ascii="Times New Roman" w:hAnsi="Times New Roman"/>
                <w:sz w:val="28"/>
                <w:szCs w:val="28"/>
              </w:rPr>
              <w:t>Учетные данные пользователя</w:t>
            </w:r>
          </w:p>
        </w:tc>
        <w:tc>
          <w:tcPr>
            <w:tcW w:w="0" w:type="auto"/>
            <w:vAlign w:val="center"/>
            <w:hideMark/>
          </w:tcPr>
          <w:p w:rsidR="002A7F22" w:rsidRPr="002A7F22" w:rsidRDefault="002A7F22">
            <w:pPr>
              <w:rPr>
                <w:rFonts w:ascii="Times New Roman" w:hAnsi="Times New Roman"/>
                <w:sz w:val="28"/>
                <w:szCs w:val="28"/>
              </w:rPr>
            </w:pPr>
            <w:r w:rsidRPr="002A7F22">
              <w:rPr>
                <w:rFonts w:ascii="Times New Roman" w:hAnsi="Times New Roman"/>
                <w:sz w:val="28"/>
                <w:szCs w:val="28"/>
              </w:rPr>
              <w:t>ИАС УД (база данных пользователей)</w:t>
            </w:r>
          </w:p>
        </w:tc>
      </w:tr>
      <w:tr w:rsidR="002A7F22" w:rsidRPr="002A7F22" w:rsidTr="002A7F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7F22" w:rsidRPr="002A7F22" w:rsidRDefault="002A7F22">
            <w:pPr>
              <w:rPr>
                <w:rFonts w:ascii="Times New Roman" w:hAnsi="Times New Roman"/>
                <w:sz w:val="28"/>
                <w:szCs w:val="28"/>
              </w:rPr>
            </w:pPr>
            <w:r w:rsidRPr="002A7F22">
              <w:rPr>
                <w:rFonts w:ascii="Times New Roman" w:hAnsi="Times New Roman"/>
                <w:sz w:val="28"/>
                <w:szCs w:val="28"/>
              </w:rPr>
              <w:t>Роли и права доступа</w:t>
            </w:r>
          </w:p>
        </w:tc>
        <w:tc>
          <w:tcPr>
            <w:tcW w:w="0" w:type="auto"/>
            <w:vAlign w:val="center"/>
            <w:hideMark/>
          </w:tcPr>
          <w:p w:rsidR="002A7F22" w:rsidRPr="002A7F22" w:rsidRDefault="002A7F22">
            <w:pPr>
              <w:rPr>
                <w:rFonts w:ascii="Times New Roman" w:hAnsi="Times New Roman"/>
                <w:sz w:val="28"/>
                <w:szCs w:val="28"/>
              </w:rPr>
            </w:pPr>
            <w:r w:rsidRPr="002A7F22">
              <w:rPr>
                <w:rFonts w:ascii="Times New Roman" w:hAnsi="Times New Roman"/>
                <w:sz w:val="28"/>
                <w:szCs w:val="28"/>
              </w:rPr>
              <w:t>АС РПД (информация о правах доступа)</w:t>
            </w:r>
          </w:p>
        </w:tc>
      </w:tr>
      <w:tr w:rsidR="002A7F22" w:rsidRPr="002A7F22" w:rsidTr="002A7F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7F22" w:rsidRPr="002A7F22" w:rsidRDefault="002A7F22">
            <w:pPr>
              <w:rPr>
                <w:rFonts w:ascii="Times New Roman" w:hAnsi="Times New Roman"/>
                <w:sz w:val="28"/>
                <w:szCs w:val="28"/>
              </w:rPr>
            </w:pPr>
            <w:r w:rsidRPr="002A7F22">
              <w:rPr>
                <w:rFonts w:ascii="Times New Roman" w:hAnsi="Times New Roman"/>
                <w:sz w:val="28"/>
                <w:szCs w:val="28"/>
              </w:rPr>
              <w:t>Данные о текущих сессиях</w:t>
            </w:r>
          </w:p>
        </w:tc>
        <w:tc>
          <w:tcPr>
            <w:tcW w:w="0" w:type="auto"/>
            <w:vAlign w:val="center"/>
            <w:hideMark/>
          </w:tcPr>
          <w:p w:rsidR="002A7F22" w:rsidRPr="002A7F22" w:rsidRDefault="002A7F22">
            <w:pPr>
              <w:rPr>
                <w:rFonts w:ascii="Times New Roman" w:hAnsi="Times New Roman"/>
                <w:sz w:val="28"/>
                <w:szCs w:val="28"/>
              </w:rPr>
            </w:pPr>
            <w:r w:rsidRPr="002A7F22">
              <w:rPr>
                <w:rFonts w:ascii="Times New Roman" w:hAnsi="Times New Roman"/>
                <w:sz w:val="28"/>
                <w:szCs w:val="28"/>
              </w:rPr>
              <w:t>АС СМ (информация о сессиях пользователей)</w:t>
            </w:r>
          </w:p>
        </w:tc>
      </w:tr>
      <w:tr w:rsidR="002A7F22" w:rsidRPr="002A7F22" w:rsidTr="002A7F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7F22" w:rsidRPr="002A7F22" w:rsidRDefault="002A7F22">
            <w:pPr>
              <w:rPr>
                <w:rFonts w:ascii="Times New Roman" w:hAnsi="Times New Roman"/>
                <w:sz w:val="28"/>
                <w:szCs w:val="28"/>
              </w:rPr>
            </w:pPr>
            <w:r w:rsidRPr="002A7F22">
              <w:rPr>
                <w:rFonts w:ascii="Times New Roman" w:hAnsi="Times New Roman"/>
                <w:sz w:val="28"/>
                <w:szCs w:val="28"/>
              </w:rPr>
              <w:t>Ограничения и фильтры доступа</w:t>
            </w:r>
          </w:p>
        </w:tc>
        <w:tc>
          <w:tcPr>
            <w:tcW w:w="0" w:type="auto"/>
            <w:vAlign w:val="center"/>
            <w:hideMark/>
          </w:tcPr>
          <w:p w:rsidR="002A7F22" w:rsidRPr="002A7F22" w:rsidRDefault="002A7F22">
            <w:pPr>
              <w:rPr>
                <w:rFonts w:ascii="Times New Roman" w:hAnsi="Times New Roman"/>
                <w:sz w:val="28"/>
                <w:szCs w:val="28"/>
              </w:rPr>
            </w:pPr>
            <w:r w:rsidRPr="002A7F22">
              <w:rPr>
                <w:rFonts w:ascii="Times New Roman" w:hAnsi="Times New Roman"/>
                <w:sz w:val="28"/>
                <w:szCs w:val="28"/>
              </w:rPr>
              <w:t>АС ИБ (параметры безопасности и ограничений)</w:t>
            </w:r>
          </w:p>
        </w:tc>
      </w:tr>
    </w:tbl>
    <w:p w:rsidR="002A7F22" w:rsidRPr="002A7F22" w:rsidRDefault="002A7F22" w:rsidP="002A7F22">
      <w:pPr>
        <w:rPr>
          <w:rFonts w:ascii="Times New Roman" w:hAnsi="Times New Roman"/>
          <w:sz w:val="28"/>
          <w:szCs w:val="28"/>
        </w:rPr>
      </w:pPr>
      <w:r w:rsidRPr="002A7F22">
        <w:rPr>
          <w:rFonts w:ascii="Times New Roman" w:hAnsi="Times New Roman"/>
          <w:sz w:val="28"/>
          <w:szCs w:val="28"/>
        </w:rPr>
        <w:pict>
          <v:rect id="_x0000_i1031" style="width:0;height:1.5pt" o:hralign="center" o:hrstd="t" o:hr="t" fillcolor="#a0a0a0" stroked="f"/>
        </w:pict>
      </w:r>
    </w:p>
    <w:p w:rsidR="002A7F22" w:rsidRPr="002A7F22" w:rsidRDefault="002A7F22" w:rsidP="002A7F22">
      <w:pPr>
        <w:pStyle w:val="3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2A7F22">
        <w:rPr>
          <w:rFonts w:ascii="Times New Roman" w:hAnsi="Times New Roman" w:cs="Times New Roman"/>
          <w:b/>
          <w:color w:val="auto"/>
          <w:sz w:val="28"/>
          <w:szCs w:val="28"/>
        </w:rPr>
        <w:t>3.3 Выполняемые технологические операции</w:t>
      </w:r>
    </w:p>
    <w:p w:rsidR="002A7F22" w:rsidRPr="002A7F22" w:rsidRDefault="002A7F22" w:rsidP="002A7F22">
      <w:pPr>
        <w:ind w:firstLine="709"/>
        <w:rPr>
          <w:rFonts w:ascii="Times New Roman" w:hAnsi="Times New Roman"/>
          <w:sz w:val="28"/>
          <w:szCs w:val="28"/>
        </w:rPr>
      </w:pPr>
      <w:r w:rsidRPr="002A7F22">
        <w:rPr>
          <w:rFonts w:ascii="Times New Roman" w:hAnsi="Times New Roman"/>
          <w:sz w:val="28"/>
          <w:szCs w:val="28"/>
        </w:rPr>
        <w:t>Процесс авторизации и запуска работы в системе бронирования ресурсов включает выполнение следующих технологических операций:</w:t>
      </w:r>
    </w:p>
    <w:p w:rsidR="002A7F22" w:rsidRPr="002A7F22" w:rsidRDefault="002A7F22" w:rsidP="002A7F22">
      <w:pPr>
        <w:numPr>
          <w:ilvl w:val="0"/>
          <w:numId w:val="13"/>
        </w:numPr>
        <w:ind w:left="0" w:firstLine="709"/>
        <w:rPr>
          <w:rFonts w:ascii="Times New Roman" w:hAnsi="Times New Roman"/>
          <w:sz w:val="28"/>
          <w:szCs w:val="28"/>
        </w:rPr>
      </w:pPr>
      <w:r w:rsidRPr="002A7F22">
        <w:rPr>
          <w:rStyle w:val="a7"/>
          <w:rFonts w:ascii="Times New Roman" w:hAnsi="Times New Roman"/>
          <w:sz w:val="28"/>
          <w:szCs w:val="28"/>
        </w:rPr>
        <w:t>Сбор и обработка учетных данных пользователей</w:t>
      </w:r>
      <w:r w:rsidRPr="002A7F22">
        <w:rPr>
          <w:rFonts w:ascii="Times New Roman" w:hAnsi="Times New Roman"/>
          <w:sz w:val="28"/>
          <w:szCs w:val="28"/>
        </w:rPr>
        <w:t>: проверка соответствия введенных логина и пароля данным, хранящимся в базе;</w:t>
      </w:r>
    </w:p>
    <w:p w:rsidR="002A7F22" w:rsidRPr="002A7F22" w:rsidRDefault="002A7F22" w:rsidP="002A7F22">
      <w:pPr>
        <w:numPr>
          <w:ilvl w:val="0"/>
          <w:numId w:val="13"/>
        </w:numPr>
        <w:ind w:left="0" w:firstLine="709"/>
        <w:rPr>
          <w:rFonts w:ascii="Times New Roman" w:hAnsi="Times New Roman"/>
          <w:sz w:val="28"/>
          <w:szCs w:val="28"/>
        </w:rPr>
      </w:pPr>
      <w:r w:rsidRPr="002A7F22">
        <w:rPr>
          <w:rStyle w:val="a7"/>
          <w:rFonts w:ascii="Times New Roman" w:hAnsi="Times New Roman"/>
          <w:sz w:val="28"/>
          <w:szCs w:val="28"/>
        </w:rPr>
        <w:lastRenderedPageBreak/>
        <w:t>Проверка и верификация пользователя</w:t>
      </w:r>
      <w:r w:rsidRPr="002A7F22">
        <w:rPr>
          <w:rFonts w:ascii="Times New Roman" w:hAnsi="Times New Roman"/>
          <w:sz w:val="28"/>
          <w:szCs w:val="28"/>
        </w:rPr>
        <w:t>: аутентификация с использованием основных или дополнительных факторов (двухфакторная проверка, временный код и т.д.);</w:t>
      </w:r>
    </w:p>
    <w:p w:rsidR="002A7F22" w:rsidRPr="002A7F22" w:rsidRDefault="002A7F22" w:rsidP="002A7F22">
      <w:pPr>
        <w:numPr>
          <w:ilvl w:val="0"/>
          <w:numId w:val="13"/>
        </w:numPr>
        <w:ind w:left="0" w:firstLine="709"/>
        <w:rPr>
          <w:rFonts w:ascii="Times New Roman" w:hAnsi="Times New Roman"/>
          <w:sz w:val="28"/>
          <w:szCs w:val="28"/>
        </w:rPr>
      </w:pPr>
      <w:r w:rsidRPr="002A7F22">
        <w:rPr>
          <w:rStyle w:val="a7"/>
          <w:rFonts w:ascii="Times New Roman" w:hAnsi="Times New Roman"/>
          <w:sz w:val="28"/>
          <w:szCs w:val="28"/>
        </w:rPr>
        <w:t>Управление пользовательскими сессиями</w:t>
      </w:r>
      <w:r w:rsidRPr="002A7F22">
        <w:rPr>
          <w:rFonts w:ascii="Times New Roman" w:hAnsi="Times New Roman"/>
          <w:sz w:val="28"/>
          <w:szCs w:val="28"/>
        </w:rPr>
        <w:t>: создание новой сессии, отслеживание времени активности, автоматическое завершение неактивных сессий;</w:t>
      </w:r>
    </w:p>
    <w:p w:rsidR="002A7F22" w:rsidRPr="002A7F22" w:rsidRDefault="002A7F22" w:rsidP="002A7F22">
      <w:pPr>
        <w:numPr>
          <w:ilvl w:val="0"/>
          <w:numId w:val="13"/>
        </w:numPr>
        <w:ind w:left="0" w:firstLine="709"/>
        <w:rPr>
          <w:rFonts w:ascii="Times New Roman" w:hAnsi="Times New Roman"/>
          <w:sz w:val="28"/>
          <w:szCs w:val="28"/>
        </w:rPr>
      </w:pPr>
      <w:r w:rsidRPr="002A7F22">
        <w:rPr>
          <w:rStyle w:val="a7"/>
          <w:rFonts w:ascii="Times New Roman" w:hAnsi="Times New Roman"/>
          <w:sz w:val="28"/>
          <w:szCs w:val="28"/>
        </w:rPr>
        <w:t>Формирование решений по доступу</w:t>
      </w:r>
      <w:r w:rsidRPr="002A7F22">
        <w:rPr>
          <w:rFonts w:ascii="Times New Roman" w:hAnsi="Times New Roman"/>
          <w:sz w:val="28"/>
          <w:szCs w:val="28"/>
        </w:rPr>
        <w:t>: определение, какие ресурсы и функции доступны пользователю в соответствии с его ролью и правами;</w:t>
      </w:r>
    </w:p>
    <w:p w:rsidR="00D4376C" w:rsidRDefault="002A7F22" w:rsidP="00D4376C">
      <w:pPr>
        <w:numPr>
          <w:ilvl w:val="0"/>
          <w:numId w:val="13"/>
        </w:numPr>
        <w:ind w:left="0" w:firstLine="709"/>
        <w:rPr>
          <w:rFonts w:ascii="Times New Roman" w:hAnsi="Times New Roman"/>
          <w:sz w:val="28"/>
          <w:szCs w:val="28"/>
        </w:rPr>
      </w:pPr>
      <w:r w:rsidRPr="002A7F22">
        <w:rPr>
          <w:rStyle w:val="a7"/>
          <w:rFonts w:ascii="Times New Roman" w:hAnsi="Times New Roman"/>
          <w:sz w:val="28"/>
          <w:szCs w:val="28"/>
        </w:rPr>
        <w:t>Регистрирование результата</w:t>
      </w:r>
      <w:r w:rsidRPr="002A7F22">
        <w:rPr>
          <w:rFonts w:ascii="Times New Roman" w:hAnsi="Times New Roman"/>
          <w:sz w:val="28"/>
          <w:szCs w:val="28"/>
        </w:rPr>
        <w:t>: запись в системный журнал всех операций авторизации (успешных и неуспешных), а также управление логами для аудита безопасности.</w:t>
      </w:r>
    </w:p>
    <w:p w:rsidR="00D4376C" w:rsidRPr="00D4376C" w:rsidRDefault="00D4376C" w:rsidP="00D4376C">
      <w:pPr>
        <w:ind w:firstLine="0"/>
        <w:rPr>
          <w:rFonts w:ascii="Times New Roman" w:hAnsi="Times New Roman"/>
          <w:sz w:val="28"/>
          <w:szCs w:val="28"/>
        </w:rPr>
      </w:pPr>
    </w:p>
    <w:p w:rsidR="00D4376C" w:rsidRDefault="00D4376C" w:rsidP="00D4376C">
      <w:pPr>
        <w:outlineLvl w:val="0"/>
        <w:rPr>
          <w:rFonts w:ascii="Times New Roman" w:eastAsia="SimSun" w:hAnsi="Times New Roman"/>
          <w:b/>
          <w:bCs/>
          <w:color w:val="000000"/>
          <w:sz w:val="28"/>
          <w:szCs w:val="28"/>
          <w:lang w:eastAsia="zh-CN" w:bidi="ar"/>
        </w:rPr>
      </w:pPr>
      <w:bookmarkStart w:id="8" w:name="_Toc31844"/>
      <w:bookmarkStart w:id="9" w:name="_Toc5149"/>
      <w:r w:rsidRPr="00D4376C">
        <w:rPr>
          <w:rFonts w:ascii="Times New Roman" w:eastAsia="SimSun" w:hAnsi="Times New Roman"/>
          <w:b/>
          <w:bCs/>
          <w:color w:val="000000"/>
          <w:sz w:val="28"/>
          <w:szCs w:val="28"/>
          <w:lang w:eastAsia="zh-CN" w:bidi="ar"/>
        </w:rPr>
        <w:t>4 ЦЕЛИ И УСЛОВИЯ СОЗДАНИЯ АС</w:t>
      </w:r>
      <w:bookmarkEnd w:id="8"/>
      <w:bookmarkEnd w:id="9"/>
    </w:p>
    <w:p w:rsidR="00D4376C" w:rsidRDefault="00D4376C" w:rsidP="00D4376C">
      <w:pPr>
        <w:outlineLvl w:val="0"/>
        <w:rPr>
          <w:rFonts w:ascii="Times New Roman" w:eastAsia="SimSun" w:hAnsi="Times New Roman"/>
          <w:b/>
          <w:bCs/>
          <w:color w:val="000000"/>
          <w:sz w:val="28"/>
          <w:szCs w:val="28"/>
          <w:lang w:eastAsia="zh-CN" w:bidi="ar"/>
        </w:rPr>
      </w:pPr>
    </w:p>
    <w:p w:rsidR="00D4376C" w:rsidRPr="00D4376C" w:rsidRDefault="00D4376C" w:rsidP="00D4376C">
      <w:pPr>
        <w:pStyle w:val="3"/>
        <w:spacing w:before="0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D4376C">
        <w:rPr>
          <w:rFonts w:ascii="Times New Roman" w:hAnsi="Times New Roman" w:cs="Times New Roman"/>
          <w:b/>
          <w:color w:val="auto"/>
          <w:sz w:val="28"/>
          <w:szCs w:val="28"/>
        </w:rPr>
        <w:t>4.1 Формулировка цели разработки</w:t>
      </w:r>
    </w:p>
    <w:p w:rsidR="00D4376C" w:rsidRPr="00D4376C" w:rsidRDefault="00D4376C" w:rsidP="00D4376C">
      <w:pPr>
        <w:ind w:firstLine="709"/>
        <w:rPr>
          <w:rFonts w:ascii="Times New Roman" w:hAnsi="Times New Roman"/>
          <w:sz w:val="28"/>
          <w:szCs w:val="28"/>
        </w:rPr>
      </w:pPr>
      <w:r w:rsidRPr="00D4376C">
        <w:rPr>
          <w:rFonts w:ascii="Times New Roman" w:hAnsi="Times New Roman"/>
          <w:sz w:val="28"/>
          <w:szCs w:val="28"/>
        </w:rPr>
        <w:t>Основными целями создания автоматизированной системы бронирования ресурсов (АБР) являются:</w:t>
      </w:r>
    </w:p>
    <w:p w:rsidR="00D4376C" w:rsidRPr="00D4376C" w:rsidRDefault="00D4376C" w:rsidP="00D4376C">
      <w:pPr>
        <w:numPr>
          <w:ilvl w:val="0"/>
          <w:numId w:val="14"/>
        </w:numPr>
        <w:ind w:left="0" w:firstLine="709"/>
        <w:rPr>
          <w:rFonts w:ascii="Times New Roman" w:hAnsi="Times New Roman"/>
          <w:sz w:val="28"/>
          <w:szCs w:val="28"/>
        </w:rPr>
      </w:pPr>
      <w:r w:rsidRPr="00D4376C">
        <w:rPr>
          <w:rFonts w:ascii="Times New Roman" w:hAnsi="Times New Roman"/>
          <w:sz w:val="28"/>
          <w:szCs w:val="28"/>
        </w:rPr>
        <w:t>разработка единой информационной платформы для управления процессами бронирования различных типов ресурсов (переговорных комнат, оборудования, помещений и т.д.);</w:t>
      </w:r>
    </w:p>
    <w:p w:rsidR="00D4376C" w:rsidRPr="00D4376C" w:rsidRDefault="00D4376C" w:rsidP="00D4376C">
      <w:pPr>
        <w:numPr>
          <w:ilvl w:val="0"/>
          <w:numId w:val="14"/>
        </w:numPr>
        <w:ind w:left="0" w:firstLine="709"/>
        <w:rPr>
          <w:rFonts w:ascii="Times New Roman" w:hAnsi="Times New Roman"/>
          <w:sz w:val="28"/>
          <w:szCs w:val="28"/>
        </w:rPr>
      </w:pPr>
      <w:r w:rsidRPr="00D4376C">
        <w:rPr>
          <w:rFonts w:ascii="Times New Roman" w:hAnsi="Times New Roman"/>
          <w:sz w:val="28"/>
          <w:szCs w:val="28"/>
        </w:rPr>
        <w:t>обеспечение прозрачности и эффективности использования корпоративных ресурсов за счёт автоматизации процессов их бронирования и учета;</w:t>
      </w:r>
    </w:p>
    <w:p w:rsidR="00D4376C" w:rsidRPr="00D4376C" w:rsidRDefault="00D4376C" w:rsidP="00D4376C">
      <w:pPr>
        <w:numPr>
          <w:ilvl w:val="0"/>
          <w:numId w:val="14"/>
        </w:numPr>
        <w:ind w:left="0" w:firstLine="709"/>
        <w:rPr>
          <w:rFonts w:ascii="Times New Roman" w:hAnsi="Times New Roman"/>
          <w:sz w:val="28"/>
          <w:szCs w:val="28"/>
        </w:rPr>
      </w:pPr>
      <w:r w:rsidRPr="00D4376C">
        <w:rPr>
          <w:rFonts w:ascii="Times New Roman" w:hAnsi="Times New Roman"/>
          <w:sz w:val="28"/>
          <w:szCs w:val="28"/>
        </w:rPr>
        <w:t>снижение влияния человеческого фактора при распределении ресурсов и исключение конфликтов расписаний;</w:t>
      </w:r>
    </w:p>
    <w:p w:rsidR="00D4376C" w:rsidRPr="00D4376C" w:rsidRDefault="00D4376C" w:rsidP="00D4376C">
      <w:pPr>
        <w:numPr>
          <w:ilvl w:val="0"/>
          <w:numId w:val="14"/>
        </w:numPr>
        <w:ind w:left="0" w:firstLine="709"/>
        <w:rPr>
          <w:rFonts w:ascii="Times New Roman" w:hAnsi="Times New Roman"/>
          <w:sz w:val="28"/>
          <w:szCs w:val="28"/>
        </w:rPr>
      </w:pPr>
      <w:r w:rsidRPr="00D4376C">
        <w:rPr>
          <w:rFonts w:ascii="Times New Roman" w:hAnsi="Times New Roman"/>
          <w:sz w:val="28"/>
          <w:szCs w:val="28"/>
        </w:rPr>
        <w:t>повышение удобства взаимодействия пользователей с системой за счёт интуитивного интерфейса, быстрого доступа к необходимым функциям и интеграции с внешними системами (например, календарями, e-mail);</w:t>
      </w:r>
    </w:p>
    <w:p w:rsidR="00D4376C" w:rsidRPr="00D4376C" w:rsidRDefault="00D4376C" w:rsidP="00D4376C">
      <w:pPr>
        <w:numPr>
          <w:ilvl w:val="0"/>
          <w:numId w:val="14"/>
        </w:numPr>
        <w:ind w:left="0" w:firstLine="709"/>
        <w:rPr>
          <w:rFonts w:ascii="Times New Roman" w:hAnsi="Times New Roman"/>
          <w:sz w:val="28"/>
          <w:szCs w:val="28"/>
        </w:rPr>
      </w:pPr>
      <w:r w:rsidRPr="00D4376C">
        <w:rPr>
          <w:rFonts w:ascii="Times New Roman" w:hAnsi="Times New Roman"/>
          <w:sz w:val="28"/>
          <w:szCs w:val="28"/>
        </w:rPr>
        <w:t>оптимизация внутренних бизнес-процессов организации за счёт цифровизации учета и анализа использования ресурсов.</w:t>
      </w:r>
    </w:p>
    <w:p w:rsidR="00D4376C" w:rsidRPr="00D4376C" w:rsidRDefault="00D4376C" w:rsidP="00D4376C">
      <w:pPr>
        <w:pStyle w:val="3"/>
        <w:spacing w:before="0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D4376C">
        <w:rPr>
          <w:rFonts w:ascii="Times New Roman" w:hAnsi="Times New Roman" w:cs="Times New Roman"/>
          <w:b/>
          <w:color w:val="auto"/>
          <w:sz w:val="28"/>
          <w:szCs w:val="28"/>
        </w:rPr>
        <w:t>4.2 Область и условия применения АС</w:t>
      </w:r>
    </w:p>
    <w:p w:rsidR="00D4376C" w:rsidRPr="00D4376C" w:rsidRDefault="00D4376C" w:rsidP="00D4376C">
      <w:pPr>
        <w:ind w:firstLine="709"/>
        <w:rPr>
          <w:rFonts w:ascii="Times New Roman" w:hAnsi="Times New Roman"/>
          <w:sz w:val="28"/>
          <w:szCs w:val="28"/>
        </w:rPr>
      </w:pPr>
      <w:r w:rsidRPr="00D4376C">
        <w:rPr>
          <w:rFonts w:ascii="Times New Roman" w:hAnsi="Times New Roman"/>
          <w:sz w:val="28"/>
          <w:szCs w:val="28"/>
        </w:rPr>
        <w:t>АС бронирования ресурсов предназначена для использования в организациях различного масштаба, где требуется централизованное управление доступом к ограниченным корпоративным ресурсам. Система применяется для:</w:t>
      </w:r>
    </w:p>
    <w:p w:rsidR="00D4376C" w:rsidRPr="00D4376C" w:rsidRDefault="00D4376C" w:rsidP="00D4376C">
      <w:pPr>
        <w:numPr>
          <w:ilvl w:val="0"/>
          <w:numId w:val="15"/>
        </w:numPr>
        <w:ind w:left="0" w:firstLine="709"/>
        <w:rPr>
          <w:rFonts w:ascii="Times New Roman" w:hAnsi="Times New Roman"/>
          <w:sz w:val="28"/>
          <w:szCs w:val="28"/>
        </w:rPr>
      </w:pPr>
      <w:r w:rsidRPr="00D4376C">
        <w:rPr>
          <w:rFonts w:ascii="Times New Roman" w:hAnsi="Times New Roman"/>
          <w:sz w:val="28"/>
          <w:szCs w:val="28"/>
        </w:rPr>
        <w:t>автоматизации процессов бронирования переговорных комнат, оборудования, транспорта, рабочих мест и других корпоративных активов;</w:t>
      </w:r>
    </w:p>
    <w:p w:rsidR="00D4376C" w:rsidRPr="00D4376C" w:rsidRDefault="00D4376C" w:rsidP="00D4376C">
      <w:pPr>
        <w:numPr>
          <w:ilvl w:val="0"/>
          <w:numId w:val="15"/>
        </w:numPr>
        <w:ind w:left="0" w:firstLine="709"/>
        <w:rPr>
          <w:rFonts w:ascii="Times New Roman" w:hAnsi="Times New Roman"/>
          <w:sz w:val="28"/>
          <w:szCs w:val="28"/>
        </w:rPr>
      </w:pPr>
      <w:r w:rsidRPr="00D4376C">
        <w:rPr>
          <w:rFonts w:ascii="Times New Roman" w:hAnsi="Times New Roman"/>
          <w:sz w:val="28"/>
          <w:szCs w:val="28"/>
        </w:rPr>
        <w:t>планирования и координации использования ресурсов между различными подразделениями организации;</w:t>
      </w:r>
    </w:p>
    <w:p w:rsidR="00D4376C" w:rsidRPr="00D4376C" w:rsidRDefault="00D4376C" w:rsidP="00D4376C">
      <w:pPr>
        <w:numPr>
          <w:ilvl w:val="0"/>
          <w:numId w:val="15"/>
        </w:numPr>
        <w:ind w:left="0" w:firstLine="709"/>
        <w:rPr>
          <w:rFonts w:ascii="Times New Roman" w:hAnsi="Times New Roman"/>
          <w:sz w:val="28"/>
          <w:szCs w:val="28"/>
        </w:rPr>
      </w:pPr>
      <w:r w:rsidRPr="00D4376C">
        <w:rPr>
          <w:rFonts w:ascii="Times New Roman" w:hAnsi="Times New Roman"/>
          <w:sz w:val="28"/>
          <w:szCs w:val="28"/>
        </w:rPr>
        <w:lastRenderedPageBreak/>
        <w:t>сбора статистических данных и аналитики по загрузке ресурсов для принятия управленческих решений.</w:t>
      </w:r>
    </w:p>
    <w:p w:rsidR="00D4376C" w:rsidRPr="00D4376C" w:rsidRDefault="00D4376C" w:rsidP="00D4376C">
      <w:pPr>
        <w:ind w:firstLine="709"/>
        <w:rPr>
          <w:rFonts w:ascii="Times New Roman" w:hAnsi="Times New Roman"/>
          <w:sz w:val="28"/>
          <w:szCs w:val="28"/>
        </w:rPr>
      </w:pPr>
      <w:r w:rsidRPr="00D4376C">
        <w:rPr>
          <w:rFonts w:ascii="Times New Roman" w:hAnsi="Times New Roman"/>
          <w:sz w:val="28"/>
          <w:szCs w:val="28"/>
        </w:rPr>
        <w:t>АС может использоваться в корпоративной ИТ-инфраструктуре, а также интегрироваться с существующими информационными системами (Active Directory, корпоративные порталы, системы документооборота и др.).</w:t>
      </w:r>
    </w:p>
    <w:p w:rsidR="00D4376C" w:rsidRPr="00D4376C" w:rsidRDefault="00D4376C" w:rsidP="00D4376C">
      <w:pPr>
        <w:pStyle w:val="3"/>
        <w:spacing w:before="0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D4376C">
        <w:rPr>
          <w:rFonts w:ascii="Times New Roman" w:hAnsi="Times New Roman" w:cs="Times New Roman"/>
          <w:b/>
          <w:color w:val="auto"/>
          <w:sz w:val="28"/>
          <w:szCs w:val="28"/>
        </w:rPr>
        <w:t>4.3 Ограничения применения АС</w:t>
      </w:r>
    </w:p>
    <w:p w:rsidR="00D4376C" w:rsidRPr="00D4376C" w:rsidRDefault="00D4376C" w:rsidP="00D4376C">
      <w:pPr>
        <w:ind w:firstLine="709"/>
        <w:rPr>
          <w:rFonts w:ascii="Times New Roman" w:hAnsi="Times New Roman"/>
          <w:sz w:val="28"/>
          <w:szCs w:val="28"/>
        </w:rPr>
      </w:pPr>
      <w:r w:rsidRPr="00D4376C">
        <w:rPr>
          <w:rFonts w:ascii="Times New Roman" w:hAnsi="Times New Roman"/>
          <w:sz w:val="28"/>
          <w:szCs w:val="28"/>
        </w:rPr>
        <w:t>Для эффективной и корректной работы автоматизированной системы бронирования ресурсов необходимо учитывать следующие технические и организационные ограничения:</w:t>
      </w:r>
    </w:p>
    <w:p w:rsidR="00D4376C" w:rsidRPr="00D4376C" w:rsidRDefault="00D4376C" w:rsidP="00D4376C">
      <w:pPr>
        <w:numPr>
          <w:ilvl w:val="0"/>
          <w:numId w:val="16"/>
        </w:numPr>
        <w:ind w:left="0" w:firstLine="709"/>
        <w:rPr>
          <w:rFonts w:ascii="Times New Roman" w:hAnsi="Times New Roman"/>
          <w:sz w:val="28"/>
          <w:szCs w:val="28"/>
        </w:rPr>
      </w:pPr>
      <w:r w:rsidRPr="00D4376C">
        <w:rPr>
          <w:rStyle w:val="a7"/>
          <w:rFonts w:ascii="Times New Roman" w:hAnsi="Times New Roman"/>
          <w:sz w:val="28"/>
          <w:szCs w:val="28"/>
        </w:rPr>
        <w:t>Серверная часть</w:t>
      </w:r>
      <w:r w:rsidRPr="00D4376C">
        <w:rPr>
          <w:rFonts w:ascii="Times New Roman" w:hAnsi="Times New Roman"/>
          <w:sz w:val="28"/>
          <w:szCs w:val="28"/>
        </w:rPr>
        <w:t>: размещается на оборудовании организации или в облачном дата-центре, с использованием поддерживаемых операционных систем, СУБД и серверных компонентов (например, Web-серверов, API-шлюзов);</w:t>
      </w:r>
    </w:p>
    <w:p w:rsidR="00D4376C" w:rsidRPr="00D4376C" w:rsidRDefault="00D4376C" w:rsidP="00D4376C">
      <w:pPr>
        <w:numPr>
          <w:ilvl w:val="0"/>
          <w:numId w:val="16"/>
        </w:numPr>
        <w:ind w:left="0" w:firstLine="709"/>
        <w:rPr>
          <w:rFonts w:ascii="Times New Roman" w:hAnsi="Times New Roman"/>
          <w:sz w:val="28"/>
          <w:szCs w:val="28"/>
        </w:rPr>
      </w:pPr>
      <w:r w:rsidRPr="00D4376C">
        <w:rPr>
          <w:rStyle w:val="a7"/>
          <w:rFonts w:ascii="Times New Roman" w:hAnsi="Times New Roman"/>
          <w:sz w:val="28"/>
          <w:szCs w:val="28"/>
        </w:rPr>
        <w:t>Клиентская часть</w:t>
      </w:r>
      <w:r w:rsidRPr="00D4376C">
        <w:rPr>
          <w:rFonts w:ascii="Times New Roman" w:hAnsi="Times New Roman"/>
          <w:sz w:val="28"/>
          <w:szCs w:val="28"/>
        </w:rPr>
        <w:t>: доступна через современные веб-браузеры (Chrome, Edge, Firefox и др.) и/или мобильные устройства на платформах iOS и Android;</w:t>
      </w:r>
    </w:p>
    <w:p w:rsidR="00D4376C" w:rsidRPr="00D4376C" w:rsidRDefault="00D4376C" w:rsidP="00D4376C">
      <w:pPr>
        <w:numPr>
          <w:ilvl w:val="0"/>
          <w:numId w:val="16"/>
        </w:numPr>
        <w:ind w:left="0" w:firstLine="709"/>
        <w:rPr>
          <w:rFonts w:ascii="Times New Roman" w:hAnsi="Times New Roman"/>
          <w:sz w:val="28"/>
          <w:szCs w:val="28"/>
        </w:rPr>
      </w:pPr>
      <w:r w:rsidRPr="00D4376C">
        <w:rPr>
          <w:rStyle w:val="a7"/>
          <w:rFonts w:ascii="Times New Roman" w:hAnsi="Times New Roman"/>
          <w:sz w:val="28"/>
          <w:szCs w:val="28"/>
        </w:rPr>
        <w:t>Сетевая инфраструктура</w:t>
      </w:r>
      <w:r w:rsidRPr="00D4376C">
        <w:rPr>
          <w:rFonts w:ascii="Times New Roman" w:hAnsi="Times New Roman"/>
          <w:sz w:val="28"/>
          <w:szCs w:val="28"/>
        </w:rPr>
        <w:t>: необходим стабильный доступ к внутренним или внешним сетевым ресурсам, с соблюдением политик безопасности организации (в том числе VPN, firewall, доступ по ролям);</w:t>
      </w:r>
    </w:p>
    <w:p w:rsidR="00D4376C" w:rsidRDefault="00D4376C" w:rsidP="00D4376C">
      <w:pPr>
        <w:numPr>
          <w:ilvl w:val="0"/>
          <w:numId w:val="16"/>
        </w:numPr>
        <w:ind w:left="0" w:firstLine="709"/>
        <w:rPr>
          <w:rFonts w:ascii="Times New Roman" w:hAnsi="Times New Roman"/>
          <w:sz w:val="28"/>
          <w:szCs w:val="28"/>
        </w:rPr>
      </w:pPr>
      <w:r w:rsidRPr="00D4376C">
        <w:rPr>
          <w:rStyle w:val="a7"/>
          <w:rFonts w:ascii="Times New Roman" w:hAnsi="Times New Roman"/>
          <w:sz w:val="28"/>
          <w:szCs w:val="28"/>
        </w:rPr>
        <w:t>Регламент доступа и эксплуатации</w:t>
      </w:r>
      <w:r w:rsidRPr="00D4376C">
        <w:rPr>
          <w:rFonts w:ascii="Times New Roman" w:hAnsi="Times New Roman"/>
          <w:sz w:val="28"/>
          <w:szCs w:val="28"/>
        </w:rPr>
        <w:t>: пользователи должны иметь права, определённые внутренними правилами компании, включая разграничение по ролям и уровням доступа к ресурсам.</w:t>
      </w:r>
    </w:p>
    <w:p w:rsidR="00D4376C" w:rsidRDefault="00D4376C" w:rsidP="00D4376C">
      <w:pPr>
        <w:ind w:firstLine="0"/>
        <w:rPr>
          <w:rFonts w:ascii="Times New Roman" w:hAnsi="Times New Roman"/>
          <w:sz w:val="28"/>
          <w:szCs w:val="28"/>
        </w:rPr>
      </w:pPr>
    </w:p>
    <w:p w:rsidR="00D4376C" w:rsidRPr="0040002B" w:rsidRDefault="00D4376C" w:rsidP="00D4376C">
      <w:pPr>
        <w:pStyle w:val="a8"/>
        <w:ind w:firstLineChars="150" w:firstLine="422"/>
        <w:outlineLvl w:val="0"/>
        <w:rPr>
          <w:rFonts w:eastAsia="SimSun"/>
          <w:b/>
          <w:bCs/>
          <w:color w:val="000000"/>
          <w:szCs w:val="28"/>
          <w:lang w:eastAsia="zh-CN" w:bidi="ar"/>
        </w:rPr>
      </w:pPr>
      <w:bookmarkStart w:id="10" w:name="_Toc30795"/>
      <w:bookmarkStart w:id="11" w:name="_Toc8226"/>
      <w:r w:rsidRPr="0040002B">
        <w:rPr>
          <w:rFonts w:eastAsia="SimSun"/>
          <w:b/>
          <w:bCs/>
          <w:color w:val="000000"/>
          <w:szCs w:val="28"/>
          <w:lang w:eastAsia="zh-CN" w:bidi="ar"/>
        </w:rPr>
        <w:t>5 ФУНКЦИИ И ЗАДАЧИ СОЗДАВАЕМОЙ АС</w:t>
      </w:r>
      <w:bookmarkEnd w:id="10"/>
      <w:bookmarkEnd w:id="11"/>
    </w:p>
    <w:p w:rsidR="00D4376C" w:rsidRDefault="00D4376C" w:rsidP="00D4376C">
      <w:pPr>
        <w:pStyle w:val="2"/>
        <w:rPr>
          <w:sz w:val="36"/>
          <w:szCs w:val="36"/>
        </w:rPr>
      </w:pPr>
      <w:r>
        <w:t>5.1 Требования к АС в целом</w:t>
      </w:r>
    </w:p>
    <w:p w:rsidR="00D4376C" w:rsidRPr="00D4376C" w:rsidRDefault="00D4376C" w:rsidP="00D4376C">
      <w:pPr>
        <w:ind w:firstLine="709"/>
        <w:rPr>
          <w:rFonts w:ascii="Times New Roman" w:hAnsi="Times New Roman"/>
          <w:sz w:val="28"/>
          <w:szCs w:val="28"/>
        </w:rPr>
      </w:pPr>
      <w:r w:rsidRPr="00D4376C">
        <w:rPr>
          <w:rFonts w:ascii="Times New Roman" w:hAnsi="Times New Roman"/>
          <w:sz w:val="28"/>
          <w:szCs w:val="28"/>
        </w:rPr>
        <w:t>АС бронирования ресурсов (АБР) разрабатывается с использованием современных Web-технологий по архитектуре «сервер – тонкий клиент», что обеспечивает её масштабируемость и доступность через интернет-браузер с любого устройства, подключенного к сети.</w:t>
      </w:r>
    </w:p>
    <w:p w:rsidR="00D4376C" w:rsidRPr="00D4376C" w:rsidRDefault="00D4376C" w:rsidP="00D4376C">
      <w:pPr>
        <w:ind w:firstLine="709"/>
        <w:rPr>
          <w:rFonts w:ascii="Times New Roman" w:hAnsi="Times New Roman"/>
          <w:sz w:val="28"/>
          <w:szCs w:val="28"/>
        </w:rPr>
      </w:pPr>
      <w:r w:rsidRPr="00D4376C">
        <w:rPr>
          <w:rFonts w:ascii="Times New Roman" w:hAnsi="Times New Roman"/>
          <w:sz w:val="28"/>
          <w:szCs w:val="28"/>
        </w:rPr>
        <w:t>Интеграция с внутренними информационными системами организации и внешними сервисами (например, корпоративный календарь, почта, системы контроля доступа) осуществляется через стандартизированные API-интерфейсы, поддерживающие обмен данными в защищённом виде.</w:t>
      </w:r>
    </w:p>
    <w:p w:rsidR="00D4376C" w:rsidRPr="00D4376C" w:rsidRDefault="00D4376C" w:rsidP="00D4376C">
      <w:pPr>
        <w:pStyle w:val="3"/>
        <w:spacing w:before="0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D4376C">
        <w:rPr>
          <w:rFonts w:ascii="Times New Roman" w:hAnsi="Times New Roman" w:cs="Times New Roman"/>
          <w:b/>
          <w:color w:val="auto"/>
          <w:sz w:val="28"/>
          <w:szCs w:val="28"/>
        </w:rPr>
        <w:t>5.1.1 Требования к структуре и функционированию АС</w:t>
      </w:r>
    </w:p>
    <w:p w:rsidR="00D4376C" w:rsidRPr="00D4376C" w:rsidRDefault="00D4376C" w:rsidP="00D4376C">
      <w:pPr>
        <w:ind w:firstLine="709"/>
        <w:rPr>
          <w:rFonts w:ascii="Times New Roman" w:hAnsi="Times New Roman"/>
          <w:sz w:val="28"/>
          <w:szCs w:val="28"/>
        </w:rPr>
      </w:pPr>
      <w:r w:rsidRPr="00D4376C">
        <w:rPr>
          <w:rStyle w:val="a7"/>
          <w:rFonts w:ascii="Times New Roman" w:hAnsi="Times New Roman"/>
          <w:sz w:val="28"/>
          <w:szCs w:val="28"/>
        </w:rPr>
        <w:t>5.1.1.1</w:t>
      </w:r>
      <w:r w:rsidRPr="00D4376C">
        <w:rPr>
          <w:rFonts w:ascii="Times New Roman" w:hAnsi="Times New Roman"/>
          <w:sz w:val="28"/>
          <w:szCs w:val="28"/>
        </w:rPr>
        <w:t xml:space="preserve"> Реализация функций АБР обеспечивается через взаимодействие следующих подсистем:</w:t>
      </w:r>
    </w:p>
    <w:p w:rsidR="00D4376C" w:rsidRPr="00D4376C" w:rsidRDefault="00D4376C" w:rsidP="00D4376C">
      <w:pPr>
        <w:numPr>
          <w:ilvl w:val="0"/>
          <w:numId w:val="17"/>
        </w:numPr>
        <w:ind w:left="0" w:firstLine="709"/>
        <w:jc w:val="left"/>
        <w:rPr>
          <w:rFonts w:ascii="Times New Roman" w:hAnsi="Times New Roman"/>
          <w:sz w:val="28"/>
          <w:szCs w:val="28"/>
        </w:rPr>
      </w:pPr>
      <w:r w:rsidRPr="00D4376C">
        <w:rPr>
          <w:rFonts w:ascii="Times New Roman" w:hAnsi="Times New Roman"/>
          <w:sz w:val="28"/>
          <w:szCs w:val="28"/>
        </w:rPr>
        <w:t>подсистема управления бронированием;</w:t>
      </w:r>
    </w:p>
    <w:p w:rsidR="00D4376C" w:rsidRPr="00D4376C" w:rsidRDefault="00D4376C" w:rsidP="00D4376C">
      <w:pPr>
        <w:numPr>
          <w:ilvl w:val="0"/>
          <w:numId w:val="17"/>
        </w:numPr>
        <w:ind w:left="0" w:firstLine="709"/>
        <w:jc w:val="left"/>
        <w:rPr>
          <w:rFonts w:ascii="Times New Roman" w:hAnsi="Times New Roman"/>
          <w:sz w:val="28"/>
          <w:szCs w:val="28"/>
        </w:rPr>
      </w:pPr>
      <w:r w:rsidRPr="00D4376C">
        <w:rPr>
          <w:rFonts w:ascii="Times New Roman" w:hAnsi="Times New Roman"/>
          <w:sz w:val="28"/>
          <w:szCs w:val="28"/>
        </w:rPr>
        <w:t>подсистема календарного планирования и отображения расписания;</w:t>
      </w:r>
    </w:p>
    <w:p w:rsidR="00D4376C" w:rsidRPr="00D4376C" w:rsidRDefault="00D4376C" w:rsidP="00D4376C">
      <w:pPr>
        <w:numPr>
          <w:ilvl w:val="0"/>
          <w:numId w:val="17"/>
        </w:numPr>
        <w:ind w:left="0" w:firstLine="709"/>
        <w:jc w:val="left"/>
        <w:rPr>
          <w:rFonts w:ascii="Times New Roman" w:hAnsi="Times New Roman"/>
          <w:sz w:val="28"/>
          <w:szCs w:val="28"/>
        </w:rPr>
      </w:pPr>
      <w:r w:rsidRPr="00D4376C">
        <w:rPr>
          <w:rFonts w:ascii="Times New Roman" w:hAnsi="Times New Roman"/>
          <w:sz w:val="28"/>
          <w:szCs w:val="28"/>
        </w:rPr>
        <w:t>подсистема взаимодействия с пользователями;</w:t>
      </w:r>
    </w:p>
    <w:p w:rsidR="00D4376C" w:rsidRPr="00D4376C" w:rsidRDefault="00D4376C" w:rsidP="00D4376C">
      <w:pPr>
        <w:numPr>
          <w:ilvl w:val="0"/>
          <w:numId w:val="17"/>
        </w:numPr>
        <w:ind w:left="0" w:firstLine="709"/>
        <w:jc w:val="left"/>
        <w:rPr>
          <w:rFonts w:ascii="Times New Roman" w:hAnsi="Times New Roman"/>
          <w:sz w:val="28"/>
          <w:szCs w:val="28"/>
        </w:rPr>
      </w:pPr>
      <w:r w:rsidRPr="00D4376C">
        <w:rPr>
          <w:rFonts w:ascii="Times New Roman" w:hAnsi="Times New Roman"/>
          <w:sz w:val="28"/>
          <w:szCs w:val="28"/>
        </w:rPr>
        <w:t>подсистема администрирования и управления доступом.</w:t>
      </w:r>
    </w:p>
    <w:p w:rsidR="00D4376C" w:rsidRPr="00D4376C" w:rsidRDefault="00D4376C" w:rsidP="00D4376C">
      <w:pPr>
        <w:ind w:firstLine="709"/>
        <w:rPr>
          <w:rFonts w:ascii="Times New Roman" w:hAnsi="Times New Roman"/>
          <w:sz w:val="28"/>
          <w:szCs w:val="28"/>
        </w:rPr>
      </w:pPr>
      <w:r w:rsidRPr="00D4376C">
        <w:rPr>
          <w:rStyle w:val="a7"/>
          <w:rFonts w:ascii="Times New Roman" w:hAnsi="Times New Roman"/>
          <w:sz w:val="28"/>
          <w:szCs w:val="28"/>
        </w:rPr>
        <w:lastRenderedPageBreak/>
        <w:t>5.1.1.2</w:t>
      </w:r>
      <w:r w:rsidRPr="00D4376C">
        <w:rPr>
          <w:rFonts w:ascii="Times New Roman" w:hAnsi="Times New Roman"/>
          <w:sz w:val="28"/>
          <w:szCs w:val="28"/>
        </w:rPr>
        <w:t xml:space="preserve"> Взаимодействие между подсистемами, а также обмен данными с внешними ИС, осуществляется через защищённые каналы связи (VPN, HTTPS).</w:t>
      </w:r>
    </w:p>
    <w:p w:rsidR="00D4376C" w:rsidRPr="00D4376C" w:rsidRDefault="00D4376C" w:rsidP="002313D8">
      <w:pPr>
        <w:ind w:firstLine="709"/>
        <w:rPr>
          <w:rFonts w:ascii="Times New Roman" w:hAnsi="Times New Roman"/>
          <w:sz w:val="28"/>
          <w:szCs w:val="28"/>
        </w:rPr>
      </w:pPr>
      <w:r w:rsidRPr="00D4376C">
        <w:rPr>
          <w:rStyle w:val="a7"/>
          <w:rFonts w:ascii="Times New Roman" w:hAnsi="Times New Roman"/>
          <w:sz w:val="28"/>
          <w:szCs w:val="28"/>
        </w:rPr>
        <w:t>5.1.1.3</w:t>
      </w:r>
      <w:r w:rsidRPr="00D4376C">
        <w:rPr>
          <w:rFonts w:ascii="Times New Roman" w:hAnsi="Times New Roman"/>
          <w:sz w:val="28"/>
          <w:szCs w:val="28"/>
        </w:rPr>
        <w:t xml:space="preserve"> Система должна соответствовать требованиям действующего законодательства Республики Беларусь, включая требования в сфере защиты персональных данных и информационной безопасности.</w:t>
      </w:r>
    </w:p>
    <w:p w:rsidR="00D4376C" w:rsidRPr="00D4376C" w:rsidRDefault="00D4376C" w:rsidP="00D4376C">
      <w:pPr>
        <w:pStyle w:val="3"/>
        <w:spacing w:before="0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D4376C">
        <w:rPr>
          <w:rFonts w:ascii="Times New Roman" w:hAnsi="Times New Roman" w:cs="Times New Roman"/>
          <w:color w:val="auto"/>
          <w:sz w:val="28"/>
          <w:szCs w:val="28"/>
        </w:rPr>
        <w:t>5.1.2 Требования к защите информации от несанкционированного доступа</w:t>
      </w:r>
    </w:p>
    <w:p w:rsidR="00D4376C" w:rsidRPr="00D4376C" w:rsidRDefault="00D4376C" w:rsidP="00D4376C">
      <w:pPr>
        <w:ind w:firstLine="709"/>
        <w:rPr>
          <w:rFonts w:ascii="Times New Roman" w:hAnsi="Times New Roman"/>
          <w:sz w:val="28"/>
          <w:szCs w:val="28"/>
        </w:rPr>
      </w:pPr>
      <w:r w:rsidRPr="00D4376C">
        <w:rPr>
          <w:rStyle w:val="a7"/>
          <w:rFonts w:ascii="Times New Roman" w:hAnsi="Times New Roman"/>
          <w:sz w:val="28"/>
          <w:szCs w:val="28"/>
        </w:rPr>
        <w:t>5.1.2.1</w:t>
      </w:r>
      <w:r w:rsidRPr="00D4376C">
        <w:rPr>
          <w:rFonts w:ascii="Times New Roman" w:hAnsi="Times New Roman"/>
          <w:sz w:val="28"/>
          <w:szCs w:val="28"/>
        </w:rPr>
        <w:t xml:space="preserve"> Доступ к системе осуществляется с использованием многоуровневой аутентификации (логин, пароль, одноразовые коды и/или корпоративные сертификаты).</w:t>
      </w:r>
    </w:p>
    <w:p w:rsidR="00D4376C" w:rsidRPr="00D4376C" w:rsidRDefault="00D4376C" w:rsidP="00D4376C">
      <w:pPr>
        <w:ind w:firstLine="709"/>
        <w:rPr>
          <w:rFonts w:ascii="Times New Roman" w:hAnsi="Times New Roman"/>
          <w:sz w:val="28"/>
          <w:szCs w:val="28"/>
        </w:rPr>
      </w:pPr>
      <w:r w:rsidRPr="00D4376C">
        <w:rPr>
          <w:rStyle w:val="a7"/>
          <w:rFonts w:ascii="Times New Roman" w:hAnsi="Times New Roman"/>
          <w:sz w:val="28"/>
          <w:szCs w:val="28"/>
        </w:rPr>
        <w:t>5.1.2.2</w:t>
      </w:r>
      <w:r w:rsidRPr="00D4376C">
        <w:rPr>
          <w:rFonts w:ascii="Times New Roman" w:hAnsi="Times New Roman"/>
          <w:sz w:val="28"/>
          <w:szCs w:val="28"/>
        </w:rPr>
        <w:t xml:space="preserve"> Все учетные данные пользователей хранятся в зашифрованном виде с использованием современных криптографических алгоритмов (AES, SHA и др.).</w:t>
      </w:r>
    </w:p>
    <w:p w:rsidR="00D4376C" w:rsidRPr="00D4376C" w:rsidRDefault="00D4376C" w:rsidP="00D4376C">
      <w:pPr>
        <w:ind w:firstLine="709"/>
        <w:rPr>
          <w:rFonts w:ascii="Times New Roman" w:hAnsi="Times New Roman"/>
          <w:sz w:val="28"/>
          <w:szCs w:val="28"/>
        </w:rPr>
      </w:pPr>
      <w:r w:rsidRPr="00D4376C">
        <w:rPr>
          <w:rStyle w:val="a7"/>
          <w:rFonts w:ascii="Times New Roman" w:hAnsi="Times New Roman"/>
          <w:sz w:val="28"/>
          <w:szCs w:val="28"/>
        </w:rPr>
        <w:t>5.1.2.3</w:t>
      </w:r>
      <w:r w:rsidRPr="00D4376C">
        <w:rPr>
          <w:rFonts w:ascii="Times New Roman" w:hAnsi="Times New Roman"/>
          <w:sz w:val="28"/>
          <w:szCs w:val="28"/>
        </w:rPr>
        <w:t xml:space="preserve"> Передача данных между клиентом и сервером осуществляется по защищённым протоколам (HTTPS, TLS 1.2/1.3).</w:t>
      </w:r>
    </w:p>
    <w:p w:rsidR="00D4376C" w:rsidRPr="00D4376C" w:rsidRDefault="00D4376C" w:rsidP="00D4376C">
      <w:pPr>
        <w:ind w:firstLine="709"/>
        <w:rPr>
          <w:rFonts w:ascii="Times New Roman" w:hAnsi="Times New Roman"/>
          <w:sz w:val="28"/>
          <w:szCs w:val="28"/>
        </w:rPr>
      </w:pPr>
      <w:r w:rsidRPr="00D4376C">
        <w:rPr>
          <w:rStyle w:val="a7"/>
          <w:rFonts w:ascii="Times New Roman" w:hAnsi="Times New Roman"/>
          <w:sz w:val="28"/>
          <w:szCs w:val="28"/>
        </w:rPr>
        <w:t>5.1.2.4</w:t>
      </w:r>
      <w:r w:rsidRPr="00D4376C">
        <w:rPr>
          <w:rFonts w:ascii="Times New Roman" w:hAnsi="Times New Roman"/>
          <w:sz w:val="28"/>
          <w:szCs w:val="28"/>
        </w:rPr>
        <w:t xml:space="preserve"> Реализован аудит и мониторинг доступа, с возможностью отслеживания действий пользователей и регистрации инцидентов.</w:t>
      </w:r>
    </w:p>
    <w:p w:rsidR="00D4376C" w:rsidRPr="00D4376C" w:rsidRDefault="00D4376C" w:rsidP="00D4376C">
      <w:pPr>
        <w:pStyle w:val="3"/>
        <w:spacing w:before="0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D4376C">
        <w:rPr>
          <w:rFonts w:ascii="Times New Roman" w:hAnsi="Times New Roman" w:cs="Times New Roman"/>
          <w:b/>
          <w:color w:val="auto"/>
          <w:sz w:val="28"/>
          <w:szCs w:val="28"/>
        </w:rPr>
        <w:t>5.1.3 Требования по сохранности информации при авариях</w:t>
      </w:r>
    </w:p>
    <w:p w:rsidR="00D4376C" w:rsidRPr="00D4376C" w:rsidRDefault="00D4376C" w:rsidP="00D4376C">
      <w:pPr>
        <w:ind w:firstLine="709"/>
        <w:rPr>
          <w:rFonts w:ascii="Times New Roman" w:hAnsi="Times New Roman"/>
          <w:sz w:val="28"/>
          <w:szCs w:val="28"/>
        </w:rPr>
      </w:pPr>
      <w:r w:rsidRPr="00D4376C">
        <w:rPr>
          <w:rFonts w:ascii="Times New Roman" w:hAnsi="Times New Roman"/>
          <w:sz w:val="28"/>
          <w:szCs w:val="28"/>
        </w:rPr>
        <w:t>АС АБР должна поддерживать автоматическое резервное копирование данных, а также иметь механизмы восстановления информации и продолжения работы после сбоев в ИТ-инфраструктуре.</w:t>
      </w:r>
    </w:p>
    <w:p w:rsidR="00D4376C" w:rsidRPr="00D4376C" w:rsidRDefault="00D4376C" w:rsidP="00D4376C">
      <w:pPr>
        <w:pStyle w:val="3"/>
        <w:spacing w:before="0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D4376C">
        <w:rPr>
          <w:rFonts w:ascii="Times New Roman" w:hAnsi="Times New Roman" w:cs="Times New Roman"/>
          <w:b/>
          <w:color w:val="auto"/>
          <w:sz w:val="28"/>
          <w:szCs w:val="28"/>
        </w:rPr>
        <w:t>5.1.4 Требования к информационному обеспечению</w:t>
      </w:r>
    </w:p>
    <w:p w:rsidR="00D4376C" w:rsidRPr="00D4376C" w:rsidRDefault="00D4376C" w:rsidP="00D4376C">
      <w:pPr>
        <w:ind w:firstLine="709"/>
        <w:rPr>
          <w:rFonts w:ascii="Times New Roman" w:hAnsi="Times New Roman"/>
          <w:sz w:val="28"/>
          <w:szCs w:val="28"/>
        </w:rPr>
      </w:pPr>
      <w:r w:rsidRPr="00D4376C">
        <w:rPr>
          <w:rStyle w:val="a7"/>
          <w:rFonts w:ascii="Times New Roman" w:hAnsi="Times New Roman"/>
          <w:sz w:val="28"/>
          <w:szCs w:val="28"/>
        </w:rPr>
        <w:t>5.1.4.1</w:t>
      </w:r>
      <w:r w:rsidRPr="00D4376C">
        <w:rPr>
          <w:rFonts w:ascii="Times New Roman" w:hAnsi="Times New Roman"/>
          <w:sz w:val="28"/>
          <w:szCs w:val="28"/>
        </w:rPr>
        <w:t xml:space="preserve"> Должна использоваться масштабируемая база данных, включающая информацию о пользователях, бронированиях, доступных ресурсах, а также журнал событий.</w:t>
      </w:r>
    </w:p>
    <w:p w:rsidR="00D4376C" w:rsidRPr="00D4376C" w:rsidRDefault="00D4376C" w:rsidP="00D4376C">
      <w:pPr>
        <w:ind w:firstLine="709"/>
        <w:rPr>
          <w:rFonts w:ascii="Times New Roman" w:hAnsi="Times New Roman"/>
          <w:sz w:val="28"/>
          <w:szCs w:val="28"/>
        </w:rPr>
      </w:pPr>
      <w:r w:rsidRPr="00D4376C">
        <w:rPr>
          <w:rStyle w:val="a7"/>
          <w:rFonts w:ascii="Times New Roman" w:hAnsi="Times New Roman"/>
          <w:sz w:val="28"/>
          <w:szCs w:val="28"/>
        </w:rPr>
        <w:t>5.1.4.2</w:t>
      </w:r>
      <w:r w:rsidRPr="00D4376C">
        <w:rPr>
          <w:rFonts w:ascii="Times New Roman" w:hAnsi="Times New Roman"/>
          <w:sz w:val="28"/>
          <w:szCs w:val="28"/>
        </w:rPr>
        <w:t xml:space="preserve"> Вся информация должна быть защищена от несанкционированного изменения и иметь уникальные идентификаторы.</w:t>
      </w:r>
    </w:p>
    <w:p w:rsidR="00D4376C" w:rsidRPr="00D4376C" w:rsidRDefault="00D4376C" w:rsidP="00D4376C">
      <w:pPr>
        <w:ind w:firstLine="709"/>
        <w:rPr>
          <w:rFonts w:ascii="Times New Roman" w:hAnsi="Times New Roman"/>
          <w:sz w:val="28"/>
          <w:szCs w:val="28"/>
        </w:rPr>
      </w:pPr>
      <w:r w:rsidRPr="00D4376C">
        <w:rPr>
          <w:rStyle w:val="a7"/>
          <w:rFonts w:ascii="Times New Roman" w:hAnsi="Times New Roman"/>
          <w:sz w:val="28"/>
          <w:szCs w:val="28"/>
        </w:rPr>
        <w:t>5.1.4.3</w:t>
      </w:r>
      <w:r w:rsidRPr="00D4376C">
        <w:rPr>
          <w:rFonts w:ascii="Times New Roman" w:hAnsi="Times New Roman"/>
          <w:sz w:val="28"/>
          <w:szCs w:val="28"/>
        </w:rPr>
        <w:t xml:space="preserve"> Администрирование базы данных осуществляется уполномоченными сотрудниками через интерфейс управления.</w:t>
      </w:r>
    </w:p>
    <w:p w:rsidR="00D4376C" w:rsidRPr="00D4376C" w:rsidRDefault="00D4376C" w:rsidP="00D4376C">
      <w:pPr>
        <w:pStyle w:val="3"/>
        <w:spacing w:before="0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D4376C">
        <w:rPr>
          <w:rFonts w:ascii="Times New Roman" w:hAnsi="Times New Roman" w:cs="Times New Roman"/>
          <w:b/>
          <w:color w:val="auto"/>
          <w:sz w:val="28"/>
          <w:szCs w:val="28"/>
        </w:rPr>
        <w:t>5.1.5 Требования к математическому обеспечению</w:t>
      </w:r>
    </w:p>
    <w:p w:rsidR="00D4376C" w:rsidRPr="00D4376C" w:rsidRDefault="00D4376C" w:rsidP="00D4376C">
      <w:pPr>
        <w:ind w:firstLine="709"/>
        <w:rPr>
          <w:rFonts w:ascii="Times New Roman" w:hAnsi="Times New Roman"/>
          <w:sz w:val="28"/>
          <w:szCs w:val="28"/>
        </w:rPr>
      </w:pPr>
      <w:r w:rsidRPr="00D4376C">
        <w:rPr>
          <w:rStyle w:val="a7"/>
          <w:rFonts w:ascii="Times New Roman" w:hAnsi="Times New Roman"/>
          <w:sz w:val="28"/>
          <w:szCs w:val="28"/>
        </w:rPr>
        <w:t>5.1.5.1</w:t>
      </w:r>
      <w:r w:rsidRPr="00D4376C">
        <w:rPr>
          <w:rFonts w:ascii="Times New Roman" w:hAnsi="Times New Roman"/>
          <w:sz w:val="28"/>
          <w:szCs w:val="28"/>
        </w:rPr>
        <w:t xml:space="preserve"> Математическое обеспечение должно включать алгоритмы проверки доступности ресурсов, разрешения конфликтов по времени и приоритетов бронирования, а также анализа статистики использования.</w:t>
      </w:r>
    </w:p>
    <w:p w:rsidR="00D4376C" w:rsidRPr="00D4376C" w:rsidRDefault="00D4376C" w:rsidP="00D4376C">
      <w:pPr>
        <w:ind w:firstLine="709"/>
        <w:rPr>
          <w:rFonts w:ascii="Times New Roman" w:hAnsi="Times New Roman"/>
          <w:sz w:val="28"/>
          <w:szCs w:val="28"/>
        </w:rPr>
      </w:pPr>
      <w:r w:rsidRPr="00D4376C">
        <w:rPr>
          <w:rStyle w:val="a7"/>
          <w:rFonts w:ascii="Times New Roman" w:hAnsi="Times New Roman"/>
          <w:sz w:val="28"/>
          <w:szCs w:val="28"/>
        </w:rPr>
        <w:t>5.1.5.2</w:t>
      </w:r>
      <w:r w:rsidRPr="00D4376C">
        <w:rPr>
          <w:rFonts w:ascii="Times New Roman" w:hAnsi="Times New Roman"/>
          <w:sz w:val="28"/>
          <w:szCs w:val="28"/>
        </w:rPr>
        <w:t xml:space="preserve"> Алгоритмы должны поддерживать адаптацию под изменяющиеся бизнес-правила и масштабирование системы.</w:t>
      </w:r>
    </w:p>
    <w:p w:rsidR="00D4376C" w:rsidRPr="00D4376C" w:rsidRDefault="00D4376C" w:rsidP="00D4376C">
      <w:pPr>
        <w:ind w:firstLine="709"/>
        <w:rPr>
          <w:rFonts w:ascii="Times New Roman" w:hAnsi="Times New Roman"/>
          <w:sz w:val="28"/>
          <w:szCs w:val="28"/>
        </w:rPr>
      </w:pPr>
      <w:r w:rsidRPr="00D4376C">
        <w:rPr>
          <w:rFonts w:ascii="Times New Roman" w:hAnsi="Times New Roman"/>
          <w:sz w:val="28"/>
          <w:szCs w:val="28"/>
        </w:rPr>
        <w:pict>
          <v:rect id="_x0000_i1045" style="width:0;height:1.5pt" o:hralign="center" o:hrstd="t" o:hr="t" fillcolor="#a0a0a0" stroked="f"/>
        </w:pict>
      </w:r>
    </w:p>
    <w:p w:rsidR="00D4376C" w:rsidRPr="00D4376C" w:rsidRDefault="00D4376C" w:rsidP="00D4376C">
      <w:pPr>
        <w:pStyle w:val="3"/>
        <w:spacing w:before="0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D4376C">
        <w:rPr>
          <w:rFonts w:ascii="Times New Roman" w:hAnsi="Times New Roman" w:cs="Times New Roman"/>
          <w:b/>
          <w:color w:val="auto"/>
          <w:sz w:val="28"/>
          <w:szCs w:val="28"/>
        </w:rPr>
        <w:t>5.1.6 Требования к программному обеспечению</w:t>
      </w:r>
    </w:p>
    <w:p w:rsidR="00D4376C" w:rsidRPr="00D4376C" w:rsidRDefault="00D4376C" w:rsidP="00D4376C">
      <w:pPr>
        <w:ind w:firstLine="709"/>
        <w:rPr>
          <w:rFonts w:ascii="Times New Roman" w:hAnsi="Times New Roman"/>
          <w:sz w:val="28"/>
          <w:szCs w:val="28"/>
        </w:rPr>
      </w:pPr>
      <w:r w:rsidRPr="00D4376C">
        <w:rPr>
          <w:rStyle w:val="a7"/>
          <w:rFonts w:ascii="Times New Roman" w:hAnsi="Times New Roman"/>
          <w:sz w:val="28"/>
          <w:szCs w:val="28"/>
        </w:rPr>
        <w:t>5.1.6.1</w:t>
      </w:r>
      <w:r w:rsidRPr="00D4376C">
        <w:rPr>
          <w:rFonts w:ascii="Times New Roman" w:hAnsi="Times New Roman"/>
          <w:sz w:val="28"/>
          <w:szCs w:val="28"/>
        </w:rPr>
        <w:t xml:space="preserve"> Программное обеспечение должно реализовывать весь функционал АБР: поиск и бронирование ресурсов, управление расписанием, оповещения и уведомления, администрирование.</w:t>
      </w:r>
    </w:p>
    <w:p w:rsidR="00D4376C" w:rsidRPr="00D4376C" w:rsidRDefault="00D4376C" w:rsidP="00D4376C">
      <w:pPr>
        <w:ind w:firstLine="709"/>
        <w:rPr>
          <w:rFonts w:ascii="Times New Roman" w:hAnsi="Times New Roman"/>
          <w:sz w:val="28"/>
          <w:szCs w:val="28"/>
        </w:rPr>
      </w:pPr>
      <w:r w:rsidRPr="00D4376C">
        <w:rPr>
          <w:rStyle w:val="a7"/>
          <w:rFonts w:ascii="Times New Roman" w:hAnsi="Times New Roman"/>
          <w:sz w:val="28"/>
          <w:szCs w:val="28"/>
        </w:rPr>
        <w:lastRenderedPageBreak/>
        <w:t>5.1.6.2</w:t>
      </w:r>
      <w:r w:rsidRPr="00D4376C">
        <w:rPr>
          <w:rFonts w:ascii="Times New Roman" w:hAnsi="Times New Roman"/>
          <w:sz w:val="28"/>
          <w:szCs w:val="28"/>
        </w:rPr>
        <w:t xml:space="preserve"> Система должна работать в современных веб-браузерах и мобильных приложениях, поддерживающих HTML5 и JavaScript.</w:t>
      </w:r>
    </w:p>
    <w:p w:rsidR="00D4376C" w:rsidRPr="00D4376C" w:rsidRDefault="00D4376C" w:rsidP="00D4376C">
      <w:pPr>
        <w:ind w:firstLine="709"/>
        <w:rPr>
          <w:rFonts w:ascii="Times New Roman" w:hAnsi="Times New Roman"/>
          <w:sz w:val="28"/>
          <w:szCs w:val="28"/>
        </w:rPr>
      </w:pPr>
      <w:r w:rsidRPr="00D4376C">
        <w:rPr>
          <w:rStyle w:val="a7"/>
          <w:rFonts w:ascii="Times New Roman" w:hAnsi="Times New Roman"/>
          <w:sz w:val="28"/>
          <w:szCs w:val="28"/>
        </w:rPr>
        <w:t>5.1.6.3</w:t>
      </w:r>
      <w:r w:rsidRPr="00D4376C">
        <w:rPr>
          <w:rFonts w:ascii="Times New Roman" w:hAnsi="Times New Roman"/>
          <w:sz w:val="28"/>
          <w:szCs w:val="28"/>
        </w:rPr>
        <w:t xml:space="preserve"> Интерфейс должен быть адаптирован для разных категорий пользователей: сотрудников, администраторов, руководителей.</w:t>
      </w:r>
    </w:p>
    <w:p w:rsidR="00D4376C" w:rsidRPr="00D4376C" w:rsidRDefault="00D4376C" w:rsidP="00D4376C">
      <w:pPr>
        <w:pStyle w:val="3"/>
        <w:spacing w:before="0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D4376C">
        <w:rPr>
          <w:rFonts w:ascii="Times New Roman" w:hAnsi="Times New Roman" w:cs="Times New Roman"/>
          <w:b/>
          <w:color w:val="auto"/>
          <w:sz w:val="28"/>
          <w:szCs w:val="28"/>
        </w:rPr>
        <w:t>5.1.7 Требования к организационному обеспечению</w:t>
      </w:r>
    </w:p>
    <w:p w:rsidR="00D4376C" w:rsidRPr="00D4376C" w:rsidRDefault="00D4376C" w:rsidP="00D4376C">
      <w:pPr>
        <w:ind w:firstLine="709"/>
        <w:rPr>
          <w:rFonts w:ascii="Times New Roman" w:hAnsi="Times New Roman"/>
          <w:sz w:val="28"/>
          <w:szCs w:val="28"/>
        </w:rPr>
      </w:pPr>
      <w:r w:rsidRPr="00D4376C">
        <w:rPr>
          <w:rStyle w:val="a7"/>
          <w:rFonts w:ascii="Times New Roman" w:hAnsi="Times New Roman"/>
          <w:sz w:val="28"/>
          <w:szCs w:val="28"/>
        </w:rPr>
        <w:t>5.1.7.1</w:t>
      </w:r>
      <w:r w:rsidRPr="00D4376C">
        <w:rPr>
          <w:rFonts w:ascii="Times New Roman" w:hAnsi="Times New Roman"/>
          <w:sz w:val="28"/>
          <w:szCs w:val="28"/>
        </w:rPr>
        <w:t xml:space="preserve"> Эксплуатация системы не требует значительных изменений в штатной структуре. Обслуживание осуществляется силами ИТ-подразделения организации.</w:t>
      </w:r>
    </w:p>
    <w:p w:rsidR="00D4376C" w:rsidRPr="00D4376C" w:rsidRDefault="00D4376C" w:rsidP="00D4376C">
      <w:pPr>
        <w:ind w:firstLine="709"/>
        <w:rPr>
          <w:rFonts w:ascii="Times New Roman" w:hAnsi="Times New Roman"/>
          <w:sz w:val="28"/>
          <w:szCs w:val="28"/>
        </w:rPr>
      </w:pPr>
      <w:r w:rsidRPr="00D4376C">
        <w:rPr>
          <w:rStyle w:val="a7"/>
          <w:rFonts w:ascii="Times New Roman" w:hAnsi="Times New Roman"/>
          <w:sz w:val="28"/>
          <w:szCs w:val="28"/>
        </w:rPr>
        <w:t>5.1.7.2</w:t>
      </w:r>
      <w:r w:rsidRPr="00D4376C">
        <w:rPr>
          <w:rFonts w:ascii="Times New Roman" w:hAnsi="Times New Roman"/>
          <w:sz w:val="28"/>
          <w:szCs w:val="28"/>
        </w:rPr>
        <w:t xml:space="preserve"> Обновление и сопровождение системы выполняется квалифицированными специалистами согласно регламенту организации.</w:t>
      </w:r>
    </w:p>
    <w:p w:rsidR="00D4376C" w:rsidRPr="00D4376C" w:rsidRDefault="00D4376C" w:rsidP="00D4376C">
      <w:pPr>
        <w:pStyle w:val="3"/>
        <w:spacing w:before="0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D4376C">
        <w:rPr>
          <w:rFonts w:ascii="Times New Roman" w:hAnsi="Times New Roman" w:cs="Times New Roman"/>
          <w:b/>
          <w:color w:val="auto"/>
          <w:sz w:val="28"/>
          <w:szCs w:val="28"/>
        </w:rPr>
        <w:t>5.1.8 Требования к патентной чистоте</w:t>
      </w:r>
    </w:p>
    <w:p w:rsidR="00D4376C" w:rsidRPr="00D4376C" w:rsidRDefault="00D4376C" w:rsidP="00D4376C">
      <w:pPr>
        <w:ind w:firstLine="709"/>
        <w:rPr>
          <w:rFonts w:ascii="Times New Roman" w:hAnsi="Times New Roman"/>
          <w:sz w:val="28"/>
          <w:szCs w:val="28"/>
        </w:rPr>
      </w:pPr>
      <w:r w:rsidRPr="00D4376C">
        <w:rPr>
          <w:rStyle w:val="a7"/>
          <w:rFonts w:ascii="Times New Roman" w:hAnsi="Times New Roman"/>
          <w:sz w:val="28"/>
          <w:szCs w:val="28"/>
        </w:rPr>
        <w:t>5.1.8.1</w:t>
      </w:r>
      <w:r w:rsidRPr="00D4376C">
        <w:rPr>
          <w:rFonts w:ascii="Times New Roman" w:hAnsi="Times New Roman"/>
          <w:sz w:val="28"/>
          <w:szCs w:val="28"/>
        </w:rPr>
        <w:t xml:space="preserve"> Все используемые программные компоненты и технологии должны быть свободны от нарушений патентных прав третьих лиц.</w:t>
      </w:r>
    </w:p>
    <w:p w:rsidR="00D4376C" w:rsidRPr="00D4376C" w:rsidRDefault="00D4376C" w:rsidP="00D4376C">
      <w:pPr>
        <w:ind w:firstLine="709"/>
        <w:rPr>
          <w:rFonts w:ascii="Times New Roman" w:hAnsi="Times New Roman"/>
          <w:sz w:val="28"/>
          <w:szCs w:val="28"/>
        </w:rPr>
      </w:pPr>
      <w:r w:rsidRPr="00D4376C">
        <w:rPr>
          <w:rStyle w:val="a7"/>
          <w:rFonts w:ascii="Times New Roman" w:hAnsi="Times New Roman"/>
          <w:sz w:val="28"/>
          <w:szCs w:val="28"/>
        </w:rPr>
        <w:t>5.1.8.2</w:t>
      </w:r>
      <w:r w:rsidRPr="00D4376C">
        <w:rPr>
          <w:rFonts w:ascii="Times New Roman" w:hAnsi="Times New Roman"/>
          <w:sz w:val="28"/>
          <w:szCs w:val="28"/>
        </w:rPr>
        <w:t xml:space="preserve"> Разработчик должен предоставить документы, подтверждающие легальность использования компонентов, в том числе лицензионных библиотек и фреймворков.</w:t>
      </w:r>
    </w:p>
    <w:p w:rsidR="00D4376C" w:rsidRPr="00D4376C" w:rsidRDefault="00D4376C" w:rsidP="00D4376C">
      <w:pPr>
        <w:pStyle w:val="3"/>
        <w:spacing w:before="0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D4376C">
        <w:rPr>
          <w:rFonts w:ascii="Times New Roman" w:hAnsi="Times New Roman" w:cs="Times New Roman"/>
          <w:b/>
          <w:color w:val="auto"/>
          <w:sz w:val="28"/>
          <w:szCs w:val="28"/>
        </w:rPr>
        <w:t>5.1.9 Требования к документированию</w:t>
      </w:r>
    </w:p>
    <w:p w:rsidR="00D4376C" w:rsidRPr="00D4376C" w:rsidRDefault="00D4376C" w:rsidP="00D4376C">
      <w:pPr>
        <w:ind w:firstLine="709"/>
        <w:rPr>
          <w:rFonts w:ascii="Times New Roman" w:hAnsi="Times New Roman"/>
          <w:sz w:val="28"/>
          <w:szCs w:val="28"/>
        </w:rPr>
      </w:pPr>
      <w:r w:rsidRPr="00D4376C">
        <w:rPr>
          <w:rStyle w:val="a7"/>
          <w:rFonts w:ascii="Times New Roman" w:hAnsi="Times New Roman"/>
          <w:sz w:val="28"/>
          <w:szCs w:val="28"/>
        </w:rPr>
        <w:t>5.1.9.1</w:t>
      </w:r>
      <w:r w:rsidRPr="00D4376C">
        <w:rPr>
          <w:rFonts w:ascii="Times New Roman" w:hAnsi="Times New Roman"/>
          <w:sz w:val="28"/>
          <w:szCs w:val="28"/>
        </w:rPr>
        <w:t xml:space="preserve"> Комплект документации должен включать техническое описание системы, руководство пользователя, руководство администратора и инструкции по установке и настройке.</w:t>
      </w:r>
    </w:p>
    <w:p w:rsidR="00D4376C" w:rsidRPr="00D4376C" w:rsidRDefault="00D4376C" w:rsidP="00D4376C">
      <w:pPr>
        <w:ind w:firstLine="709"/>
        <w:rPr>
          <w:rFonts w:ascii="Times New Roman" w:hAnsi="Times New Roman"/>
          <w:sz w:val="28"/>
          <w:szCs w:val="28"/>
        </w:rPr>
      </w:pPr>
      <w:r w:rsidRPr="00D4376C">
        <w:rPr>
          <w:rStyle w:val="a7"/>
          <w:rFonts w:ascii="Times New Roman" w:hAnsi="Times New Roman"/>
          <w:sz w:val="28"/>
          <w:szCs w:val="28"/>
        </w:rPr>
        <w:t>5.1.9.2</w:t>
      </w:r>
      <w:r w:rsidRPr="00D4376C">
        <w:rPr>
          <w:rFonts w:ascii="Times New Roman" w:hAnsi="Times New Roman"/>
          <w:sz w:val="28"/>
          <w:szCs w:val="28"/>
        </w:rPr>
        <w:t xml:space="preserve"> Документация оформляется согласно требованиям внутреннего стандарта или ГОСТ.</w:t>
      </w:r>
    </w:p>
    <w:p w:rsidR="00D4376C" w:rsidRPr="00D4376C" w:rsidRDefault="00D4376C" w:rsidP="00D4376C">
      <w:pPr>
        <w:ind w:firstLine="709"/>
        <w:rPr>
          <w:rFonts w:ascii="Times New Roman" w:hAnsi="Times New Roman"/>
          <w:sz w:val="28"/>
          <w:szCs w:val="28"/>
        </w:rPr>
      </w:pPr>
      <w:r w:rsidRPr="00D4376C">
        <w:rPr>
          <w:rStyle w:val="a7"/>
          <w:rFonts w:ascii="Times New Roman" w:hAnsi="Times New Roman"/>
          <w:sz w:val="28"/>
          <w:szCs w:val="28"/>
        </w:rPr>
        <w:t>5.1.9.3</w:t>
      </w:r>
      <w:r w:rsidRPr="00D4376C">
        <w:rPr>
          <w:rFonts w:ascii="Times New Roman" w:hAnsi="Times New Roman"/>
          <w:sz w:val="28"/>
          <w:szCs w:val="28"/>
        </w:rPr>
        <w:t xml:space="preserve"> Пользовательские инструкции должны быть адаптированы под различные уровни пользователей: обычные сотрудники, администраторы, руководители подразделений.</w:t>
      </w:r>
    </w:p>
    <w:p w:rsidR="00D4376C" w:rsidRPr="00D4376C" w:rsidRDefault="00D4376C" w:rsidP="00D4376C">
      <w:pPr>
        <w:pStyle w:val="2"/>
        <w:spacing w:line="240" w:lineRule="auto"/>
        <w:ind w:firstLineChars="0" w:firstLine="709"/>
        <w:rPr>
          <w:rFonts w:cs="Times New Roman"/>
          <w:szCs w:val="28"/>
        </w:rPr>
      </w:pPr>
      <w:r w:rsidRPr="00D4376C">
        <w:rPr>
          <w:rFonts w:cs="Times New Roman"/>
          <w:szCs w:val="28"/>
        </w:rPr>
        <w:t>5.2 Требования к функциям (задачам), выполняемым подсистемами</w:t>
      </w:r>
    </w:p>
    <w:p w:rsidR="00D4376C" w:rsidRPr="00D4376C" w:rsidRDefault="00D4376C" w:rsidP="00D4376C">
      <w:pPr>
        <w:pStyle w:val="3"/>
        <w:spacing w:before="0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D4376C">
        <w:rPr>
          <w:rFonts w:ascii="Times New Roman" w:hAnsi="Times New Roman" w:cs="Times New Roman"/>
          <w:color w:val="auto"/>
          <w:sz w:val="28"/>
          <w:szCs w:val="28"/>
        </w:rPr>
        <w:t>5.2.1 Подсистема «Управление бронированием»</w:t>
      </w:r>
    </w:p>
    <w:p w:rsidR="00D4376C" w:rsidRPr="00D4376C" w:rsidRDefault="00D4376C" w:rsidP="00D4376C">
      <w:pPr>
        <w:numPr>
          <w:ilvl w:val="0"/>
          <w:numId w:val="18"/>
        </w:numPr>
        <w:ind w:left="0" w:firstLine="709"/>
        <w:jc w:val="left"/>
        <w:rPr>
          <w:rFonts w:ascii="Times New Roman" w:hAnsi="Times New Roman"/>
          <w:sz w:val="28"/>
          <w:szCs w:val="28"/>
        </w:rPr>
      </w:pPr>
      <w:r w:rsidRPr="00D4376C">
        <w:rPr>
          <w:rFonts w:ascii="Times New Roman" w:hAnsi="Times New Roman"/>
          <w:sz w:val="28"/>
          <w:szCs w:val="28"/>
        </w:rPr>
        <w:t>предоставляет пользователю доступ к актуальному списку ресурсов, доступных для бронирования;</w:t>
      </w:r>
    </w:p>
    <w:p w:rsidR="00D4376C" w:rsidRPr="00D4376C" w:rsidRDefault="00D4376C" w:rsidP="00D4376C">
      <w:pPr>
        <w:numPr>
          <w:ilvl w:val="0"/>
          <w:numId w:val="18"/>
        </w:numPr>
        <w:ind w:left="0" w:firstLine="709"/>
        <w:jc w:val="left"/>
        <w:rPr>
          <w:rFonts w:ascii="Times New Roman" w:hAnsi="Times New Roman"/>
          <w:sz w:val="28"/>
          <w:szCs w:val="28"/>
        </w:rPr>
      </w:pPr>
      <w:r w:rsidRPr="00D4376C">
        <w:rPr>
          <w:rFonts w:ascii="Times New Roman" w:hAnsi="Times New Roman"/>
          <w:sz w:val="28"/>
          <w:szCs w:val="28"/>
        </w:rPr>
        <w:t>обеспечивает оформление, изменение и отмену бронирования;</w:t>
      </w:r>
    </w:p>
    <w:p w:rsidR="00D4376C" w:rsidRPr="00D4376C" w:rsidRDefault="00D4376C" w:rsidP="00D4376C">
      <w:pPr>
        <w:numPr>
          <w:ilvl w:val="0"/>
          <w:numId w:val="18"/>
        </w:numPr>
        <w:ind w:left="0" w:firstLine="709"/>
        <w:jc w:val="left"/>
        <w:rPr>
          <w:rFonts w:ascii="Times New Roman" w:hAnsi="Times New Roman"/>
          <w:sz w:val="28"/>
          <w:szCs w:val="28"/>
        </w:rPr>
      </w:pPr>
      <w:r w:rsidRPr="00D4376C">
        <w:rPr>
          <w:rFonts w:ascii="Times New Roman" w:hAnsi="Times New Roman"/>
          <w:sz w:val="28"/>
          <w:szCs w:val="28"/>
        </w:rPr>
        <w:t>предотвращает дублирование бронирований и конфликты по времени.</w:t>
      </w:r>
    </w:p>
    <w:p w:rsidR="00D4376C" w:rsidRPr="00D4376C" w:rsidRDefault="00D4376C" w:rsidP="00D4376C">
      <w:pPr>
        <w:pStyle w:val="3"/>
        <w:spacing w:before="0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D4376C">
        <w:rPr>
          <w:rFonts w:ascii="Times New Roman" w:hAnsi="Times New Roman" w:cs="Times New Roman"/>
          <w:color w:val="auto"/>
          <w:sz w:val="28"/>
          <w:szCs w:val="28"/>
        </w:rPr>
        <w:t>5.2.2 Подсистема «Календарное планирование и расписание»</w:t>
      </w:r>
    </w:p>
    <w:p w:rsidR="00D4376C" w:rsidRPr="00D4376C" w:rsidRDefault="00D4376C" w:rsidP="00D4376C">
      <w:pPr>
        <w:numPr>
          <w:ilvl w:val="0"/>
          <w:numId w:val="19"/>
        </w:numPr>
        <w:ind w:left="0" w:firstLine="709"/>
        <w:jc w:val="left"/>
        <w:rPr>
          <w:rFonts w:ascii="Times New Roman" w:hAnsi="Times New Roman"/>
          <w:sz w:val="28"/>
          <w:szCs w:val="28"/>
        </w:rPr>
      </w:pPr>
      <w:r w:rsidRPr="00D4376C">
        <w:rPr>
          <w:rFonts w:ascii="Times New Roman" w:hAnsi="Times New Roman"/>
          <w:sz w:val="28"/>
          <w:szCs w:val="28"/>
        </w:rPr>
        <w:t>визуализирует график использования ресурсов;</w:t>
      </w:r>
    </w:p>
    <w:p w:rsidR="00D4376C" w:rsidRPr="00D4376C" w:rsidRDefault="00D4376C" w:rsidP="00D4376C">
      <w:pPr>
        <w:numPr>
          <w:ilvl w:val="0"/>
          <w:numId w:val="19"/>
        </w:numPr>
        <w:ind w:left="0" w:firstLine="709"/>
        <w:jc w:val="left"/>
        <w:rPr>
          <w:rFonts w:ascii="Times New Roman" w:hAnsi="Times New Roman"/>
          <w:sz w:val="28"/>
          <w:szCs w:val="28"/>
        </w:rPr>
      </w:pPr>
      <w:r w:rsidRPr="00D4376C">
        <w:rPr>
          <w:rFonts w:ascii="Times New Roman" w:hAnsi="Times New Roman"/>
          <w:sz w:val="28"/>
          <w:szCs w:val="28"/>
        </w:rPr>
        <w:t>отображает свободные и занятые слоты;</w:t>
      </w:r>
    </w:p>
    <w:p w:rsidR="00D4376C" w:rsidRPr="00D4376C" w:rsidRDefault="00D4376C" w:rsidP="00D4376C">
      <w:pPr>
        <w:numPr>
          <w:ilvl w:val="0"/>
          <w:numId w:val="19"/>
        </w:numPr>
        <w:ind w:left="0" w:firstLine="709"/>
        <w:jc w:val="left"/>
        <w:rPr>
          <w:rFonts w:ascii="Times New Roman" w:hAnsi="Times New Roman"/>
          <w:sz w:val="28"/>
          <w:szCs w:val="28"/>
        </w:rPr>
      </w:pPr>
      <w:r w:rsidRPr="00D4376C">
        <w:rPr>
          <w:rFonts w:ascii="Times New Roman" w:hAnsi="Times New Roman"/>
          <w:sz w:val="28"/>
          <w:szCs w:val="28"/>
        </w:rPr>
        <w:t>поддерживает интеграцию с корпоративными календарями.</w:t>
      </w:r>
    </w:p>
    <w:p w:rsidR="00D4376C" w:rsidRPr="00D4376C" w:rsidRDefault="00D4376C" w:rsidP="00D4376C">
      <w:pPr>
        <w:pStyle w:val="3"/>
        <w:spacing w:before="0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D4376C">
        <w:rPr>
          <w:rFonts w:ascii="Times New Roman" w:hAnsi="Times New Roman" w:cs="Times New Roman"/>
          <w:color w:val="auto"/>
          <w:sz w:val="28"/>
          <w:szCs w:val="28"/>
        </w:rPr>
        <w:t>5.2.3 Подсистема «Взаимодействие с пользователями»</w:t>
      </w:r>
    </w:p>
    <w:p w:rsidR="00D4376C" w:rsidRPr="00D4376C" w:rsidRDefault="00D4376C" w:rsidP="00D4376C">
      <w:pPr>
        <w:numPr>
          <w:ilvl w:val="0"/>
          <w:numId w:val="20"/>
        </w:numPr>
        <w:ind w:left="0" w:firstLine="709"/>
        <w:jc w:val="left"/>
        <w:rPr>
          <w:rFonts w:ascii="Times New Roman" w:hAnsi="Times New Roman"/>
          <w:sz w:val="28"/>
          <w:szCs w:val="28"/>
        </w:rPr>
      </w:pPr>
      <w:r w:rsidRPr="00D4376C">
        <w:rPr>
          <w:rFonts w:ascii="Times New Roman" w:hAnsi="Times New Roman"/>
          <w:sz w:val="28"/>
          <w:szCs w:val="28"/>
        </w:rPr>
        <w:t>обеспечивает регистрацию, уведомления и напоминания по бронированиям;</w:t>
      </w:r>
    </w:p>
    <w:p w:rsidR="00D4376C" w:rsidRPr="00D4376C" w:rsidRDefault="00D4376C" w:rsidP="00D4376C">
      <w:pPr>
        <w:numPr>
          <w:ilvl w:val="0"/>
          <w:numId w:val="20"/>
        </w:numPr>
        <w:ind w:left="0" w:firstLine="709"/>
        <w:jc w:val="left"/>
        <w:rPr>
          <w:rFonts w:ascii="Times New Roman" w:hAnsi="Times New Roman"/>
          <w:sz w:val="28"/>
          <w:szCs w:val="28"/>
        </w:rPr>
      </w:pPr>
      <w:r w:rsidRPr="00D4376C">
        <w:rPr>
          <w:rFonts w:ascii="Times New Roman" w:hAnsi="Times New Roman"/>
          <w:sz w:val="28"/>
          <w:szCs w:val="28"/>
        </w:rPr>
        <w:lastRenderedPageBreak/>
        <w:t>реализует фильтрацию и поиск по типам ресурсов, времени и подразделениям;</w:t>
      </w:r>
    </w:p>
    <w:p w:rsidR="00D4376C" w:rsidRPr="00D4376C" w:rsidRDefault="00D4376C" w:rsidP="00D4376C">
      <w:pPr>
        <w:numPr>
          <w:ilvl w:val="0"/>
          <w:numId w:val="20"/>
        </w:numPr>
        <w:ind w:left="0" w:firstLine="709"/>
        <w:jc w:val="left"/>
        <w:rPr>
          <w:rFonts w:ascii="Times New Roman" w:hAnsi="Times New Roman"/>
          <w:sz w:val="28"/>
          <w:szCs w:val="28"/>
        </w:rPr>
      </w:pPr>
      <w:r w:rsidRPr="00D4376C">
        <w:rPr>
          <w:rFonts w:ascii="Times New Roman" w:hAnsi="Times New Roman"/>
          <w:sz w:val="28"/>
          <w:szCs w:val="28"/>
        </w:rPr>
        <w:t>предоставляет интерфейс для подачи заявок на специальные типы ресурсов.</w:t>
      </w:r>
    </w:p>
    <w:p w:rsidR="00D4376C" w:rsidRPr="00D4376C" w:rsidRDefault="00D4376C" w:rsidP="00D4376C">
      <w:pPr>
        <w:pStyle w:val="3"/>
        <w:spacing w:before="0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D4376C">
        <w:rPr>
          <w:rFonts w:ascii="Times New Roman" w:hAnsi="Times New Roman" w:cs="Times New Roman"/>
          <w:color w:val="auto"/>
          <w:sz w:val="28"/>
          <w:szCs w:val="28"/>
        </w:rPr>
        <w:t>5.2.4 Подсистема «Администрирование и управление доступом»</w:t>
      </w:r>
    </w:p>
    <w:p w:rsidR="00D4376C" w:rsidRPr="00D4376C" w:rsidRDefault="00D4376C" w:rsidP="00D4376C">
      <w:pPr>
        <w:numPr>
          <w:ilvl w:val="0"/>
          <w:numId w:val="21"/>
        </w:numPr>
        <w:ind w:left="0" w:firstLine="709"/>
        <w:jc w:val="left"/>
        <w:rPr>
          <w:rFonts w:ascii="Times New Roman" w:hAnsi="Times New Roman"/>
          <w:sz w:val="28"/>
          <w:szCs w:val="28"/>
        </w:rPr>
      </w:pPr>
      <w:r w:rsidRPr="00D4376C">
        <w:rPr>
          <w:rFonts w:ascii="Times New Roman" w:hAnsi="Times New Roman"/>
          <w:sz w:val="28"/>
          <w:szCs w:val="28"/>
        </w:rPr>
        <w:t>управляет ролями пользователей и правами доступа к функциям системы;</w:t>
      </w:r>
    </w:p>
    <w:p w:rsidR="00D4376C" w:rsidRPr="00D4376C" w:rsidRDefault="00D4376C" w:rsidP="00D4376C">
      <w:pPr>
        <w:numPr>
          <w:ilvl w:val="0"/>
          <w:numId w:val="21"/>
        </w:numPr>
        <w:ind w:left="0" w:firstLine="709"/>
        <w:jc w:val="left"/>
        <w:rPr>
          <w:rFonts w:ascii="Times New Roman" w:hAnsi="Times New Roman"/>
          <w:sz w:val="28"/>
          <w:szCs w:val="28"/>
        </w:rPr>
      </w:pPr>
      <w:r w:rsidRPr="00D4376C">
        <w:rPr>
          <w:rFonts w:ascii="Times New Roman" w:hAnsi="Times New Roman"/>
          <w:sz w:val="28"/>
          <w:szCs w:val="28"/>
        </w:rPr>
        <w:t>формирует отчёты и экспортирует данные для анализа;</w:t>
      </w:r>
    </w:p>
    <w:p w:rsidR="00D4376C" w:rsidRDefault="00D4376C" w:rsidP="00D4376C">
      <w:pPr>
        <w:numPr>
          <w:ilvl w:val="0"/>
          <w:numId w:val="21"/>
        </w:numPr>
        <w:ind w:left="0" w:firstLine="709"/>
        <w:jc w:val="left"/>
        <w:rPr>
          <w:rFonts w:ascii="Times New Roman" w:hAnsi="Times New Roman"/>
          <w:sz w:val="28"/>
          <w:szCs w:val="28"/>
        </w:rPr>
      </w:pPr>
      <w:r w:rsidRPr="00D4376C">
        <w:rPr>
          <w:rFonts w:ascii="Times New Roman" w:hAnsi="Times New Roman"/>
          <w:sz w:val="28"/>
          <w:szCs w:val="28"/>
        </w:rPr>
        <w:t>отслеживает действия пользователей в рамках журнала аудита.</w:t>
      </w:r>
    </w:p>
    <w:p w:rsidR="00D4376C" w:rsidRDefault="00D4376C" w:rsidP="00D4376C">
      <w:pPr>
        <w:ind w:firstLine="0"/>
        <w:jc w:val="left"/>
        <w:rPr>
          <w:rFonts w:ascii="Times New Roman" w:hAnsi="Times New Roman"/>
          <w:sz w:val="28"/>
          <w:szCs w:val="28"/>
        </w:rPr>
      </w:pPr>
    </w:p>
    <w:p w:rsidR="00D4376C" w:rsidRDefault="00D4376C" w:rsidP="002313D8">
      <w:pPr>
        <w:outlineLvl w:val="0"/>
        <w:rPr>
          <w:rFonts w:ascii="Times New Roman" w:eastAsia="SimSun" w:hAnsi="Times New Roman"/>
          <w:b/>
          <w:bCs/>
          <w:color w:val="000000"/>
          <w:sz w:val="28"/>
          <w:szCs w:val="28"/>
          <w:lang w:eastAsia="zh-CN" w:bidi="ar"/>
        </w:rPr>
      </w:pPr>
      <w:bookmarkStart w:id="12" w:name="_Toc27031"/>
      <w:bookmarkStart w:id="13" w:name="_Toc24840"/>
      <w:r>
        <w:rPr>
          <w:rFonts w:ascii="Times New Roman" w:eastAsia="SimSun" w:hAnsi="Times New Roman"/>
          <w:b/>
          <w:bCs/>
          <w:color w:val="000000"/>
          <w:sz w:val="28"/>
          <w:szCs w:val="28"/>
          <w:lang w:eastAsia="zh-CN" w:bidi="ar"/>
        </w:rPr>
        <w:t>6</w:t>
      </w:r>
      <w:r w:rsidRPr="00D4376C">
        <w:rPr>
          <w:rFonts w:ascii="Times New Roman" w:eastAsia="SimSun" w:hAnsi="Times New Roman"/>
          <w:b/>
          <w:bCs/>
          <w:color w:val="000000"/>
          <w:sz w:val="28"/>
          <w:szCs w:val="28"/>
          <w:lang w:eastAsia="zh-CN" w:bidi="ar"/>
        </w:rPr>
        <w:t xml:space="preserve"> СРОКИ ВЫПОЛНЕНИЯ ПРОЕКТА</w:t>
      </w:r>
      <w:bookmarkEnd w:id="12"/>
      <w:bookmarkEnd w:id="13"/>
    </w:p>
    <w:p w:rsidR="002313D8" w:rsidRDefault="002313D8" w:rsidP="002313D8">
      <w:pPr>
        <w:outlineLvl w:val="0"/>
        <w:rPr>
          <w:rFonts w:ascii="Times New Roman" w:eastAsia="SimSun" w:hAnsi="Times New Roman"/>
          <w:b/>
          <w:bCs/>
          <w:color w:val="000000"/>
          <w:sz w:val="28"/>
          <w:szCs w:val="28"/>
          <w:lang w:eastAsia="zh-CN" w:bidi="ar"/>
        </w:rPr>
      </w:pPr>
    </w:p>
    <w:p w:rsidR="00D4376C" w:rsidRPr="0040002B" w:rsidRDefault="00D4376C" w:rsidP="00D4376C">
      <w:pPr>
        <w:pStyle w:val="a8"/>
        <w:ind w:firstLineChars="150" w:firstLine="420"/>
        <w:rPr>
          <w:rFonts w:eastAsia="SimSun"/>
          <w:color w:val="000000"/>
          <w:szCs w:val="28"/>
          <w:lang w:eastAsia="zh-CN" w:bidi="ar"/>
        </w:rPr>
      </w:pPr>
      <w:r w:rsidRPr="0040002B">
        <w:rPr>
          <w:rFonts w:eastAsia="SimSun"/>
          <w:color w:val="000000"/>
          <w:szCs w:val="28"/>
          <w:lang w:eastAsia="zh-CN" w:bidi="ar"/>
        </w:rPr>
        <w:t xml:space="preserve">6.1 </w:t>
      </w:r>
      <w:r w:rsidR="002313D8">
        <w:t>Сроки выполнения проекта по созданию автоматизированной системы бронирования ресурсов (АБР) устанавливаются в соответствии с календарным планом, являющимся неотъемлемым приложением к договору между Заказчиком и Исполнителем.</w:t>
      </w:r>
    </w:p>
    <w:p w:rsidR="00D4376C" w:rsidRPr="0040002B" w:rsidRDefault="00D4376C" w:rsidP="00D4376C">
      <w:pPr>
        <w:pStyle w:val="a8"/>
        <w:ind w:firstLineChars="150" w:firstLine="420"/>
        <w:rPr>
          <w:rFonts w:eastAsia="SimSun"/>
          <w:color w:val="000000"/>
          <w:szCs w:val="28"/>
          <w:lang w:eastAsia="zh-CN" w:bidi="ar"/>
        </w:rPr>
      </w:pPr>
      <w:r w:rsidRPr="0040002B">
        <w:rPr>
          <w:rFonts w:eastAsia="SimSun"/>
          <w:color w:val="000000"/>
          <w:szCs w:val="28"/>
          <w:lang w:eastAsia="zh-CN" w:bidi="ar"/>
        </w:rPr>
        <w:t xml:space="preserve">6.2 </w:t>
      </w:r>
      <w:r w:rsidR="002313D8">
        <w:t>Основные этапы проектирования и разработки системы выполняются в соответствии с нормативными документами, регулирующими процессы создания, внедрения и сопровождения автоматизированных информационных систем в организации.</w:t>
      </w:r>
    </w:p>
    <w:p w:rsidR="00D4376C" w:rsidRPr="0040002B" w:rsidRDefault="00D4376C" w:rsidP="00D4376C">
      <w:pPr>
        <w:pStyle w:val="a8"/>
        <w:ind w:firstLineChars="150" w:firstLine="420"/>
        <w:rPr>
          <w:rFonts w:eastAsia="SimSun"/>
          <w:color w:val="000000"/>
          <w:szCs w:val="28"/>
          <w:lang w:eastAsia="zh-CN" w:bidi="ar"/>
        </w:rPr>
      </w:pPr>
      <w:r w:rsidRPr="0040002B">
        <w:rPr>
          <w:rFonts w:eastAsia="SimSun"/>
          <w:color w:val="000000"/>
          <w:szCs w:val="28"/>
          <w:lang w:eastAsia="zh-CN" w:bidi="ar"/>
        </w:rPr>
        <w:t xml:space="preserve">6.3 </w:t>
      </w:r>
      <w:r w:rsidR="002313D8">
        <w:t>Приемо-сдаточные испытания проводятся после завершения каждого этапа разработки. Целью испытаний является проверка соответствия разработанного программного обеспечения и документации установленным требованиям. Испытания осуществляются комиссией, утверждённой Заказчиком, в сроки, определённые календарным планом.</w:t>
      </w:r>
    </w:p>
    <w:p w:rsidR="00D4376C" w:rsidRPr="0040002B" w:rsidRDefault="00D4376C" w:rsidP="00D4376C">
      <w:pPr>
        <w:pStyle w:val="a8"/>
        <w:ind w:firstLineChars="150" w:firstLine="420"/>
        <w:rPr>
          <w:rFonts w:eastAsia="SimSun"/>
          <w:color w:val="000000"/>
          <w:szCs w:val="28"/>
          <w:lang w:eastAsia="zh-CN" w:bidi="ar"/>
        </w:rPr>
      </w:pPr>
      <w:r w:rsidRPr="0040002B">
        <w:rPr>
          <w:rFonts w:eastAsia="SimSun"/>
          <w:color w:val="000000"/>
          <w:szCs w:val="28"/>
          <w:lang w:eastAsia="zh-CN" w:bidi="ar"/>
        </w:rPr>
        <w:t xml:space="preserve">6.4 </w:t>
      </w:r>
      <w:r w:rsidR="002313D8">
        <w:t>На базе технической инфраструктуры организации Заказчика осуществляется опытная эксплуатация АБР. В ходе опытной эксплуатации проводится тестирование системы в условиях, максимально приближенных к реальным, с целью выявления и устранения возможных недочётов перед вводом в промышленную эксплуатацию.</w:t>
      </w:r>
    </w:p>
    <w:p w:rsidR="00D4376C" w:rsidRPr="0040002B" w:rsidRDefault="00D4376C" w:rsidP="00D4376C">
      <w:pPr>
        <w:pStyle w:val="a8"/>
        <w:ind w:firstLineChars="150" w:firstLine="420"/>
        <w:rPr>
          <w:rFonts w:eastAsia="SimSun"/>
          <w:color w:val="000000"/>
          <w:szCs w:val="28"/>
          <w:lang w:eastAsia="zh-CN" w:bidi="ar"/>
        </w:rPr>
      </w:pPr>
      <w:r w:rsidRPr="0040002B">
        <w:rPr>
          <w:rFonts w:eastAsia="SimSun"/>
          <w:color w:val="000000"/>
          <w:szCs w:val="28"/>
          <w:lang w:eastAsia="zh-CN" w:bidi="ar"/>
        </w:rPr>
        <w:t xml:space="preserve">6.5 </w:t>
      </w:r>
      <w:r w:rsidR="002313D8">
        <w:t>Результаты каждого этапа оформляются в виде двустороннего акта сдачи-приёмки, подписываемого Заказчиком и Исполнителем. Это обеспечивает юридическую фиксацию достигнутых результатов и согласованность действий сторон.</w:t>
      </w:r>
    </w:p>
    <w:p w:rsidR="00D4376C" w:rsidRDefault="00D4376C" w:rsidP="00D4376C">
      <w:pPr>
        <w:pStyle w:val="a8"/>
        <w:ind w:firstLineChars="150" w:firstLine="420"/>
      </w:pPr>
      <w:r w:rsidRPr="0040002B">
        <w:rPr>
          <w:rFonts w:eastAsia="SimSun"/>
          <w:color w:val="000000"/>
          <w:szCs w:val="28"/>
          <w:lang w:eastAsia="zh-CN" w:bidi="ar"/>
        </w:rPr>
        <w:t xml:space="preserve">6.6 </w:t>
      </w:r>
      <w:r w:rsidR="002313D8">
        <w:t xml:space="preserve">По завершении всех этапов разработки Исполнитель передаёт Заказчику полный комплект технической и пользовательской документации </w:t>
      </w:r>
      <w:r w:rsidR="002313D8">
        <w:lastRenderedPageBreak/>
        <w:t>на АБР, включая инструкции по установке, эксплуатации и администрированию. Также проводится обучение администраторов и конечных пользователей системы для обеспечения эффективного внедрения и дальнейшего использования системы в производственной среде.</w:t>
      </w:r>
    </w:p>
    <w:p w:rsidR="002313D8" w:rsidRDefault="002313D8" w:rsidP="00D4376C">
      <w:pPr>
        <w:pStyle w:val="a8"/>
        <w:ind w:firstLineChars="150" w:firstLine="420"/>
      </w:pPr>
    </w:p>
    <w:p w:rsidR="002313D8" w:rsidRPr="0040002B" w:rsidRDefault="002313D8" w:rsidP="002313D8">
      <w:pPr>
        <w:pStyle w:val="a8"/>
        <w:ind w:firstLineChars="150" w:firstLine="422"/>
        <w:rPr>
          <w:rFonts w:eastAsia="SimSun"/>
          <w:b/>
          <w:bCs/>
          <w:color w:val="000000"/>
          <w:szCs w:val="28"/>
          <w:lang w:eastAsia="zh-CN" w:bidi="ar"/>
        </w:rPr>
      </w:pPr>
      <w:r w:rsidRPr="0040002B">
        <w:rPr>
          <w:rFonts w:eastAsia="SimSun"/>
          <w:b/>
          <w:bCs/>
          <w:color w:val="000000"/>
          <w:szCs w:val="28"/>
          <w:lang w:eastAsia="zh-CN" w:bidi="ar"/>
        </w:rPr>
        <w:t>НАСТОЯЩИЕ ТЕХНИЧЕСКИЕ ТРЕБОВАНИЯ МОГУТ БЫТЬ УТОЧНЕНЫ И КОРРЕКТИРОВАНЫ ПО ВЗАИМНОЙ ДОГОВОРЕННОСТИ МЕЖДУ ЗАКАЗЧИКОМ И ИСПОЛНИТЕЛЕМ В РАБОЧЕМ ПОРЯДКЕ.</w:t>
      </w:r>
    </w:p>
    <w:p w:rsidR="002313D8" w:rsidRPr="0040002B" w:rsidRDefault="002313D8" w:rsidP="00D4376C">
      <w:pPr>
        <w:pStyle w:val="a8"/>
        <w:ind w:firstLineChars="150" w:firstLine="420"/>
        <w:rPr>
          <w:rFonts w:eastAsia="SimSun"/>
          <w:color w:val="000000"/>
          <w:szCs w:val="28"/>
          <w:lang w:eastAsia="zh-CN" w:bidi="ar"/>
        </w:rPr>
      </w:pPr>
    </w:p>
    <w:p w:rsidR="00D4376C" w:rsidRPr="00D4376C" w:rsidRDefault="00D4376C" w:rsidP="00D4376C">
      <w:pPr>
        <w:outlineLvl w:val="0"/>
        <w:rPr>
          <w:rFonts w:ascii="Times New Roman" w:eastAsia="SimSun" w:hAnsi="Times New Roman"/>
          <w:b/>
          <w:bCs/>
          <w:color w:val="000000"/>
          <w:sz w:val="28"/>
          <w:szCs w:val="28"/>
          <w:lang w:eastAsia="zh-CN" w:bidi="ar"/>
        </w:rPr>
      </w:pPr>
    </w:p>
    <w:p w:rsidR="00D4376C" w:rsidRPr="00D4376C" w:rsidRDefault="00D4376C" w:rsidP="00D4376C">
      <w:pPr>
        <w:ind w:firstLine="0"/>
        <w:jc w:val="left"/>
        <w:rPr>
          <w:rFonts w:ascii="Times New Roman" w:hAnsi="Times New Roman"/>
          <w:sz w:val="28"/>
          <w:szCs w:val="28"/>
        </w:rPr>
      </w:pPr>
    </w:p>
    <w:p w:rsidR="002A7F22" w:rsidRPr="002A7F22" w:rsidRDefault="002A7F22" w:rsidP="002A7F22">
      <w:pPr>
        <w:ind w:firstLine="0"/>
        <w:jc w:val="left"/>
        <w:rPr>
          <w:rFonts w:ascii="Times New Roman" w:hAnsi="Times New Roman"/>
          <w:sz w:val="28"/>
          <w:szCs w:val="28"/>
        </w:rPr>
      </w:pPr>
    </w:p>
    <w:p w:rsidR="00D34104" w:rsidRPr="00D34104" w:rsidRDefault="00D34104" w:rsidP="002A7F22">
      <w:pPr>
        <w:spacing w:line="288" w:lineRule="auto"/>
        <w:ind w:firstLine="0"/>
        <w:jc w:val="left"/>
        <w:outlineLvl w:val="0"/>
        <w:rPr>
          <w:rFonts w:ascii="Times New Roman" w:eastAsia="TimesNewRomanPS-BoldMT" w:hAnsi="Times New Roman"/>
          <w:b/>
          <w:bCs/>
          <w:color w:val="000000"/>
          <w:sz w:val="28"/>
          <w:szCs w:val="28"/>
          <w:lang w:eastAsia="zh-CN" w:bidi="ar"/>
        </w:rPr>
      </w:pPr>
    </w:p>
    <w:p w:rsidR="003202E4" w:rsidRDefault="003202E4" w:rsidP="00D34104"/>
    <w:sectPr w:rsidR="003202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34104" w:rsidRDefault="00D34104" w:rsidP="00D34104">
      <w:r>
        <w:separator/>
      </w:r>
    </w:p>
  </w:endnote>
  <w:endnote w:type="continuationSeparator" w:id="0">
    <w:p w:rsidR="00D34104" w:rsidRDefault="00D34104" w:rsidP="00D341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NewRomanPS-BoldMT">
    <w:altName w:val="Segoe Print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34104" w:rsidRDefault="00D34104" w:rsidP="00D34104">
      <w:r>
        <w:separator/>
      </w:r>
    </w:p>
  </w:footnote>
  <w:footnote w:type="continuationSeparator" w:id="0">
    <w:p w:rsidR="00D34104" w:rsidRDefault="00D34104" w:rsidP="00D341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358" w:type="dxa"/>
      <w:jc w:val="center"/>
      <w:tblLook w:val="04A0" w:firstRow="1" w:lastRow="0" w:firstColumn="1" w:lastColumn="0" w:noHBand="0" w:noVBand="1"/>
    </w:tblPr>
    <w:tblGrid>
      <w:gridCol w:w="3472"/>
      <w:gridCol w:w="3716"/>
      <w:gridCol w:w="1085"/>
      <w:gridCol w:w="1085"/>
    </w:tblGrid>
    <w:tr w:rsidR="00D34104" w:rsidTr="00D34104">
      <w:trPr>
        <w:trHeight w:val="1232"/>
        <w:jc w:val="center"/>
      </w:trPr>
      <w:tc>
        <w:tcPr>
          <w:tcW w:w="3472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shd w:val="clear" w:color="auto" w:fill="auto"/>
          <w:vAlign w:val="center"/>
        </w:tcPr>
        <w:p w:rsidR="00D34104" w:rsidRDefault="00D34104" w:rsidP="00D34104">
          <w:pPr>
            <w:jc w:val="center"/>
            <w:textAlignment w:val="center"/>
            <w:rPr>
              <w:rFonts w:ascii="Times New Roman" w:hAnsi="Times New Roman"/>
              <w:color w:val="000000"/>
              <w:sz w:val="20"/>
              <w:szCs w:val="20"/>
            </w:rPr>
          </w:pPr>
          <w:r w:rsidRPr="0040002B">
            <w:rPr>
              <w:rFonts w:ascii="Times New Roman" w:eastAsia="SimSun" w:hAnsi="Times New Roman"/>
              <w:color w:val="000000"/>
              <w:sz w:val="20"/>
              <w:szCs w:val="20"/>
              <w:lang w:eastAsia="zh-CN" w:bidi="ar"/>
            </w:rPr>
            <w:t xml:space="preserve">Учреждение образования </w:t>
          </w:r>
          <w:r w:rsidRPr="0040002B">
            <w:rPr>
              <w:rFonts w:ascii="Times New Roman" w:eastAsia="SimSun" w:hAnsi="Times New Roman"/>
              <w:color w:val="000000"/>
              <w:sz w:val="20"/>
              <w:szCs w:val="20"/>
              <w:lang w:eastAsia="zh-CN" w:bidi="ar"/>
            </w:rPr>
            <w:br/>
            <w:t xml:space="preserve">«Белорусский </w:t>
          </w:r>
          <w:r w:rsidRPr="0040002B">
            <w:rPr>
              <w:rFonts w:ascii="Times New Roman" w:eastAsia="SimSun" w:hAnsi="Times New Roman"/>
              <w:color w:val="000000"/>
              <w:sz w:val="20"/>
              <w:szCs w:val="20"/>
              <w:lang w:eastAsia="zh-CN" w:bidi="ar"/>
            </w:rPr>
            <w:br/>
            <w:t xml:space="preserve">государственный </w:t>
          </w:r>
          <w:r w:rsidRPr="0040002B">
            <w:rPr>
              <w:rFonts w:ascii="Times New Roman" w:eastAsia="SimSun" w:hAnsi="Times New Roman"/>
              <w:color w:val="000000"/>
              <w:sz w:val="20"/>
              <w:szCs w:val="20"/>
              <w:lang w:eastAsia="zh-CN" w:bidi="ar"/>
            </w:rPr>
            <w:br/>
            <w:t>университет транспорта»</w:t>
          </w:r>
        </w:p>
      </w:tc>
      <w:tc>
        <w:tcPr>
          <w:tcW w:w="3716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shd w:val="clear" w:color="auto" w:fill="auto"/>
          <w:vAlign w:val="center"/>
        </w:tcPr>
        <w:p w:rsidR="002313D8" w:rsidRPr="002313D8" w:rsidRDefault="002313D8" w:rsidP="002313D8">
          <w:pPr>
            <w:ind w:firstLine="0"/>
            <w:jc w:val="center"/>
            <w:rPr>
              <w:rFonts w:ascii="Times New Roman" w:hAnsi="Times New Roman"/>
              <w:bCs/>
              <w:sz w:val="20"/>
              <w:szCs w:val="28"/>
            </w:rPr>
          </w:pPr>
          <w:r w:rsidRPr="002313D8">
            <w:rPr>
              <w:rFonts w:ascii="Times New Roman" w:hAnsi="Times New Roman"/>
              <w:bCs/>
              <w:sz w:val="20"/>
              <w:szCs w:val="28"/>
            </w:rPr>
            <w:t>технические требования</w:t>
          </w:r>
        </w:p>
        <w:p w:rsidR="002313D8" w:rsidRPr="002313D8" w:rsidRDefault="002313D8" w:rsidP="002313D8">
          <w:pPr>
            <w:ind w:firstLine="0"/>
            <w:jc w:val="center"/>
            <w:rPr>
              <w:rFonts w:ascii="Times New Roman" w:hAnsi="Times New Roman"/>
              <w:bCs/>
              <w:sz w:val="20"/>
              <w:szCs w:val="28"/>
            </w:rPr>
          </w:pPr>
          <w:r w:rsidRPr="002313D8">
            <w:rPr>
              <w:rFonts w:ascii="Times New Roman" w:hAnsi="Times New Roman"/>
              <w:bCs/>
              <w:sz w:val="20"/>
              <w:szCs w:val="28"/>
            </w:rPr>
            <w:t xml:space="preserve">к разработке </w:t>
          </w:r>
          <w:r w:rsidRPr="002313D8">
            <w:rPr>
              <w:rFonts w:ascii="Times New Roman" w:hAnsi="Times New Roman"/>
              <w:sz w:val="20"/>
            </w:rPr>
            <w:t>автоматизированной системе бронирования ресурсов</w:t>
          </w:r>
        </w:p>
        <w:p w:rsidR="00D34104" w:rsidRPr="002313D8" w:rsidRDefault="002313D8" w:rsidP="002313D8">
          <w:pPr>
            <w:ind w:firstLine="0"/>
            <w:jc w:val="center"/>
            <w:rPr>
              <w:rFonts w:ascii="Times New Roman" w:hAnsi="Times New Roman"/>
              <w:bCs/>
              <w:sz w:val="20"/>
              <w:szCs w:val="28"/>
            </w:rPr>
          </w:pPr>
          <w:r>
            <w:rPr>
              <w:rFonts w:ascii="Times New Roman" w:hAnsi="Times New Roman"/>
              <w:bCs/>
              <w:sz w:val="20"/>
              <w:szCs w:val="28"/>
            </w:rPr>
            <w:t>(АС БР</w:t>
          </w:r>
          <w:r w:rsidRPr="002313D8">
            <w:rPr>
              <w:rFonts w:ascii="Times New Roman" w:hAnsi="Times New Roman"/>
              <w:bCs/>
              <w:sz w:val="20"/>
              <w:szCs w:val="28"/>
            </w:rPr>
            <w:t>)</w:t>
          </w:r>
        </w:p>
      </w:tc>
      <w:tc>
        <w:tcPr>
          <w:tcW w:w="1085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shd w:val="clear" w:color="auto" w:fill="auto"/>
          <w:vAlign w:val="center"/>
        </w:tcPr>
        <w:p w:rsidR="00D34104" w:rsidRDefault="00D34104" w:rsidP="00D34104">
          <w:pPr>
            <w:ind w:firstLine="0"/>
            <w:jc w:val="center"/>
            <w:textAlignment w:val="center"/>
            <w:rPr>
              <w:rFonts w:ascii="Times New Roman" w:hAnsi="Times New Roman"/>
              <w:color w:val="000000"/>
              <w:sz w:val="20"/>
              <w:szCs w:val="20"/>
            </w:rPr>
          </w:pPr>
          <w:r>
            <w:rPr>
              <w:noProof/>
              <w:sz w:val="20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2DD24E4" wp14:editId="58DD2B06">
                    <wp:simplePos x="0" y="0"/>
                    <wp:positionH relativeFrom="margin">
                      <wp:posOffset>44450</wp:posOffset>
                    </wp:positionH>
                    <wp:positionV relativeFrom="paragraph">
                      <wp:posOffset>433705</wp:posOffset>
                    </wp:positionV>
                    <wp:extent cx="1828800" cy="1828800"/>
                    <wp:effectExtent l="0" t="0" r="0" b="0"/>
                    <wp:wrapNone/>
                    <wp:docPr id="8" name="Текстовое поле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28800" cy="1828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chemeClr val="lt1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6350">
                                  <a:solidFill>
                                    <a:prstClr val="black"/>
                                  </a:solidFill>
                                </a14:hiddenLine>
                              </a:ext>
                            </a:extLst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D34104" w:rsidRDefault="00D34104" w:rsidP="00D34104">
                                <w:pPr>
                                  <w:pStyle w:val="a3"/>
                                  <w:rPr>
                                    <w:rFonts w:ascii="Times New Roman" w:hAnsi="Times New Roman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0"/>
                                    <w:szCs w:val="20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Times New Roman" w:hAnsi="Times New Roman"/>
                                    <w:sz w:val="20"/>
                                    <w:szCs w:val="20"/>
                                  </w:rPr>
                                  <w:instrText xml:space="preserve"> PAGE  \* MERGEFORMAT </w:instrText>
                                </w:r>
                                <w:r>
                                  <w:rPr>
                                    <w:rFonts w:ascii="Times New Roman" w:hAnsi="Times New Roman"/>
                                    <w:sz w:val="20"/>
                                    <w:szCs w:val="20"/>
                                  </w:rPr>
                                  <w:fldChar w:fldCharType="separate"/>
                                </w:r>
                                <w:r w:rsidR="002313D8">
                                  <w:rPr>
                                    <w:rFonts w:ascii="Times New Roman" w:hAnsi="Times New Roman"/>
                                    <w:noProof/>
                                    <w:sz w:val="20"/>
                                    <w:szCs w:val="20"/>
                                  </w:rPr>
                                  <w:t>2</w:t>
                                </w:r>
                                <w:r>
                                  <w:rPr>
                                    <w:rFonts w:ascii="Times New Roman" w:hAnsi="Times New Roman"/>
                                    <w:sz w:val="20"/>
                                    <w:szCs w:val="20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62DD24E4" id="_x0000_t202" coordsize="21600,21600" o:spt="202" path="m,l,21600r21600,l21600,xe">
                    <v:stroke joinstyle="miter"/>
                    <v:path gradientshapeok="t" o:connecttype="rect"/>
                  </v:shapetype>
                  <v:shape id="Текстовое поле 8" o:spid="_x0000_s1026" type="#_x0000_t202" style="position:absolute;left:0;text-align:left;margin-left:3.5pt;margin-top:34.15pt;width:2in;height:2in;z-index:251659264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" filled="f" fillcolor="white [3201]" stroked="f" strokeweight=".5pt">
                    <v:textbox style="mso-fit-shape-to-text:t" inset="0,0,0,0">
                      <w:txbxContent>
                        <w:p w:rsidR="00D34104" w:rsidRDefault="00D34104" w:rsidP="00D34104">
                          <w:pPr>
                            <w:pStyle w:val="a3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2313D8">
                            <w:rPr>
                              <w:rFonts w:ascii="Times New Roman" w:hAnsi="Times New Roman"/>
                              <w:noProof/>
                              <w:sz w:val="20"/>
                              <w:szCs w:val="20"/>
                            </w:rPr>
                            <w:t>2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>
            <w:rPr>
              <w:rFonts w:ascii="Times New Roman" w:hAnsi="Times New Roman"/>
              <w:color w:val="000000"/>
              <w:sz w:val="20"/>
              <w:szCs w:val="20"/>
            </w:rPr>
            <w:t>Номер текущего листа</w:t>
          </w:r>
        </w:p>
        <w:p w:rsidR="00D34104" w:rsidRDefault="00D34104" w:rsidP="00D34104">
          <w:pPr>
            <w:ind w:firstLine="0"/>
            <w:jc w:val="center"/>
            <w:textAlignment w:val="center"/>
            <w:rPr>
              <w:rFonts w:ascii="Times New Roman" w:hAnsi="Times New Roman"/>
              <w:color w:val="000000"/>
              <w:sz w:val="20"/>
              <w:szCs w:val="20"/>
            </w:rPr>
          </w:pPr>
        </w:p>
      </w:tc>
      <w:tc>
        <w:tcPr>
          <w:tcW w:w="1085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shd w:val="clear" w:color="auto" w:fill="auto"/>
          <w:vAlign w:val="center"/>
        </w:tcPr>
        <w:p w:rsidR="00D34104" w:rsidRDefault="00D34104" w:rsidP="00D34104">
          <w:pPr>
            <w:ind w:firstLine="0"/>
            <w:jc w:val="center"/>
            <w:textAlignment w:val="center"/>
            <w:rPr>
              <w:rFonts w:ascii="Times New Roman" w:hAnsi="Times New Roman"/>
              <w:color w:val="000000"/>
              <w:sz w:val="20"/>
              <w:szCs w:val="20"/>
            </w:rPr>
          </w:pPr>
          <w:r>
            <w:rPr>
              <w:rFonts w:ascii="Times New Roman" w:hAnsi="Times New Roman"/>
              <w:color w:val="000000"/>
              <w:sz w:val="20"/>
              <w:szCs w:val="20"/>
            </w:rPr>
            <w:t xml:space="preserve">Всего листов </w:t>
          </w:r>
        </w:p>
        <w:p w:rsidR="00D34104" w:rsidRDefault="00D34104" w:rsidP="00D34104">
          <w:pPr>
            <w:ind w:firstLine="0"/>
            <w:jc w:val="center"/>
            <w:textAlignment w:val="center"/>
            <w:rPr>
              <w:rFonts w:ascii="Times New Roman" w:hAnsi="Times New Roman"/>
              <w:color w:val="000000"/>
              <w:sz w:val="20"/>
              <w:szCs w:val="20"/>
            </w:rPr>
          </w:pPr>
        </w:p>
        <w:p w:rsidR="002313D8" w:rsidRDefault="00D34104" w:rsidP="002313D8">
          <w:pPr>
            <w:ind w:firstLine="0"/>
            <w:jc w:val="center"/>
            <w:textAlignment w:val="center"/>
            <w:rPr>
              <w:rFonts w:ascii="Times New Roman" w:hAnsi="Times New Roman"/>
              <w:color w:val="000000"/>
              <w:sz w:val="20"/>
              <w:szCs w:val="20"/>
              <w:lang w:val="en-US"/>
            </w:rPr>
          </w:pPr>
          <w:r>
            <w:rPr>
              <w:rFonts w:ascii="Times New Roman" w:hAnsi="Times New Roman"/>
              <w:color w:val="000000"/>
              <w:sz w:val="20"/>
              <w:szCs w:val="20"/>
            </w:rPr>
            <w:t>1</w:t>
          </w:r>
          <w:r w:rsidR="002313D8">
            <w:rPr>
              <w:rFonts w:ascii="Times New Roman" w:hAnsi="Times New Roman"/>
              <w:color w:val="000000"/>
              <w:sz w:val="20"/>
              <w:szCs w:val="20"/>
              <w:lang w:val="en-US"/>
            </w:rPr>
            <w:t>2</w:t>
          </w:r>
        </w:p>
      </w:tc>
    </w:tr>
  </w:tbl>
  <w:p w:rsidR="00577643" w:rsidRPr="00D34104" w:rsidRDefault="002313D8" w:rsidP="00D34104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CA413E"/>
    <w:multiLevelType w:val="multilevel"/>
    <w:tmpl w:val="56684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360E81"/>
    <w:multiLevelType w:val="multilevel"/>
    <w:tmpl w:val="15026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4A7B6C"/>
    <w:multiLevelType w:val="multilevel"/>
    <w:tmpl w:val="68645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CD2ECA"/>
    <w:multiLevelType w:val="multilevel"/>
    <w:tmpl w:val="4F307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092CA9"/>
    <w:multiLevelType w:val="multilevel"/>
    <w:tmpl w:val="37B81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EF75C5"/>
    <w:multiLevelType w:val="multilevel"/>
    <w:tmpl w:val="94FC0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1340FA"/>
    <w:multiLevelType w:val="multilevel"/>
    <w:tmpl w:val="D9960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B215B6"/>
    <w:multiLevelType w:val="multilevel"/>
    <w:tmpl w:val="53AA1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5F0688"/>
    <w:multiLevelType w:val="multilevel"/>
    <w:tmpl w:val="71309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D62EB9"/>
    <w:multiLevelType w:val="multilevel"/>
    <w:tmpl w:val="32900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4257F2"/>
    <w:multiLevelType w:val="multilevel"/>
    <w:tmpl w:val="3FAAD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151F7F"/>
    <w:multiLevelType w:val="multilevel"/>
    <w:tmpl w:val="E884C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8C124E"/>
    <w:multiLevelType w:val="multilevel"/>
    <w:tmpl w:val="C05C0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82761F"/>
    <w:multiLevelType w:val="multilevel"/>
    <w:tmpl w:val="CF625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7E4B83"/>
    <w:multiLevelType w:val="multilevel"/>
    <w:tmpl w:val="6234C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5D63EFE"/>
    <w:multiLevelType w:val="multilevel"/>
    <w:tmpl w:val="C644A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47751B"/>
    <w:multiLevelType w:val="multilevel"/>
    <w:tmpl w:val="C0C04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A77004"/>
    <w:multiLevelType w:val="multilevel"/>
    <w:tmpl w:val="3470F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F82158"/>
    <w:multiLevelType w:val="multilevel"/>
    <w:tmpl w:val="D8A85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7010D2"/>
    <w:multiLevelType w:val="multilevel"/>
    <w:tmpl w:val="FB687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7C779E"/>
    <w:multiLevelType w:val="multilevel"/>
    <w:tmpl w:val="9312B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14"/>
  </w:num>
  <w:num w:numId="4">
    <w:abstractNumId w:val="7"/>
  </w:num>
  <w:num w:numId="5">
    <w:abstractNumId w:val="6"/>
  </w:num>
  <w:num w:numId="6">
    <w:abstractNumId w:val="19"/>
  </w:num>
  <w:num w:numId="7">
    <w:abstractNumId w:val="16"/>
  </w:num>
  <w:num w:numId="8">
    <w:abstractNumId w:val="1"/>
  </w:num>
  <w:num w:numId="9">
    <w:abstractNumId w:val="2"/>
  </w:num>
  <w:num w:numId="10">
    <w:abstractNumId w:val="11"/>
  </w:num>
  <w:num w:numId="11">
    <w:abstractNumId w:val="9"/>
  </w:num>
  <w:num w:numId="12">
    <w:abstractNumId w:val="17"/>
  </w:num>
  <w:num w:numId="13">
    <w:abstractNumId w:val="3"/>
  </w:num>
  <w:num w:numId="14">
    <w:abstractNumId w:val="18"/>
  </w:num>
  <w:num w:numId="15">
    <w:abstractNumId w:val="4"/>
  </w:num>
  <w:num w:numId="16">
    <w:abstractNumId w:val="8"/>
  </w:num>
  <w:num w:numId="17">
    <w:abstractNumId w:val="15"/>
  </w:num>
  <w:num w:numId="18">
    <w:abstractNumId w:val="13"/>
  </w:num>
  <w:num w:numId="19">
    <w:abstractNumId w:val="20"/>
  </w:num>
  <w:num w:numId="20">
    <w:abstractNumId w:val="12"/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4104"/>
    <w:rsid w:val="002313D8"/>
    <w:rsid w:val="002A7F22"/>
    <w:rsid w:val="003202E4"/>
    <w:rsid w:val="00D34104"/>
    <w:rsid w:val="00D43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416763"/>
  <w15:chartTrackingRefBased/>
  <w15:docId w15:val="{95DA23D9-BE27-44E1-9DD6-BEC971A29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34104"/>
    <w:pPr>
      <w:spacing w:after="0" w:line="240" w:lineRule="auto"/>
      <w:ind w:firstLine="284"/>
      <w:jc w:val="both"/>
    </w:pPr>
    <w:rPr>
      <w:rFonts w:ascii="Cambria" w:eastAsia="Times New Roman" w:hAnsi="Cambria" w:cs="Times New Roman"/>
      <w:sz w:val="26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2A7F22"/>
    <w:pPr>
      <w:keepNext/>
      <w:keepLines/>
      <w:numPr>
        <w:ilvl w:val="1"/>
      </w:numPr>
      <w:spacing w:line="288" w:lineRule="auto"/>
      <w:ind w:firstLineChars="150" w:firstLine="420"/>
      <w:jc w:val="left"/>
      <w:outlineLvl w:val="1"/>
    </w:pPr>
    <w:rPr>
      <w:rFonts w:ascii="Times New Roman" w:eastAsiaTheme="majorEastAsia" w:hAnsi="Times New Roman" w:cstheme="majorBidi"/>
      <w:b/>
      <w:bCs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7F2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34104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D34104"/>
    <w:rPr>
      <w:rFonts w:ascii="Cambria" w:eastAsia="Times New Roman" w:hAnsi="Cambria" w:cs="Times New Roman"/>
      <w:sz w:val="26"/>
      <w:szCs w:val="24"/>
      <w:lang w:eastAsia="ru-RU"/>
    </w:rPr>
  </w:style>
  <w:style w:type="paragraph" w:customStyle="1" w:styleId="WPSOffice1">
    <w:name w:val="WPSOffice手动目录 1"/>
    <w:rsid w:val="00D34104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</w:style>
  <w:style w:type="paragraph" w:customStyle="1" w:styleId="WPSOffice2">
    <w:name w:val="WPSOffice手动目录 2"/>
    <w:rsid w:val="00D34104"/>
    <w:pPr>
      <w:spacing w:after="0" w:line="240" w:lineRule="auto"/>
      <w:ind w:leftChars="200" w:left="200"/>
    </w:pPr>
    <w:rPr>
      <w:rFonts w:ascii="Times New Roman" w:eastAsia="SimSun" w:hAnsi="Times New Roman" w:cs="Times New Roman"/>
      <w:sz w:val="20"/>
      <w:szCs w:val="20"/>
      <w:lang w:eastAsia="ru-RU"/>
    </w:rPr>
  </w:style>
  <w:style w:type="paragraph" w:customStyle="1" w:styleId="WPSOffice3">
    <w:name w:val="WPSOffice手动目录 3"/>
    <w:rsid w:val="00D34104"/>
    <w:pPr>
      <w:spacing w:after="0" w:line="240" w:lineRule="auto"/>
      <w:ind w:leftChars="400" w:left="400"/>
    </w:pPr>
    <w:rPr>
      <w:rFonts w:ascii="Times New Roman" w:eastAsia="SimSun" w:hAnsi="Times New Roman" w:cs="Times New Roman"/>
      <w:sz w:val="20"/>
      <w:szCs w:val="20"/>
      <w:lang w:eastAsia="ru-RU"/>
    </w:rPr>
  </w:style>
  <w:style w:type="paragraph" w:styleId="a5">
    <w:name w:val="footer"/>
    <w:basedOn w:val="a"/>
    <w:link w:val="a6"/>
    <w:uiPriority w:val="99"/>
    <w:unhideWhenUsed/>
    <w:rsid w:val="00D34104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D34104"/>
    <w:rPr>
      <w:rFonts w:ascii="Cambria" w:eastAsia="Times New Roman" w:hAnsi="Cambria" w:cs="Times New Roman"/>
      <w:sz w:val="26"/>
      <w:szCs w:val="24"/>
      <w:lang w:eastAsia="ru-RU"/>
    </w:rPr>
  </w:style>
  <w:style w:type="character" w:styleId="a7">
    <w:name w:val="Strong"/>
    <w:basedOn w:val="a0"/>
    <w:uiPriority w:val="22"/>
    <w:qFormat/>
    <w:rsid w:val="00D34104"/>
    <w:rPr>
      <w:b/>
      <w:bCs/>
    </w:rPr>
  </w:style>
  <w:style w:type="paragraph" w:styleId="a8">
    <w:name w:val="List Paragraph"/>
    <w:basedOn w:val="a"/>
    <w:uiPriority w:val="34"/>
    <w:qFormat/>
    <w:rsid w:val="00D34104"/>
    <w:pPr>
      <w:spacing w:line="288" w:lineRule="auto"/>
      <w:ind w:firstLine="850"/>
      <w:contextualSpacing/>
    </w:pPr>
    <w:rPr>
      <w:rFonts w:ascii="Times New Roman" w:hAnsi="Times New Roman"/>
      <w:sz w:val="28"/>
    </w:rPr>
  </w:style>
  <w:style w:type="character" w:customStyle="1" w:styleId="20">
    <w:name w:val="Заголовок 2 Знак"/>
    <w:basedOn w:val="a0"/>
    <w:link w:val="2"/>
    <w:uiPriority w:val="9"/>
    <w:qFormat/>
    <w:rsid w:val="002A7F22"/>
    <w:rPr>
      <w:rFonts w:ascii="Times New Roman" w:eastAsiaTheme="majorEastAsia" w:hAnsi="Times New Roman" w:cstheme="majorBidi"/>
      <w:b/>
      <w:bCs/>
      <w:sz w:val="28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2A7F22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97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3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5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32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5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46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7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34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7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6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12</Pages>
  <Words>2926</Words>
  <Characters>16681</Characters>
  <Application>Microsoft Office Word</Application>
  <DocSecurity>0</DocSecurity>
  <Lines>139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2025-04-10T14:25:00Z</dcterms:created>
  <dcterms:modified xsi:type="dcterms:W3CDTF">2025-04-10T15:01:00Z</dcterms:modified>
</cp:coreProperties>
</file>