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Tenses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3045"/>
        <w:gridCol w:w="2385"/>
        <w:gridCol w:w="2340"/>
        <w:tblGridChange w:id="0">
          <w:tblGrid>
            <w:gridCol w:w="1590"/>
            <w:gridCol w:w="3045"/>
            <w:gridCol w:w="2385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Present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Past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Future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+V/Vs(he, she,it)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-Don’t/Doesn’t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Every day/usually/always/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sometimes/seldom/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never/often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I code every day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+V2/Ved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-didn’t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Yesterday, last year/ago/in 2010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I wrote a code/coded yesterday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+will+V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-won’t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tomorrow/next week/month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I will code tomorrow.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Continuous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+am/is/are+Ving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-am/is/are+not+Ving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Now/at the moment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I’m writing a code at the moment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He is writing a code now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+was/were+Ving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-was/were+not+Ving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At … o’clock yesterday, when he came/ from 5 till 6 yesterday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I was writing a code from 5 till 6 yesterday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 We were writing a code yesterday in the evening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+will+be+Ving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-won’t+be+Ving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At… o’clock tomorrow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We will be writing a code next week on Wednesday.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I won’t be writing a code tomorrow morning.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Perfect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Have/has+V3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Already/yet/not yet/never/ever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I’ve already written a code.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He has never coded.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Had+V3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by/before/ when, already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I had finished coding before you came/ by 7 o’clock in the evening yesterday.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Will+have+V3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By … o’clock next month/week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I will have written a code by the end of the week.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Perfect Continuous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Have/has+been+Ving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Since/for/how long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 I have been coding all the week/ for a week.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Had+been+Ving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When+for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When you came yesterday I had been coding for 3 hours.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Will+have+been+Ving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For+when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I will have been coding for the whole day when you come.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383838"/>
          <w:sz w:val="24"/>
          <w:szCs w:val="24"/>
          <w:rtl w:val="0"/>
        </w:rPr>
        <w:t xml:space="preserve">Simple – передаёт ФАКТЫ (Я хожу на работу ).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383838"/>
          <w:sz w:val="24"/>
          <w:szCs w:val="24"/>
          <w:rtl w:val="0"/>
        </w:rPr>
        <w:t xml:space="preserve">Continuous – ПРОЦЕСС (Я иду на работу ).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383838"/>
          <w:sz w:val="24"/>
          <w:szCs w:val="24"/>
          <w:rtl w:val="0"/>
        </w:rPr>
        <w:t xml:space="preserve">Perfect – РЕЗУЛЬТАТ (Я сходил на работу).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383838"/>
          <w:sz w:val="24"/>
          <w:szCs w:val="24"/>
          <w:rtl w:val="0"/>
        </w:rPr>
        <w:t xml:space="preserve">Perfect Continuous – ПРОЦЕСС + РЕЗУЛЬТАТ (Я ходил на работу год и теперь я...).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8383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