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r w:rsidR="002C7508" w:rsidRPr="004C3911">
        <w:rPr>
          <w:i/>
          <w:color w:val="000000"/>
        </w:rPr>
        <w:t>Javascript</w:t>
      </w:r>
      <w:bookmarkEnd w:id="4"/>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1DAC504A" w14:textId="7AB21539" w:rsidR="00AD4F57" w:rsidRPr="00AD4F57" w:rsidRDefault="001A20B9" w:rsidP="00AD4F5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4A42FD3B" w14:textId="77777777" w:rsidR="00AD4F57" w:rsidRPr="00AD4F57" w:rsidRDefault="00AD4F57" w:rsidP="00AD4F57">
      <w:pPr>
        <w:spacing w:line="360" w:lineRule="auto"/>
        <w:ind w:firstLine="720"/>
        <w:jc w:val="both"/>
        <w:rPr>
          <w:rFonts w:ascii="Times New Roman" w:hAnsi="Times New Roman" w:cs="Times New Roman"/>
          <w:sz w:val="24"/>
          <w:szCs w:val="24"/>
        </w:rPr>
      </w:pP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beroperasi di dalam sebuah </w:t>
      </w:r>
      <w:r w:rsidRPr="00AD4F57">
        <w:rPr>
          <w:rFonts w:ascii="Times New Roman" w:hAnsi="Times New Roman" w:cs="Times New Roman"/>
          <w:i/>
          <w:sz w:val="24"/>
          <w:szCs w:val="24"/>
        </w:rPr>
        <w:t>matrix rating</w:t>
      </w:r>
      <w:r w:rsidRPr="00AD4F57">
        <w:rPr>
          <w:rFonts w:ascii="Times New Roman" w:hAnsi="Times New Roman" w:cs="Times New Roman"/>
          <w:sz w:val="24"/>
          <w:szCs w:val="24"/>
        </w:rPr>
        <w:t xml:space="preserve">.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diberikan oleh </w:t>
      </w:r>
      <w:r w:rsidRPr="00AD4F57">
        <w:rPr>
          <w:rFonts w:ascii="Times New Roman" w:hAnsi="Times New Roman" w:cs="Times New Roman"/>
          <w:i/>
          <w:sz w:val="24"/>
          <w:szCs w:val="24"/>
        </w:rPr>
        <w:t xml:space="preserve">user </w:t>
      </w:r>
      <w:r w:rsidRPr="00AD4F57">
        <w:rPr>
          <w:rFonts w:ascii="Times New Roman" w:hAnsi="Times New Roman" w:cs="Times New Roman"/>
          <w:sz w:val="24"/>
          <w:szCs w:val="24"/>
        </w:rPr>
        <w:t xml:space="preserve">terhadap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direpresentasikan sebagai R dan nilai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tersebut merupakan bilangan bulat tidak negatif atau bilangan real dengan jarak tertentu. </w:t>
      </w: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mencoba memprediksi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akan diberikan oleh</w:t>
      </w:r>
      <w:r w:rsidRPr="00AD4F57">
        <w:rPr>
          <w:rFonts w:ascii="Times New Roman" w:hAnsi="Times New Roman" w:cs="Times New Roman"/>
          <w:i/>
          <w:sz w:val="24"/>
          <w:szCs w:val="24"/>
        </w:rPr>
        <w:t xml:space="preserve"> user</w:t>
      </w:r>
      <w:r w:rsidRPr="00AD4F57">
        <w:rPr>
          <w:rFonts w:ascii="Times New Roman" w:hAnsi="Times New Roman" w:cs="Times New Roman"/>
          <w:sz w:val="24"/>
          <w:szCs w:val="24"/>
        </w:rPr>
        <w:t xml:space="preserve"> terhadap suatu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yang belum pernah di beri </w:t>
      </w:r>
      <w:r w:rsidRPr="00AD4F57">
        <w:rPr>
          <w:rFonts w:ascii="Times New Roman" w:hAnsi="Times New Roman" w:cs="Times New Roman"/>
          <w:i/>
          <w:sz w:val="24"/>
          <w:szCs w:val="24"/>
        </w:rPr>
        <w:t xml:space="preserve">rating </w:t>
      </w:r>
      <w:r w:rsidRPr="00AD4F57">
        <w:rPr>
          <w:rFonts w:ascii="Times New Roman" w:hAnsi="Times New Roman" w:cs="Times New Roman"/>
          <w:sz w:val="24"/>
          <w:szCs w:val="24"/>
        </w:rPr>
        <w:t>sebelumnya.</w:t>
      </w:r>
    </w:p>
    <w:p w14:paraId="06F9916F" w14:textId="77777777" w:rsidR="00AD4F57" w:rsidRPr="00AD4F57" w:rsidRDefault="00AD4F57" w:rsidP="00AD4F57">
      <w:pPr>
        <w:autoSpaceDE w:val="0"/>
        <w:autoSpaceDN w:val="0"/>
        <w:adjustRightInd w:val="0"/>
        <w:spacing w:after="0" w:line="360" w:lineRule="auto"/>
        <w:ind w:firstLine="720"/>
        <w:jc w:val="both"/>
        <w:rPr>
          <w:rFonts w:ascii="Times New Roman" w:hAnsi="Times New Roman" w:cs="Times New Roman"/>
          <w:sz w:val="24"/>
          <w:szCs w:val="24"/>
        </w:rPr>
      </w:pPr>
      <w:r w:rsidRPr="00AD4F57">
        <w:rPr>
          <w:rFonts w:ascii="Times New Roman" w:hAnsi="Times New Roman" w:cs="Times New Roman"/>
          <w:sz w:val="24"/>
          <w:szCs w:val="24"/>
        </w:rPr>
        <w:t xml:space="preserve">Misalnya, terdapat lima </w:t>
      </w:r>
      <w:r w:rsidRPr="00AD4F57">
        <w:rPr>
          <w:rFonts w:ascii="Times New Roman" w:hAnsi="Times New Roman" w:cs="Times New Roman"/>
          <w:i/>
          <w:iCs/>
          <w:sz w:val="24"/>
          <w:szCs w:val="24"/>
        </w:rPr>
        <w:t xml:space="preserve">user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1,2,</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3,..</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5 dan lima </w:t>
      </w:r>
      <w:r w:rsidRPr="00AD4F57">
        <w:rPr>
          <w:rFonts w:ascii="Times New Roman" w:hAnsi="Times New Roman" w:cs="Times New Roman"/>
          <w:i/>
          <w:iCs/>
          <w:sz w:val="24"/>
          <w:szCs w:val="24"/>
        </w:rPr>
        <w:t xml:space="preserve">item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1,2,</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3,..</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 xml:space="preserve">5. Sebuah sistem rekomendasi ingin memprediksi berapa </w:t>
      </w:r>
      <w:r w:rsidRPr="00AD4F57">
        <w:rPr>
          <w:rFonts w:ascii="Times New Roman" w:hAnsi="Times New Roman" w:cs="Times New Roman"/>
          <w:i/>
          <w:iCs/>
          <w:sz w:val="24"/>
          <w:szCs w:val="24"/>
        </w:rPr>
        <w:t xml:space="preserve">rating </w:t>
      </w:r>
      <w:r w:rsidRPr="00AD4F57">
        <w:rPr>
          <w:rFonts w:ascii="Times New Roman" w:hAnsi="Times New Roman" w:cs="Times New Roman"/>
          <w:sz w:val="24"/>
          <w:szCs w:val="24"/>
        </w:rPr>
        <w:t xml:space="preserve">yang akan diberikan oleh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1 kepada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5.</w:t>
      </w:r>
    </w:p>
    <w:p w14:paraId="2F4D105D" w14:textId="7D4A782D" w:rsidR="00AD4F57" w:rsidRDefault="00AD4F57" w:rsidP="00AD4F57">
      <w:pPr>
        <w:rPr>
          <w:rFonts w:ascii="Times New Roman" w:hAnsi="Times New Roman" w:cs="Times New Roman"/>
          <w:sz w:val="24"/>
          <w:szCs w:val="24"/>
          <w:lang w:val="en-ID"/>
        </w:rPr>
      </w:pPr>
    </w:p>
    <w:p w14:paraId="2533D4CA" w14:textId="3DB08AB4" w:rsidR="0056189F" w:rsidRDefault="0056189F" w:rsidP="0056189F">
      <w:pPr>
        <w:pStyle w:val="Caption"/>
        <w:rPr>
          <w:i/>
          <w:iCs w:val="0"/>
        </w:rPr>
      </w:pPr>
      <w:r w:rsidRPr="004C3911">
        <w:t>Table 2.</w:t>
      </w:r>
      <w:r w:rsidRPr="004C3911">
        <w:fldChar w:fldCharType="begin"/>
      </w:r>
      <w:r w:rsidRPr="004C3911">
        <w:instrText xml:space="preserve"> SEQ Table \* ARABIC </w:instrText>
      </w:r>
      <w:r w:rsidRPr="004C3911">
        <w:fldChar w:fldCharType="separate"/>
      </w:r>
      <w:r w:rsidRPr="004C3911">
        <w:rPr>
          <w:noProof/>
        </w:rPr>
        <w:t>1</w:t>
      </w:r>
      <w:r w:rsidRPr="004C3911">
        <w:fldChar w:fldCharType="end"/>
      </w:r>
      <w:r w:rsidRPr="004C3911">
        <w:t xml:space="preserve"> </w:t>
      </w:r>
      <w:r>
        <w:t xml:space="preserve">Matrix </w:t>
      </w:r>
      <w:r>
        <w:rPr>
          <w:i/>
          <w:iCs w:val="0"/>
        </w:rPr>
        <w:t xml:space="preserve">User </w:t>
      </w:r>
      <w:r>
        <w:t xml:space="preserve">x </w:t>
      </w:r>
      <w:r>
        <w:rPr>
          <w:i/>
          <w:iCs w:val="0"/>
        </w:rPr>
        <w:t xml:space="preserve">Item </w:t>
      </w:r>
      <w:r>
        <w:t xml:space="preserve">pada Sistem Rekomendasi </w:t>
      </w:r>
      <w:r w:rsidRPr="0056189F">
        <w:rPr>
          <w:i/>
          <w:iCs w:val="0"/>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14:paraId="3B1CEC5F" w14:textId="77777777" w:rsidTr="0056189F">
        <w:trPr>
          <w:trHeight w:val="363"/>
          <w:jc w:val="center"/>
        </w:trPr>
        <w:tc>
          <w:tcPr>
            <w:tcW w:w="1315" w:type="dxa"/>
          </w:tcPr>
          <w:p w14:paraId="160DA6DE" w14:textId="77777777" w:rsidR="0056189F" w:rsidRPr="0056189F" w:rsidRDefault="0056189F" w:rsidP="0056189F">
            <w:pPr>
              <w:rPr>
                <w:rFonts w:ascii="Times New Roman" w:hAnsi="Times New Roman" w:cs="Times New Roman"/>
                <w:sz w:val="24"/>
                <w:szCs w:val="24"/>
                <w:lang w:val="en-ID"/>
              </w:rPr>
            </w:pPr>
          </w:p>
        </w:tc>
        <w:tc>
          <w:tcPr>
            <w:tcW w:w="1315" w:type="dxa"/>
          </w:tcPr>
          <w:p w14:paraId="24C74321" w14:textId="635552EB"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56189F" w:rsidRDefault="0056189F" w:rsidP="0056189F">
            <w:pPr>
              <w:rPr>
                <w:rFonts w:ascii="Times New Roman" w:hAnsi="Times New Roman" w:cs="Times New Roman"/>
                <w:i/>
                <w:iCs/>
                <w:sz w:val="24"/>
                <w:szCs w:val="24"/>
                <w:lang w:val="en-ID"/>
              </w:rPr>
            </w:pPr>
            <w:r w:rsidRPr="0056189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14:paraId="2A274543" w14:textId="77777777" w:rsidTr="0056189F">
        <w:trPr>
          <w:trHeight w:val="363"/>
          <w:jc w:val="center"/>
        </w:trPr>
        <w:tc>
          <w:tcPr>
            <w:tcW w:w="1315" w:type="dxa"/>
          </w:tcPr>
          <w:p w14:paraId="5FA4DB31" w14:textId="4CFE09C8"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w:r w:rsidRPr="0056189F">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2524F6A3" w14:textId="49AE50B9"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16169F4A" w14:textId="2656A447"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7CE985B6" w14:textId="33E509D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5BBA149" w14:textId="151724A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r>
      <w:tr w:rsidR="0056189F" w14:paraId="2277821C" w14:textId="77777777" w:rsidTr="0056189F">
        <w:trPr>
          <w:trHeight w:val="380"/>
          <w:jc w:val="center"/>
        </w:trPr>
        <w:tc>
          <w:tcPr>
            <w:tcW w:w="1315" w:type="dxa"/>
          </w:tcPr>
          <w:p w14:paraId="3F98E9B7" w14:textId="546FD7D9"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w:r w:rsidRPr="0056189F">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1D2CBAB9" w14:textId="3F5BA9F1"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58040679" w14:textId="64E8F57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2D7943CC" w14:textId="74B705F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02ABBE8" w14:textId="7A6676DE"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r>
      <w:tr w:rsidR="0056189F" w14:paraId="7ECB0640" w14:textId="77777777" w:rsidTr="0056189F">
        <w:trPr>
          <w:trHeight w:val="363"/>
          <w:jc w:val="center"/>
        </w:trPr>
        <w:tc>
          <w:tcPr>
            <w:tcW w:w="1315" w:type="dxa"/>
          </w:tcPr>
          <w:p w14:paraId="5DC722F1" w14:textId="28C1B3D5"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487E2766" w14:textId="4CA99D7D"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2ABA52C4" w14:textId="581D7626"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15" w:type="dxa"/>
          </w:tcPr>
          <w:p w14:paraId="4905F375" w14:textId="2C6BFF6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315" w:type="dxa"/>
          </w:tcPr>
          <w:p w14:paraId="0459A992" w14:textId="5121026A"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r>
      <w:tr w:rsidR="0056189F" w14:paraId="1045A00E" w14:textId="77777777" w:rsidTr="0056189F">
        <w:trPr>
          <w:trHeight w:val="363"/>
          <w:jc w:val="center"/>
        </w:trPr>
        <w:tc>
          <w:tcPr>
            <w:tcW w:w="1315" w:type="dxa"/>
          </w:tcPr>
          <w:p w14:paraId="4DBBB8A4" w14:textId="4E87BBCD"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B8C7DA5" w14:textId="220BA57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07BD2432" w14:textId="602D8D45"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7E225260" w14:textId="4E918B79"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05BF2045" w14:textId="68824B0C"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r w:rsidR="0056189F" w14:paraId="2B3B3E51" w14:textId="77777777" w:rsidTr="0056189F">
        <w:trPr>
          <w:trHeight w:val="363"/>
          <w:jc w:val="center"/>
        </w:trPr>
        <w:tc>
          <w:tcPr>
            <w:tcW w:w="1315" w:type="dxa"/>
          </w:tcPr>
          <w:p w14:paraId="5A19FA46" w14:textId="5336B8C2" w:rsidR="0056189F" w:rsidRPr="0056189F" w:rsidRDefault="0056189F" w:rsidP="0056189F">
            <w:pPr>
              <w:rPr>
                <w:rFonts w:ascii="Times New Roman" w:hAnsi="Times New Roman" w:cs="Times New Roman"/>
                <w:sz w:val="24"/>
                <w:szCs w:val="24"/>
                <w:lang w:val="en-ID"/>
              </w:rPr>
            </w:pPr>
            <w:r>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5B9B4BED" w14:textId="33D6C282"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FBCAF84" w14:textId="7CCD045E"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34A654CA" w14:textId="40A08104"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315" w:type="dxa"/>
          </w:tcPr>
          <w:p w14:paraId="6C0F8A58" w14:textId="6985E7F8" w:rsidR="0056189F" w:rsidRPr="0056189F" w:rsidRDefault="0056189F" w:rsidP="0056189F">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bl>
    <w:p w14:paraId="38C5E831" w14:textId="77777777" w:rsidR="0056189F" w:rsidRPr="0056189F" w:rsidRDefault="0056189F" w:rsidP="0056189F">
      <w:pPr>
        <w:rPr>
          <w:lang w:val="en-ID"/>
        </w:rPr>
      </w:pPr>
    </w:p>
    <w:p w14:paraId="2E62F3E8" w14:textId="77777777" w:rsidR="0056189F" w:rsidRDefault="0056189F" w:rsidP="00AD4F57">
      <w:pPr>
        <w:rPr>
          <w:rFonts w:ascii="Times New Roman" w:hAnsi="Times New Roman" w:cs="Times New Roman"/>
          <w:sz w:val="24"/>
          <w:szCs w:val="24"/>
          <w:lang w:val="en-ID"/>
        </w:rPr>
      </w:pPr>
    </w:p>
    <w:p w14:paraId="397D72DC" w14:textId="06A697BC" w:rsidR="00D976C1" w:rsidRDefault="00AD4F57" w:rsidP="000A418A">
      <w:pPr>
        <w:autoSpaceDE w:val="0"/>
        <w:autoSpaceDN w:val="0"/>
        <w:adjustRightInd w:val="0"/>
        <w:spacing w:after="0" w:line="360" w:lineRule="auto"/>
        <w:rPr>
          <w:rFonts w:ascii="Times New Roman" w:hAnsi="Times New Roman" w:cs="Times New Roman"/>
          <w:i/>
          <w:iCs/>
          <w:sz w:val="24"/>
          <w:szCs w:val="24"/>
        </w:rPr>
      </w:pPr>
      <w:r w:rsidRPr="000A418A">
        <w:rPr>
          <w:rFonts w:ascii="Times New Roman" w:hAnsi="Times New Roman" w:cs="Times New Roman"/>
          <w:sz w:val="24"/>
          <w:szCs w:val="24"/>
        </w:rPr>
        <w:t xml:space="preserve">Terdapat sebuah cara yang sering digunakan dalam menghitung atau memprediksi </w:t>
      </w:r>
      <w:r w:rsidRPr="000A418A">
        <w:rPr>
          <w:rFonts w:ascii="Times New Roman" w:hAnsi="Times New Roman" w:cs="Times New Roman"/>
          <w:i/>
          <w:iCs/>
          <w:sz w:val="24"/>
          <w:szCs w:val="24"/>
        </w:rPr>
        <w:t xml:space="preserve">rating user u </w:t>
      </w:r>
      <w:r w:rsidRPr="000A418A">
        <w:rPr>
          <w:rFonts w:ascii="Times New Roman" w:hAnsi="Times New Roman" w:cs="Times New Roman"/>
          <w:sz w:val="24"/>
          <w:szCs w:val="24"/>
        </w:rPr>
        <w:t xml:space="preserve">terhadap </w:t>
      </w:r>
      <w:r w:rsidRPr="000A418A">
        <w:rPr>
          <w:rFonts w:ascii="Times New Roman" w:hAnsi="Times New Roman" w:cs="Times New Roman"/>
          <w:i/>
          <w:iCs/>
          <w:sz w:val="24"/>
          <w:szCs w:val="24"/>
        </w:rPr>
        <w:t xml:space="preserve">item </w:t>
      </w:r>
    </w:p>
    <w:p w14:paraId="15B162B2" w14:textId="0E08E785" w:rsidR="00D976C1" w:rsidRDefault="00D976C1" w:rsidP="000A418A">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2A7A8643"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r w:rsidRPr="000A418A">
        <w:rPr>
          <w:rFonts w:ascii="Times New Roman" w:hAnsi="Times New Roman" w:cs="Times New Roman"/>
          <w:i/>
          <w:iCs/>
          <w:sz w:val="24"/>
          <w:szCs w:val="24"/>
        </w:rPr>
        <w:t>i</w:t>
      </w:r>
      <w:r w:rsidRPr="000A418A">
        <w:rPr>
          <w:rFonts w:ascii="Times New Roman" w:hAnsi="Times New Roman" w:cs="Times New Roman"/>
          <w:sz w:val="24"/>
          <w:szCs w:val="24"/>
        </w:rPr>
        <w:t xml:space="preserve"> dengan mengkalkulasikan rata-rata </w:t>
      </w:r>
      <w:r w:rsidRPr="000A418A">
        <w:rPr>
          <w:rFonts w:ascii="Times New Roman" w:hAnsi="Times New Roman" w:cs="Times New Roman"/>
          <w:i/>
          <w:iCs/>
          <w:sz w:val="24"/>
          <w:szCs w:val="24"/>
        </w:rPr>
        <w:t xml:space="preserve">rating user </w:t>
      </w:r>
      <w:r w:rsidRPr="000A418A">
        <w:rPr>
          <w:rFonts w:ascii="Times New Roman" w:hAnsi="Times New Roman" w:cs="Times New Roman"/>
          <w:sz w:val="24"/>
          <w:szCs w:val="24"/>
        </w:rPr>
        <w:t>lain (</w:t>
      </w:r>
      <w:r w:rsidRPr="000A418A">
        <w:rPr>
          <w:rFonts w:ascii="Times New Roman" w:hAnsi="Times New Roman" w:cs="Times New Roman"/>
          <w:i/>
          <w:iCs/>
          <w:sz w:val="24"/>
          <w:szCs w:val="24"/>
        </w:rPr>
        <w:t>neighbor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yaitu rumus </w:t>
      </w:r>
      <w:r w:rsidRPr="000A418A">
        <w:rPr>
          <w:rFonts w:ascii="Times New Roman" w:hAnsi="Times New Roman" w:cs="Times New Roman"/>
          <w:i/>
          <w:iCs/>
          <w:sz w:val="24"/>
          <w:szCs w:val="24"/>
        </w:rPr>
        <w:t>weighted sum</w:t>
      </w:r>
      <w:r w:rsidRPr="000A418A">
        <w:rPr>
          <w:rFonts w:ascii="Times New Roman" w:hAnsi="Times New Roman" w:cs="Times New Roman"/>
          <w:sz w:val="24"/>
          <w:szCs w:val="24"/>
        </w:rPr>
        <w:t>:</w:t>
      </w:r>
    </w:p>
    <w:p w14:paraId="6418F70A" w14:textId="77777777"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Dimana:</w:t>
      </w:r>
    </w:p>
    <w:p w14:paraId="622C58D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rPr>
        <w:t>(u,</w:t>
      </w:r>
      <w:r w:rsidRPr="000A418A">
        <w:rPr>
          <w:rFonts w:ascii="Cambria Math" w:hAnsi="Cambria Math" w:cs="Cambria Math"/>
          <w:sz w:val="24"/>
          <w:szCs w:val="24"/>
        </w:rPr>
        <w:t>𝑖</w:t>
      </w:r>
      <w:r w:rsidRPr="000A418A">
        <w:rPr>
          <w:rFonts w:ascii="Times New Roman" w:hAnsi="Times New Roman" w:cs="Times New Roman"/>
          <w:sz w:val="24"/>
          <w:szCs w:val="24"/>
        </w:rPr>
        <w:t xml:space="preserve">) </w:t>
      </w:r>
      <w:r w:rsidRPr="000A418A">
        <w:rPr>
          <w:rFonts w:ascii="Times New Roman" w:hAnsi="Times New Roman" w:cs="Times New Roman"/>
          <w:sz w:val="24"/>
          <w:szCs w:val="24"/>
          <w:u w:val="single"/>
        </w:rPr>
        <w:t xml:space="preserve">adalah prediksi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i.</w:t>
      </w:r>
    </w:p>
    <w:p w14:paraId="5A5966DB"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adalah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selain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i.</w:t>
      </w:r>
    </w:p>
    <w:p w14:paraId="32CBBA3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Cambria Math" w:hAnsi="Cambria Math" w:cs="Cambria Math"/>
          <w:sz w:val="24"/>
          <w:szCs w:val="24"/>
          <w:u w:val="single"/>
        </w:rPr>
        <w:t>𝑠</w:t>
      </w: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adalah kemiripan antara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dengan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p>
    <w:p w14:paraId="4CB3EE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u w:val="single"/>
        </w:rPr>
        <w:t>N(u) adalah satu</w:t>
      </w:r>
      <w:r w:rsidRPr="000A418A">
        <w:rPr>
          <w:rFonts w:ascii="Times New Roman" w:hAnsi="Times New Roman" w:cs="Times New Roman"/>
          <w:sz w:val="24"/>
          <w:szCs w:val="24"/>
        </w:rPr>
        <w:t xml:space="preserve"> set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yang mirip dengan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u.</w:t>
      </w:r>
    </w:p>
    <w:p w14:paraId="3858FCD3" w14:textId="6BF17DF8" w:rsidR="00AD4F57" w:rsidRPr="00D976C1" w:rsidRDefault="00AD4F57" w:rsidP="00D976C1">
      <w:pPr>
        <w:autoSpaceDE w:val="0"/>
        <w:autoSpaceDN w:val="0"/>
        <w:adjustRightInd w:val="0"/>
        <w:spacing w:after="0" w:line="360" w:lineRule="auto"/>
        <w:ind w:firstLine="720"/>
        <w:jc w:val="both"/>
        <w:rPr>
          <w:rFonts w:ascii="Times New Roman" w:hAnsi="Times New Roman" w:cs="Times New Roman"/>
          <w:sz w:val="24"/>
          <w:szCs w:val="24"/>
        </w:rPr>
      </w:pPr>
      <w:r w:rsidRPr="000A418A">
        <w:rPr>
          <w:rFonts w:ascii="Times New Roman" w:hAnsi="Times New Roman" w:cs="Times New Roman"/>
          <w:i/>
          <w:iCs/>
          <w:sz w:val="24"/>
          <w:szCs w:val="24"/>
        </w:rPr>
        <w:t>Cosine-based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 xml:space="preserve">adalah cara terbaik untuk menghitung kemiripan dua </w:t>
      </w:r>
      <w:r w:rsidRPr="000A418A">
        <w:rPr>
          <w:rFonts w:ascii="Times New Roman" w:hAnsi="Times New Roman" w:cs="Times New Roman"/>
          <w:i/>
          <w:iCs/>
          <w:sz w:val="24"/>
          <w:szCs w:val="24"/>
        </w:rPr>
        <w:t>user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 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w:t>
      </w:r>
      <w:r w:rsidRPr="000A418A">
        <w:rPr>
          <w:rFonts w:ascii="Times New Roman" w:hAnsi="Times New Roman" w:cs="Times New Roman"/>
          <w:i/>
          <w:sz w:val="24"/>
          <w:szCs w:val="24"/>
        </w:rPr>
        <w:t>C</w:t>
      </w:r>
      <w:r w:rsidRPr="000A418A">
        <w:rPr>
          <w:rFonts w:ascii="Times New Roman" w:hAnsi="Times New Roman" w:cs="Times New Roman"/>
          <w:i/>
          <w:iCs/>
          <w:sz w:val="24"/>
          <w:szCs w:val="24"/>
        </w:rPr>
        <w:t>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dapat dikalkulasikan dengan formula sebagai berikut :</w:t>
      </w:r>
    </w:p>
    <w:p w14:paraId="3510FF9E" w14:textId="3E17810A" w:rsidR="00DB71DD" w:rsidRPr="00DB71DD" w:rsidRDefault="00DB71DD" w:rsidP="000A418A">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0A418A" w:rsidRDefault="00AD4F57" w:rsidP="000A418A">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Dimana:</w:t>
      </w:r>
    </w:p>
    <w:p w14:paraId="0C3D44E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Cambria Math" w:hAnsi="Cambria Math" w:cs="Cambria Math"/>
          <w:sz w:val="24"/>
          <w:szCs w:val="24"/>
        </w:rPr>
        <w:t>𝑠𝑖𝑚</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kemiripan antara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25894AE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satu set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yang telah di-</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oleh kedua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1F0C4D5A" w14:textId="77777777" w:rsidR="00AD4F57" w:rsidRPr="000A418A" w:rsidRDefault="00AD4F57" w:rsidP="000A418A">
      <w:pPr>
        <w:spacing w:line="360" w:lineRule="auto"/>
        <w:ind w:left="720"/>
        <w:jc w:val="both"/>
        <w:rPr>
          <w:rFonts w:ascii="Times New Roman" w:hAnsi="Times New Roman" w:cs="Times New Roman"/>
          <w:sz w:val="24"/>
          <w:szCs w:val="24"/>
        </w:rPr>
      </w:pPr>
    </w:p>
    <w:p w14:paraId="360034B6" w14:textId="77777777" w:rsidR="00AD4F57" w:rsidRPr="000A418A" w:rsidRDefault="00AD4F57" w:rsidP="000A418A">
      <w:p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Sistem rekomendasi </w:t>
      </w:r>
      <w:r w:rsidRPr="000A418A">
        <w:rPr>
          <w:rFonts w:ascii="Times New Roman" w:hAnsi="Times New Roman" w:cs="Times New Roman"/>
          <w:i/>
          <w:sz w:val="24"/>
          <w:szCs w:val="24"/>
        </w:rPr>
        <w:t>Collaborative Filtering</w:t>
      </w:r>
      <w:r w:rsidRPr="000A418A">
        <w:rPr>
          <w:rFonts w:ascii="Times New Roman" w:hAnsi="Times New Roman" w:cs="Times New Roman"/>
          <w:sz w:val="24"/>
          <w:szCs w:val="24"/>
        </w:rPr>
        <w:t xml:space="preserve"> memiliki beberapa kekurangan, diantaranya adalah:</w:t>
      </w:r>
    </w:p>
    <w:p w14:paraId="40F2FABE"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Jika terdapat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baru di dalam sistem tersebut, maka sistem tidak dapat merekomendasikan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sampai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berminat pada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w:t>
      </w:r>
      <w:r w:rsidRPr="000A418A">
        <w:rPr>
          <w:rFonts w:ascii="Times New Roman" w:hAnsi="Times New Roman" w:cs="Times New Roman"/>
          <w:i/>
          <w:sz w:val="24"/>
          <w:szCs w:val="24"/>
        </w:rPr>
        <w:t>First Rater Problem</w:t>
      </w:r>
      <w:r w:rsidRPr="000A418A">
        <w:rPr>
          <w:rFonts w:ascii="Times New Roman" w:hAnsi="Times New Roman" w:cs="Times New Roman"/>
          <w:sz w:val="24"/>
          <w:szCs w:val="24"/>
        </w:rPr>
        <w:t>)</w:t>
      </w:r>
    </w:p>
    <w:p w14:paraId="448A0F95"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tidak selamanya handal. Terdapat kemungkinan adanya sebuah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yang hanya memiliki sedikit neighbor dengan tingkat kesamaan (similarity) yang kecil. (</w:t>
      </w:r>
      <w:r w:rsidRPr="000A418A">
        <w:rPr>
          <w:rFonts w:ascii="Times New Roman" w:hAnsi="Times New Roman" w:cs="Times New Roman"/>
          <w:i/>
          <w:sz w:val="24"/>
          <w:szCs w:val="24"/>
        </w:rPr>
        <w:t>Grey Sheep Problem</w:t>
      </w:r>
      <w:r w:rsidRPr="000A418A">
        <w:rPr>
          <w:rFonts w:ascii="Times New Roman" w:hAnsi="Times New Roman" w:cs="Times New Roman"/>
          <w:sz w:val="24"/>
          <w:szCs w:val="24"/>
        </w:rPr>
        <w:t>)</w:t>
      </w:r>
    </w:p>
    <w:p w14:paraId="7F84A8AF"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yang tidak handal yang dikarenakan matrix </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yang jarang. (</w:t>
      </w:r>
      <w:r w:rsidRPr="000A418A">
        <w:rPr>
          <w:rFonts w:ascii="Times New Roman" w:hAnsi="Times New Roman" w:cs="Times New Roman"/>
          <w:i/>
          <w:sz w:val="24"/>
          <w:szCs w:val="24"/>
        </w:rPr>
        <w:t>Sparsity Problem</w:t>
      </w:r>
      <w:r w:rsidRPr="000A418A">
        <w:rPr>
          <w:rFonts w:ascii="Times New Roman" w:hAnsi="Times New Roman" w:cs="Times New Roman"/>
          <w:sz w:val="24"/>
          <w:szCs w:val="24"/>
        </w:rPr>
        <w:t>)</w:t>
      </w:r>
    </w:p>
    <w:p w14:paraId="7BFFB539" w14:textId="77777777" w:rsidR="00AD4F57" w:rsidRPr="00AD4F57" w:rsidRDefault="00AD4F57" w:rsidP="00AD4F57">
      <w:pPr>
        <w:spacing w:after="0" w:line="360" w:lineRule="auto"/>
        <w:jc w:val="both"/>
        <w:rPr>
          <w:rFonts w:ascii="Times New Roman" w:hAnsi="Times New Roman" w:cs="Times New Roman"/>
          <w:sz w:val="24"/>
          <w:szCs w:val="24"/>
          <w:lang w:val="en-ID"/>
        </w:rPr>
      </w:pP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lastRenderedPageBreak/>
        <w:t>Matrix Factorization</w:t>
      </w:r>
    </w:p>
    <w:p w14:paraId="483348C0" w14:textId="4531DA0E" w:rsidR="008504D5" w:rsidRPr="004C3911" w:rsidRDefault="008504D5" w:rsidP="0056189F">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bookmarkStart w:id="9" w:name="_GoBack"/>
      <w:bookmarkEnd w:id="9"/>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56189F">
            <w:pPr>
              <w:spacing w:line="360" w:lineRule="auto"/>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5998F0C5" w:rsidR="008504D5" w:rsidRPr="004C3911" w:rsidRDefault="0056189F" w:rsidP="0056189F">
      <w:pPr>
        <w:pStyle w:val="Caption"/>
        <w:jc w:val="left"/>
        <w:rPr>
          <w:i/>
        </w:rPr>
      </w:pPr>
      <w:r>
        <w:br/>
      </w:r>
      <w:r w:rsidR="008504D5" w:rsidRPr="004C3911">
        <w:t>Table 2.</w:t>
      </w:r>
      <w:r w:rsidR="008504D5" w:rsidRPr="004C3911">
        <w:fldChar w:fldCharType="begin"/>
      </w:r>
      <w:r w:rsidR="008504D5" w:rsidRPr="004C3911">
        <w:instrText xml:space="preserve"> SEQ Table \* ARABIC </w:instrText>
      </w:r>
      <w:r w:rsidR="008504D5" w:rsidRPr="004C3911">
        <w:fldChar w:fldCharType="separate"/>
      </w:r>
      <w:r w:rsidR="004D1298" w:rsidRPr="004C3911">
        <w:rPr>
          <w:noProof/>
        </w:rPr>
        <w:t>1</w:t>
      </w:r>
      <w:r w:rsidR="008504D5" w:rsidRPr="004C3911">
        <w:fldChar w:fldCharType="end"/>
      </w:r>
      <w:r w:rsidR="008504D5" w:rsidRPr="004C3911">
        <w:t xml:space="preserve"> - Contoh matriks </w:t>
      </w:r>
      <w:r w:rsidR="008504D5" w:rsidRPr="004C3911">
        <w:rPr>
          <w:i/>
        </w:rPr>
        <w:t>rating user</w:t>
      </w:r>
      <w:r w:rsidR="008504D5" w:rsidRPr="004C3911">
        <w:t xml:space="preserve"> terhadap suatu </w:t>
      </w:r>
      <w:r w:rsidR="008504D5" w:rsidRPr="004C3911">
        <w:rPr>
          <w:i/>
        </w:rPr>
        <w:t>item</w:t>
      </w:r>
    </w:p>
    <w:p w14:paraId="54291C66" w14:textId="0A4EE2B6" w:rsidR="008504D5" w:rsidRPr="004C3911" w:rsidRDefault="008504D5" w:rsidP="004A5A8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6ED1EB6A" w:rsidR="008504D5" w:rsidRPr="004C3911" w:rsidRDefault="008504D5" w:rsidP="00CA3665">
      <w:pPr>
        <w:pStyle w:val="Heading2"/>
        <w:rPr>
          <w:rFonts w:cs="Times New Roman"/>
          <w:szCs w:val="24"/>
          <w:lang w:val="en-ID"/>
        </w:rPr>
      </w:pPr>
      <w:r w:rsidRPr="004C3911">
        <w:rPr>
          <w:rFonts w:cs="Times New Roman"/>
          <w:szCs w:val="24"/>
          <w:lang w:val="en-ID"/>
        </w:rPr>
        <w:lastRenderedPageBreak/>
        <w:t>Deep Collaborative Filtering</w:t>
      </w:r>
    </w:p>
    <w:p w14:paraId="3B31E3A8" w14:textId="3CA5F21C" w:rsidR="000E3EA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5532FAB0" w14:textId="0643512C" w:rsidR="002D7F9D" w:rsidRDefault="002D7F9D" w:rsidP="002D7F9D">
      <w:pPr>
        <w:spacing w:after="0" w:line="360" w:lineRule="auto"/>
        <w:ind w:firstLine="720"/>
        <w:jc w:val="center"/>
        <w:rPr>
          <w:rFonts w:ascii="Times New Roman" w:hAnsi="Times New Roman" w:cs="Times New Roman"/>
          <w:sz w:val="24"/>
          <w:szCs w:val="24"/>
        </w:rPr>
      </w:pPr>
      <w:r w:rsidRPr="00BC15D5">
        <w:rPr>
          <w:noProof/>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5F8DC173" w14:textId="3F4C1CAE" w:rsidR="00C73BCF" w:rsidRDefault="00C73BCF" w:rsidP="00C73BCF">
      <w:pPr>
        <w:pStyle w:val="Caption"/>
        <w:rPr>
          <w:i/>
          <w:iCs w:val="0"/>
          <w:lang w:val="en"/>
        </w:rPr>
      </w:pPr>
      <w:r w:rsidRPr="004C3911">
        <w:t>Gambar 2.</w:t>
      </w:r>
      <w:r>
        <w:t>2</w:t>
      </w:r>
      <w:r w:rsidRPr="004C3911">
        <w:t xml:space="preserve"> </w:t>
      </w:r>
      <w:r>
        <w:rPr>
          <w:lang w:val="en"/>
        </w:rPr>
        <w:t xml:space="preserve">Ilustrasi penerapan </w:t>
      </w:r>
      <w:r w:rsidR="008878EB">
        <w:rPr>
          <w:lang w:val="en"/>
        </w:rPr>
        <w:t>kerangka</w:t>
      </w:r>
      <w:r>
        <w:rPr>
          <w:lang w:val="en"/>
        </w:rPr>
        <w:t xml:space="preserve"> </w:t>
      </w:r>
      <w:r w:rsidRPr="00C73BCF">
        <w:rPr>
          <w:i/>
          <w:iCs w:val="0"/>
          <w:lang w:val="en"/>
        </w:rPr>
        <w:t>Deep collaborative Filtering</w:t>
      </w:r>
    </w:p>
    <w:tbl>
      <w:tblPr>
        <w:tblStyle w:val="TableGrid"/>
        <w:tblW w:w="0" w:type="auto"/>
        <w:tblLook w:val="04A0" w:firstRow="1" w:lastRow="0" w:firstColumn="1" w:lastColumn="0" w:noHBand="0" w:noVBand="1"/>
      </w:tblPr>
      <w:tblGrid>
        <w:gridCol w:w="4697"/>
        <w:gridCol w:w="4698"/>
      </w:tblGrid>
      <w:tr w:rsidR="006834E9" w14:paraId="18E89A78" w14:textId="77777777" w:rsidTr="006834E9">
        <w:tc>
          <w:tcPr>
            <w:tcW w:w="4697" w:type="dxa"/>
          </w:tcPr>
          <w:p w14:paraId="394851F3" w14:textId="429F58C5"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Notasi</w:t>
            </w:r>
          </w:p>
        </w:tc>
        <w:tc>
          <w:tcPr>
            <w:tcW w:w="4698" w:type="dxa"/>
          </w:tcPr>
          <w:p w14:paraId="267CB2EB" w14:textId="5E7B44C8"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Deskripsi</w:t>
            </w:r>
          </w:p>
        </w:tc>
      </w:tr>
      <w:tr w:rsidR="006834E9" w14:paraId="59382B0B" w14:textId="77777777" w:rsidTr="006834E9">
        <w:tc>
          <w:tcPr>
            <w:tcW w:w="4697" w:type="dxa"/>
          </w:tcPr>
          <w:p w14:paraId="2E7AB0CE" w14:textId="3A0A8380"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m</w:t>
            </w:r>
          </w:p>
        </w:tc>
        <w:tc>
          <w:tcPr>
            <w:tcW w:w="4698" w:type="dxa"/>
          </w:tcPr>
          <w:p w14:paraId="33DDA60E" w14:textId="270D3135"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 xml:space="preserve">Jumlah </w:t>
            </w:r>
            <w:r w:rsidR="00AE7B8C">
              <w:rPr>
                <w:rFonts w:ascii="Times New Roman" w:hAnsi="Times New Roman" w:cs="Times New Roman"/>
                <w:i/>
                <w:sz w:val="24"/>
                <w:szCs w:val="24"/>
                <w:lang w:val="en"/>
              </w:rPr>
              <w:t>u</w:t>
            </w:r>
            <w:r w:rsidRPr="00AE7B8C">
              <w:rPr>
                <w:rFonts w:ascii="Times New Roman" w:hAnsi="Times New Roman" w:cs="Times New Roman"/>
                <w:i/>
                <w:sz w:val="24"/>
                <w:szCs w:val="24"/>
                <w:lang w:val="en"/>
              </w:rPr>
              <w:t>ser</w:t>
            </w:r>
          </w:p>
        </w:tc>
      </w:tr>
      <w:tr w:rsidR="006834E9" w14:paraId="634B2D05" w14:textId="77777777" w:rsidTr="006834E9">
        <w:tc>
          <w:tcPr>
            <w:tcW w:w="4697" w:type="dxa"/>
          </w:tcPr>
          <w:p w14:paraId="5AD83B88" w14:textId="2D374866"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n</w:t>
            </w:r>
          </w:p>
        </w:tc>
        <w:tc>
          <w:tcPr>
            <w:tcW w:w="4698" w:type="dxa"/>
          </w:tcPr>
          <w:p w14:paraId="3470B7E2" w14:textId="61F1B8F2"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 xml:space="preserve">Jumlah </w:t>
            </w:r>
            <w:r w:rsidRPr="00AE7B8C">
              <w:rPr>
                <w:rFonts w:ascii="Times New Roman" w:hAnsi="Times New Roman" w:cs="Times New Roman"/>
                <w:i/>
                <w:sz w:val="24"/>
                <w:szCs w:val="24"/>
                <w:lang w:val="en"/>
              </w:rPr>
              <w:t>item</w:t>
            </w:r>
          </w:p>
        </w:tc>
      </w:tr>
      <w:tr w:rsidR="006834E9" w14:paraId="4A87C24A" w14:textId="77777777" w:rsidTr="006834E9">
        <w:tc>
          <w:tcPr>
            <w:tcW w:w="4697" w:type="dxa"/>
          </w:tcPr>
          <w:p w14:paraId="560B0370" w14:textId="75675C96"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d</w:t>
            </w:r>
          </w:p>
        </w:tc>
        <w:tc>
          <w:tcPr>
            <w:tcW w:w="4698" w:type="dxa"/>
          </w:tcPr>
          <w:p w14:paraId="7F8FCBBB" w14:textId="23D730A6" w:rsidR="006834E9" w:rsidRPr="00AE7B8C" w:rsidRDefault="006834E9" w:rsidP="00011F9B">
            <w:pPr>
              <w:rPr>
                <w:rFonts w:ascii="Times New Roman" w:hAnsi="Times New Roman" w:cs="Times New Roman"/>
                <w:i/>
                <w:sz w:val="24"/>
                <w:szCs w:val="24"/>
                <w:lang w:val="en"/>
              </w:rPr>
            </w:pPr>
            <w:r w:rsidRPr="00AE7B8C">
              <w:rPr>
                <w:rFonts w:ascii="Times New Roman" w:hAnsi="Times New Roman" w:cs="Times New Roman"/>
                <w:sz w:val="24"/>
                <w:szCs w:val="24"/>
                <w:lang w:val="en"/>
              </w:rPr>
              <w:t xml:space="preserve">Dimensi </w:t>
            </w:r>
            <w:r w:rsidRPr="00AE7B8C">
              <w:rPr>
                <w:rFonts w:ascii="Times New Roman" w:hAnsi="Times New Roman" w:cs="Times New Roman"/>
                <w:i/>
                <w:sz w:val="24"/>
                <w:szCs w:val="24"/>
                <w:lang w:val="en"/>
              </w:rPr>
              <w:t>latent factor</w:t>
            </w:r>
          </w:p>
        </w:tc>
      </w:tr>
      <w:tr w:rsidR="006834E9" w14:paraId="6DA2EF78" w14:textId="77777777" w:rsidTr="006834E9">
        <w:tc>
          <w:tcPr>
            <w:tcW w:w="4697" w:type="dxa"/>
          </w:tcPr>
          <w:p w14:paraId="55356660" w14:textId="670BC398"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p</w:t>
            </w:r>
          </w:p>
        </w:tc>
        <w:tc>
          <w:tcPr>
            <w:tcW w:w="4698" w:type="dxa"/>
          </w:tcPr>
          <w:p w14:paraId="7CA55460" w14:textId="3A81231C" w:rsidR="006834E9" w:rsidRPr="00AE7B8C" w:rsidRDefault="006834E9" w:rsidP="006834E9">
            <w:pPr>
              <w:rPr>
                <w:rFonts w:ascii="Times New Roman" w:hAnsi="Times New Roman" w:cs="Times New Roman"/>
                <w:sz w:val="24"/>
                <w:szCs w:val="24"/>
                <w:lang w:val="en"/>
              </w:rPr>
            </w:pPr>
            <w:r w:rsidRPr="00AE7B8C">
              <w:rPr>
                <w:rFonts w:ascii="Times New Roman" w:hAnsi="Times New Roman" w:cs="Times New Roman"/>
                <w:sz w:val="24"/>
                <w:szCs w:val="24"/>
                <w:lang w:val="en"/>
              </w:rPr>
              <w:t xml:space="preserve">Dimensi </w:t>
            </w:r>
            <w:r w:rsidRPr="00AE7B8C">
              <w:rPr>
                <w:rFonts w:ascii="Times New Roman" w:hAnsi="Times New Roman" w:cs="Times New Roman"/>
                <w:i/>
                <w:sz w:val="24"/>
                <w:szCs w:val="24"/>
                <w:lang w:val="en"/>
              </w:rPr>
              <w:t>user feature</w:t>
            </w:r>
          </w:p>
        </w:tc>
      </w:tr>
      <w:tr w:rsidR="006834E9" w14:paraId="040BBF77" w14:textId="77777777" w:rsidTr="006834E9">
        <w:tc>
          <w:tcPr>
            <w:tcW w:w="4697" w:type="dxa"/>
          </w:tcPr>
          <w:p w14:paraId="1EC9AD88" w14:textId="58369825"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q</w:t>
            </w:r>
          </w:p>
        </w:tc>
        <w:tc>
          <w:tcPr>
            <w:tcW w:w="4698" w:type="dxa"/>
          </w:tcPr>
          <w:p w14:paraId="3A12F347" w14:textId="70CFA44C"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sz w:val="24"/>
                <w:szCs w:val="24"/>
                <w:lang w:val="en"/>
              </w:rPr>
              <w:t xml:space="preserve">Dimensi </w:t>
            </w:r>
            <w:r w:rsidRPr="00AE7B8C">
              <w:rPr>
                <w:rFonts w:ascii="Times New Roman" w:hAnsi="Times New Roman" w:cs="Times New Roman"/>
                <w:i/>
                <w:sz w:val="24"/>
                <w:szCs w:val="24"/>
                <w:lang w:val="en"/>
              </w:rPr>
              <w:t>item feature</w:t>
            </w:r>
          </w:p>
        </w:tc>
      </w:tr>
      <w:tr w:rsidR="006834E9" w14:paraId="61FB04C6" w14:textId="77777777" w:rsidTr="006834E9">
        <w:tc>
          <w:tcPr>
            <w:tcW w:w="4697" w:type="dxa"/>
          </w:tcPr>
          <w:p w14:paraId="51BCF572" w14:textId="4177A7C5"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R</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698" w:type="dxa"/>
          </w:tcPr>
          <w:p w14:paraId="5920FF9D" w14:textId="6E630EC8" w:rsidR="006834E9" w:rsidRPr="00AE7B8C" w:rsidRDefault="006834E9" w:rsidP="00011F9B">
            <w:pPr>
              <w:rPr>
                <w:rFonts w:ascii="Times New Roman" w:hAnsi="Times New Roman" w:cs="Times New Roman"/>
                <w:i/>
                <w:sz w:val="24"/>
                <w:szCs w:val="24"/>
                <w:lang w:val="en"/>
              </w:rPr>
            </w:pPr>
            <w:r w:rsidRPr="00AE7B8C">
              <w:rPr>
                <w:rFonts w:ascii="Times New Roman" w:hAnsi="Times New Roman" w:cs="Times New Roman"/>
                <w:sz w:val="24"/>
                <w:szCs w:val="24"/>
                <w:lang w:val="en"/>
              </w:rPr>
              <w:t xml:space="preserve">Matriks </w:t>
            </w:r>
            <w:r w:rsidRPr="00AE7B8C">
              <w:rPr>
                <w:rFonts w:ascii="Times New Roman" w:hAnsi="Times New Roman" w:cs="Times New Roman"/>
                <w:i/>
                <w:sz w:val="24"/>
                <w:szCs w:val="24"/>
                <w:lang w:val="en"/>
              </w:rPr>
              <w:t>Rating</w:t>
            </w:r>
          </w:p>
        </w:tc>
      </w:tr>
      <w:tr w:rsidR="006834E9" w14:paraId="344F117C" w14:textId="77777777" w:rsidTr="006834E9">
        <w:tc>
          <w:tcPr>
            <w:tcW w:w="4697" w:type="dxa"/>
          </w:tcPr>
          <w:p w14:paraId="75F2F87E" w14:textId="1DE6217A"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U</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698" w:type="dxa"/>
          </w:tcPr>
          <w:p w14:paraId="0533EE71" w14:textId="2C5E9524" w:rsidR="006834E9" w:rsidRPr="00AE7B8C" w:rsidRDefault="006834E9" w:rsidP="00011F9B">
            <w:pPr>
              <w:rPr>
                <w:rFonts w:ascii="Times New Roman" w:hAnsi="Times New Roman" w:cs="Times New Roman"/>
                <w:i/>
                <w:sz w:val="24"/>
                <w:szCs w:val="24"/>
                <w:lang w:val="en"/>
              </w:rPr>
            </w:pPr>
            <w:r w:rsidRPr="00AE7B8C">
              <w:rPr>
                <w:rFonts w:ascii="Times New Roman" w:hAnsi="Times New Roman" w:cs="Times New Roman"/>
                <w:i/>
                <w:sz w:val="24"/>
                <w:szCs w:val="24"/>
                <w:lang w:val="en"/>
              </w:rPr>
              <w:t>Latent factor user</w:t>
            </w:r>
          </w:p>
        </w:tc>
      </w:tr>
      <w:tr w:rsidR="006834E9" w14:paraId="7C21BB2C" w14:textId="77777777" w:rsidTr="006834E9">
        <w:tc>
          <w:tcPr>
            <w:tcW w:w="4697" w:type="dxa"/>
          </w:tcPr>
          <w:p w14:paraId="585E90DF" w14:textId="051C0AED"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V</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698" w:type="dxa"/>
          </w:tcPr>
          <w:p w14:paraId="3EE89826" w14:textId="154616AC"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sz w:val="24"/>
                <w:szCs w:val="24"/>
                <w:lang w:val="en"/>
              </w:rPr>
              <w:t xml:space="preserve">Latent factor </w:t>
            </w:r>
            <w:r w:rsidRPr="00AE7B8C">
              <w:rPr>
                <w:rFonts w:ascii="Times New Roman" w:hAnsi="Times New Roman" w:cs="Times New Roman"/>
                <w:i/>
                <w:sz w:val="24"/>
                <w:szCs w:val="24"/>
                <w:lang w:val="en"/>
              </w:rPr>
              <w:t>item</w:t>
            </w:r>
          </w:p>
        </w:tc>
      </w:tr>
      <w:tr w:rsidR="006834E9" w14:paraId="2C016EC8" w14:textId="77777777" w:rsidTr="006834E9">
        <w:tc>
          <w:tcPr>
            <w:tcW w:w="4697" w:type="dxa"/>
          </w:tcPr>
          <w:p w14:paraId="3516913A" w14:textId="08DB34F6"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X</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698" w:type="dxa"/>
          </w:tcPr>
          <w:p w14:paraId="3DCE3CDB" w14:textId="447FE5AC" w:rsidR="006834E9" w:rsidRPr="00AE7B8C" w:rsidRDefault="00AE7B8C" w:rsidP="00011F9B">
            <w:pPr>
              <w:rPr>
                <w:rFonts w:ascii="Times New Roman" w:hAnsi="Times New Roman" w:cs="Times New Roman"/>
                <w:i/>
                <w:sz w:val="24"/>
                <w:szCs w:val="24"/>
                <w:lang w:val="en"/>
              </w:rPr>
            </w:pPr>
            <w:r>
              <w:rPr>
                <w:rFonts w:ascii="Times New Roman" w:hAnsi="Times New Roman" w:cs="Times New Roman"/>
                <w:i/>
                <w:sz w:val="24"/>
                <w:szCs w:val="24"/>
                <w:lang w:val="en"/>
              </w:rPr>
              <w:t>Side i</w:t>
            </w:r>
            <w:r w:rsidRPr="00AE7B8C">
              <w:rPr>
                <w:rFonts w:ascii="Times New Roman" w:hAnsi="Times New Roman" w:cs="Times New Roman"/>
                <w:i/>
                <w:sz w:val="24"/>
                <w:szCs w:val="24"/>
                <w:lang w:val="en"/>
              </w:rPr>
              <w:t>nformation of user</w:t>
            </w:r>
          </w:p>
        </w:tc>
      </w:tr>
      <w:tr w:rsidR="006834E9" w14:paraId="0D463947" w14:textId="77777777" w:rsidTr="006834E9">
        <w:tc>
          <w:tcPr>
            <w:tcW w:w="4697" w:type="dxa"/>
          </w:tcPr>
          <w:p w14:paraId="4E03C499" w14:textId="4BACBD40"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Y</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698" w:type="dxa"/>
          </w:tcPr>
          <w:p w14:paraId="019A088A" w14:textId="43998C1C" w:rsidR="006834E9" w:rsidRPr="00AE7B8C" w:rsidRDefault="00AE7B8C" w:rsidP="00011F9B">
            <w:pPr>
              <w:rPr>
                <w:rFonts w:ascii="Times New Roman" w:hAnsi="Times New Roman" w:cs="Times New Roman"/>
                <w:i/>
                <w:sz w:val="24"/>
                <w:szCs w:val="24"/>
                <w:lang w:val="en"/>
              </w:rPr>
            </w:pPr>
            <w:r>
              <w:rPr>
                <w:rFonts w:ascii="Times New Roman" w:hAnsi="Times New Roman" w:cs="Times New Roman"/>
                <w:i/>
                <w:sz w:val="24"/>
                <w:szCs w:val="24"/>
                <w:lang w:val="en"/>
              </w:rPr>
              <w:t>S</w:t>
            </w:r>
            <w:r w:rsidR="006834E9" w:rsidRPr="00AE7B8C">
              <w:rPr>
                <w:rFonts w:ascii="Times New Roman" w:hAnsi="Times New Roman" w:cs="Times New Roman"/>
                <w:i/>
                <w:sz w:val="24"/>
                <w:szCs w:val="24"/>
                <w:lang w:val="en"/>
              </w:rPr>
              <w:t>ide</w:t>
            </w:r>
            <w:r>
              <w:rPr>
                <w:rFonts w:ascii="Times New Roman" w:hAnsi="Times New Roman" w:cs="Times New Roman"/>
                <w:i/>
                <w:sz w:val="24"/>
                <w:szCs w:val="24"/>
                <w:lang w:val="en"/>
              </w:rPr>
              <w:t xml:space="preserve"> i</w:t>
            </w:r>
            <w:r w:rsidRPr="00AE7B8C">
              <w:rPr>
                <w:rFonts w:ascii="Times New Roman" w:hAnsi="Times New Roman" w:cs="Times New Roman"/>
                <w:i/>
                <w:sz w:val="24"/>
                <w:szCs w:val="24"/>
                <w:lang w:val="en"/>
              </w:rPr>
              <w:t>nformation of item</w:t>
            </w:r>
          </w:p>
        </w:tc>
      </w:tr>
      <w:tr w:rsidR="006834E9" w14:paraId="305F7BA2" w14:textId="77777777" w:rsidTr="006834E9">
        <w:tc>
          <w:tcPr>
            <w:tcW w:w="4697" w:type="dxa"/>
          </w:tcPr>
          <w:p w14:paraId="5A101389" w14:textId="05778A4C"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t>W</w:t>
            </w:r>
            <w:r w:rsidRPr="00AE7B8C">
              <w:rPr>
                <w:rFonts w:ascii="Times New Roman" w:hAnsi="Times New Roman" w:cs="Times New Roman"/>
                <w:i/>
                <w:iCs/>
                <w:sz w:val="24"/>
                <w:szCs w:val="24"/>
                <w:vertAlign w:val="subscript"/>
              </w:rPr>
              <w:t>1</w:t>
            </w:r>
            <w:r w:rsidRPr="00AE7B8C">
              <w:rPr>
                <w:rFonts w:ascii="Times New Roman" w:hAnsi="Times New Roman" w:cs="Times New Roman"/>
                <w:i/>
                <w:iCs/>
                <w:sz w:val="24"/>
                <w:szCs w:val="24"/>
              </w:rPr>
              <w:t xml:space="preserve"> </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r>
                    <w:rPr>
                      <w:rFonts w:ascii="Cambria Math" w:hAnsi="Cambria Math" w:cs="Times New Roman"/>
                      <w:sz w:val="24"/>
                      <w:szCs w:val="24"/>
                    </w:rPr>
                    <m:t xml:space="preserve"> × </m:t>
                  </m:r>
                  <m:r>
                    <w:rPr>
                      <w:rFonts w:ascii="Cambria Math" w:hAnsi="Cambria Math" w:cs="Times New Roman"/>
                      <w:sz w:val="24"/>
                      <w:szCs w:val="24"/>
                    </w:rPr>
                    <m:t>p</m:t>
                  </m:r>
                </m:sup>
              </m:sSup>
            </m:oMath>
          </w:p>
        </w:tc>
        <w:tc>
          <w:tcPr>
            <w:tcW w:w="4698" w:type="dxa"/>
          </w:tcPr>
          <w:p w14:paraId="35CA63B2" w14:textId="4EFB6A92"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sz w:val="24"/>
                <w:szCs w:val="24"/>
                <w:lang w:val="en"/>
              </w:rPr>
              <w:t>Mapping Function</w:t>
            </w:r>
            <w:r w:rsidRPr="00AE7B8C">
              <w:rPr>
                <w:rFonts w:ascii="Times New Roman" w:hAnsi="Times New Roman" w:cs="Times New Roman"/>
                <w:sz w:val="24"/>
                <w:szCs w:val="24"/>
                <w:lang w:val="en"/>
              </w:rPr>
              <w:t xml:space="preserve"> untuk X di </w:t>
            </w:r>
            <w:r w:rsidRPr="00AE7B8C">
              <w:rPr>
                <w:rFonts w:ascii="Times New Roman" w:hAnsi="Times New Roman" w:cs="Times New Roman"/>
                <w:i/>
                <w:sz w:val="24"/>
                <w:szCs w:val="24"/>
                <w:lang w:val="en"/>
              </w:rPr>
              <w:t>auto-encoder</w:t>
            </w:r>
          </w:p>
        </w:tc>
      </w:tr>
      <w:tr w:rsidR="006834E9" w14:paraId="0CF6A20E" w14:textId="77777777" w:rsidTr="006834E9">
        <w:tc>
          <w:tcPr>
            <w:tcW w:w="4697" w:type="dxa"/>
          </w:tcPr>
          <w:p w14:paraId="5A16B2C4" w14:textId="353F68AD" w:rsidR="006834E9" w:rsidRPr="00AE7B8C" w:rsidRDefault="006834E9" w:rsidP="00011F9B">
            <w:pPr>
              <w:rPr>
                <w:rFonts w:ascii="Times New Roman" w:hAnsi="Times New Roman" w:cs="Times New Roman"/>
                <w:sz w:val="24"/>
                <w:szCs w:val="24"/>
                <w:lang w:val="en"/>
              </w:rPr>
            </w:pPr>
            <w:r w:rsidRPr="00AE7B8C">
              <w:rPr>
                <w:rFonts w:ascii="Times New Roman" w:hAnsi="Times New Roman" w:cs="Times New Roman"/>
                <w:i/>
                <w:iCs/>
                <w:sz w:val="24"/>
                <w:szCs w:val="24"/>
              </w:rPr>
              <w:lastRenderedPageBreak/>
              <w:t>P</w:t>
            </w:r>
            <w:r w:rsidRPr="00AE7B8C">
              <w:rPr>
                <w:rFonts w:ascii="Times New Roman" w:hAnsi="Times New Roman" w:cs="Times New Roman"/>
                <w:i/>
                <w:iCs/>
                <w:sz w:val="24"/>
                <w:szCs w:val="24"/>
                <w:vertAlign w:val="subscript"/>
              </w:rPr>
              <w:t>1</w:t>
            </w:r>
            <w:r w:rsidRPr="00AE7B8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r>
                    <w:rPr>
                      <w:rFonts w:ascii="Cambria Math" w:hAnsi="Cambria Math" w:cs="Times New Roman"/>
                      <w:sz w:val="24"/>
                      <w:szCs w:val="24"/>
                    </w:rPr>
                    <m:t xml:space="preserve"> × </m:t>
                  </m:r>
                  <m:r>
                    <w:rPr>
                      <w:rFonts w:ascii="Cambria Math" w:hAnsi="Cambria Math" w:cs="Times New Roman"/>
                      <w:sz w:val="24"/>
                      <w:szCs w:val="24"/>
                    </w:rPr>
                    <m:t>d</m:t>
                  </m:r>
                </m:sup>
              </m:sSup>
            </m:oMath>
          </w:p>
        </w:tc>
        <w:tc>
          <w:tcPr>
            <w:tcW w:w="4698" w:type="dxa"/>
          </w:tcPr>
          <w:p w14:paraId="33D4FCE5" w14:textId="4749AD40" w:rsidR="006834E9" w:rsidRPr="00AE7B8C" w:rsidRDefault="00AE7B8C" w:rsidP="00011F9B">
            <w:pPr>
              <w:rPr>
                <w:rFonts w:ascii="Times New Roman" w:hAnsi="Times New Roman" w:cs="Times New Roman"/>
                <w:sz w:val="24"/>
                <w:szCs w:val="24"/>
                <w:lang w:val="en"/>
              </w:rPr>
            </w:pPr>
            <w:r w:rsidRPr="00AE7B8C">
              <w:rPr>
                <w:rFonts w:ascii="Times New Roman" w:eastAsia="NimbusRomNo9L-Regu" w:hAnsi="Times New Roman" w:cs="Times New Roman"/>
                <w:i/>
                <w:sz w:val="24"/>
                <w:szCs w:val="24"/>
              </w:rPr>
              <w:t>Projection matrix</w:t>
            </w:r>
            <w:r>
              <w:rPr>
                <w:rFonts w:ascii="Times New Roman" w:eastAsia="NimbusRomNo9L-Regu" w:hAnsi="Times New Roman" w:cs="Times New Roman"/>
                <w:sz w:val="24"/>
                <w:szCs w:val="24"/>
              </w:rPr>
              <w:t xml:space="preserve"> untuk</w:t>
            </w:r>
            <w:r w:rsidRPr="00AE7B8C">
              <w:rPr>
                <w:rFonts w:ascii="Times New Roman" w:eastAsia="NimbusRomNo9L-Regu" w:hAnsi="Times New Roman" w:cs="Times New Roman"/>
                <w:sz w:val="24"/>
                <w:szCs w:val="24"/>
              </w:rPr>
              <w:t xml:space="preserve"> </w:t>
            </w:r>
            <w:r w:rsidRPr="00AE7B8C">
              <w:rPr>
                <w:rFonts w:ascii="Times New Roman" w:eastAsia="NimbusRomNo9L-Regu" w:hAnsi="Times New Roman" w:cs="Times New Roman"/>
                <w:i/>
                <w:iCs/>
                <w:sz w:val="24"/>
                <w:szCs w:val="24"/>
              </w:rPr>
              <w:t>U</w:t>
            </w:r>
          </w:p>
        </w:tc>
      </w:tr>
    </w:tbl>
    <w:p w14:paraId="37B4CC3D" w14:textId="5116C49C" w:rsidR="00954188" w:rsidRPr="00954188" w:rsidRDefault="00AE7B8C" w:rsidP="00AE7B8C">
      <w:pPr>
        <w:spacing w:before="240" w:line="360" w:lineRule="auto"/>
        <w:jc w:val="center"/>
        <w:rPr>
          <w:lang w:val="en"/>
        </w:rPr>
      </w:pPr>
      <w:r w:rsidRPr="004C3911">
        <w:t>Table 2.</w:t>
      </w:r>
      <w:r w:rsidR="00BE139C">
        <w:t>2</w:t>
      </w:r>
      <w:r w:rsidRPr="004C3911">
        <w:t xml:space="preserve"> </w:t>
      </w:r>
      <w:r>
        <w:t>–</w:t>
      </w:r>
      <w:r w:rsidRPr="004C3911">
        <w:t xml:space="preserve"> </w:t>
      </w:r>
      <w:r>
        <w:t>Ringkasan Notasi</w:t>
      </w:r>
    </w:p>
    <w:p w14:paraId="7A975EEE" w14:textId="7AB0B4D4" w:rsidR="004E1A35" w:rsidRDefault="004F6E47" w:rsidP="005F4CC1">
      <w:pPr>
        <w:pStyle w:val="Heading3"/>
        <w:numPr>
          <w:ilvl w:val="2"/>
          <w:numId w:val="22"/>
        </w:numPr>
        <w:rPr>
          <w:rFonts w:cs="Times New Roman"/>
        </w:rPr>
      </w:pPr>
      <w:r>
        <w:rPr>
          <w:rFonts w:cs="Times New Roman"/>
        </w:rPr>
        <w:t>Mempelajari latent factor</w:t>
      </w:r>
      <w:r w:rsidR="00480B00">
        <w:rPr>
          <w:rFonts w:cs="Times New Roman"/>
        </w:rPr>
        <w:t xml:space="preserve"> dari rating dan side information</w:t>
      </w:r>
    </w:p>
    <w:p w14:paraId="65E02343" w14:textId="77777777" w:rsidR="004E1A35" w:rsidRPr="004C3911" w:rsidRDefault="004E1A35" w:rsidP="00202F8F">
      <w:pPr>
        <w:spacing w:after="0" w:line="360" w:lineRule="auto"/>
        <w:ind w:left="426" w:firstLine="708"/>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7A0C5773" w14:textId="4683D747" w:rsidR="00AE7B8C" w:rsidRDefault="00DA430D" w:rsidP="00AE7B8C">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4C3911">
        <w:rPr>
          <w:rFonts w:ascii="Times New Roman" w:eastAsiaTheme="minorEastAsia" w:hAnsi="Times New Roman" w:cs="Times New Roman"/>
          <w:i/>
          <w:sz w:val="24"/>
          <w:szCs w:val="24"/>
          <w:lang w:val="en-ID"/>
        </w:rPr>
        <w:t xml:space="preserve"> </w:t>
      </w:r>
    </w:p>
    <w:p w14:paraId="4AE6AC6A" w14:textId="77777777" w:rsidR="00AE7B8C" w:rsidRPr="00AE7B8C" w:rsidRDefault="00AE7B8C" w:rsidP="00AE7B8C">
      <w:pPr>
        <w:spacing w:after="0" w:line="360" w:lineRule="auto"/>
        <w:ind w:left="426"/>
        <w:jc w:val="center"/>
        <w:rPr>
          <w:rFonts w:ascii="Times New Roman" w:eastAsiaTheme="minorEastAsia" w:hAnsi="Times New Roman" w:cs="Times New Roman"/>
          <w:i/>
          <w:sz w:val="24"/>
          <w:szCs w:val="24"/>
          <w:lang w:val="en-ID"/>
        </w:rPr>
      </w:pPr>
    </w:p>
    <w:p w14:paraId="1B6EDA2D" w14:textId="3CD12536" w:rsidR="004E1A35" w:rsidRPr="004E1A35" w:rsidRDefault="004E1A35" w:rsidP="00202F8F">
      <w:pPr>
        <w:spacing w:after="0" w:line="360" w:lineRule="auto"/>
        <w:ind w:left="426" w:firstLine="708"/>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3029DA83" w14:textId="77777777" w:rsidR="001A50B6" w:rsidRDefault="009707CD" w:rsidP="004E1A35">
      <w:pPr>
        <w:pStyle w:val="Heading3"/>
        <w:numPr>
          <w:ilvl w:val="2"/>
          <w:numId w:val="22"/>
        </w:numPr>
        <w:rPr>
          <w:rFonts w:cs="Times New Roman"/>
        </w:rPr>
      </w:pPr>
      <w:r>
        <w:rPr>
          <w:rFonts w:cs="Times New Roman"/>
        </w:rPr>
        <w:t xml:space="preserve">Normalisasi </w:t>
      </w:r>
      <w:r w:rsidR="001A50B6">
        <w:rPr>
          <w:rFonts w:cs="Times New Roman"/>
        </w:rPr>
        <w:t>Data Pada Deep Collaborative Filtering</w:t>
      </w:r>
    </w:p>
    <w:p w14:paraId="0D8074A8" w14:textId="017FBBC9" w:rsidR="00983D2F" w:rsidRDefault="00983D2F" w:rsidP="00491A3A">
      <w:pPr>
        <w:ind w:left="426" w:firstLine="708"/>
        <w:jc w:val="both"/>
        <w:rPr>
          <w:rFonts w:ascii="Times New Roman" w:hAnsi="Times New Roman" w:cs="Times New Roman"/>
        </w:rPr>
      </w:pPr>
      <w:r w:rsidRPr="00491A3A">
        <w:rPr>
          <w:rFonts w:ascii="Times New Roman" w:hAnsi="Times New Roman" w:cs="Times New Roman"/>
        </w:rPr>
        <w:t>Normalisasi data dilakukan pada matrix rating yang mengindikasikan penilaian oleh user terhadap item. Normalisasi dilakukan dengan menggunakan  “zero-mean normalization”. Nilai rating dari dataset dalam skala 1 – 10 maka nilainya akan dinormalisasikan menjadi zero-mean. U1-U10 adalah user dan J1-J10 adalah item yang dinilai ataupun yang tidak dinilai oleh user.</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74659C" w14:paraId="1F9D8FEA" w14:textId="77777777" w:rsidTr="007E2D2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J10</w:t>
            </w:r>
          </w:p>
        </w:tc>
      </w:tr>
      <w:tr w:rsidR="00BE139C" w:rsidRPr="0074659C" w14:paraId="66598768"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r>
      <w:tr w:rsidR="00BE139C" w:rsidRPr="0074659C" w14:paraId="0BF3CB00"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r>
      <w:tr w:rsidR="00BE139C" w:rsidRPr="0074659C" w14:paraId="415A1F54"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r>
      <w:tr w:rsidR="00BE139C" w:rsidRPr="0074659C" w14:paraId="45D0F9EB"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6</w:t>
            </w:r>
          </w:p>
        </w:tc>
      </w:tr>
      <w:tr w:rsidR="00BE139C" w:rsidRPr="0074659C" w14:paraId="07F09ED0"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r>
      <w:tr w:rsidR="00BE139C" w:rsidRPr="0074659C" w14:paraId="49F8173F"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r>
      <w:tr w:rsidR="00BE139C" w:rsidRPr="0074659C" w14:paraId="7A7721BA"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r>
      <w:tr w:rsidR="00BE139C" w:rsidRPr="0074659C" w14:paraId="4B4056D5"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r>
      <w:tr w:rsidR="00BE139C" w:rsidRPr="0074659C" w14:paraId="02F445A4"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6</w:t>
            </w:r>
          </w:p>
        </w:tc>
      </w:tr>
      <w:tr w:rsidR="00BE139C" w:rsidRPr="0074659C" w14:paraId="35811843"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74659C" w:rsidRDefault="00BE139C" w:rsidP="007E2D20">
            <w:pPr>
              <w:spacing w:after="0" w:line="240" w:lineRule="auto"/>
              <w:jc w:val="center"/>
              <w:rPr>
                <w:rFonts w:ascii="Calibri" w:eastAsia="Times New Roman" w:hAnsi="Calibri" w:cs="Calibri"/>
                <w:b/>
                <w:bCs/>
                <w:color w:val="000000"/>
              </w:rPr>
            </w:pPr>
            <w:r w:rsidRPr="0074659C">
              <w:rPr>
                <w:rFonts w:ascii="Calibri" w:eastAsia="Times New Roman" w:hAnsi="Calibri" w:cs="Calibri"/>
                <w:b/>
                <w:bCs/>
                <w:color w:val="000000"/>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74659C" w:rsidRDefault="00BE139C" w:rsidP="007E2D20">
            <w:pPr>
              <w:spacing w:after="0" w:line="240" w:lineRule="auto"/>
              <w:jc w:val="center"/>
              <w:rPr>
                <w:rFonts w:ascii="Calibri" w:eastAsia="Times New Roman" w:hAnsi="Calibri" w:cs="Calibri"/>
                <w:color w:val="000000"/>
              </w:rPr>
            </w:pPr>
            <w:r w:rsidRPr="0074659C">
              <w:rPr>
                <w:rFonts w:ascii="Calibri" w:eastAsia="Times New Roman" w:hAnsi="Calibri" w:cs="Calibri"/>
                <w:color w:val="000000"/>
              </w:rPr>
              <w:t>0</w:t>
            </w:r>
          </w:p>
        </w:tc>
      </w:tr>
    </w:tbl>
    <w:p w14:paraId="4F15BCF2" w14:textId="68A4124C" w:rsidR="00BE139C" w:rsidRDefault="00BE139C" w:rsidP="00BE139C">
      <w:pPr>
        <w:spacing w:before="240" w:line="360" w:lineRule="auto"/>
        <w:jc w:val="center"/>
      </w:pPr>
      <w:r w:rsidRPr="004C3911">
        <w:t>Table 2.</w:t>
      </w:r>
      <w:r>
        <w:t>3</w:t>
      </w:r>
      <w:r w:rsidRPr="004C3911">
        <w:t xml:space="preserve"> </w:t>
      </w:r>
      <w:r>
        <w:t>–</w:t>
      </w:r>
      <w:r w:rsidRPr="004C3911">
        <w:t xml:space="preserve"> </w:t>
      </w:r>
      <w:r>
        <w:t>Data Sebelum Normalisasi</w:t>
      </w:r>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72167F" w14:paraId="6F3BCB93" w14:textId="77777777" w:rsidTr="007E2D2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lastRenderedPageBreak/>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J10</w:t>
            </w:r>
          </w:p>
        </w:tc>
      </w:tr>
      <w:tr w:rsidR="000C32F8" w:rsidRPr="0072167F" w14:paraId="51C39312"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r>
      <w:tr w:rsidR="000C32F8" w:rsidRPr="0072167F" w14:paraId="05DB14D3"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r>
      <w:tr w:rsidR="000C32F8" w:rsidRPr="0072167F" w14:paraId="21662FDA"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r>
      <w:tr w:rsidR="000C32F8" w:rsidRPr="0072167F" w14:paraId="76BA487F"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2,015</w:t>
            </w:r>
          </w:p>
        </w:tc>
      </w:tr>
      <w:tr w:rsidR="000C32F8" w:rsidRPr="0072167F" w14:paraId="3B39291F"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r>
      <w:tr w:rsidR="000C32F8" w:rsidRPr="0072167F" w14:paraId="04742542"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r>
      <w:tr w:rsidR="000C32F8" w:rsidRPr="0072167F" w14:paraId="626C96D4"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r>
      <w:tr w:rsidR="000C32F8" w:rsidRPr="0072167F" w14:paraId="05682705"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r>
      <w:tr w:rsidR="000C32F8" w:rsidRPr="0072167F" w14:paraId="5EAD022A"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2,015</w:t>
            </w:r>
          </w:p>
        </w:tc>
      </w:tr>
      <w:tr w:rsidR="000C32F8" w:rsidRPr="0072167F" w14:paraId="47CD7466"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72167F" w:rsidRDefault="000C32F8" w:rsidP="007E2D20">
            <w:pPr>
              <w:spacing w:after="0" w:line="240" w:lineRule="auto"/>
              <w:jc w:val="center"/>
              <w:rPr>
                <w:rFonts w:ascii="Calibri" w:eastAsia="Times New Roman" w:hAnsi="Calibri" w:cs="Calibri"/>
                <w:b/>
                <w:bCs/>
                <w:color w:val="000000"/>
              </w:rPr>
            </w:pPr>
            <w:r w:rsidRPr="0072167F">
              <w:rPr>
                <w:rFonts w:ascii="Calibri" w:eastAsia="Times New Roman" w:hAnsi="Calibri" w:cs="Calibri"/>
                <w:b/>
                <w:bCs/>
                <w:color w:val="000000"/>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72167F" w:rsidRDefault="000C32F8" w:rsidP="007E2D20">
            <w:pPr>
              <w:spacing w:after="0" w:line="240" w:lineRule="auto"/>
              <w:jc w:val="center"/>
              <w:rPr>
                <w:rFonts w:ascii="Calibri" w:eastAsia="Times New Roman" w:hAnsi="Calibri" w:cs="Calibri"/>
                <w:color w:val="000000"/>
              </w:rPr>
            </w:pPr>
            <w:r w:rsidRPr="0072167F">
              <w:rPr>
                <w:rFonts w:ascii="Calibri" w:eastAsia="Times New Roman" w:hAnsi="Calibri" w:cs="Calibri"/>
                <w:color w:val="000000"/>
              </w:rPr>
              <w:t>-0,905</w:t>
            </w:r>
          </w:p>
        </w:tc>
      </w:tr>
    </w:tbl>
    <w:p w14:paraId="795EE484" w14:textId="725C05E7" w:rsidR="00BE139C" w:rsidRPr="000C32F8" w:rsidRDefault="000C32F8" w:rsidP="000C32F8">
      <w:pPr>
        <w:spacing w:before="240" w:line="360" w:lineRule="auto"/>
        <w:jc w:val="center"/>
      </w:pPr>
      <w:r w:rsidRPr="004C3911">
        <w:t>Table 2.</w:t>
      </w:r>
      <w:r>
        <w:t>4</w:t>
      </w:r>
      <w:r w:rsidRPr="004C3911">
        <w:t xml:space="preserve"> </w:t>
      </w:r>
      <w:r>
        <w:t>–</w:t>
      </w:r>
      <w:r w:rsidRPr="004C3911">
        <w:t xml:space="preserve"> </w:t>
      </w:r>
      <w:r>
        <w:t>Data Setelah Normalisasi</w:t>
      </w:r>
    </w:p>
    <w:p w14:paraId="3A49CB42" w14:textId="77777777" w:rsidR="006C48B1" w:rsidRDefault="006C48B1" w:rsidP="004E1A35">
      <w:pPr>
        <w:pStyle w:val="Heading3"/>
        <w:numPr>
          <w:ilvl w:val="2"/>
          <w:numId w:val="22"/>
        </w:numPr>
        <w:rPr>
          <w:rFonts w:cs="Times New Roman"/>
        </w:rPr>
      </w:pPr>
      <w:r>
        <w:rPr>
          <w:rFonts w:cs="Times New Roman"/>
        </w:rPr>
        <w:t>Mendapatkan Latent Factor dari User dan Item</w:t>
      </w:r>
    </w:p>
    <w:p w14:paraId="7C9483F0" w14:textId="77777777" w:rsidR="00452F72" w:rsidRDefault="00452F72" w:rsidP="00452F72">
      <w:pPr>
        <w:pStyle w:val="ListParagraph"/>
        <w:autoSpaceDE w:val="0"/>
        <w:autoSpaceDN w:val="0"/>
        <w:adjustRightInd w:val="0"/>
        <w:spacing w:after="0" w:line="240" w:lineRule="auto"/>
        <w:ind w:left="480" w:firstLine="654"/>
        <w:jc w:val="both"/>
      </w:pPr>
      <w:r w:rsidRPr="00452F72">
        <w:rPr>
          <w:rFonts w:ascii="Times New Roman" w:hAnsi="Times New Roman" w:cs="Times New Roman"/>
          <w:i/>
          <w:sz w:val="24"/>
          <w:szCs w:val="24"/>
        </w:rPr>
        <w:t>Latent factor</w:t>
      </w:r>
      <w:r w:rsidRPr="00452F72">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452F72">
        <w:rPr>
          <w:rFonts w:ascii="Times New Roman" w:hAnsi="Times New Roman" w:cs="Times New Roman"/>
          <w:i/>
          <w:sz w:val="24"/>
          <w:szCs w:val="24"/>
        </w:rPr>
        <w:t>atent factor</w:t>
      </w:r>
      <w:r w:rsidRPr="00452F72">
        <w:rPr>
          <w:rFonts w:ascii="Times New Roman" w:hAnsi="Times New Roman" w:cs="Times New Roman"/>
          <w:sz w:val="24"/>
          <w:szCs w:val="24"/>
        </w:rPr>
        <w:t xml:space="preserve"> dalam situasi </w:t>
      </w:r>
      <w:r w:rsidRPr="00292BE3">
        <w:rPr>
          <w:rFonts w:ascii="Times New Roman" w:hAnsi="Times New Roman" w:cs="Times New Roman"/>
          <w:i/>
          <w:sz w:val="24"/>
          <w:szCs w:val="24"/>
        </w:rPr>
        <w:t>cold-start</w:t>
      </w:r>
      <w:r w:rsidRPr="00452F72">
        <w:rPr>
          <w:rFonts w:ascii="Times New Roman" w:hAnsi="Times New Roman" w:cs="Times New Roman"/>
          <w:sz w:val="24"/>
          <w:szCs w:val="24"/>
        </w:rPr>
        <w:t xml:space="preserve"> dan data sparsity </w:t>
      </w:r>
      <w:sdt>
        <w:sdtPr>
          <w:id w:val="-159154460"/>
          <w:citation/>
        </w:sdtPr>
        <w:sdtContent>
          <w:r w:rsidRPr="00452F72">
            <w:rPr>
              <w:rFonts w:ascii="Times New Roman" w:hAnsi="Times New Roman" w:cs="Times New Roman"/>
              <w:sz w:val="24"/>
              <w:szCs w:val="24"/>
            </w:rPr>
            <w:fldChar w:fldCharType="begin"/>
          </w:r>
          <w:r w:rsidRPr="00452F72">
            <w:rPr>
              <w:rFonts w:ascii="Times New Roman" w:hAnsi="Times New Roman" w:cs="Times New Roman"/>
              <w:sz w:val="24"/>
              <w:szCs w:val="24"/>
              <w:lang w:val="en-ID"/>
            </w:rPr>
            <w:instrText xml:space="preserve"> CITATION Vid17 \l 14345 </w:instrText>
          </w:r>
          <w:r w:rsidRPr="00452F72">
            <w:rPr>
              <w:rFonts w:ascii="Times New Roman" w:hAnsi="Times New Roman" w:cs="Times New Roman"/>
              <w:sz w:val="24"/>
              <w:szCs w:val="24"/>
            </w:rPr>
            <w:fldChar w:fldCharType="separate"/>
          </w:r>
          <w:r w:rsidRPr="00452F72">
            <w:rPr>
              <w:rFonts w:ascii="Times New Roman" w:hAnsi="Times New Roman" w:cs="Times New Roman"/>
              <w:noProof/>
              <w:sz w:val="24"/>
              <w:szCs w:val="24"/>
              <w:lang w:val="en-ID"/>
            </w:rPr>
            <w:t>(Rao, et al., 2017)</w:t>
          </w:r>
          <w:r w:rsidRPr="00452F72">
            <w:rPr>
              <w:rFonts w:ascii="Times New Roman" w:hAnsi="Times New Roman" w:cs="Times New Roman"/>
              <w:sz w:val="24"/>
              <w:szCs w:val="24"/>
            </w:rPr>
            <w:fldChar w:fldCharType="end"/>
          </w:r>
        </w:sdtContent>
      </w:sdt>
      <w:r w:rsidRPr="00452F72">
        <w:rPr>
          <w:rFonts w:ascii="Times New Roman" w:hAnsi="Times New Roman" w:cs="Times New Roman"/>
          <w:sz w:val="24"/>
          <w:szCs w:val="24"/>
        </w:rPr>
        <w:t xml:space="preserve">.  Berikut Algoritma untuk mendapatkan </w:t>
      </w:r>
      <w:r w:rsidRPr="00452F72">
        <w:rPr>
          <w:i/>
        </w:rPr>
        <w:t>latent factor user</w:t>
      </w:r>
      <w:r w:rsidRPr="00A45E1C">
        <w:t xml:space="preserve"> dan </w:t>
      </w:r>
      <w:r w:rsidRPr="00452F72">
        <w:rPr>
          <w:i/>
        </w:rPr>
        <w:t>Item</w:t>
      </w:r>
      <w:r>
        <w:t>.</w:t>
      </w:r>
    </w:p>
    <w:p w14:paraId="26F97C53" w14:textId="603721F4" w:rsidR="00735803" w:rsidRDefault="00292BE3" w:rsidP="00735803">
      <w:pPr>
        <w:ind w:left="426"/>
        <w:rPr>
          <w:lang w:val="en-ID"/>
        </w:rPr>
      </w:pPr>
      <w:r w:rsidRPr="00A45E1C">
        <w:rPr>
          <w:rFonts w:ascii="Times New Roman" w:hAnsi="Times New Roman" w:cs="Times New Roman"/>
          <w:sz w:val="24"/>
          <w:szCs w:val="24"/>
        </w:rPr>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3458058"/>
                    </a:xfrm>
                    <a:prstGeom prst="rect">
                      <a:avLst/>
                    </a:prstGeom>
                  </pic:spPr>
                </pic:pic>
              </a:graphicData>
            </a:graphic>
          </wp:inline>
        </w:drawing>
      </w:r>
    </w:p>
    <w:p w14:paraId="71D8D4CF"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Dimana rumus di dalam Algoritma : </w:t>
      </w:r>
    </w:p>
    <w:p w14:paraId="26690FD9"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Update W</w:t>
      </w:r>
      <w:r w:rsidRPr="00C764EA">
        <w:rPr>
          <w:rFonts w:ascii="Times New Roman" w:hAnsi="Times New Roman" w:cs="Times New Roman"/>
          <w:sz w:val="24"/>
          <w:szCs w:val="24"/>
          <w:vertAlign w:val="subscript"/>
        </w:rPr>
        <w:t>1</w:t>
      </w:r>
    </w:p>
    <w:p w14:paraId="2791BB0B"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A209F3">
        <w:rPr>
          <w:rFonts w:ascii="Times New Roman" w:hAnsi="Times New Roman" w:cs="Times New Roman"/>
          <w:sz w:val="24"/>
          <w:szCs w:val="24"/>
        </w:rPr>
        <w:drawing>
          <wp:inline distT="0" distB="0" distL="0" distR="0" wp14:anchorId="179C97E9" wp14:editId="6D7C8A93">
            <wp:extent cx="2019582"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400106"/>
                    </a:xfrm>
                    <a:prstGeom prst="rect">
                      <a:avLst/>
                    </a:prstGeom>
                  </pic:spPr>
                </pic:pic>
              </a:graphicData>
            </a:graphic>
          </wp:inline>
        </w:drawing>
      </w:r>
    </w:p>
    <w:p w14:paraId="1CC16C37"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A209F3">
        <w:rPr>
          <w:rFonts w:ascii="Times New Roman" w:hAnsi="Times New Roman" w:cs="Times New Roman"/>
          <w:sz w:val="24"/>
          <w:szCs w:val="24"/>
        </w:rPr>
        <w:lastRenderedPageBreak/>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314369"/>
                    </a:xfrm>
                    <a:prstGeom prst="rect">
                      <a:avLst/>
                    </a:prstGeom>
                  </pic:spPr>
                </pic:pic>
              </a:graphicData>
            </a:graphic>
          </wp:inline>
        </w:drawing>
      </w:r>
    </w:p>
    <w:p w14:paraId="43613DF1"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vertAlign w:val="subscript"/>
        </w:rPr>
      </w:pPr>
      <w:r>
        <w:rPr>
          <w:rFonts w:ascii="Times New Roman" w:hAnsi="Times New Roman" w:cs="Times New Roman"/>
          <w:sz w:val="24"/>
          <w:szCs w:val="24"/>
        </w:rPr>
        <w:t>b. Update W</w:t>
      </w:r>
      <w:r w:rsidRPr="00C764EA">
        <w:rPr>
          <w:rFonts w:ascii="Times New Roman" w:hAnsi="Times New Roman" w:cs="Times New Roman"/>
          <w:sz w:val="24"/>
          <w:szCs w:val="24"/>
          <w:vertAlign w:val="subscript"/>
        </w:rPr>
        <w:t>2</w:t>
      </w:r>
    </w:p>
    <w:p w14:paraId="737E9EAE"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1D74D3">
        <w:rPr>
          <w:rFonts w:ascii="Times New Roman" w:hAnsi="Times New Roman" w:cs="Times New Roman"/>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160" cy="342948"/>
                    </a:xfrm>
                    <a:prstGeom prst="rect">
                      <a:avLst/>
                    </a:prstGeom>
                  </pic:spPr>
                </pic:pic>
              </a:graphicData>
            </a:graphic>
          </wp:inline>
        </w:drawing>
      </w:r>
    </w:p>
    <w:p w14:paraId="5B9A737E"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1D74D3">
        <w:rPr>
          <w:rFonts w:ascii="Times New Roman" w:hAnsi="Times New Roman" w:cs="Times New Roman"/>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285790"/>
                    </a:xfrm>
                    <a:prstGeom prst="rect">
                      <a:avLst/>
                    </a:prstGeom>
                  </pic:spPr>
                </pic:pic>
              </a:graphicData>
            </a:graphic>
          </wp:inline>
        </w:drawing>
      </w:r>
    </w:p>
    <w:p w14:paraId="4F4D9365"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Update P1 </w:t>
      </w:r>
    </w:p>
    <w:p w14:paraId="54DDAAA7"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667663">
        <w:rPr>
          <w:rFonts w:ascii="Times New Roman" w:hAnsi="Times New Roman" w:cs="Times New Roman"/>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400106"/>
                    </a:xfrm>
                    <a:prstGeom prst="rect">
                      <a:avLst/>
                    </a:prstGeom>
                  </pic:spPr>
                </pic:pic>
              </a:graphicData>
            </a:graphic>
          </wp:inline>
        </w:drawing>
      </w:r>
    </w:p>
    <w:p w14:paraId="56E89E29"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 Update P2</w:t>
      </w:r>
    </w:p>
    <w:p w14:paraId="35086E66"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667663">
        <w:rPr>
          <w:rFonts w:ascii="Times New Roman" w:hAnsi="Times New Roman" w:cs="Times New Roman"/>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409632"/>
                    </a:xfrm>
                    <a:prstGeom prst="rect">
                      <a:avLst/>
                    </a:prstGeom>
                  </pic:spPr>
                </pic:pic>
              </a:graphicData>
            </a:graphic>
          </wp:inline>
        </w:drawing>
      </w:r>
    </w:p>
    <w:p w14:paraId="1F80214A"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vertAlign w:val="subscript"/>
        </w:rPr>
      </w:pPr>
      <w:r>
        <w:rPr>
          <w:rFonts w:ascii="Times New Roman" w:hAnsi="Times New Roman" w:cs="Times New Roman"/>
          <w:sz w:val="24"/>
          <w:szCs w:val="24"/>
        </w:rPr>
        <w:t>e. Update u</w:t>
      </w:r>
      <w:r w:rsidRPr="00595AA1">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and u</w:t>
      </w:r>
      <w:r w:rsidRPr="001D0D55">
        <w:rPr>
          <w:rFonts w:ascii="Times New Roman" w:hAnsi="Times New Roman" w:cs="Times New Roman"/>
          <w:sz w:val="24"/>
          <w:szCs w:val="24"/>
          <w:vertAlign w:val="subscript"/>
        </w:rPr>
        <w:t>j</w:t>
      </w:r>
    </w:p>
    <w:p w14:paraId="1189CC62" w14:textId="77777777" w:rsidR="00292BE3"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392362">
        <w:rPr>
          <w:rFonts w:ascii="Times New Roman" w:hAnsi="Times New Roman" w:cs="Times New Roman"/>
          <w:sz w:val="24"/>
          <w:szCs w:val="24"/>
        </w:rPr>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E727D6D" w14:textId="77777777" w:rsidR="00292BE3" w:rsidRDefault="00292BE3" w:rsidP="00292BE3">
      <w:pPr>
        <w:autoSpaceDE w:val="0"/>
        <w:autoSpaceDN w:val="0"/>
        <w:adjustRightInd w:val="0"/>
        <w:spacing w:after="0" w:line="240" w:lineRule="auto"/>
        <w:rPr>
          <w:rFonts w:ascii="Times New Roman" w:hAnsi="Times New Roman" w:cs="Times New Roman"/>
          <w:sz w:val="24"/>
          <w:szCs w:val="24"/>
        </w:rPr>
      </w:pPr>
    </w:p>
    <w:p w14:paraId="3942B6C9" w14:textId="77777777" w:rsidR="00292BE3" w:rsidRPr="001D0D55" w:rsidRDefault="00292BE3" w:rsidP="00292BE3">
      <w:pPr>
        <w:autoSpaceDE w:val="0"/>
        <w:autoSpaceDN w:val="0"/>
        <w:adjustRightInd w:val="0"/>
        <w:spacing w:after="0" w:line="240" w:lineRule="auto"/>
        <w:rPr>
          <w:rFonts w:ascii="Times New Roman" w:hAnsi="Times New Roman" w:cs="Times New Roman"/>
          <w:sz w:val="24"/>
          <w:szCs w:val="24"/>
        </w:rPr>
      </w:pPr>
    </w:p>
    <w:p w14:paraId="4F6AFDFB" w14:textId="77777777" w:rsidR="00292BE3" w:rsidRDefault="00292BE3" w:rsidP="00292BE3">
      <w:pPr>
        <w:autoSpaceDE w:val="0"/>
        <w:autoSpaceDN w:val="0"/>
        <w:adjustRightInd w:val="0"/>
        <w:spacing w:after="0" w:line="240" w:lineRule="auto"/>
        <w:rPr>
          <w:rFonts w:ascii="Times New Roman" w:hAnsi="Times New Roman" w:cs="Times New Roman"/>
          <w:sz w:val="24"/>
          <w:szCs w:val="24"/>
        </w:rPr>
      </w:pPr>
    </w:p>
    <w:p w14:paraId="569E7287" w14:textId="77777777" w:rsidR="00292BE3" w:rsidRDefault="00292BE3" w:rsidP="00292BE3">
      <w:pPr>
        <w:autoSpaceDE w:val="0"/>
        <w:autoSpaceDN w:val="0"/>
        <w:adjustRightInd w:val="0"/>
        <w:spacing w:after="0" w:line="240" w:lineRule="auto"/>
        <w:rPr>
          <w:rFonts w:ascii="Times New Roman" w:hAnsi="Times New Roman" w:cs="Times New Roman"/>
          <w:sz w:val="24"/>
          <w:szCs w:val="24"/>
        </w:rPr>
      </w:pPr>
    </w:p>
    <w:p w14:paraId="099DA5D4" w14:textId="77777777" w:rsidR="00292BE3" w:rsidRDefault="00292BE3" w:rsidP="00735803">
      <w:pPr>
        <w:ind w:left="426"/>
        <w:rPr>
          <w:lang w:val="en-ID"/>
        </w:rPr>
      </w:pPr>
    </w:p>
    <w:p w14:paraId="69C7BD42" w14:textId="77777777" w:rsidR="00292BE3" w:rsidRPr="00735803" w:rsidRDefault="00292BE3" w:rsidP="00735803">
      <w:pPr>
        <w:ind w:left="426"/>
        <w:rPr>
          <w:lang w:val="en-ID"/>
        </w:rPr>
      </w:pPr>
    </w:p>
    <w:p w14:paraId="55CB477C" w14:textId="3C0769DC" w:rsidR="004E1A35" w:rsidRDefault="004E1A35" w:rsidP="004E1A35">
      <w:pPr>
        <w:pStyle w:val="Heading3"/>
        <w:numPr>
          <w:ilvl w:val="2"/>
          <w:numId w:val="22"/>
        </w:numPr>
        <w:rPr>
          <w:rFonts w:cs="Times New Roman"/>
        </w:rPr>
      </w:pPr>
      <w:r>
        <w:rPr>
          <w:rFonts w:cs="Times New Roman"/>
        </w:rPr>
        <w:br/>
      </w:r>
    </w:p>
    <w:p w14:paraId="31CD1A5A" w14:textId="77777777" w:rsidR="002D7F9D" w:rsidRDefault="002D7F9D">
      <w:pPr>
        <w:rPr>
          <w:rFonts w:cs="Times New Roman"/>
          <w:szCs w:val="24"/>
        </w:rPr>
      </w:pPr>
      <w:r>
        <w:rPr>
          <w:rFonts w:cs="Times New Roman"/>
          <w:b/>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DC90E" w14:textId="77777777" w:rsidR="00DA430D" w:rsidRDefault="00DA430D" w:rsidP="007B304A">
      <w:pPr>
        <w:spacing w:after="0" w:line="240" w:lineRule="auto"/>
      </w:pPr>
      <w:r>
        <w:separator/>
      </w:r>
    </w:p>
  </w:endnote>
  <w:endnote w:type="continuationSeparator" w:id="0">
    <w:p w14:paraId="24226C0B" w14:textId="77777777" w:rsidR="00DA430D" w:rsidRDefault="00DA430D"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841E4" w14:textId="77777777" w:rsidR="00DA430D" w:rsidRDefault="00DA430D" w:rsidP="007B304A">
      <w:pPr>
        <w:spacing w:after="0" w:line="240" w:lineRule="auto"/>
      </w:pPr>
      <w:r>
        <w:separator/>
      </w:r>
    </w:p>
  </w:footnote>
  <w:footnote w:type="continuationSeparator" w:id="0">
    <w:p w14:paraId="4D1B6F7F" w14:textId="77777777" w:rsidR="00DA430D" w:rsidRDefault="00DA430D"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6"/>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5"/>
  </w:num>
  <w:num w:numId="15">
    <w:abstractNumId w:val="2"/>
  </w:num>
  <w:num w:numId="16">
    <w:abstractNumId w:val="6"/>
  </w:num>
  <w:num w:numId="17">
    <w:abstractNumId w:val="12"/>
  </w:num>
  <w:num w:numId="18">
    <w:abstractNumId w:val="27"/>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18A"/>
    <w:rsid w:val="000A420A"/>
    <w:rsid w:val="000A5A38"/>
    <w:rsid w:val="000A5EFB"/>
    <w:rsid w:val="000B04E1"/>
    <w:rsid w:val="000B1485"/>
    <w:rsid w:val="000B2207"/>
    <w:rsid w:val="000B3FBD"/>
    <w:rsid w:val="000C32F8"/>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A50B6"/>
    <w:rsid w:val="001B24CE"/>
    <w:rsid w:val="001B2634"/>
    <w:rsid w:val="001C1323"/>
    <w:rsid w:val="001C1949"/>
    <w:rsid w:val="001C5EFD"/>
    <w:rsid w:val="001C7A21"/>
    <w:rsid w:val="001D1B2C"/>
    <w:rsid w:val="001E2180"/>
    <w:rsid w:val="001E678E"/>
    <w:rsid w:val="001F3C59"/>
    <w:rsid w:val="001F4EA9"/>
    <w:rsid w:val="001F4F16"/>
    <w:rsid w:val="00202F8F"/>
    <w:rsid w:val="002065A9"/>
    <w:rsid w:val="002073EE"/>
    <w:rsid w:val="00213BB3"/>
    <w:rsid w:val="00214E4E"/>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54C8"/>
    <w:rsid w:val="00265B31"/>
    <w:rsid w:val="00267BD6"/>
    <w:rsid w:val="00271186"/>
    <w:rsid w:val="002727F0"/>
    <w:rsid w:val="002734D2"/>
    <w:rsid w:val="00282E54"/>
    <w:rsid w:val="002837E2"/>
    <w:rsid w:val="002879C1"/>
    <w:rsid w:val="0029022A"/>
    <w:rsid w:val="00290F27"/>
    <w:rsid w:val="00292BE3"/>
    <w:rsid w:val="002941A9"/>
    <w:rsid w:val="00296BE5"/>
    <w:rsid w:val="002A03DE"/>
    <w:rsid w:val="002A1436"/>
    <w:rsid w:val="002A14E4"/>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5665"/>
    <w:rsid w:val="00357ECD"/>
    <w:rsid w:val="003613AE"/>
    <w:rsid w:val="00364B68"/>
    <w:rsid w:val="00365823"/>
    <w:rsid w:val="003756E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506E"/>
    <w:rsid w:val="004F0A6F"/>
    <w:rsid w:val="004F6E47"/>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189F"/>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B6A"/>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C50"/>
    <w:rsid w:val="00C8716E"/>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76C1"/>
    <w:rsid w:val="00DA00B4"/>
    <w:rsid w:val="00DA430D"/>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elopers.google.com/machine-learning/recommendation/collaborative/matri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b:RefOrder>
  </b:Source>
</b:Sources>
</file>

<file path=customXml/itemProps1.xml><?xml version="1.0" encoding="utf-8"?>
<ds:datastoreItem xmlns:ds="http://schemas.openxmlformats.org/officeDocument/2006/customXml" ds:itemID="{2FD3AA66-9F76-4039-B134-9643901D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17</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51</cp:revision>
  <dcterms:created xsi:type="dcterms:W3CDTF">2021-03-26T12:50:00Z</dcterms:created>
  <dcterms:modified xsi:type="dcterms:W3CDTF">2021-04-10T21:33:00Z</dcterms:modified>
</cp:coreProperties>
</file>