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DC2427">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bookmarkStart w:id="1" w:name="_Toc6950852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37BEFEA2" w14:textId="76009A93" w:rsidR="00DE755A" w:rsidRPr="00DE755A" w:rsidRDefault="00F670A7">
          <w:pPr>
            <w:pStyle w:val="TOC1"/>
            <w:tabs>
              <w:tab w:val="right" w:leader="dot" w:pos="9395"/>
            </w:tabs>
            <w:rPr>
              <w:rFonts w:ascii="Times New Roman" w:eastAsiaTheme="minorEastAsia" w:hAnsi="Times New Roman" w:cs="Times New Roman"/>
              <w:noProof/>
              <w:sz w:val="24"/>
              <w:szCs w:val="24"/>
              <w:lang w:val="en-ID" w:eastAsia="en-ID"/>
            </w:rPr>
          </w:pPr>
          <w:r w:rsidRPr="00DE755A">
            <w:rPr>
              <w:rFonts w:ascii="Times New Roman" w:hAnsi="Times New Roman" w:cs="Times New Roman"/>
              <w:sz w:val="24"/>
              <w:szCs w:val="24"/>
            </w:rPr>
            <w:fldChar w:fldCharType="begin"/>
          </w:r>
          <w:r w:rsidRPr="00DE755A">
            <w:rPr>
              <w:rFonts w:ascii="Times New Roman" w:hAnsi="Times New Roman" w:cs="Times New Roman"/>
              <w:sz w:val="24"/>
              <w:szCs w:val="24"/>
            </w:rPr>
            <w:instrText xml:space="preserve"> TOC \o "1-3" \h \z \u </w:instrText>
          </w:r>
          <w:r w:rsidRPr="00DE755A">
            <w:rPr>
              <w:rFonts w:ascii="Times New Roman" w:hAnsi="Times New Roman" w:cs="Times New Roman"/>
              <w:sz w:val="24"/>
              <w:szCs w:val="24"/>
            </w:rPr>
            <w:fldChar w:fldCharType="separate"/>
          </w:r>
          <w:hyperlink w:anchor="_Toc69508527" w:history="1">
            <w:r w:rsidR="00DE755A" w:rsidRPr="00DE755A">
              <w:rPr>
                <w:rStyle w:val="Hyperlink"/>
                <w:rFonts w:ascii="Times New Roman" w:hAnsi="Times New Roman" w:cs="Times New Roman"/>
                <w:bCs/>
                <w:noProof/>
                <w:sz w:val="24"/>
                <w:szCs w:val="24"/>
              </w:rPr>
              <w:t>DAFTAR ISI</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_Toc69508527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i</w:t>
            </w:r>
            <w:r w:rsidR="00DE755A" w:rsidRPr="00DE755A">
              <w:rPr>
                <w:rFonts w:ascii="Times New Roman" w:hAnsi="Times New Roman" w:cs="Times New Roman"/>
                <w:noProof/>
                <w:webHidden/>
                <w:sz w:val="24"/>
                <w:szCs w:val="24"/>
              </w:rPr>
              <w:fldChar w:fldCharType="end"/>
            </w:r>
          </w:hyperlink>
        </w:p>
        <w:p w14:paraId="353B5BE7" w14:textId="1C6FEB56" w:rsidR="00DE755A" w:rsidRPr="00DE755A" w:rsidRDefault="00255200">
          <w:pPr>
            <w:pStyle w:val="TOC1"/>
            <w:tabs>
              <w:tab w:val="right" w:leader="dot" w:pos="9395"/>
            </w:tabs>
            <w:rPr>
              <w:rFonts w:ascii="Times New Roman" w:eastAsiaTheme="minorEastAsia" w:hAnsi="Times New Roman" w:cs="Times New Roman"/>
              <w:noProof/>
              <w:sz w:val="24"/>
              <w:szCs w:val="24"/>
              <w:lang w:val="en-ID" w:eastAsia="en-ID"/>
            </w:rPr>
          </w:pPr>
          <w:hyperlink w:anchor="_Toc69508528" w:history="1">
            <w:r w:rsidR="00DE755A" w:rsidRPr="00DE755A">
              <w:rPr>
                <w:rStyle w:val="Hyperlink"/>
                <w:rFonts w:ascii="Times New Roman" w:hAnsi="Times New Roman" w:cs="Times New Roman"/>
                <w:noProof/>
                <w:sz w:val="24"/>
                <w:szCs w:val="24"/>
              </w:rPr>
              <w:t>DAFTAR GAMBAR</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_Toc69508528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ii</w:t>
            </w:r>
            <w:r w:rsidR="00DE755A" w:rsidRPr="00DE755A">
              <w:rPr>
                <w:rFonts w:ascii="Times New Roman" w:hAnsi="Times New Roman" w:cs="Times New Roman"/>
                <w:noProof/>
                <w:webHidden/>
                <w:sz w:val="24"/>
                <w:szCs w:val="24"/>
              </w:rPr>
              <w:fldChar w:fldCharType="end"/>
            </w:r>
          </w:hyperlink>
        </w:p>
        <w:p w14:paraId="41417899" w14:textId="294E60D5" w:rsidR="00DE755A" w:rsidRPr="00DE755A" w:rsidRDefault="00255200">
          <w:pPr>
            <w:pStyle w:val="TOC1"/>
            <w:tabs>
              <w:tab w:val="right" w:leader="dot" w:pos="9395"/>
            </w:tabs>
            <w:rPr>
              <w:rFonts w:ascii="Times New Roman" w:eastAsiaTheme="minorEastAsia" w:hAnsi="Times New Roman" w:cs="Times New Roman"/>
              <w:noProof/>
              <w:sz w:val="24"/>
              <w:szCs w:val="24"/>
              <w:lang w:val="en-ID" w:eastAsia="en-ID"/>
            </w:rPr>
          </w:pPr>
          <w:hyperlink w:anchor="_Toc69508529" w:history="1">
            <w:r w:rsidR="00DE755A" w:rsidRPr="00DE755A">
              <w:rPr>
                <w:rStyle w:val="Hyperlink"/>
                <w:rFonts w:ascii="Times New Roman" w:hAnsi="Times New Roman" w:cs="Times New Roman"/>
                <w:noProof/>
                <w:sz w:val="24"/>
                <w:szCs w:val="24"/>
              </w:rPr>
              <w:t>DAFTAR TABEL</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_Toc69508529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iii</w:t>
            </w:r>
            <w:r w:rsidR="00DE755A" w:rsidRPr="00DE755A">
              <w:rPr>
                <w:rFonts w:ascii="Times New Roman" w:hAnsi="Times New Roman" w:cs="Times New Roman"/>
                <w:noProof/>
                <w:webHidden/>
                <w:sz w:val="24"/>
                <w:szCs w:val="24"/>
              </w:rPr>
              <w:fldChar w:fldCharType="end"/>
            </w:r>
          </w:hyperlink>
        </w:p>
        <w:p w14:paraId="07BC4A98" w14:textId="61B4F8FE" w:rsidR="00DE755A" w:rsidRPr="00DE755A" w:rsidRDefault="00255200">
          <w:pPr>
            <w:pStyle w:val="TOC1"/>
            <w:tabs>
              <w:tab w:val="right" w:leader="dot" w:pos="9395"/>
            </w:tabs>
            <w:rPr>
              <w:rFonts w:ascii="Times New Roman" w:eastAsiaTheme="minorEastAsia" w:hAnsi="Times New Roman" w:cs="Times New Roman"/>
              <w:noProof/>
              <w:sz w:val="24"/>
              <w:szCs w:val="24"/>
              <w:lang w:val="en-ID" w:eastAsia="en-ID"/>
            </w:rPr>
          </w:pPr>
          <w:hyperlink w:anchor="_Toc69508530" w:history="1">
            <w:r w:rsidR="00DE755A" w:rsidRPr="00DE755A">
              <w:rPr>
                <w:rStyle w:val="Hyperlink"/>
                <w:rFonts w:ascii="Times New Roman" w:hAnsi="Times New Roman" w:cs="Times New Roman"/>
                <w:noProof/>
                <w:sz w:val="24"/>
                <w:szCs w:val="24"/>
              </w:rPr>
              <w:t>BAB I PENDAHULUAN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_Toc69508530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w:t>
            </w:r>
            <w:r w:rsidR="00DE755A" w:rsidRPr="00DE755A">
              <w:rPr>
                <w:rFonts w:ascii="Times New Roman" w:hAnsi="Times New Roman" w:cs="Times New Roman"/>
                <w:noProof/>
                <w:webHidden/>
                <w:sz w:val="24"/>
                <w:szCs w:val="24"/>
              </w:rPr>
              <w:fldChar w:fldCharType="end"/>
            </w:r>
          </w:hyperlink>
        </w:p>
        <w:p w14:paraId="5D8667DB" w14:textId="2E33F254"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1" w:history="1">
            <w:r w:rsidR="00DE755A" w:rsidRPr="00DE755A">
              <w:rPr>
                <w:rStyle w:val="Hyperlink"/>
                <w:rFonts w:ascii="Times New Roman" w:hAnsi="Times New Roman" w:cs="Times New Roman"/>
                <w:noProof/>
                <w:sz w:val="24"/>
                <w:szCs w:val="24"/>
              </w:rPr>
              <w:t>1.1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Latar Belakang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_Toc69508531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w:t>
            </w:r>
            <w:r w:rsidR="00DE755A" w:rsidRPr="00DE755A">
              <w:rPr>
                <w:rFonts w:ascii="Times New Roman" w:hAnsi="Times New Roman" w:cs="Times New Roman"/>
                <w:noProof/>
                <w:webHidden/>
                <w:sz w:val="24"/>
                <w:szCs w:val="24"/>
              </w:rPr>
              <w:fldChar w:fldCharType="end"/>
            </w:r>
          </w:hyperlink>
        </w:p>
        <w:p w14:paraId="084B3712" w14:textId="54DDD724"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2" w:history="1">
            <w:r w:rsidR="00DE755A" w:rsidRPr="00DE755A">
              <w:rPr>
                <w:rStyle w:val="Hyperlink"/>
                <w:rFonts w:ascii="Times New Roman" w:hAnsi="Times New Roman" w:cs="Times New Roman"/>
                <w:noProof/>
                <w:sz w:val="24"/>
                <w:szCs w:val="24"/>
              </w:rPr>
              <w:t>1.2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Rumusan Masalah</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_Toc69508532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w:t>
            </w:r>
            <w:r w:rsidR="00DE755A" w:rsidRPr="00DE755A">
              <w:rPr>
                <w:rFonts w:ascii="Times New Roman" w:hAnsi="Times New Roman" w:cs="Times New Roman"/>
                <w:noProof/>
                <w:webHidden/>
                <w:sz w:val="24"/>
                <w:szCs w:val="24"/>
              </w:rPr>
              <w:fldChar w:fldCharType="end"/>
            </w:r>
          </w:hyperlink>
        </w:p>
        <w:p w14:paraId="488C6057" w14:textId="3B08A2CD"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3" w:history="1">
            <w:r w:rsidR="00DE755A" w:rsidRPr="00DE755A">
              <w:rPr>
                <w:rStyle w:val="Hyperlink"/>
                <w:rFonts w:ascii="Times New Roman" w:hAnsi="Times New Roman" w:cs="Times New Roman"/>
                <w:noProof/>
                <w:sz w:val="24"/>
                <w:szCs w:val="24"/>
              </w:rPr>
              <w:t>1.3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Tujuan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_Toc69508533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w:t>
            </w:r>
            <w:r w:rsidR="00DE755A" w:rsidRPr="00DE755A">
              <w:rPr>
                <w:rFonts w:ascii="Times New Roman" w:hAnsi="Times New Roman" w:cs="Times New Roman"/>
                <w:noProof/>
                <w:webHidden/>
                <w:sz w:val="24"/>
                <w:szCs w:val="24"/>
              </w:rPr>
              <w:fldChar w:fldCharType="end"/>
            </w:r>
          </w:hyperlink>
        </w:p>
        <w:p w14:paraId="4C58C94A" w14:textId="092D9606"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4" w:history="1">
            <w:r w:rsidR="00DE755A" w:rsidRPr="00DE755A">
              <w:rPr>
                <w:rStyle w:val="Hyperlink"/>
                <w:rFonts w:ascii="Times New Roman" w:hAnsi="Times New Roman" w:cs="Times New Roman"/>
                <w:noProof/>
                <w:sz w:val="24"/>
                <w:szCs w:val="24"/>
              </w:rPr>
              <w:t>1.4</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Manfaat</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_Toc69508534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w:t>
            </w:r>
            <w:r w:rsidR="00DE755A" w:rsidRPr="00DE755A">
              <w:rPr>
                <w:rFonts w:ascii="Times New Roman" w:hAnsi="Times New Roman" w:cs="Times New Roman"/>
                <w:noProof/>
                <w:webHidden/>
                <w:sz w:val="24"/>
                <w:szCs w:val="24"/>
              </w:rPr>
              <w:fldChar w:fldCharType="end"/>
            </w:r>
          </w:hyperlink>
        </w:p>
        <w:p w14:paraId="052EF401" w14:textId="71072F0E"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5" w:history="1">
            <w:r w:rsidR="00DE755A" w:rsidRPr="00DE755A">
              <w:rPr>
                <w:rStyle w:val="Hyperlink"/>
                <w:rFonts w:ascii="Times New Roman" w:hAnsi="Times New Roman" w:cs="Times New Roman"/>
                <w:noProof/>
                <w:sz w:val="24"/>
                <w:szCs w:val="24"/>
              </w:rPr>
              <w:t>1.5</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Batasan Masalah</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_Toc69508535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3</w:t>
            </w:r>
            <w:r w:rsidR="00DE755A" w:rsidRPr="00DE755A">
              <w:rPr>
                <w:rFonts w:ascii="Times New Roman" w:hAnsi="Times New Roman" w:cs="Times New Roman"/>
                <w:noProof/>
                <w:webHidden/>
                <w:sz w:val="24"/>
                <w:szCs w:val="24"/>
              </w:rPr>
              <w:fldChar w:fldCharType="end"/>
            </w:r>
          </w:hyperlink>
        </w:p>
        <w:p w14:paraId="75536EDA" w14:textId="1A3DC11A"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6" w:history="1">
            <w:r w:rsidR="00DE755A" w:rsidRPr="00DE755A">
              <w:rPr>
                <w:rStyle w:val="Hyperlink"/>
                <w:rFonts w:ascii="Times New Roman" w:hAnsi="Times New Roman" w:cs="Times New Roman"/>
                <w:noProof/>
                <w:sz w:val="24"/>
                <w:szCs w:val="24"/>
              </w:rPr>
              <w:t>1.6</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Metodologi Pengembangan Sistem</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_Toc69508536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4</w:t>
            </w:r>
            <w:r w:rsidR="00DE755A" w:rsidRPr="00DE755A">
              <w:rPr>
                <w:rFonts w:ascii="Times New Roman" w:hAnsi="Times New Roman" w:cs="Times New Roman"/>
                <w:noProof/>
                <w:webHidden/>
                <w:sz w:val="24"/>
                <w:szCs w:val="24"/>
              </w:rPr>
              <w:fldChar w:fldCharType="end"/>
            </w:r>
          </w:hyperlink>
        </w:p>
        <w:p w14:paraId="1CD08CA5" w14:textId="247B47BC" w:rsidR="00DE755A" w:rsidRPr="00DE755A" w:rsidRDefault="00255200">
          <w:pPr>
            <w:pStyle w:val="TOC1"/>
            <w:tabs>
              <w:tab w:val="right" w:leader="dot" w:pos="9395"/>
            </w:tabs>
            <w:rPr>
              <w:rFonts w:ascii="Times New Roman" w:eastAsiaTheme="minorEastAsia" w:hAnsi="Times New Roman" w:cs="Times New Roman"/>
              <w:noProof/>
              <w:sz w:val="24"/>
              <w:szCs w:val="24"/>
              <w:lang w:val="en-ID" w:eastAsia="en-ID"/>
            </w:rPr>
          </w:pPr>
          <w:hyperlink w:anchor="_Toc69508537" w:history="1">
            <w:r w:rsidR="00DE755A" w:rsidRPr="00DE755A">
              <w:rPr>
                <w:rStyle w:val="Hyperlink"/>
                <w:rFonts w:ascii="Times New Roman" w:hAnsi="Times New Roman" w:cs="Times New Roman"/>
                <w:noProof/>
                <w:sz w:val="24"/>
                <w:szCs w:val="24"/>
              </w:rPr>
              <w:t>BAB II  TINJAUAN PUSTAKA</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_Toc69508537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07B05BB4" w14:textId="6658A227"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8" w:history="1">
            <w:r w:rsidR="00DE755A" w:rsidRPr="00DE755A">
              <w:rPr>
                <w:rStyle w:val="Hyperlink"/>
                <w:rFonts w:ascii="Times New Roman" w:hAnsi="Times New Roman" w:cs="Times New Roman"/>
                <w:noProof/>
                <w:sz w:val="24"/>
                <w:szCs w:val="24"/>
              </w:rPr>
              <w:t>2.1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Perpustakaan Digital</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_Toc69508538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13BABFFE" w14:textId="0DF03379"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39" w:history="1">
            <w:r w:rsidR="00DE755A" w:rsidRPr="00DE755A">
              <w:rPr>
                <w:rStyle w:val="Hyperlink"/>
                <w:rFonts w:ascii="Times New Roman" w:hAnsi="Times New Roman" w:cs="Times New Roman"/>
                <w:noProof/>
                <w:sz w:val="24"/>
                <w:szCs w:val="24"/>
              </w:rPr>
              <w:t>2.1.1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i/>
                <w:iCs/>
                <w:noProof/>
                <w:sz w:val="24"/>
                <w:szCs w:val="24"/>
              </w:rPr>
              <w:t>E-book</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_Toc69508539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7E641E34" w14:textId="7B07776E"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0" w:history="1">
            <w:r w:rsidR="00DE755A" w:rsidRPr="00DE755A">
              <w:rPr>
                <w:rStyle w:val="Hyperlink"/>
                <w:rFonts w:ascii="Times New Roman" w:hAnsi="Times New Roman" w:cs="Times New Roman"/>
                <w:noProof/>
                <w:sz w:val="24"/>
                <w:szCs w:val="24"/>
              </w:rPr>
              <w:t>2.1.2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Format E-book</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_Toc69508540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61E7B42A" w14:textId="41FB72D5"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1" w:history="1">
            <w:r w:rsidR="00DE755A" w:rsidRPr="00DE755A">
              <w:rPr>
                <w:rStyle w:val="Hyperlink"/>
                <w:rFonts w:ascii="Times New Roman" w:hAnsi="Times New Roman" w:cs="Times New Roman"/>
                <w:noProof/>
                <w:sz w:val="24"/>
                <w:szCs w:val="24"/>
              </w:rPr>
              <w:t>2.1.3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Klasifikasi Buku pada Perpustakaan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_Toc69508541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7</w:t>
            </w:r>
            <w:r w:rsidR="00DE755A" w:rsidRPr="00DE755A">
              <w:rPr>
                <w:rFonts w:ascii="Times New Roman" w:hAnsi="Times New Roman" w:cs="Times New Roman"/>
                <w:noProof/>
                <w:webHidden/>
                <w:sz w:val="24"/>
                <w:szCs w:val="24"/>
              </w:rPr>
              <w:fldChar w:fldCharType="end"/>
            </w:r>
          </w:hyperlink>
        </w:p>
        <w:p w14:paraId="10F79217" w14:textId="78E74284"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2" w:history="1">
            <w:r w:rsidR="00DE755A" w:rsidRPr="00DE755A">
              <w:rPr>
                <w:rStyle w:val="Hyperlink"/>
                <w:rFonts w:ascii="Times New Roman" w:hAnsi="Times New Roman" w:cs="Times New Roman"/>
                <w:noProof/>
                <w:sz w:val="24"/>
                <w:szCs w:val="24"/>
              </w:rPr>
              <w:t>2.2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Sistem Rekomendasi</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_Toc69508542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9</w:t>
            </w:r>
            <w:r w:rsidR="00DE755A" w:rsidRPr="00DE755A">
              <w:rPr>
                <w:rFonts w:ascii="Times New Roman" w:hAnsi="Times New Roman" w:cs="Times New Roman"/>
                <w:noProof/>
                <w:webHidden/>
                <w:sz w:val="24"/>
                <w:szCs w:val="24"/>
              </w:rPr>
              <w:fldChar w:fldCharType="end"/>
            </w:r>
          </w:hyperlink>
        </w:p>
        <w:p w14:paraId="04AC463D" w14:textId="559063F5"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3" w:history="1">
            <w:r w:rsidR="00DE755A" w:rsidRPr="00DE755A">
              <w:rPr>
                <w:rStyle w:val="Hyperlink"/>
                <w:rFonts w:ascii="Times New Roman" w:hAnsi="Times New Roman" w:cs="Times New Roman"/>
                <w:noProof/>
                <w:sz w:val="24"/>
                <w:szCs w:val="24"/>
              </w:rPr>
              <w:t>2.2.1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Content-based recommendation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_Toc69508543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10</w:t>
            </w:r>
            <w:r w:rsidR="00DE755A" w:rsidRPr="00DE755A">
              <w:rPr>
                <w:rFonts w:ascii="Times New Roman" w:hAnsi="Times New Roman" w:cs="Times New Roman"/>
                <w:noProof/>
                <w:webHidden/>
                <w:sz w:val="24"/>
                <w:szCs w:val="24"/>
              </w:rPr>
              <w:fldChar w:fldCharType="end"/>
            </w:r>
          </w:hyperlink>
        </w:p>
        <w:p w14:paraId="600F4961" w14:textId="226CB624"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4" w:history="1">
            <w:r w:rsidR="00DE755A" w:rsidRPr="00DE755A">
              <w:rPr>
                <w:rStyle w:val="Hyperlink"/>
                <w:rFonts w:ascii="Times New Roman" w:hAnsi="Times New Roman" w:cs="Times New Roman"/>
                <w:noProof/>
                <w:sz w:val="24"/>
                <w:szCs w:val="24"/>
              </w:rPr>
              <w:t>2.2.2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Collaborative Recommendations</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_Toc69508544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11</w:t>
            </w:r>
            <w:r w:rsidR="00DE755A" w:rsidRPr="00DE755A">
              <w:rPr>
                <w:rFonts w:ascii="Times New Roman" w:hAnsi="Times New Roman" w:cs="Times New Roman"/>
                <w:noProof/>
                <w:webHidden/>
                <w:sz w:val="24"/>
                <w:szCs w:val="24"/>
              </w:rPr>
              <w:fldChar w:fldCharType="end"/>
            </w:r>
          </w:hyperlink>
        </w:p>
        <w:p w14:paraId="457F096C" w14:textId="2B2E7DBC"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5" w:history="1">
            <w:r w:rsidR="00DE755A" w:rsidRPr="00DE755A">
              <w:rPr>
                <w:rStyle w:val="Hyperlink"/>
                <w:rFonts w:ascii="Times New Roman" w:hAnsi="Times New Roman" w:cs="Times New Roman"/>
                <w:noProof/>
                <w:sz w:val="24"/>
                <w:szCs w:val="24"/>
              </w:rPr>
              <w:t>2.2.3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Hybrid approaches</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_Toc69508545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12</w:t>
            </w:r>
            <w:r w:rsidR="00DE755A" w:rsidRPr="00DE755A">
              <w:rPr>
                <w:rFonts w:ascii="Times New Roman" w:hAnsi="Times New Roman" w:cs="Times New Roman"/>
                <w:noProof/>
                <w:webHidden/>
                <w:sz w:val="24"/>
                <w:szCs w:val="24"/>
              </w:rPr>
              <w:fldChar w:fldCharType="end"/>
            </w:r>
          </w:hyperlink>
        </w:p>
        <w:p w14:paraId="35993F63" w14:textId="7BBC2245"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6" w:history="1">
            <w:r w:rsidR="00DE755A" w:rsidRPr="00DE755A">
              <w:rPr>
                <w:rStyle w:val="Hyperlink"/>
                <w:rFonts w:ascii="Times New Roman" w:hAnsi="Times New Roman" w:cs="Times New Roman"/>
                <w:noProof/>
                <w:sz w:val="24"/>
                <w:szCs w:val="24"/>
                <w:lang w:val="en-ID"/>
              </w:rPr>
              <w:t>2.3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lang w:val="en-ID"/>
              </w:rPr>
              <w:t>Collaborative Filtering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_Toc69508546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12</w:t>
            </w:r>
            <w:r w:rsidR="00DE755A" w:rsidRPr="00DE755A">
              <w:rPr>
                <w:rFonts w:ascii="Times New Roman" w:hAnsi="Times New Roman" w:cs="Times New Roman"/>
                <w:noProof/>
                <w:webHidden/>
                <w:sz w:val="24"/>
                <w:szCs w:val="24"/>
              </w:rPr>
              <w:fldChar w:fldCharType="end"/>
            </w:r>
          </w:hyperlink>
        </w:p>
        <w:p w14:paraId="532199EC" w14:textId="0029A607"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7" w:history="1">
            <w:r w:rsidR="00DE755A" w:rsidRPr="00DE755A">
              <w:rPr>
                <w:rStyle w:val="Hyperlink"/>
                <w:rFonts w:ascii="Times New Roman" w:hAnsi="Times New Roman" w:cs="Times New Roman"/>
                <w:noProof/>
                <w:sz w:val="24"/>
                <w:szCs w:val="24"/>
                <w:lang w:val="en-ID"/>
              </w:rPr>
              <w:t>2.4</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lang w:val="en-ID"/>
              </w:rPr>
              <w:t>Matrix Factorization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_Toc69508547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14</w:t>
            </w:r>
            <w:r w:rsidR="00DE755A" w:rsidRPr="00DE755A">
              <w:rPr>
                <w:rFonts w:ascii="Times New Roman" w:hAnsi="Times New Roman" w:cs="Times New Roman"/>
                <w:noProof/>
                <w:webHidden/>
                <w:sz w:val="24"/>
                <w:szCs w:val="24"/>
              </w:rPr>
              <w:fldChar w:fldCharType="end"/>
            </w:r>
          </w:hyperlink>
        </w:p>
        <w:p w14:paraId="4B1ACE39" w14:textId="7A349001"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8" w:history="1">
            <w:r w:rsidR="00DE755A" w:rsidRPr="00DE755A">
              <w:rPr>
                <w:rStyle w:val="Hyperlink"/>
                <w:rFonts w:ascii="Times New Roman" w:hAnsi="Times New Roman" w:cs="Times New Roman"/>
                <w:noProof/>
                <w:sz w:val="24"/>
                <w:szCs w:val="24"/>
                <w:lang w:val="en-ID"/>
              </w:rPr>
              <w:t>2.5</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lang w:val="en-ID"/>
              </w:rPr>
              <w:t>Deep Collaborative Filtering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_Toc69508548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15</w:t>
            </w:r>
            <w:r w:rsidR="00DE755A" w:rsidRPr="00DE755A">
              <w:rPr>
                <w:rFonts w:ascii="Times New Roman" w:hAnsi="Times New Roman" w:cs="Times New Roman"/>
                <w:noProof/>
                <w:webHidden/>
                <w:sz w:val="24"/>
                <w:szCs w:val="24"/>
              </w:rPr>
              <w:fldChar w:fldCharType="end"/>
            </w:r>
          </w:hyperlink>
        </w:p>
        <w:p w14:paraId="5E66323A" w14:textId="773F8945"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9" w:history="1">
            <w:r w:rsidR="00DE755A" w:rsidRPr="00DE755A">
              <w:rPr>
                <w:rStyle w:val="Hyperlink"/>
                <w:rFonts w:ascii="Times New Roman" w:hAnsi="Times New Roman" w:cs="Times New Roman"/>
                <w:noProof/>
                <w:sz w:val="24"/>
                <w:szCs w:val="24"/>
              </w:rPr>
              <w:t>2.5.1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Mempelajari latent factor dari rating dan side information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_Toc69508549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16</w:t>
            </w:r>
            <w:r w:rsidR="00DE755A" w:rsidRPr="00DE755A">
              <w:rPr>
                <w:rFonts w:ascii="Times New Roman" w:hAnsi="Times New Roman" w:cs="Times New Roman"/>
                <w:noProof/>
                <w:webHidden/>
                <w:sz w:val="24"/>
                <w:szCs w:val="24"/>
              </w:rPr>
              <w:fldChar w:fldCharType="end"/>
            </w:r>
          </w:hyperlink>
        </w:p>
        <w:p w14:paraId="11A1CCE4" w14:textId="1CFE341E"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50" w:history="1">
            <w:r w:rsidR="00DE755A" w:rsidRPr="00DE755A">
              <w:rPr>
                <w:rStyle w:val="Hyperlink"/>
                <w:rFonts w:ascii="Times New Roman" w:hAnsi="Times New Roman" w:cs="Times New Roman"/>
                <w:noProof/>
                <w:sz w:val="24"/>
                <w:szCs w:val="24"/>
              </w:rPr>
              <w:t>2.5.2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Normalisasi Data Pada Deep Collaborative Filtering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_Toc69508550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17</w:t>
            </w:r>
            <w:r w:rsidR="00DE755A" w:rsidRPr="00DE755A">
              <w:rPr>
                <w:rFonts w:ascii="Times New Roman" w:hAnsi="Times New Roman" w:cs="Times New Roman"/>
                <w:noProof/>
                <w:webHidden/>
                <w:sz w:val="24"/>
                <w:szCs w:val="24"/>
              </w:rPr>
              <w:fldChar w:fldCharType="end"/>
            </w:r>
          </w:hyperlink>
        </w:p>
        <w:p w14:paraId="073DF6F0" w14:textId="5325B5AF" w:rsidR="00DE755A" w:rsidRPr="00DE755A" w:rsidRDefault="00255200">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51" w:history="1">
            <w:r w:rsidR="00DE755A" w:rsidRPr="00DE755A">
              <w:rPr>
                <w:rStyle w:val="Hyperlink"/>
                <w:rFonts w:ascii="Times New Roman" w:hAnsi="Times New Roman" w:cs="Times New Roman"/>
                <w:noProof/>
                <w:sz w:val="24"/>
                <w:szCs w:val="24"/>
              </w:rPr>
              <w:t>2.5.3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Mendapatkan Latent Factor dari User dan Item</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_Toc69508551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18</w:t>
            </w:r>
            <w:r w:rsidR="00DE755A" w:rsidRPr="00DE755A">
              <w:rPr>
                <w:rFonts w:ascii="Times New Roman" w:hAnsi="Times New Roman" w:cs="Times New Roman"/>
                <w:noProof/>
                <w:webHidden/>
                <w:sz w:val="24"/>
                <w:szCs w:val="24"/>
              </w:rPr>
              <w:fldChar w:fldCharType="end"/>
            </w:r>
          </w:hyperlink>
        </w:p>
        <w:p w14:paraId="6F36F9D3" w14:textId="383E77EA" w:rsidR="00DE755A" w:rsidRPr="00DE755A" w:rsidRDefault="00255200">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52" w:history="1">
            <w:r w:rsidR="00DE755A" w:rsidRPr="00DE755A">
              <w:rPr>
                <w:rStyle w:val="Hyperlink"/>
                <w:rFonts w:ascii="Times New Roman" w:hAnsi="Times New Roman" w:cs="Times New Roman"/>
                <w:noProof/>
                <w:sz w:val="24"/>
                <w:szCs w:val="24"/>
              </w:rPr>
              <w:t>2.6</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Pengujian Perangkat Lunak dan Pengujian Keakuratan Hasil Rekomendasi</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_Toc69508552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19</w:t>
            </w:r>
            <w:r w:rsidR="00DE755A" w:rsidRPr="00DE755A">
              <w:rPr>
                <w:rFonts w:ascii="Times New Roman" w:hAnsi="Times New Roman" w:cs="Times New Roman"/>
                <w:noProof/>
                <w:webHidden/>
                <w:sz w:val="24"/>
                <w:szCs w:val="24"/>
              </w:rPr>
              <w:fldChar w:fldCharType="end"/>
            </w:r>
          </w:hyperlink>
        </w:p>
        <w:p w14:paraId="2B1B0D0A" w14:textId="75F71256" w:rsidR="00DE755A" w:rsidRPr="00DE755A" w:rsidRDefault="00255200">
          <w:pPr>
            <w:pStyle w:val="TOC1"/>
            <w:tabs>
              <w:tab w:val="right" w:leader="dot" w:pos="9395"/>
            </w:tabs>
            <w:rPr>
              <w:rFonts w:ascii="Times New Roman" w:eastAsiaTheme="minorEastAsia" w:hAnsi="Times New Roman" w:cs="Times New Roman"/>
              <w:noProof/>
              <w:sz w:val="24"/>
              <w:szCs w:val="24"/>
              <w:lang w:val="en-ID" w:eastAsia="en-ID"/>
            </w:rPr>
          </w:pPr>
          <w:hyperlink w:anchor="_Toc69508553" w:history="1">
            <w:r w:rsidR="00DE755A" w:rsidRPr="00DE755A">
              <w:rPr>
                <w:rStyle w:val="Hyperlink"/>
                <w:rFonts w:ascii="Times New Roman" w:hAnsi="Times New Roman" w:cs="Times New Roman"/>
                <w:noProof/>
                <w:sz w:val="24"/>
                <w:szCs w:val="24"/>
              </w:rPr>
              <w:t>DAFTAR PUSTAKA</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_Toc69508553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23</w:t>
            </w:r>
            <w:r w:rsidR="00DE755A" w:rsidRPr="00DE755A">
              <w:rPr>
                <w:rFonts w:ascii="Times New Roman" w:hAnsi="Times New Roman" w:cs="Times New Roman"/>
                <w:noProof/>
                <w:webHidden/>
                <w:sz w:val="24"/>
                <w:szCs w:val="24"/>
              </w:rPr>
              <w:fldChar w:fldCharType="end"/>
            </w:r>
          </w:hyperlink>
        </w:p>
        <w:p w14:paraId="62DDA430" w14:textId="47CFF600" w:rsidR="00F670A7" w:rsidRPr="00DE755A" w:rsidRDefault="00F670A7" w:rsidP="009757C2">
          <w:pPr>
            <w:spacing w:after="0" w:line="360" w:lineRule="auto"/>
            <w:rPr>
              <w:rFonts w:ascii="Times New Roman" w:hAnsi="Times New Roman" w:cs="Times New Roman"/>
              <w:sz w:val="24"/>
              <w:szCs w:val="24"/>
            </w:rPr>
          </w:pPr>
          <w:r w:rsidRPr="00DE755A">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50852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50852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255200"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255200"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255200"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255200"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255200"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50853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50853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50853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50853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50853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50853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50853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50853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50853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EE456F2" w14:textId="77777777" w:rsidR="00DE755A" w:rsidRDefault="00DE755A" w:rsidP="00DE755A">
      <w:pPr>
        <w:pStyle w:val="Heading3"/>
        <w:numPr>
          <w:ilvl w:val="0"/>
          <w:numId w:val="46"/>
        </w:numPr>
        <w:spacing w:line="256" w:lineRule="auto"/>
        <w:ind w:left="567" w:hanging="567"/>
      </w:pPr>
      <w:bookmarkStart w:id="17" w:name="_Toc69508539"/>
      <w:bookmarkStart w:id="18" w:name="_Hlk69494700"/>
      <w:r>
        <w:rPr>
          <w:i/>
          <w:iCs/>
        </w:rPr>
        <w:t>E-book</w:t>
      </w:r>
      <w:bookmarkEnd w:id="17"/>
    </w:p>
    <w:p w14:paraId="58E84832" w14:textId="77218159" w:rsidR="00DE755A" w:rsidRDefault="00DE755A" w:rsidP="00DE755A">
      <w:pPr>
        <w:autoSpaceDE w:val="0"/>
        <w:autoSpaceDN w:val="0"/>
        <w:adjustRightInd w:val="0"/>
        <w:spacing w:after="0" w:line="360" w:lineRule="auto"/>
        <w:ind w:firstLine="851"/>
        <w:jc w:val="both"/>
        <w:rPr>
          <w:rFonts w:ascii="Times New Roman" w:hAnsi="Times New Roman" w:cs="Times New Roman"/>
          <w:sz w:val="24"/>
          <w:szCs w:val="24"/>
        </w:rPr>
      </w:pPr>
      <w:r>
        <w:rPr>
          <w:rFonts w:ascii="Times New Roman" w:hAnsi="Times New Roman" w:cs="Times New Roman"/>
          <w:i/>
          <w:iCs/>
          <w:sz w:val="24"/>
          <w:szCs w:val="24"/>
        </w:rPr>
        <w:t>E-book</w:t>
      </w:r>
      <w:r>
        <w:rPr>
          <w:rFonts w:ascii="Times New Roman" w:hAnsi="Times New Roman" w:cs="Times New Roman"/>
          <w:sz w:val="24"/>
          <w:szCs w:val="24"/>
        </w:rPr>
        <w:t xml:space="preserve"> adalah kependekan “</w:t>
      </w:r>
      <w:r>
        <w:rPr>
          <w:rFonts w:ascii="Times New Roman" w:hAnsi="Times New Roman" w:cs="Times New Roman"/>
          <w:i/>
          <w:iCs/>
          <w:sz w:val="24"/>
          <w:szCs w:val="24"/>
        </w:rPr>
        <w:t>electroni</w:t>
      </w:r>
      <w:r w:rsidR="00255200">
        <w:rPr>
          <w:rFonts w:ascii="Times New Roman" w:hAnsi="Times New Roman" w:cs="Times New Roman"/>
          <w:i/>
          <w:iCs/>
          <w:sz w:val="24"/>
          <w:szCs w:val="24"/>
        </w:rPr>
        <w:t>c</w:t>
      </w:r>
      <w:r>
        <w:rPr>
          <w:rFonts w:ascii="Times New Roman" w:hAnsi="Times New Roman" w:cs="Times New Roman"/>
          <w:i/>
          <w:iCs/>
          <w:sz w:val="24"/>
          <w:szCs w:val="24"/>
        </w:rPr>
        <w:t xml:space="preserve"> book</w:t>
      </w:r>
      <w:r>
        <w:rPr>
          <w:rFonts w:ascii="Times New Roman" w:hAnsi="Times New Roman" w:cs="Times New Roman"/>
          <w:sz w:val="24"/>
          <w:szCs w:val="24"/>
        </w:rPr>
        <w:t>” yang merupakan representasi elektronik dari sebuah buku</w:t>
      </w:r>
      <w:sdt>
        <w:sdtPr>
          <w:rPr>
            <w:rFonts w:ascii="Times New Roman" w:hAnsi="Times New Roman" w:cs="Times New Roman"/>
            <w:sz w:val="24"/>
            <w:szCs w:val="24"/>
          </w:rPr>
          <w:id w:val="122273257"/>
          <w:citation/>
        </w:sdtPr>
        <w:sdtContent>
          <w:r w:rsidR="003A230C">
            <w:rPr>
              <w:rFonts w:ascii="Times New Roman" w:hAnsi="Times New Roman" w:cs="Times New Roman"/>
              <w:sz w:val="24"/>
              <w:szCs w:val="24"/>
            </w:rPr>
            <w:fldChar w:fldCharType="begin"/>
          </w:r>
          <w:r w:rsidR="003A230C">
            <w:rPr>
              <w:rFonts w:ascii="Times New Roman" w:hAnsi="Times New Roman" w:cs="Times New Roman"/>
              <w:sz w:val="24"/>
              <w:szCs w:val="24"/>
            </w:rPr>
            <w:instrText xml:space="preserve"> CITATION Bet151 \l 1033 </w:instrText>
          </w:r>
          <w:r w:rsidR="003A230C">
            <w:rPr>
              <w:rFonts w:ascii="Times New Roman" w:hAnsi="Times New Roman" w:cs="Times New Roman"/>
              <w:sz w:val="24"/>
              <w:szCs w:val="24"/>
            </w:rPr>
            <w:fldChar w:fldCharType="separate"/>
          </w:r>
          <w:r w:rsidR="003A230C">
            <w:rPr>
              <w:rFonts w:ascii="Times New Roman" w:hAnsi="Times New Roman" w:cs="Times New Roman"/>
              <w:noProof/>
              <w:sz w:val="24"/>
              <w:szCs w:val="24"/>
            </w:rPr>
            <w:t xml:space="preserve"> </w:t>
          </w:r>
          <w:r w:rsidR="003A230C" w:rsidRPr="003A230C">
            <w:rPr>
              <w:rFonts w:ascii="Times New Roman" w:hAnsi="Times New Roman" w:cs="Times New Roman"/>
              <w:noProof/>
              <w:sz w:val="24"/>
              <w:szCs w:val="24"/>
            </w:rPr>
            <w:t>(Sargeant, 2015)</w:t>
          </w:r>
          <w:r w:rsidR="003A23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Saat ini, penggunaan </w:t>
      </w:r>
      <w:r>
        <w:rPr>
          <w:rFonts w:ascii="Times New Roman" w:hAnsi="Times New Roman" w:cs="Times New Roman"/>
          <w:i/>
          <w:iCs/>
          <w:sz w:val="24"/>
          <w:szCs w:val="24"/>
        </w:rPr>
        <w:t>e-book</w:t>
      </w:r>
      <w:r>
        <w:rPr>
          <w:rFonts w:ascii="Times New Roman" w:hAnsi="Times New Roman" w:cs="Times New Roman"/>
          <w:sz w:val="24"/>
          <w:szCs w:val="24"/>
        </w:rPr>
        <w:t xml:space="preserve"> menjadi lebih populer dengan fitur-fitur yang tidak ada dalam buku cetak berbasis kertas seperti kamus internal, video dan audio yang disematkan, fungsionalitas pencarian, dan dapat dibaca menggunakan perangkat lunak atau perangkat keras </w:t>
      </w:r>
      <w:r>
        <w:rPr>
          <w:rFonts w:ascii="Times New Roman" w:hAnsi="Times New Roman" w:cs="Times New Roman"/>
          <w:i/>
          <w:iCs/>
          <w:sz w:val="24"/>
          <w:szCs w:val="24"/>
        </w:rPr>
        <w:t>e-reader</w:t>
      </w:r>
      <w:r>
        <w:rPr>
          <w:rFonts w:ascii="Times New Roman" w:hAnsi="Times New Roman" w:cs="Times New Roman"/>
          <w:sz w:val="24"/>
          <w:szCs w:val="24"/>
        </w:rPr>
        <w:t xml:space="preserve">. Saat ini komputer desktop, laptop, perangkat genggam, dan ponsel dapat berfungsi sebagai perangkat </w:t>
      </w:r>
      <w:r>
        <w:rPr>
          <w:rFonts w:ascii="Times New Roman" w:hAnsi="Times New Roman" w:cs="Times New Roman"/>
          <w:i/>
          <w:iCs/>
          <w:sz w:val="24"/>
          <w:szCs w:val="24"/>
        </w:rPr>
        <w:t>e-reader</w:t>
      </w:r>
      <w:r>
        <w:rPr>
          <w:rFonts w:ascii="Times New Roman" w:hAnsi="Times New Roman" w:cs="Times New Roman"/>
          <w:sz w:val="24"/>
          <w:szCs w:val="24"/>
        </w:rPr>
        <w:t xml:space="preserve"> karena ketersediaan perangkat lunak membaca yang sesuai</w:t>
      </w:r>
      <w:sdt>
        <w:sdtPr>
          <w:rPr>
            <w:rFonts w:ascii="Times New Roman" w:hAnsi="Times New Roman" w:cs="Times New Roman"/>
            <w:sz w:val="24"/>
            <w:szCs w:val="24"/>
          </w:rPr>
          <w:id w:val="1615793087"/>
          <w:citation/>
        </w:sdtPr>
        <w:sdtContent>
          <w:r w:rsidR="003A230C">
            <w:rPr>
              <w:rFonts w:ascii="Times New Roman" w:hAnsi="Times New Roman" w:cs="Times New Roman"/>
              <w:sz w:val="24"/>
              <w:szCs w:val="24"/>
            </w:rPr>
            <w:fldChar w:fldCharType="begin"/>
          </w:r>
          <w:r w:rsidR="003A230C">
            <w:rPr>
              <w:rFonts w:ascii="Times New Roman" w:hAnsi="Times New Roman" w:cs="Times New Roman"/>
              <w:sz w:val="24"/>
              <w:szCs w:val="24"/>
            </w:rPr>
            <w:instrText xml:space="preserve"> CITATION Yun201 \l 1033 </w:instrText>
          </w:r>
          <w:r w:rsidR="003A230C">
            <w:rPr>
              <w:rFonts w:ascii="Times New Roman" w:hAnsi="Times New Roman" w:cs="Times New Roman"/>
              <w:sz w:val="24"/>
              <w:szCs w:val="24"/>
            </w:rPr>
            <w:fldChar w:fldCharType="separate"/>
          </w:r>
          <w:r w:rsidR="003A230C">
            <w:rPr>
              <w:rFonts w:ascii="Times New Roman" w:hAnsi="Times New Roman" w:cs="Times New Roman"/>
              <w:noProof/>
              <w:sz w:val="24"/>
              <w:szCs w:val="24"/>
            </w:rPr>
            <w:t xml:space="preserve"> </w:t>
          </w:r>
          <w:r w:rsidR="003A230C" w:rsidRPr="003A230C">
            <w:rPr>
              <w:rFonts w:ascii="Times New Roman" w:hAnsi="Times New Roman" w:cs="Times New Roman"/>
              <w:noProof/>
              <w:sz w:val="24"/>
              <w:szCs w:val="24"/>
            </w:rPr>
            <w:t>(Faniband, et al., 2020)</w:t>
          </w:r>
          <w:r w:rsidR="003A23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ascii="Times New Roman" w:hAnsi="Times New Roman" w:cs="Times New Roman"/>
          <w:i/>
          <w:iCs/>
          <w:sz w:val="24"/>
          <w:szCs w:val="24"/>
        </w:rPr>
        <w:t>E-book</w:t>
      </w:r>
      <w:r>
        <w:rPr>
          <w:rFonts w:ascii="Times New Roman" w:hAnsi="Times New Roman" w:cs="Times New Roman"/>
          <w:sz w:val="24"/>
          <w:szCs w:val="24"/>
        </w:rPr>
        <w:t xml:space="preserve"> dalam perpustakaan membawa keuntungan karena hemat biaya yang memungkinkan satu buku dapat di akses oleh banyak orang dalam waktu yang sama</w:t>
      </w:r>
      <w:sdt>
        <w:sdtPr>
          <w:rPr>
            <w:rFonts w:ascii="Times New Roman" w:hAnsi="Times New Roman" w:cs="Times New Roman"/>
            <w:sz w:val="24"/>
            <w:szCs w:val="24"/>
          </w:rPr>
          <w:id w:val="-856583678"/>
          <w:citation/>
        </w:sdtPr>
        <w:sdtContent>
          <w:r w:rsidR="003A230C">
            <w:rPr>
              <w:rFonts w:ascii="Times New Roman" w:hAnsi="Times New Roman" w:cs="Times New Roman"/>
              <w:sz w:val="24"/>
              <w:szCs w:val="24"/>
            </w:rPr>
            <w:fldChar w:fldCharType="begin"/>
          </w:r>
          <w:r w:rsidR="003A230C">
            <w:rPr>
              <w:rFonts w:ascii="Times New Roman" w:hAnsi="Times New Roman" w:cs="Times New Roman"/>
              <w:sz w:val="24"/>
              <w:szCs w:val="24"/>
            </w:rPr>
            <w:instrText xml:space="preserve"> CITATION Lau121 \l 1033 </w:instrText>
          </w:r>
          <w:r w:rsidR="003A230C">
            <w:rPr>
              <w:rFonts w:ascii="Times New Roman" w:hAnsi="Times New Roman" w:cs="Times New Roman"/>
              <w:sz w:val="24"/>
              <w:szCs w:val="24"/>
            </w:rPr>
            <w:fldChar w:fldCharType="separate"/>
          </w:r>
          <w:r w:rsidR="003A230C">
            <w:rPr>
              <w:rFonts w:ascii="Times New Roman" w:hAnsi="Times New Roman" w:cs="Times New Roman"/>
              <w:noProof/>
              <w:sz w:val="24"/>
              <w:szCs w:val="24"/>
            </w:rPr>
            <w:t xml:space="preserve"> </w:t>
          </w:r>
          <w:r w:rsidR="003A230C" w:rsidRPr="003A230C">
            <w:rPr>
              <w:rFonts w:ascii="Times New Roman" w:hAnsi="Times New Roman" w:cs="Times New Roman"/>
              <w:noProof/>
              <w:sz w:val="24"/>
              <w:szCs w:val="24"/>
            </w:rPr>
            <w:t>(Manley &amp; Holley, 2012)</w:t>
          </w:r>
          <w:r w:rsidR="003A230C">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2268E8A" w14:textId="77777777" w:rsidR="00DE755A" w:rsidRDefault="00DE755A" w:rsidP="00DE755A">
      <w:pPr>
        <w:pStyle w:val="Heading3"/>
        <w:numPr>
          <w:ilvl w:val="0"/>
          <w:numId w:val="47"/>
        </w:numPr>
        <w:spacing w:line="256" w:lineRule="auto"/>
        <w:ind w:left="567" w:hanging="567"/>
      </w:pPr>
      <w:bookmarkStart w:id="19" w:name="_Toc69508540"/>
      <w:r>
        <w:t>Format E-book</w:t>
      </w:r>
      <w:bookmarkEnd w:id="19"/>
    </w:p>
    <w:p w14:paraId="7C371EF1" w14:textId="77777777" w:rsidR="00DE755A" w:rsidRDefault="00DE755A" w:rsidP="00DE755A">
      <w:pPr>
        <w:pStyle w:val="ListParagraph"/>
        <w:numPr>
          <w:ilvl w:val="0"/>
          <w:numId w:val="48"/>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PDF</w:t>
      </w:r>
    </w:p>
    <w:p w14:paraId="69AB0972" w14:textId="77777777" w:rsidR="00DE755A" w:rsidRDefault="00DE755A" w:rsidP="00DE755A">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Pr>
          <w:rFonts w:ascii="Times New Roman" w:hAnsi="Times New Roman" w:cs="Times New Roman"/>
          <w:bCs/>
          <w:sz w:val="24"/>
          <w:szCs w:val="24"/>
        </w:rPr>
        <w:t xml:space="preserve">PDF adalah salah satu format </w:t>
      </w:r>
      <w:r>
        <w:rPr>
          <w:rFonts w:ascii="Times New Roman" w:hAnsi="Times New Roman" w:cs="Times New Roman"/>
          <w:bCs/>
          <w:i/>
          <w:iCs/>
          <w:sz w:val="24"/>
          <w:szCs w:val="24"/>
        </w:rPr>
        <w:t>e-book</w:t>
      </w:r>
      <w:r>
        <w:rPr>
          <w:rFonts w:ascii="Times New Roman" w:hAnsi="Times New Roman" w:cs="Times New Roman"/>
          <w:bCs/>
          <w:sz w:val="24"/>
          <w:szCs w:val="24"/>
        </w:rPr>
        <w:t xml:space="preserve"> paling populer. Karena format PDF dikembangkan untuk menyediakan sarana yang tidak bergantung platform untuk menampilkan dan bertukar dokumen dengan tata letak tetap. File PDF didukung oleh hampir semua perangkat </w:t>
      </w:r>
      <w:r>
        <w:rPr>
          <w:rFonts w:ascii="Times New Roman" w:hAnsi="Times New Roman" w:cs="Times New Roman"/>
          <w:bCs/>
          <w:i/>
          <w:iCs/>
          <w:sz w:val="24"/>
          <w:szCs w:val="24"/>
        </w:rPr>
        <w:t>e-reader</w:t>
      </w:r>
      <w:r>
        <w:rPr>
          <w:rFonts w:ascii="Times New Roman" w:hAnsi="Times New Roman" w:cs="Times New Roman"/>
          <w:bCs/>
          <w:sz w:val="24"/>
          <w:szCs w:val="24"/>
        </w:rPr>
        <w:t xml:space="preserve">, seperti </w:t>
      </w:r>
      <w:r>
        <w:rPr>
          <w:rFonts w:ascii="Times New Roman" w:hAnsi="Times New Roman" w:cs="Times New Roman"/>
          <w:bCs/>
          <w:i/>
          <w:iCs/>
          <w:sz w:val="24"/>
          <w:szCs w:val="24"/>
        </w:rPr>
        <w:t>tablet</w:t>
      </w:r>
      <w:r>
        <w:rPr>
          <w:rFonts w:ascii="Times New Roman" w:hAnsi="Times New Roman" w:cs="Times New Roman"/>
          <w:bCs/>
          <w:sz w:val="24"/>
          <w:szCs w:val="24"/>
        </w:rPr>
        <w:t xml:space="preserve">, PC, </w:t>
      </w:r>
      <w:r>
        <w:rPr>
          <w:rFonts w:ascii="Times New Roman" w:hAnsi="Times New Roman" w:cs="Times New Roman"/>
          <w:bCs/>
          <w:i/>
          <w:iCs/>
          <w:sz w:val="24"/>
          <w:szCs w:val="24"/>
        </w:rPr>
        <w:t>laptop</w:t>
      </w:r>
      <w:r>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Pr>
          <w:rFonts w:ascii="Times New Roman" w:hAnsi="Times New Roman" w:cs="Times New Roman"/>
          <w:bCs/>
          <w:sz w:val="24"/>
          <w:szCs w:val="24"/>
        </w:rPr>
        <w:t xml:space="preserve">. Hal tersebut </w:t>
      </w:r>
      <w:r>
        <w:rPr>
          <w:rFonts w:ascii="Times New Roman" w:hAnsi="Times New Roman" w:cs="Times New Roman"/>
          <w:bCs/>
          <w:sz w:val="24"/>
          <w:szCs w:val="24"/>
        </w:rPr>
        <w:lastRenderedPageBreak/>
        <w:t xml:space="preserve">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ascii="Times New Roman" w:hAnsi="Times New Roman" w:cs="Times New Roman"/>
          <w:bCs/>
          <w:i/>
          <w:iCs/>
          <w:sz w:val="24"/>
          <w:szCs w:val="24"/>
        </w:rPr>
        <w:t>e-book</w:t>
      </w:r>
      <w:r>
        <w:rPr>
          <w:rFonts w:ascii="Times New Roman" w:hAnsi="Times New Roman" w:cs="Times New Roman"/>
          <w:bCs/>
          <w:sz w:val="24"/>
          <w:szCs w:val="24"/>
        </w:rPr>
        <w:t xml:space="preserve"> bisa menjadi masalah. Mallett mencatat bahwa perangkat </w:t>
      </w:r>
      <w:r>
        <w:rPr>
          <w:rFonts w:ascii="Times New Roman" w:hAnsi="Times New Roman" w:cs="Times New Roman"/>
          <w:bCs/>
          <w:i/>
          <w:iCs/>
          <w:sz w:val="24"/>
          <w:szCs w:val="24"/>
        </w:rPr>
        <w:t>Sony Reader</w:t>
      </w:r>
      <w:r>
        <w:rPr>
          <w:rFonts w:ascii="Times New Roman" w:hAnsi="Times New Roman" w:cs="Times New Roman"/>
          <w:bCs/>
          <w:sz w:val="24"/>
          <w:szCs w:val="24"/>
        </w:rPr>
        <w:t xml:space="preserve"> dan </w:t>
      </w:r>
      <w:r>
        <w:rPr>
          <w:rFonts w:ascii="Times New Roman" w:hAnsi="Times New Roman" w:cs="Times New Roman"/>
          <w:bCs/>
          <w:i/>
          <w:iCs/>
          <w:sz w:val="24"/>
          <w:szCs w:val="24"/>
        </w:rPr>
        <w:t>iPod Touch</w:t>
      </w:r>
      <w:r>
        <w:rPr>
          <w:rFonts w:ascii="Times New Roman" w:hAnsi="Times New Roman" w:cs="Times New Roman"/>
          <w:bCs/>
          <w:sz w:val="24"/>
          <w:szCs w:val="24"/>
        </w:rPr>
        <w:t xml:space="preserve"> melakukan pekerjaan yang buruk dalam mendukung PDF, dokumen ditampilkan dengan ukuran yang sangat kecil dan kata-katanya terkadang campur aduk </w:t>
      </w:r>
      <w:sdt>
        <w:sdtPr>
          <w:rPr>
            <w:rFonts w:ascii="Times New Roman" w:hAnsi="Times New Roman" w:cs="Times New Roman"/>
            <w:bCs/>
            <w:sz w:val="24"/>
            <w:szCs w:val="24"/>
          </w:rPr>
          <w:id w:val="653643376"/>
          <w:citation/>
        </w:sdtPr>
        <w:sdtContent>
          <w:r>
            <w:fldChar w:fldCharType="begin"/>
          </w:r>
          <w:r>
            <w:rPr>
              <w:rFonts w:ascii="Times New Roman" w:hAnsi="Times New Roman" w:cs="Times New Roman"/>
              <w:bCs/>
              <w:sz w:val="24"/>
              <w:szCs w:val="24"/>
            </w:rPr>
            <w:instrText xml:space="preserve">CITATION Yua16 \l 1033 </w:instrText>
          </w:r>
          <w:r>
            <w:fldChar w:fldCharType="separate"/>
          </w:r>
          <w:r>
            <w:rPr>
              <w:rFonts w:ascii="Times New Roman" w:hAnsi="Times New Roman" w:cs="Times New Roman"/>
              <w:noProof/>
              <w:sz w:val="24"/>
              <w:szCs w:val="24"/>
            </w:rPr>
            <w:t>(Zeng, et al., 2016)</w:t>
          </w:r>
          <w:r>
            <w:fldChar w:fldCharType="end"/>
          </w:r>
        </w:sdtContent>
      </w:sdt>
      <w:r>
        <w:rPr>
          <w:rFonts w:ascii="Times New Roman" w:hAnsi="Times New Roman" w:cs="Times New Roman"/>
          <w:bCs/>
          <w:sz w:val="24"/>
          <w:szCs w:val="24"/>
        </w:rPr>
        <w:t>.</w:t>
      </w:r>
    </w:p>
    <w:p w14:paraId="61964B08" w14:textId="77777777" w:rsidR="00DE755A" w:rsidRDefault="00DE755A" w:rsidP="00DE755A">
      <w:pPr>
        <w:pStyle w:val="ListParagraph"/>
        <w:numPr>
          <w:ilvl w:val="0"/>
          <w:numId w:val="48"/>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DC94BF8" w14:textId="77777777" w:rsidR="00DE755A" w:rsidRDefault="00DE755A" w:rsidP="00DE755A">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Pr>
          <w:rFonts w:ascii="Times New Roman" w:hAnsi="Times New Roman" w:cs="Times New Roman"/>
          <w:bCs/>
          <w:sz w:val="24"/>
          <w:szCs w:val="24"/>
        </w:rPr>
        <w:t xml:space="preserve">EPUB merupakan standar </w:t>
      </w:r>
      <w:r>
        <w:rPr>
          <w:rFonts w:ascii="Times New Roman" w:hAnsi="Times New Roman" w:cs="Times New Roman"/>
          <w:bCs/>
          <w:i/>
          <w:iCs/>
          <w:sz w:val="24"/>
          <w:szCs w:val="24"/>
        </w:rPr>
        <w:t>e-book</w:t>
      </w:r>
      <w:r>
        <w:rPr>
          <w:rFonts w:ascii="Times New Roman" w:hAnsi="Times New Roman" w:cs="Times New Roman"/>
          <w:bCs/>
          <w:sz w:val="24"/>
          <w:szCs w:val="24"/>
        </w:rPr>
        <w:t xml:space="preserve"> gratis dan terbuka yang dibuat oleh </w:t>
      </w:r>
      <w:r>
        <w:rPr>
          <w:rFonts w:ascii="Times New Roman" w:hAnsi="Times New Roman" w:cs="Times New Roman"/>
          <w:bCs/>
          <w:i/>
          <w:iCs/>
          <w:sz w:val="24"/>
          <w:szCs w:val="24"/>
        </w:rPr>
        <w:t xml:space="preserve">International Digital Publishing Forum </w:t>
      </w:r>
      <w:r>
        <w:rPr>
          <w:rFonts w:ascii="Times New Roman" w:hAnsi="Times New Roman" w:cs="Times New Roman"/>
          <w:bCs/>
          <w:sz w:val="24"/>
          <w:szCs w:val="24"/>
        </w:rPr>
        <w:t xml:space="preserve">(IDPF). EPUB dikembangkan dengan menggunakan format teks mengalir secara </w:t>
      </w:r>
      <w:r>
        <w:rPr>
          <w:rFonts w:ascii="Times New Roman" w:hAnsi="Times New Roman" w:cs="Times New Roman"/>
          <w:bCs/>
          <w:i/>
          <w:iCs/>
          <w:sz w:val="24"/>
          <w:szCs w:val="24"/>
        </w:rPr>
        <w:t>real-time</w:t>
      </w:r>
      <w:r>
        <w:rPr>
          <w:rFonts w:ascii="Times New Roman" w:hAnsi="Times New Roman" w:cs="Times New Roman"/>
          <w:bCs/>
          <w:sz w:val="24"/>
          <w:szCs w:val="24"/>
        </w:rPr>
        <w:t xml:space="preserve"> sehingga orang dapat membacanya menggunakan </w:t>
      </w:r>
      <w:r>
        <w:rPr>
          <w:rFonts w:ascii="Times New Roman" w:hAnsi="Times New Roman" w:cs="Times New Roman"/>
          <w:bCs/>
          <w:i/>
          <w:iCs/>
          <w:sz w:val="24"/>
          <w:szCs w:val="24"/>
        </w:rPr>
        <w:t>e-reader</w:t>
      </w:r>
      <w:r>
        <w:rPr>
          <w:rFonts w:ascii="Times New Roman" w:hAnsi="Times New Roman" w:cs="Times New Roman"/>
          <w:bCs/>
          <w:sz w:val="24"/>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ascii="Times New Roman" w:hAnsi="Times New Roman" w:cs="Times New Roman"/>
          <w:bCs/>
          <w:i/>
          <w:iCs/>
          <w:sz w:val="24"/>
          <w:szCs w:val="24"/>
        </w:rPr>
        <w:t>e-reader</w:t>
      </w:r>
      <w:sdt>
        <w:sdtPr>
          <w:rPr>
            <w:rFonts w:ascii="Times New Roman" w:hAnsi="Times New Roman" w:cs="Times New Roman"/>
            <w:bCs/>
            <w:i/>
            <w:iCs/>
            <w:sz w:val="24"/>
            <w:szCs w:val="24"/>
          </w:rPr>
          <w:id w:val="-438916410"/>
          <w:citation/>
        </w:sdtPr>
        <w:sdtContent>
          <w:r>
            <w:fldChar w:fldCharType="begin"/>
          </w:r>
          <w:r>
            <w:rPr>
              <w:rFonts w:ascii="Times New Roman" w:hAnsi="Times New Roman" w:cs="Times New Roman"/>
              <w:bCs/>
              <w:i/>
              <w:iCs/>
              <w:sz w:val="24"/>
              <w:szCs w:val="24"/>
            </w:rPr>
            <w:instrText xml:space="preserve"> CITATION Yua16 \l 1033 </w:instrText>
          </w:r>
          <w:r>
            <w:fldChar w:fldCharType="separate"/>
          </w:r>
          <w:r>
            <w:rPr>
              <w:rFonts w:ascii="Times New Roman" w:hAnsi="Times New Roman" w:cs="Times New Roman"/>
              <w:bCs/>
              <w:i/>
              <w:iCs/>
              <w:noProof/>
              <w:sz w:val="24"/>
              <w:szCs w:val="24"/>
            </w:rPr>
            <w:t xml:space="preserve"> </w:t>
          </w:r>
          <w:r>
            <w:rPr>
              <w:rFonts w:ascii="Times New Roman" w:hAnsi="Times New Roman" w:cs="Times New Roman"/>
              <w:noProof/>
              <w:sz w:val="24"/>
              <w:szCs w:val="24"/>
            </w:rPr>
            <w:t>(Zeng, et al., 2016)</w:t>
          </w:r>
          <w:r>
            <w:fldChar w:fldCharType="end"/>
          </w:r>
        </w:sdtContent>
      </w:sdt>
      <w:r>
        <w:rPr>
          <w:rFonts w:ascii="Times New Roman" w:hAnsi="Times New Roman" w:cs="Times New Roman"/>
          <w:bCs/>
          <w:sz w:val="24"/>
          <w:szCs w:val="24"/>
        </w:rPr>
        <w:t xml:space="preserve">. </w:t>
      </w:r>
    </w:p>
    <w:p w14:paraId="0E744FAD" w14:textId="77777777" w:rsidR="00DE755A" w:rsidRDefault="00DE755A" w:rsidP="00DE755A">
      <w:pPr>
        <w:pStyle w:val="Heading3"/>
        <w:numPr>
          <w:ilvl w:val="0"/>
          <w:numId w:val="49"/>
        </w:numPr>
        <w:spacing w:after="0" w:line="256" w:lineRule="auto"/>
        <w:ind w:left="567" w:hanging="567"/>
        <w:rPr>
          <w:rFonts w:cs="Times New Roman"/>
        </w:rPr>
      </w:pPr>
      <w:bookmarkStart w:id="20" w:name="_Toc69357209"/>
      <w:bookmarkStart w:id="21" w:name="_Toc69508541"/>
      <w:r>
        <w:rPr>
          <w:rFonts w:cs="Times New Roman"/>
        </w:rPr>
        <w:t>Klasifikasi Buku pada Perpustakaan</w:t>
      </w:r>
      <w:bookmarkEnd w:id="20"/>
      <w:bookmarkEnd w:id="21"/>
    </w:p>
    <w:p w14:paraId="1F214683" w14:textId="77777777" w:rsidR="00DE755A" w:rsidRDefault="00DE755A" w:rsidP="00DE755A">
      <w:pPr>
        <w:spacing w:after="0" w:line="36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Pr>
          <w:rFonts w:ascii="Times New Roman" w:hAnsi="Times New Roman" w:cs="Times New Roman"/>
          <w:sz w:val="24"/>
          <w:szCs w:val="24"/>
          <w:lang w:val="en-ID"/>
        </w:rPr>
        <w:t>kepustakawanan</w:t>
      </w:r>
      <w:proofErr w:type="spellEnd"/>
      <w:r>
        <w:rPr>
          <w:rFonts w:ascii="Times New Roman" w:hAnsi="Times New Roman" w:cs="Times New Roman"/>
          <w:sz w:val="24"/>
          <w:szCs w:val="24"/>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fldChar w:fldCharType="begin"/>
          </w:r>
          <w:r>
            <w:rPr>
              <w:rFonts w:ascii="Times New Roman" w:hAnsi="Times New Roman" w:cs="Times New Roman"/>
              <w:sz w:val="24"/>
              <w:szCs w:val="24"/>
            </w:rPr>
            <w:instrText xml:space="preserve"> CITATION Rut12 \l 1033 </w:instrText>
          </w:r>
          <w:r>
            <w:fldChar w:fldCharType="separate"/>
          </w:r>
          <w:r>
            <w:rPr>
              <w:rFonts w:ascii="Times New Roman" w:hAnsi="Times New Roman" w:cs="Times New Roman"/>
              <w:noProof/>
              <w:sz w:val="24"/>
              <w:szCs w:val="24"/>
            </w:rPr>
            <w:t>(Rikowski, 2012)</w:t>
          </w:r>
          <w:r>
            <w:fldChar w:fldCharType="end"/>
          </w:r>
        </w:sdtContent>
      </w:sdt>
      <w:r>
        <w:rPr>
          <w:rFonts w:ascii="Times New Roman" w:hAnsi="Times New Roman" w:cs="Times New Roman"/>
          <w:sz w:val="24"/>
          <w:szCs w:val="24"/>
          <w:lang w:val="en-ID"/>
        </w:rPr>
        <w:t>. Berikut beberapa sistem klasifikasi yang digunakan sebagai pedoman dalam perpustakaan, yaitu:</w:t>
      </w:r>
    </w:p>
    <w:p w14:paraId="5A9ADEF0" w14:textId="77777777" w:rsidR="00DE755A" w:rsidRDefault="00DE755A" w:rsidP="00DE755A">
      <w:pPr>
        <w:pStyle w:val="ListParagraph"/>
        <w:numPr>
          <w:ilvl w:val="0"/>
          <w:numId w:val="50"/>
        </w:numPr>
        <w:spacing w:after="0" w:line="360" w:lineRule="auto"/>
        <w:ind w:left="851" w:hanging="284"/>
        <w:rPr>
          <w:rFonts w:ascii="Times New Roman" w:hAnsi="Times New Roman" w:cs="Times New Roman"/>
          <w:i/>
          <w:iCs/>
          <w:sz w:val="24"/>
          <w:szCs w:val="24"/>
          <w:lang w:val="en-ID"/>
        </w:rPr>
      </w:pPr>
      <w:r>
        <w:rPr>
          <w:rFonts w:ascii="Times New Roman" w:hAnsi="Times New Roman" w:cs="Times New Roman"/>
          <w:i/>
          <w:iCs/>
          <w:sz w:val="24"/>
          <w:szCs w:val="24"/>
          <w:lang w:val="en-ID"/>
        </w:rPr>
        <w:t>Dewey Decimal Classification</w:t>
      </w:r>
    </w:p>
    <w:p w14:paraId="026784BE"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i/>
          <w:iCs/>
          <w:sz w:val="24"/>
          <w:szCs w:val="24"/>
          <w:lang w:val="en-ID"/>
        </w:rPr>
        <w:t>Dewey Decimal Classification</w:t>
      </w:r>
      <w:r>
        <w:rPr>
          <w:rFonts w:ascii="Times New Roman" w:hAnsi="Times New Roman" w:cs="Times New Roman"/>
          <w:sz w:val="24"/>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ascii="Times New Roman" w:hAnsi="Times New Roman" w:cs="Times New Roman"/>
          <w:i/>
          <w:iCs/>
          <w:sz w:val="24"/>
          <w:szCs w:val="24"/>
          <w:lang w:val="en-ID"/>
        </w:rPr>
        <w:t>Online Computer Library Centre, Inc</w:t>
      </w:r>
      <w:r>
        <w:rPr>
          <w:rFonts w:ascii="Times New Roman" w:hAnsi="Times New Roman" w:cs="Times New Roman"/>
          <w:sz w:val="24"/>
          <w:szCs w:val="24"/>
          <w:lang w:val="en-ID"/>
        </w:rPr>
        <w:t xml:space="preserve">. (OCLC) </w:t>
      </w:r>
      <w:sdt>
        <w:sdtPr>
          <w:rPr>
            <w:rFonts w:ascii="Times New Roman" w:hAnsi="Times New Roman" w:cs="Times New Roman"/>
            <w:sz w:val="24"/>
            <w:szCs w:val="24"/>
            <w:lang w:val="en-ID"/>
          </w:rPr>
          <w:id w:val="-623617240"/>
          <w:citation/>
        </w:sdtPr>
        <w:sdtContent>
          <w:r>
            <w:fldChar w:fldCharType="begin"/>
          </w:r>
          <w:r>
            <w:rPr>
              <w:rFonts w:ascii="Times New Roman" w:hAnsi="Times New Roman" w:cs="Times New Roman"/>
              <w:sz w:val="24"/>
              <w:szCs w:val="24"/>
            </w:rPr>
            <w:instrText xml:space="preserve"> CITATION Suh12 \l 1033 </w:instrText>
          </w:r>
          <w:r>
            <w:fldChar w:fldCharType="separate"/>
          </w:r>
          <w:r>
            <w:rPr>
              <w:rFonts w:ascii="Times New Roman" w:hAnsi="Times New Roman" w:cs="Times New Roman"/>
              <w:noProof/>
              <w:sz w:val="24"/>
              <w:szCs w:val="24"/>
            </w:rPr>
            <w:t>(Suharyanto, 2012)</w:t>
          </w:r>
          <w:r>
            <w:fldChar w:fldCharType="end"/>
          </w:r>
        </w:sdtContent>
      </w:sdt>
      <w:r>
        <w:rPr>
          <w:rFonts w:ascii="Times New Roman" w:hAnsi="Times New Roman" w:cs="Times New Roman"/>
          <w:sz w:val="24"/>
          <w:szCs w:val="24"/>
          <w:lang w:val="en-ID"/>
        </w:rPr>
        <w:t>.</w:t>
      </w:r>
    </w:p>
    <w:p w14:paraId="585C218C"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p>
    <w:p w14:paraId="617FDE5D" w14:textId="77777777" w:rsidR="00DE755A" w:rsidRDefault="00DE755A" w:rsidP="00DE755A">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iCs w:val="0"/>
        </w:rPr>
        <w:t>Dewey Decimal Classification</w:t>
      </w:r>
      <w:r>
        <w:t xml:space="preserve"> 23</w:t>
      </w:r>
      <w:bookmarkEnd w:id="22"/>
    </w:p>
    <w:p w14:paraId="018272DA" w14:textId="77777777" w:rsidR="00DE755A" w:rsidRDefault="00DE755A" w:rsidP="00DE755A">
      <w:pPr>
        <w:pStyle w:val="ListParagraph"/>
        <w:spacing w:after="0" w:line="360" w:lineRule="auto"/>
        <w:ind w:left="851"/>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fldChar w:fldCharType="begin"/>
          </w:r>
          <w:r>
            <w:rPr>
              <w:rFonts w:ascii="Times New Roman" w:hAnsi="Times New Roman" w:cs="Times New Roman"/>
              <w:sz w:val="24"/>
              <w:szCs w:val="24"/>
            </w:rPr>
            <w:instrText xml:space="preserve"> CITATION Sur16 \l 1033 </w:instrText>
          </w:r>
          <w:r>
            <w:fldChar w:fldCharType="separate"/>
          </w:r>
          <w:r>
            <w:rPr>
              <w:rFonts w:ascii="Times New Roman" w:hAnsi="Times New Roman" w:cs="Times New Roman"/>
              <w:noProof/>
              <w:sz w:val="24"/>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47CB93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3FDB1AC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539FEDF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Subject</w:t>
            </w:r>
          </w:p>
        </w:tc>
      </w:tr>
      <w:tr w:rsidR="00DE755A" w14:paraId="3C598EB1"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5906AA"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6B6188B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000</w:t>
            </w:r>
          </w:p>
        </w:tc>
        <w:tc>
          <w:tcPr>
            <w:tcW w:w="4535" w:type="dxa"/>
            <w:tcBorders>
              <w:top w:val="single" w:sz="4" w:space="0" w:color="auto"/>
              <w:left w:val="single" w:sz="4" w:space="0" w:color="auto"/>
              <w:bottom w:val="single" w:sz="4" w:space="0" w:color="auto"/>
              <w:right w:val="single" w:sz="4" w:space="0" w:color="auto"/>
            </w:tcBorders>
            <w:hideMark/>
          </w:tcPr>
          <w:p w14:paraId="17C6AFF8"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Computers, Information and General Reference</w:t>
            </w:r>
          </w:p>
        </w:tc>
      </w:tr>
      <w:tr w:rsidR="00DE755A" w14:paraId="5576263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2C3EEB9"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41AA018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100</w:t>
            </w:r>
          </w:p>
        </w:tc>
        <w:tc>
          <w:tcPr>
            <w:tcW w:w="4535" w:type="dxa"/>
            <w:tcBorders>
              <w:top w:val="single" w:sz="4" w:space="0" w:color="auto"/>
              <w:left w:val="single" w:sz="4" w:space="0" w:color="auto"/>
              <w:bottom w:val="single" w:sz="4" w:space="0" w:color="auto"/>
              <w:right w:val="single" w:sz="4" w:space="0" w:color="auto"/>
            </w:tcBorders>
            <w:hideMark/>
          </w:tcPr>
          <w:p w14:paraId="320A6FF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Philosophy and Psychology</w:t>
            </w:r>
          </w:p>
        </w:tc>
      </w:tr>
      <w:tr w:rsidR="00DE755A" w14:paraId="6BE89AF8"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0A5748F"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5675649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200</w:t>
            </w:r>
          </w:p>
        </w:tc>
        <w:tc>
          <w:tcPr>
            <w:tcW w:w="4535" w:type="dxa"/>
            <w:tcBorders>
              <w:top w:val="single" w:sz="4" w:space="0" w:color="auto"/>
              <w:left w:val="single" w:sz="4" w:space="0" w:color="auto"/>
              <w:bottom w:val="single" w:sz="4" w:space="0" w:color="auto"/>
              <w:right w:val="single" w:sz="4" w:space="0" w:color="auto"/>
            </w:tcBorders>
            <w:hideMark/>
          </w:tcPr>
          <w:p w14:paraId="70A10278"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Religion</w:t>
            </w:r>
          </w:p>
        </w:tc>
      </w:tr>
      <w:tr w:rsidR="00DE755A" w14:paraId="469B5A3D"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58E132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4681B122"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300</w:t>
            </w:r>
          </w:p>
        </w:tc>
        <w:tc>
          <w:tcPr>
            <w:tcW w:w="4535" w:type="dxa"/>
            <w:tcBorders>
              <w:top w:val="single" w:sz="4" w:space="0" w:color="auto"/>
              <w:left w:val="single" w:sz="4" w:space="0" w:color="auto"/>
              <w:bottom w:val="single" w:sz="4" w:space="0" w:color="auto"/>
              <w:right w:val="single" w:sz="4" w:space="0" w:color="auto"/>
            </w:tcBorders>
            <w:hideMark/>
          </w:tcPr>
          <w:p w14:paraId="787549C1"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Social Sciences</w:t>
            </w:r>
          </w:p>
        </w:tc>
      </w:tr>
      <w:tr w:rsidR="00DE755A" w14:paraId="443C9B7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0E1AA0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7C43CC04"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400</w:t>
            </w:r>
          </w:p>
        </w:tc>
        <w:tc>
          <w:tcPr>
            <w:tcW w:w="4535" w:type="dxa"/>
            <w:tcBorders>
              <w:top w:val="single" w:sz="4" w:space="0" w:color="auto"/>
              <w:left w:val="single" w:sz="4" w:space="0" w:color="auto"/>
              <w:bottom w:val="single" w:sz="4" w:space="0" w:color="auto"/>
              <w:right w:val="single" w:sz="4" w:space="0" w:color="auto"/>
            </w:tcBorders>
            <w:hideMark/>
          </w:tcPr>
          <w:p w14:paraId="4FF6A59F"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Language</w:t>
            </w:r>
          </w:p>
        </w:tc>
      </w:tr>
      <w:tr w:rsidR="00DE755A" w14:paraId="337E6AED"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6424910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69DD666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500</w:t>
            </w:r>
          </w:p>
        </w:tc>
        <w:tc>
          <w:tcPr>
            <w:tcW w:w="4535" w:type="dxa"/>
            <w:tcBorders>
              <w:top w:val="single" w:sz="4" w:space="0" w:color="auto"/>
              <w:left w:val="single" w:sz="4" w:space="0" w:color="auto"/>
              <w:bottom w:val="single" w:sz="4" w:space="0" w:color="auto"/>
              <w:right w:val="single" w:sz="4" w:space="0" w:color="auto"/>
            </w:tcBorders>
            <w:hideMark/>
          </w:tcPr>
          <w:p w14:paraId="6DAD7C1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Science and Mathematics</w:t>
            </w:r>
          </w:p>
        </w:tc>
      </w:tr>
      <w:tr w:rsidR="00DE755A" w14:paraId="4B950FF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3D8E79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0338FEA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600</w:t>
            </w:r>
          </w:p>
        </w:tc>
        <w:tc>
          <w:tcPr>
            <w:tcW w:w="4535" w:type="dxa"/>
            <w:tcBorders>
              <w:top w:val="single" w:sz="4" w:space="0" w:color="auto"/>
              <w:left w:val="single" w:sz="4" w:space="0" w:color="auto"/>
              <w:bottom w:val="single" w:sz="4" w:space="0" w:color="auto"/>
              <w:right w:val="single" w:sz="4" w:space="0" w:color="auto"/>
            </w:tcBorders>
            <w:hideMark/>
          </w:tcPr>
          <w:p w14:paraId="3C8EC129"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Technology</w:t>
            </w:r>
          </w:p>
        </w:tc>
      </w:tr>
      <w:tr w:rsidR="00DE755A" w14:paraId="2C98B081"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092984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02E8A6F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700</w:t>
            </w:r>
          </w:p>
        </w:tc>
        <w:tc>
          <w:tcPr>
            <w:tcW w:w="4535" w:type="dxa"/>
            <w:tcBorders>
              <w:top w:val="single" w:sz="4" w:space="0" w:color="auto"/>
              <w:left w:val="single" w:sz="4" w:space="0" w:color="auto"/>
              <w:bottom w:val="single" w:sz="4" w:space="0" w:color="auto"/>
              <w:right w:val="single" w:sz="4" w:space="0" w:color="auto"/>
            </w:tcBorders>
            <w:hideMark/>
          </w:tcPr>
          <w:p w14:paraId="325972DF"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Arts and Recreation</w:t>
            </w:r>
          </w:p>
        </w:tc>
      </w:tr>
      <w:tr w:rsidR="00DE755A" w14:paraId="35F134C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8B8070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46F259E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800</w:t>
            </w:r>
          </w:p>
        </w:tc>
        <w:tc>
          <w:tcPr>
            <w:tcW w:w="4535" w:type="dxa"/>
            <w:tcBorders>
              <w:top w:val="single" w:sz="4" w:space="0" w:color="auto"/>
              <w:left w:val="single" w:sz="4" w:space="0" w:color="auto"/>
              <w:bottom w:val="single" w:sz="4" w:space="0" w:color="auto"/>
              <w:right w:val="single" w:sz="4" w:space="0" w:color="auto"/>
            </w:tcBorders>
            <w:hideMark/>
          </w:tcPr>
          <w:p w14:paraId="5A70D6E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Literature</w:t>
            </w:r>
          </w:p>
        </w:tc>
      </w:tr>
      <w:tr w:rsidR="00DE755A" w14:paraId="29F75BC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182C6D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11129B9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900</w:t>
            </w:r>
          </w:p>
        </w:tc>
        <w:tc>
          <w:tcPr>
            <w:tcW w:w="4535" w:type="dxa"/>
            <w:tcBorders>
              <w:top w:val="single" w:sz="4" w:space="0" w:color="auto"/>
              <w:left w:val="single" w:sz="4" w:space="0" w:color="auto"/>
              <w:bottom w:val="single" w:sz="4" w:space="0" w:color="auto"/>
              <w:right w:val="single" w:sz="4" w:space="0" w:color="auto"/>
            </w:tcBorders>
            <w:hideMark/>
          </w:tcPr>
          <w:p w14:paraId="11E8C5C2"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History and Geography</w:t>
            </w:r>
          </w:p>
        </w:tc>
      </w:tr>
    </w:tbl>
    <w:p w14:paraId="118907F9" w14:textId="77777777" w:rsidR="00DE755A" w:rsidRDefault="00DE755A" w:rsidP="00DE755A">
      <w:pPr>
        <w:spacing w:after="0" w:line="360" w:lineRule="auto"/>
        <w:rPr>
          <w:rFonts w:ascii="Times New Roman" w:hAnsi="Times New Roman" w:cs="Times New Roman"/>
          <w:sz w:val="24"/>
          <w:szCs w:val="24"/>
          <w:lang w:val="en-ID"/>
        </w:rPr>
      </w:pPr>
    </w:p>
    <w:p w14:paraId="5103A466" w14:textId="77777777" w:rsidR="00DE755A" w:rsidRDefault="00DE755A" w:rsidP="00DE755A">
      <w:pPr>
        <w:pStyle w:val="ListParagraph"/>
        <w:numPr>
          <w:ilvl w:val="0"/>
          <w:numId w:val="50"/>
        </w:numPr>
        <w:spacing w:after="0" w:line="360" w:lineRule="auto"/>
        <w:ind w:left="851" w:hanging="284"/>
        <w:rPr>
          <w:rFonts w:ascii="Times New Roman" w:hAnsi="Times New Roman" w:cs="Times New Roman"/>
          <w:i/>
          <w:iCs/>
          <w:sz w:val="24"/>
          <w:szCs w:val="24"/>
          <w:lang w:val="en-ID"/>
        </w:rPr>
      </w:pPr>
      <w:r>
        <w:rPr>
          <w:rFonts w:ascii="Times New Roman" w:hAnsi="Times New Roman" w:cs="Times New Roman"/>
          <w:i/>
          <w:iCs/>
          <w:sz w:val="24"/>
          <w:szCs w:val="24"/>
          <w:lang w:val="en-ID"/>
        </w:rPr>
        <w:t>Universal Decimal Classification</w:t>
      </w:r>
    </w:p>
    <w:p w14:paraId="13C6C372"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i/>
          <w:iCs/>
          <w:sz w:val="24"/>
          <w:szCs w:val="24"/>
          <w:lang w:val="en-ID"/>
        </w:rPr>
        <w:t>Universal Decimal Classification</w:t>
      </w:r>
      <w:r>
        <w:rPr>
          <w:rFonts w:ascii="Times New Roman" w:hAnsi="Times New Roman" w:cs="Times New Roman"/>
          <w:sz w:val="24"/>
          <w:szCs w:val="24"/>
          <w:lang w:val="en-ID"/>
        </w:rPr>
        <w:t xml:space="preserve"> atau disingkat UDC merupakan klasifikasi internasional pertama yang dirancang untuk informasi bibliografi dan pekerjaan dokumentasi yang disebut perluasan dari </w:t>
      </w:r>
      <w:r>
        <w:rPr>
          <w:rFonts w:ascii="Times New Roman" w:hAnsi="Times New Roman" w:cs="Times New Roman"/>
          <w:i/>
          <w:iCs/>
          <w:sz w:val="24"/>
          <w:szCs w:val="24"/>
          <w:lang w:val="en-ID"/>
        </w:rPr>
        <w:t>Dewey Decimal Classification</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Universal Decimal Classification</w:t>
      </w:r>
      <w:r>
        <w:rPr>
          <w:rFonts w:ascii="Times New Roman" w:hAnsi="Times New Roman" w:cs="Times New Roman"/>
          <w:sz w:val="24"/>
          <w:szCs w:val="24"/>
          <w:lang w:val="en-ID"/>
        </w:rPr>
        <w:t xml:space="preserve"> mencakup seluruh domain pengetahuan, dengan 10 kelas utama dan kelas utama ke-4 masih kosong sebagai berikut:</w:t>
      </w:r>
    </w:p>
    <w:p w14:paraId="4B44BB3D" w14:textId="77777777" w:rsidR="00DE755A" w:rsidRDefault="00DE755A" w:rsidP="00DE755A">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w:t>
      </w:r>
      <w:r>
        <w:rPr>
          <w:i/>
          <w:iCs w:val="0"/>
        </w:rPr>
        <w:t>Kelas Utama Universal Decimal Classification</w:t>
      </w:r>
      <w:bookmarkEnd w:id="23"/>
    </w:p>
    <w:p w14:paraId="26CFF04C" w14:textId="77777777" w:rsidR="00DE755A" w:rsidRDefault="00DE755A" w:rsidP="00DE755A">
      <w:pPr>
        <w:pStyle w:val="ListParagraph"/>
        <w:spacing w:after="0" w:line="360" w:lineRule="auto"/>
        <w:ind w:left="851"/>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fldChar w:fldCharType="begin"/>
          </w:r>
          <w:r>
            <w:rPr>
              <w:rFonts w:ascii="Times New Roman" w:hAnsi="Times New Roman" w:cs="Times New Roman"/>
              <w:sz w:val="24"/>
              <w:szCs w:val="24"/>
            </w:rPr>
            <w:instrText xml:space="preserve"> CITATION MPS08 \l 1033 </w:instrText>
          </w:r>
          <w:r>
            <w:fldChar w:fldCharType="separate"/>
          </w:r>
          <w:r>
            <w:rPr>
              <w:rFonts w:ascii="Times New Roman" w:hAnsi="Times New Roman" w:cs="Times New Roman"/>
              <w:noProof/>
              <w:sz w:val="24"/>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Geography; Biography; History</w:t>
            </w:r>
          </w:p>
        </w:tc>
      </w:tr>
    </w:tbl>
    <w:p w14:paraId="60A7410F" w14:textId="77777777" w:rsidR="00DE755A" w:rsidRDefault="00DE755A" w:rsidP="00DE755A">
      <w:pPr>
        <w:pStyle w:val="ListParagraph"/>
        <w:spacing w:after="0" w:line="360" w:lineRule="auto"/>
        <w:ind w:left="851" w:firstLine="850"/>
        <w:rPr>
          <w:rFonts w:ascii="Times New Roman" w:hAnsi="Times New Roman" w:cs="Times New Roman"/>
          <w:sz w:val="24"/>
          <w:szCs w:val="24"/>
          <w:lang w:val="en-ID"/>
        </w:rPr>
      </w:pPr>
    </w:p>
    <w:p w14:paraId="0B77D610"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fldChar w:fldCharType="begin"/>
          </w:r>
          <w:r>
            <w:rPr>
              <w:rFonts w:ascii="Times New Roman" w:hAnsi="Times New Roman" w:cs="Times New Roman"/>
              <w:sz w:val="24"/>
              <w:szCs w:val="24"/>
            </w:rPr>
            <w:instrText xml:space="preserve"> CITATION MPS08 \l 1033 </w:instrText>
          </w:r>
          <w:r>
            <w:fldChar w:fldCharType="separate"/>
          </w:r>
          <w:r>
            <w:rPr>
              <w:rFonts w:ascii="Times New Roman" w:hAnsi="Times New Roman" w:cs="Times New Roman"/>
              <w:noProof/>
              <w:sz w:val="24"/>
              <w:szCs w:val="24"/>
            </w:rPr>
            <w:t xml:space="preserve"> (Satija, 2008)</w:t>
          </w:r>
          <w:r>
            <w:fldChar w:fldCharType="end"/>
          </w:r>
        </w:sdtContent>
      </w:sdt>
      <w:r>
        <w:rPr>
          <w:rFonts w:ascii="Times New Roman" w:hAnsi="Times New Roman" w:cs="Times New Roman"/>
          <w:sz w:val="24"/>
          <w:szCs w:val="24"/>
          <w:lang w:val="en-ID"/>
        </w:rPr>
        <w:t>.</w:t>
      </w:r>
      <w:bookmarkEnd w:id="18"/>
    </w:p>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4" w:name="_Toc69508542"/>
      <w:r w:rsidRPr="00612800">
        <w:rPr>
          <w:rFonts w:cs="Times New Roman"/>
          <w:szCs w:val="24"/>
        </w:rPr>
        <w:t>Sistem Rekomendasi</w:t>
      </w:r>
      <w:bookmarkEnd w:id="24"/>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5"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5"/>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w:t>
      </w:r>
      <w:r w:rsidRPr="00612800">
        <w:rPr>
          <w:rFonts w:ascii="Times New Roman" w:hAnsi="Times New Roman" w:cs="Times New Roman"/>
          <w:bCs/>
          <w:sz w:val="24"/>
          <w:szCs w:val="24"/>
          <w:lang w:val="en-ID"/>
        </w:rPr>
        <w:lastRenderedPageBreak/>
        <w:t xml:space="preserve">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543B3806" w14:textId="545CD09A" w:rsidR="00885BD2" w:rsidRPr="00983458" w:rsidRDefault="00E16446" w:rsidP="004474EF">
      <w:pPr>
        <w:pStyle w:val="Heading3"/>
        <w:numPr>
          <w:ilvl w:val="0"/>
          <w:numId w:val="44"/>
        </w:numPr>
        <w:ind w:left="567" w:hanging="567"/>
      </w:pPr>
      <w:bookmarkStart w:id="26" w:name="_Toc69508543"/>
      <w:r w:rsidRPr="00E16446">
        <w:t>Content-based recommendation</w:t>
      </w:r>
      <w:bookmarkEnd w:id="26"/>
    </w:p>
    <w:p w14:paraId="0A9632CC" w14:textId="5B4C801D" w:rsidR="00983458" w:rsidRP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w:t>
      </w:r>
      <w:r w:rsidRPr="00983458">
        <w:rPr>
          <w:rFonts w:ascii="Times New Roman" w:hAnsi="Times New Roman" w:cs="Times New Roman"/>
          <w:i/>
          <w:iCs/>
          <w:sz w:val="24"/>
          <w:szCs w:val="24"/>
        </w:rPr>
        <w:t>Content-based</w:t>
      </w:r>
      <w:r>
        <w:rPr>
          <w:rFonts w:ascii="Times New Roman" w:hAnsi="Times New Roman" w:cs="Times New Roman"/>
          <w:i/>
          <w:iCs/>
          <w:sz w:val="24"/>
          <w:szCs w:val="24"/>
        </w:rPr>
        <w:t xml:space="preserve"> </w:t>
      </w:r>
      <w:r w:rsidRPr="00983458">
        <w:rPr>
          <w:rFonts w:ascii="Times New Roman" w:hAnsi="Times New Roman" w:cs="Times New Roman"/>
          <w:i/>
          <w:iCs/>
          <w:sz w:val="24"/>
          <w:szCs w:val="24"/>
        </w:rPr>
        <w:t>Recommendation</w:t>
      </w:r>
      <w:r w:rsidRPr="00983458">
        <w:rPr>
          <w:rFonts w:ascii="Times New Roman" w:hAnsi="Times New Roman" w:cs="Times New Roman"/>
          <w:sz w:val="24"/>
          <w:szCs w:val="24"/>
        </w:rPr>
        <w:t>) menggunakan ketersediaan konten (sering juga disebut dengan fitur, atribut atau karakteristik) sebuah item</w:t>
      </w:r>
      <w:r>
        <w:rPr>
          <w:rFonts w:ascii="Times New Roman" w:hAnsi="Times New Roman" w:cs="Times New Roman"/>
          <w:sz w:val="24"/>
          <w:szCs w:val="24"/>
        </w:rPr>
        <w:t xml:space="preserve"> </w:t>
      </w:r>
      <w:r w:rsidRPr="00983458">
        <w:rPr>
          <w:rFonts w:ascii="Times New Roman" w:hAnsi="Times New Roman" w:cs="Times New Roman"/>
          <w:sz w:val="24"/>
          <w:szCs w:val="24"/>
        </w:rPr>
        <w:t>sebagai basis dalam pemberian rekomendasi</w:t>
      </w:r>
      <w:r>
        <w:rPr>
          <w:rFonts w:ascii="Times New Roman" w:hAnsi="Times New Roman" w:cs="Times New Roman"/>
          <w:sz w:val="24"/>
          <w:szCs w:val="24"/>
        </w:rPr>
        <w:t xml:space="preserve"> </w:t>
      </w:r>
      <w:sdt>
        <w:sdtPr>
          <w:rPr>
            <w:rFonts w:ascii="Times New Roman" w:hAnsi="Times New Roman" w:cs="Times New Roman"/>
            <w:sz w:val="24"/>
            <w:szCs w:val="24"/>
          </w:rPr>
          <w:id w:val="-6815077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983458">
        <w:rPr>
          <w:rFonts w:ascii="Times New Roman" w:hAnsi="Times New Roman" w:cs="Times New Roman"/>
          <w:sz w:val="24"/>
          <w:szCs w:val="24"/>
        </w:rPr>
        <w:t>Sebagai contoh, sebuah film mempunyai konten seperti genre, author, tahun rilis, dan lain-lain, atau sebuah file</w:t>
      </w:r>
      <w:r>
        <w:rPr>
          <w:rFonts w:ascii="Times New Roman" w:hAnsi="Times New Roman" w:cs="Times New Roman"/>
          <w:sz w:val="24"/>
          <w:szCs w:val="24"/>
        </w:rPr>
        <w:t xml:space="preserve"> </w:t>
      </w:r>
      <w:r w:rsidRPr="00983458">
        <w:rPr>
          <w:rFonts w:ascii="Times New Roman" w:hAnsi="Times New Roman" w:cs="Times New Roman"/>
          <w:sz w:val="24"/>
          <w:szCs w:val="24"/>
        </w:rPr>
        <w:t>dokumen memiliki konten berupa tulisan yang ada di dalamnya.</w:t>
      </w:r>
    </w:p>
    <w:p w14:paraId="60D000AD" w14:textId="2FE1A934" w:rsid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mencoba untuk melakukan</w:t>
      </w:r>
      <w:r>
        <w:rPr>
          <w:rFonts w:ascii="Times New Roman" w:hAnsi="Times New Roman" w:cs="Times New Roman"/>
          <w:sz w:val="24"/>
          <w:szCs w:val="24"/>
        </w:rPr>
        <w:t xml:space="preserve"> mencocokkan</w:t>
      </w:r>
      <w:r w:rsidRPr="00983458">
        <w:rPr>
          <w:rFonts w:ascii="Times New Roman" w:hAnsi="Times New Roman" w:cs="Times New Roman"/>
          <w:sz w:val="24"/>
          <w:szCs w:val="24"/>
        </w:rPr>
        <w:t xml:space="preserve"> (</w:t>
      </w:r>
      <w:r w:rsidRPr="00983458">
        <w:rPr>
          <w:rFonts w:ascii="Times New Roman" w:hAnsi="Times New Roman" w:cs="Times New Roman"/>
          <w:i/>
          <w:iCs/>
          <w:sz w:val="24"/>
          <w:szCs w:val="24"/>
        </w:rPr>
        <w:t>matching</w:t>
      </w:r>
      <w:r w:rsidRPr="00983458">
        <w:rPr>
          <w:rFonts w:ascii="Times New Roman" w:hAnsi="Times New Roman" w:cs="Times New Roman"/>
          <w:sz w:val="24"/>
          <w:szCs w:val="24"/>
        </w:rPr>
        <w:t xml:space="preserve">) antara profil </w:t>
      </w:r>
      <w:proofErr w:type="gramStart"/>
      <w:r w:rsidRPr="00983458">
        <w:rPr>
          <w:rFonts w:ascii="Times New Roman" w:hAnsi="Times New Roman" w:cs="Times New Roman"/>
          <w:i/>
          <w:iCs/>
          <w:sz w:val="24"/>
          <w:szCs w:val="24"/>
        </w:rPr>
        <w:t>user</w:t>
      </w:r>
      <w:r w:rsidRPr="00983458">
        <w:rPr>
          <w:rFonts w:ascii="Times New Roman" w:hAnsi="Times New Roman" w:cs="Times New Roman"/>
          <w:sz w:val="24"/>
          <w:szCs w:val="24"/>
        </w:rPr>
        <w:t>(</w:t>
      </w:r>
      <w:proofErr w:type="gramEnd"/>
      <w:r w:rsidRPr="00983458">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profile) dengan konten item(</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i/>
          <w:iCs/>
          <w:sz w:val="24"/>
          <w:szCs w:val="24"/>
        </w:rPr>
        <w:t>content</w:t>
      </w:r>
      <w:r w:rsidRPr="00983458">
        <w:rPr>
          <w:rFonts w:ascii="Times New Roman" w:hAnsi="Times New Roman" w:cs="Times New Roman"/>
          <w:sz w:val="24"/>
          <w:szCs w:val="24"/>
        </w:rPr>
        <w:t>).</w:t>
      </w:r>
    </w:p>
    <w:p w14:paraId="530976AD" w14:textId="140715CA" w:rsid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 xml:space="preserve">Misalnya, seorang </w:t>
      </w:r>
      <w:r w:rsidRPr="009769F6">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telah memberi </w:t>
      </w:r>
      <w:r w:rsidRPr="009769F6">
        <w:rPr>
          <w:rFonts w:ascii="Times New Roman" w:hAnsi="Times New Roman" w:cs="Times New Roman"/>
          <w:i/>
          <w:iCs/>
          <w:sz w:val="24"/>
          <w:szCs w:val="24"/>
        </w:rPr>
        <w:t>rating</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kepada 5 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xml:space="preserve">1, </w:t>
      </w:r>
      <w:r w:rsidRPr="00983458">
        <w:rPr>
          <w:rFonts w:ascii="Cambria Math" w:hAnsi="Cambria Math" w:cs="Cambria Math"/>
          <w:sz w:val="24"/>
          <w:szCs w:val="24"/>
        </w:rPr>
        <w:t>𝑖</w:t>
      </w:r>
      <w:r w:rsidRPr="00983458">
        <w:rPr>
          <w:rFonts w:ascii="Times New Roman" w:hAnsi="Times New Roman" w:cs="Times New Roman"/>
          <w:sz w:val="24"/>
          <w:szCs w:val="24"/>
        </w:rPr>
        <w:t xml:space="preserve">2, </w:t>
      </w:r>
      <w:r w:rsidRPr="00983458">
        <w:rPr>
          <w:rFonts w:ascii="Cambria Math" w:hAnsi="Cambria Math" w:cs="Cambria Math"/>
          <w:sz w:val="24"/>
          <w:szCs w:val="24"/>
        </w:rPr>
        <w:t>𝑖</w:t>
      </w:r>
      <w:r w:rsidRPr="00983458">
        <w:rPr>
          <w:rFonts w:ascii="Times New Roman" w:hAnsi="Times New Roman" w:cs="Times New Roman"/>
          <w:sz w:val="24"/>
          <w:szCs w:val="24"/>
        </w:rPr>
        <w:t xml:space="preserve">3, </w:t>
      </w:r>
      <w:r w:rsidRPr="00983458">
        <w:rPr>
          <w:rFonts w:ascii="Cambria Math" w:hAnsi="Cambria Math" w:cs="Cambria Math"/>
          <w:sz w:val="24"/>
          <w:szCs w:val="24"/>
        </w:rPr>
        <w:t>𝑖</w:t>
      </w:r>
      <w:r w:rsidRPr="00983458">
        <w:rPr>
          <w:rFonts w:ascii="Times New Roman" w:hAnsi="Times New Roman" w:cs="Times New Roman"/>
          <w:sz w:val="24"/>
          <w:szCs w:val="24"/>
        </w:rPr>
        <w:t xml:space="preserve">4, </w:t>
      </w:r>
      <w:r w:rsidRPr="00983458">
        <w:rPr>
          <w:rFonts w:ascii="Cambria Math" w:hAnsi="Cambria Math" w:cs="Cambria Math"/>
          <w:sz w:val="24"/>
          <w:szCs w:val="24"/>
        </w:rPr>
        <w:t>𝑖</w:t>
      </w:r>
      <w:r w:rsidRPr="00983458">
        <w:rPr>
          <w:rFonts w:ascii="Times New Roman" w:hAnsi="Times New Roman" w:cs="Times New Roman"/>
          <w:sz w:val="24"/>
          <w:szCs w:val="24"/>
        </w:rPr>
        <w:t xml:space="preserve">5 yang memiliki empat buah fitur </w:t>
      </w:r>
      <w:r w:rsidRPr="00983458">
        <w:rPr>
          <w:rFonts w:ascii="Cambria Math" w:hAnsi="Cambria Math" w:cs="Cambria Math"/>
          <w:sz w:val="24"/>
          <w:szCs w:val="24"/>
        </w:rPr>
        <w:t>𝑗</w:t>
      </w:r>
      <w:r w:rsidRPr="00983458">
        <w:rPr>
          <w:rFonts w:ascii="Times New Roman" w:hAnsi="Times New Roman" w:cs="Times New Roman"/>
          <w:sz w:val="24"/>
          <w:szCs w:val="24"/>
        </w:rPr>
        <w:t xml:space="preserve">1, </w:t>
      </w:r>
      <w:r w:rsidRPr="00983458">
        <w:rPr>
          <w:rFonts w:ascii="Cambria Math" w:hAnsi="Cambria Math" w:cs="Cambria Math"/>
          <w:sz w:val="24"/>
          <w:szCs w:val="24"/>
        </w:rPr>
        <w:t>𝑗</w:t>
      </w:r>
      <w:r w:rsidRPr="00983458">
        <w:rPr>
          <w:rFonts w:ascii="Times New Roman" w:hAnsi="Times New Roman" w:cs="Times New Roman"/>
          <w:sz w:val="24"/>
          <w:szCs w:val="24"/>
        </w:rPr>
        <w:t xml:space="preserve">2, </w:t>
      </w:r>
      <w:r w:rsidRPr="00983458">
        <w:rPr>
          <w:rFonts w:ascii="Cambria Math" w:hAnsi="Cambria Math" w:cs="Cambria Math"/>
          <w:sz w:val="24"/>
          <w:szCs w:val="24"/>
        </w:rPr>
        <w:t>𝑗</w:t>
      </w:r>
      <w:r w:rsidRPr="00983458">
        <w:rPr>
          <w:rFonts w:ascii="Times New Roman" w:hAnsi="Times New Roman" w:cs="Times New Roman"/>
          <w:sz w:val="24"/>
          <w:szCs w:val="24"/>
        </w:rPr>
        <w:t xml:space="preserve">3, </w:t>
      </w:r>
      <w:r w:rsidRPr="00983458">
        <w:rPr>
          <w:rFonts w:ascii="Cambria Math" w:hAnsi="Cambria Math" w:cs="Cambria Math"/>
          <w:sz w:val="24"/>
          <w:szCs w:val="24"/>
        </w:rPr>
        <w:t>𝑗</w:t>
      </w:r>
      <w:r w:rsidRPr="00983458">
        <w:rPr>
          <w:rFonts w:ascii="Times New Roman" w:hAnsi="Times New Roman" w:cs="Times New Roman"/>
          <w:sz w:val="24"/>
          <w:szCs w:val="24"/>
        </w:rPr>
        <w:t xml:space="preserve">4, </w:t>
      </w:r>
      <w:r w:rsidRPr="00983458">
        <w:rPr>
          <w:rFonts w:ascii="Cambria Math" w:hAnsi="Cambria Math" w:cs="Cambria Math"/>
          <w:sz w:val="24"/>
          <w:szCs w:val="24"/>
        </w:rPr>
        <w:t>𝑗</w:t>
      </w:r>
      <w:r w:rsidRPr="00983458">
        <w:rPr>
          <w:rFonts w:ascii="Times New Roman" w:hAnsi="Times New Roman" w:cs="Times New Roman"/>
          <w:sz w:val="24"/>
          <w:szCs w:val="24"/>
        </w:rPr>
        <w:t xml:space="preserve">5. Angka 1 menandakan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tersebut memiliki atribut yang bersangkutan, sedangkan angka 0 menunjukkan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tersebut tidak memiliki atribut tersebut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255200">
            <w:pPr>
              <w:rPr>
                <w:rFonts w:ascii="Times New Roman" w:hAnsi="Times New Roman" w:cs="Times New Roman"/>
                <w:sz w:val="24"/>
                <w:szCs w:val="24"/>
                <w:lang w:val="en-ID"/>
              </w:rPr>
            </w:pPr>
          </w:p>
        </w:tc>
        <w:tc>
          <w:tcPr>
            <w:tcW w:w="1315" w:type="dxa"/>
          </w:tcPr>
          <w:p w14:paraId="355CEF64" w14:textId="2B78E980"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1</m:t>
                  </m:r>
                </m:sub>
              </m:sSub>
            </m:oMath>
          </w:p>
        </w:tc>
        <w:tc>
          <w:tcPr>
            <w:tcW w:w="1315" w:type="dxa"/>
          </w:tcPr>
          <w:p w14:paraId="49589E14" w14:textId="1FBE8FD0"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2</m:t>
                  </m:r>
                </m:sub>
              </m:sSub>
            </m:oMath>
          </w:p>
        </w:tc>
        <w:tc>
          <w:tcPr>
            <w:tcW w:w="1315" w:type="dxa"/>
          </w:tcPr>
          <w:p w14:paraId="67B53B6E" w14:textId="4EA7C8FF"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3</m:t>
                  </m:r>
                </m:sub>
              </m:sSub>
            </m:oMath>
          </w:p>
        </w:tc>
        <w:tc>
          <w:tcPr>
            <w:tcW w:w="1315" w:type="dxa"/>
          </w:tcPr>
          <w:p w14:paraId="2EB5E6D2" w14:textId="6A9AE48A"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4</m:t>
                  </m:r>
                </m:sub>
              </m:sSub>
            </m:oMath>
          </w:p>
        </w:tc>
        <w:tc>
          <w:tcPr>
            <w:tcW w:w="1315" w:type="dxa"/>
          </w:tcPr>
          <w:p w14:paraId="1364C36F" w14:textId="1F0CBB13"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E466695" w14:textId="3CDDAF3A"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DDA5A63" w14:textId="184272AB"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CCA7642" w14:textId="5F4A62F0"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E27AA35" w14:textId="3556A03F"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22B959C5" w14:textId="39D24A43"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119D222D" w14:textId="2A7DFCC8"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434DF87" w14:textId="70202AB4"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B702D51" w14:textId="63E0611A"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98725C9" w14:textId="73CC10F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0C1740E" w14:textId="73BE9EC3"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4586D3FA" w14:textId="383B8689"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07EE5A3" w14:textId="46F40372"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7F3C8F34" w14:textId="648F790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14EBACC" w14:textId="6E2A887A"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460F628" w14:textId="40CEC615"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EC07443" w14:textId="7AE20189"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838E8B5" w14:textId="7EF8C063"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1A4454B4" w14:textId="76E89F50"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A7234EA" w14:textId="77261FFE"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A64BF57" w14:textId="0E91ABDF"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19E4F3DE" w14:textId="02301D86"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F6C5779" w14:textId="32DB68B7"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A64B643" w14:textId="070C0E7E"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4B12B8B" w14:textId="040DA3D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BE02913" w14:textId="2040A7C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bl>
    <w:p w14:paraId="6EDBA03A" w14:textId="77777777" w:rsidR="00DF6581" w:rsidRPr="00DF6581" w:rsidRDefault="00DF6581" w:rsidP="00DF6581">
      <w:pPr>
        <w:spacing w:after="0" w:line="360" w:lineRule="auto"/>
        <w:ind w:left="850" w:firstLine="590"/>
        <w:jc w:val="both"/>
        <w:rPr>
          <w:rFonts w:ascii="Times New Roman" w:hAnsi="Times New Roman" w:cs="Times New Roman"/>
          <w:sz w:val="24"/>
          <w:szCs w:val="24"/>
        </w:rPr>
      </w:pPr>
    </w:p>
    <w:p w14:paraId="71804D5E" w14:textId="49CEC963" w:rsidR="00983458" w:rsidRPr="00983458"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 xml:space="preserve">Untuk menghitung bobot dari masing-masing atribut dapat dengan menggunakan rumus berikut </w:t>
      </w:r>
      <w:sdt>
        <w:sdtPr>
          <w:rPr>
            <w:rFonts w:ascii="Times New Roman" w:hAnsi="Times New Roman" w:cs="Times New Roman"/>
            <w:sz w:val="24"/>
            <w:szCs w:val="24"/>
          </w:rPr>
          <w:id w:val="2041768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Ulu12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(Uluyagmur, et al.,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BEBCA79" w14:textId="12E7D5CB" w:rsidR="00983458" w:rsidRPr="00983458" w:rsidRDefault="00983458" w:rsidP="004474EF">
      <w:pPr>
        <w:pStyle w:val="ListParagraph"/>
        <w:spacing w:after="0" w:line="360" w:lineRule="auto"/>
        <w:ind w:left="0"/>
        <w:jc w:val="center"/>
        <w:rPr>
          <w:rFonts w:ascii="Times New Roman" w:hAnsi="Times New Roman" w:cs="Times New Roman"/>
          <w:b/>
          <w:bCs/>
          <w:sz w:val="24"/>
          <w:szCs w:val="24"/>
          <w:lang w:val="en-ID"/>
        </w:rPr>
      </w:pPr>
      <w:r w:rsidRPr="00983458">
        <w:rPr>
          <w:rFonts w:ascii="Times New Roman" w:hAnsi="Times New Roman" w:cs="Times New Roman"/>
          <w:b/>
          <w:bCs/>
          <w:noProof/>
          <w:sz w:val="24"/>
          <w:szCs w:val="24"/>
          <w:lang w:val="en-ID"/>
        </w:rPr>
        <w:drawing>
          <wp:inline distT="0" distB="0" distL="0" distR="0" wp14:anchorId="6BFD56D3" wp14:editId="205BB176">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661" cy="364850"/>
                    </a:xfrm>
                    <a:prstGeom prst="rect">
                      <a:avLst/>
                    </a:prstGeom>
                  </pic:spPr>
                </pic:pic>
              </a:graphicData>
            </a:graphic>
          </wp:inline>
        </w:drawing>
      </w:r>
    </w:p>
    <w:p w14:paraId="16D96E1F" w14:textId="2D224426" w:rsidR="009769F6"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Dimana:</w:t>
      </w:r>
    </w:p>
    <w:p w14:paraId="10DA47A4" w14:textId="24CE4619"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t>𝑤</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𝑗𝑘</w:t>
      </w:r>
      <w:r w:rsidRPr="00983458">
        <w:rPr>
          <w:rFonts w:ascii="Times New Roman" w:hAnsi="Times New Roman" w:cs="Times New Roman"/>
          <w:sz w:val="24"/>
          <w:szCs w:val="24"/>
        </w:rPr>
        <w:t xml:space="preserve">) merupakan bobot yang dimiliki 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fitur </w:t>
      </w:r>
      <w:r w:rsidRPr="00983458">
        <w:rPr>
          <w:rFonts w:ascii="Cambria Math" w:hAnsi="Cambria Math" w:cs="Cambria Math"/>
          <w:sz w:val="24"/>
          <w:szCs w:val="24"/>
        </w:rPr>
        <w:t>𝑗𝑘</w:t>
      </w:r>
      <w:r w:rsidRPr="00983458">
        <w:rPr>
          <w:rFonts w:ascii="Times New Roman" w:hAnsi="Times New Roman" w:cs="Times New Roman"/>
          <w:sz w:val="24"/>
          <w:szCs w:val="24"/>
        </w:rPr>
        <w:t>.</w:t>
      </w:r>
    </w:p>
    <w:p w14:paraId="20AE6AA6" w14:textId="0A9955D2"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t>𝐼𝑢</w:t>
      </w:r>
      <w:r w:rsidR="009769F6">
        <w:rPr>
          <w:rFonts w:ascii="Cambria Math" w:hAnsi="Cambria Math" w:cs="Cambria Math"/>
          <w:sz w:val="24"/>
          <w:szCs w:val="24"/>
        </w:rPr>
        <w:t xml:space="preserve"> </w:t>
      </w:r>
      <w:r w:rsidRPr="00983458">
        <w:rPr>
          <w:rFonts w:ascii="Times New Roman" w:hAnsi="Times New Roman" w:cs="Times New Roman"/>
          <w:sz w:val="24"/>
          <w:szCs w:val="24"/>
        </w:rPr>
        <w:t xml:space="preserve">merupakan satu set </w:t>
      </w:r>
      <w:r w:rsidRPr="009769F6">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telah di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Pr="00983458">
        <w:rPr>
          <w:rFonts w:ascii="Times New Roman" w:hAnsi="Times New Roman" w:cs="Times New Roman"/>
          <w:sz w:val="24"/>
          <w:szCs w:val="24"/>
        </w:rPr>
        <w:t>.</w:t>
      </w:r>
    </w:p>
    <w:p w14:paraId="0F5D8541" w14:textId="1B74EDE6"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lastRenderedPageBreak/>
        <w:t>𝑥</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𝑖</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w:t>
      </w:r>
      <w:r w:rsidRPr="00983458">
        <w:rPr>
          <w:rFonts w:ascii="Times New Roman" w:hAnsi="Times New Roman" w:cs="Times New Roman"/>
          <w:sz w:val="24"/>
          <w:szCs w:val="24"/>
        </w:rPr>
        <w:t>) merupakan nilai kehadiran (angka 1atau 0) sebuah fitur di dalam sebuah item.</w:t>
      </w:r>
    </w:p>
    <w:p w14:paraId="1B4CF00A" w14:textId="31B868CD" w:rsidR="009769F6" w:rsidRPr="009769F6" w:rsidRDefault="00983458" w:rsidP="004474EF">
      <w:pPr>
        <w:spacing w:after="0" w:line="360" w:lineRule="auto"/>
        <w:jc w:val="both"/>
        <w:rPr>
          <w:rFonts w:ascii="Times New Roman" w:hAnsi="Times New Roman" w:cs="Times New Roman"/>
          <w:i/>
          <w:iCs/>
          <w:sz w:val="24"/>
          <w:szCs w:val="24"/>
        </w:rPr>
      </w:pPr>
      <w:r w:rsidRPr="00983458">
        <w:rPr>
          <w:rFonts w:ascii="Cambria Math" w:hAnsi="Cambria Math" w:cs="Cambria Math"/>
          <w:sz w:val="24"/>
          <w:szCs w:val="24"/>
        </w:rPr>
        <w:t>𝑟</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merupakan 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diberikan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i.</w:t>
      </w:r>
      <w:r w:rsidR="009769F6" w:rsidRPr="009769F6">
        <w:rPr>
          <w:rFonts w:ascii="Times New Roman" w:hAnsi="Times New Roman" w:cs="Times New Roman"/>
          <w:i/>
          <w:iCs/>
          <w:sz w:val="24"/>
          <w:szCs w:val="24"/>
        </w:rPr>
        <w:t xml:space="preserve"> </w:t>
      </w:r>
    </w:p>
    <w:p w14:paraId="63018A1C" w14:textId="06F2C952" w:rsidR="00983458" w:rsidRPr="00983458"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 xml:space="preserve">Sedangkan untuk menghitung prediksi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akan diberikan seorang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sebuah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dapat menggunakan formula berikut ini.</w:t>
      </w:r>
    </w:p>
    <w:p w14:paraId="1F108336" w14:textId="549FFDDD" w:rsidR="00983458" w:rsidRPr="00983458" w:rsidRDefault="00983458" w:rsidP="004474EF">
      <w:pPr>
        <w:pStyle w:val="ListParagraph"/>
        <w:spacing w:after="0" w:line="360" w:lineRule="auto"/>
        <w:ind w:left="0"/>
        <w:jc w:val="center"/>
        <w:rPr>
          <w:rFonts w:ascii="Times New Roman" w:hAnsi="Times New Roman" w:cs="Times New Roman"/>
          <w:b/>
          <w:bCs/>
          <w:sz w:val="24"/>
          <w:szCs w:val="24"/>
          <w:lang w:val="en-ID"/>
        </w:rPr>
      </w:pPr>
      <w:r w:rsidRPr="00983458">
        <w:rPr>
          <w:rFonts w:ascii="Times New Roman" w:hAnsi="Times New Roman" w:cs="Times New Roman"/>
          <w:b/>
          <w:bCs/>
          <w:noProof/>
          <w:sz w:val="24"/>
          <w:szCs w:val="24"/>
          <w:lang w:val="en-ID"/>
        </w:rPr>
        <w:drawing>
          <wp:inline distT="0" distB="0" distL="0" distR="0" wp14:anchorId="76E9934E" wp14:editId="1DE412FF">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418" cy="431324"/>
                    </a:xfrm>
                    <a:prstGeom prst="rect">
                      <a:avLst/>
                    </a:prstGeom>
                  </pic:spPr>
                </pic:pic>
              </a:graphicData>
            </a:graphic>
          </wp:inline>
        </w:drawing>
      </w:r>
    </w:p>
    <w:p w14:paraId="7F1D10E7" w14:textId="77777777" w:rsidR="00983458" w:rsidRPr="00983458" w:rsidRDefault="00983458" w:rsidP="004474EF">
      <w:pPr>
        <w:spacing w:after="0" w:line="360" w:lineRule="auto"/>
        <w:ind w:firstLine="720"/>
        <w:jc w:val="both"/>
        <w:rPr>
          <w:rFonts w:ascii="Times New Roman" w:hAnsi="Times New Roman" w:cs="Times New Roman"/>
          <w:sz w:val="24"/>
          <w:szCs w:val="24"/>
        </w:rPr>
      </w:pPr>
      <w:proofErr w:type="gramStart"/>
      <w:r w:rsidRPr="00983458">
        <w:rPr>
          <w:rFonts w:ascii="Times New Roman" w:hAnsi="Times New Roman" w:cs="Times New Roman"/>
          <w:sz w:val="24"/>
          <w:szCs w:val="24"/>
        </w:rPr>
        <w:t>Dimana :</w:t>
      </w:r>
      <w:proofErr w:type="gramEnd"/>
    </w:p>
    <w:p w14:paraId="5CBA34DE" w14:textId="6E8B0149" w:rsidR="009769F6" w:rsidRDefault="00983458" w:rsidP="004474EF">
      <w:pPr>
        <w:spacing w:after="0" w:line="360" w:lineRule="auto"/>
        <w:ind w:firstLine="720"/>
        <w:jc w:val="both"/>
        <w:rPr>
          <w:rFonts w:ascii="Times New Roman" w:hAnsi="Times New Roman" w:cs="Times New Roman"/>
          <w:sz w:val="24"/>
          <w:szCs w:val="24"/>
        </w:rPr>
      </w:pPr>
      <w:r w:rsidRPr="00983458">
        <w:rPr>
          <w:rFonts w:ascii="Cambria Math" w:hAnsi="Cambria Math" w:cs="Cambria Math"/>
          <w:sz w:val="24"/>
          <w:szCs w:val="24"/>
        </w:rPr>
        <w:t>𝑅</w:t>
      </w:r>
      <w:r w:rsidRPr="00983458">
        <w:rPr>
          <w:rFonts w:ascii="Times New Roman" w:hAnsi="Times New Roman" w:cs="Times New Roman"/>
          <w:sz w:val="24"/>
          <w:szCs w:val="24"/>
        </w:rPr>
        <w:t>(</w:t>
      </w:r>
      <w:proofErr w:type="gramStart"/>
      <w:r w:rsidRPr="00983458">
        <w:rPr>
          <w:rFonts w:ascii="Cambria Math" w:hAnsi="Cambria Math" w:cs="Cambria Math"/>
          <w:sz w:val="24"/>
          <w:szCs w:val="24"/>
        </w:rPr>
        <w:t>𝑢</w:t>
      </w:r>
      <w:r w:rsidRPr="00983458">
        <w:rPr>
          <w:rFonts w:ascii="Times New Roman" w:hAnsi="Times New Roman" w:cs="Times New Roman"/>
          <w:sz w:val="24"/>
          <w:szCs w:val="24"/>
        </w:rPr>
        <w:t>,</w:t>
      </w:r>
      <w:r w:rsidRPr="00983458">
        <w:rPr>
          <w:rFonts w:ascii="Cambria Math" w:hAnsi="Cambria Math" w:cs="Cambria Math"/>
          <w:sz w:val="24"/>
          <w:szCs w:val="24"/>
        </w:rPr>
        <w:t>𝑖</w:t>
      </w:r>
      <w:proofErr w:type="gramEnd"/>
      <w:r w:rsidRPr="00983458">
        <w:rPr>
          <w:rFonts w:ascii="Times New Roman" w:hAnsi="Times New Roman" w:cs="Times New Roman"/>
          <w:sz w:val="24"/>
          <w:szCs w:val="24"/>
        </w:rPr>
        <w:t>)merupakan prediksi rating</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i.</w:t>
      </w:r>
      <w:r w:rsidRPr="00983458">
        <w:rPr>
          <w:rFonts w:ascii="Cambria Math" w:hAnsi="Cambria Math" w:cs="Cambria Math"/>
          <w:sz w:val="24"/>
          <w:szCs w:val="24"/>
        </w:rPr>
        <w:t>𝐷𝑖</w:t>
      </w:r>
      <w:r w:rsidRPr="00983458">
        <w:rPr>
          <w:rFonts w:ascii="Times New Roman" w:hAnsi="Times New Roman" w:cs="Times New Roman"/>
          <w:sz w:val="24"/>
          <w:szCs w:val="24"/>
        </w:rPr>
        <w:t xml:space="preserve">merupakan fitur yang muncul di dalam </w:t>
      </w:r>
      <w:r w:rsidRPr="009769F6">
        <w:rPr>
          <w:rFonts w:ascii="Times New Roman" w:hAnsi="Times New Roman" w:cs="Times New Roman"/>
          <w:i/>
          <w:iCs/>
          <w:sz w:val="24"/>
          <w:szCs w:val="24"/>
        </w:rPr>
        <w:t>item i</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Sistem rekomendasi berbasis konten memiliki beberapa kelebihan, yaitu:</w:t>
      </w:r>
    </w:p>
    <w:p w14:paraId="499F529A" w14:textId="77777777" w:rsidR="009769F6" w:rsidRDefault="00983458" w:rsidP="004474EF">
      <w:pPr>
        <w:pStyle w:val="ListParagraph"/>
        <w:numPr>
          <w:ilvl w:val="0"/>
          <w:numId w:val="39"/>
        </w:numPr>
        <w:spacing w:after="0" w:line="360" w:lineRule="auto"/>
        <w:ind w:left="851" w:hanging="284"/>
        <w:jc w:val="both"/>
        <w:rPr>
          <w:rFonts w:ascii="Times New Roman" w:hAnsi="Times New Roman" w:cs="Times New Roman"/>
          <w:sz w:val="24"/>
          <w:szCs w:val="24"/>
        </w:rPr>
      </w:pPr>
      <w:r w:rsidRPr="009769F6">
        <w:rPr>
          <w:rFonts w:ascii="Times New Roman" w:hAnsi="Times New Roman" w:cs="Times New Roman"/>
          <w:sz w:val="24"/>
          <w:szCs w:val="24"/>
        </w:rPr>
        <w:t>Sistem rekomendasi berbasis konten dapat menjelaskan bagaimana hasil rekomendasi didapatkan.</w:t>
      </w:r>
    </w:p>
    <w:p w14:paraId="0670FFA1" w14:textId="4B2E402E" w:rsidR="009769F6" w:rsidRPr="009769F6" w:rsidRDefault="00983458" w:rsidP="004474EF">
      <w:pPr>
        <w:pStyle w:val="ListParagraph"/>
        <w:numPr>
          <w:ilvl w:val="0"/>
          <w:numId w:val="39"/>
        </w:numPr>
        <w:spacing w:after="0" w:line="360" w:lineRule="auto"/>
        <w:ind w:left="851" w:hanging="284"/>
        <w:jc w:val="both"/>
        <w:rPr>
          <w:rFonts w:ascii="Times New Roman" w:hAnsi="Times New Roman" w:cs="Times New Roman"/>
          <w:sz w:val="24"/>
          <w:szCs w:val="24"/>
        </w:rPr>
      </w:pPr>
      <w:r w:rsidRPr="009769F6">
        <w:rPr>
          <w:rFonts w:ascii="Times New Roman" w:hAnsi="Times New Roman" w:cs="Times New Roman"/>
          <w:sz w:val="24"/>
          <w:szCs w:val="24"/>
        </w:rPr>
        <w:t xml:space="preserve">Sistem rekomendasi berbasis konten dapat merekomendasikan </w:t>
      </w:r>
      <w:r w:rsidRPr="009769F6">
        <w:rPr>
          <w:rFonts w:ascii="Times New Roman" w:hAnsi="Times New Roman" w:cs="Times New Roman"/>
          <w:i/>
          <w:iCs/>
          <w:sz w:val="24"/>
          <w:szCs w:val="24"/>
        </w:rPr>
        <w:t>item-item</w:t>
      </w:r>
      <w:r w:rsidR="009769F6">
        <w:rPr>
          <w:rFonts w:ascii="Times New Roman" w:hAnsi="Times New Roman" w:cs="Times New Roman"/>
          <w:sz w:val="24"/>
          <w:szCs w:val="24"/>
        </w:rPr>
        <w:t xml:space="preserve"> </w:t>
      </w:r>
      <w:r w:rsidRPr="009769F6">
        <w:rPr>
          <w:rFonts w:ascii="Times New Roman" w:hAnsi="Times New Roman" w:cs="Times New Roman"/>
          <w:sz w:val="24"/>
          <w:szCs w:val="24"/>
        </w:rPr>
        <w:t>yang bahkan belum pernah di-</w:t>
      </w:r>
      <w:r w:rsidRPr="009769F6">
        <w:rPr>
          <w:rFonts w:ascii="Times New Roman" w:hAnsi="Times New Roman" w:cs="Times New Roman"/>
          <w:i/>
          <w:iCs/>
          <w:sz w:val="24"/>
          <w:szCs w:val="24"/>
        </w:rPr>
        <w:t>rate</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oleh siapapun.</w:t>
      </w:r>
    </w:p>
    <w:p w14:paraId="39C3127A" w14:textId="77777777" w:rsidR="009769F6"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Namun, sistem rekomendasi berbasis konten juga memiliki beberapa kelemahan, yaitu:</w:t>
      </w:r>
    </w:p>
    <w:p w14:paraId="35429F74" w14:textId="3D3144FE" w:rsidR="009769F6" w:rsidRPr="009769F6" w:rsidRDefault="00983458" w:rsidP="004474EF">
      <w:pPr>
        <w:pStyle w:val="ListParagraph"/>
        <w:numPr>
          <w:ilvl w:val="0"/>
          <w:numId w:val="40"/>
        </w:numPr>
        <w:spacing w:after="0" w:line="360" w:lineRule="auto"/>
        <w:ind w:left="851" w:hanging="284"/>
        <w:jc w:val="both"/>
        <w:rPr>
          <w:rFonts w:ascii="Times New Roman" w:hAnsi="Times New Roman" w:cs="Times New Roman"/>
          <w:sz w:val="24"/>
          <w:szCs w:val="24"/>
          <w:lang w:val="en-ID"/>
        </w:rPr>
      </w:pPr>
      <w:r w:rsidRPr="009769F6">
        <w:rPr>
          <w:rFonts w:ascii="Times New Roman" w:hAnsi="Times New Roman" w:cs="Times New Roman"/>
          <w:sz w:val="24"/>
          <w:szCs w:val="24"/>
        </w:rPr>
        <w:t>Sistem rekomendasi berbasis konten tidak memiliki kemampuan untuk dapat me</w:t>
      </w:r>
      <w:r w:rsidR="00F360AD">
        <w:rPr>
          <w:rFonts w:ascii="Times New Roman" w:hAnsi="Times New Roman" w:cs="Times New Roman"/>
          <w:sz w:val="24"/>
          <w:szCs w:val="24"/>
        </w:rPr>
        <w:t>m</w:t>
      </w:r>
      <w:r w:rsidRPr="009769F6">
        <w:rPr>
          <w:rFonts w:ascii="Times New Roman" w:hAnsi="Times New Roman" w:cs="Times New Roman"/>
          <w:sz w:val="24"/>
          <w:szCs w:val="24"/>
        </w:rPr>
        <w:t>berikan hasil rekomendasi yang tidak terduga (</w:t>
      </w:r>
      <w:r w:rsidRPr="00F360AD">
        <w:rPr>
          <w:rFonts w:ascii="Times New Roman" w:hAnsi="Times New Roman" w:cs="Times New Roman"/>
          <w:i/>
          <w:iCs/>
          <w:sz w:val="24"/>
          <w:szCs w:val="24"/>
        </w:rPr>
        <w:t>Serendipity Problem</w:t>
      </w:r>
      <w:r w:rsidRPr="009769F6">
        <w:rPr>
          <w:rFonts w:ascii="Times New Roman" w:hAnsi="Times New Roman" w:cs="Times New Roman"/>
          <w:sz w:val="24"/>
          <w:szCs w:val="24"/>
        </w:rPr>
        <w:t>).</w:t>
      </w:r>
    </w:p>
    <w:p w14:paraId="18DADEF4" w14:textId="73B7FC38" w:rsidR="00983458" w:rsidRPr="009769F6" w:rsidRDefault="00983458" w:rsidP="004474EF">
      <w:pPr>
        <w:pStyle w:val="ListParagraph"/>
        <w:numPr>
          <w:ilvl w:val="0"/>
          <w:numId w:val="40"/>
        </w:numPr>
        <w:spacing w:after="0" w:line="360" w:lineRule="auto"/>
        <w:ind w:left="851" w:hanging="284"/>
        <w:jc w:val="both"/>
        <w:rPr>
          <w:rFonts w:ascii="Times New Roman" w:hAnsi="Times New Roman" w:cs="Times New Roman"/>
          <w:sz w:val="24"/>
          <w:szCs w:val="24"/>
          <w:lang w:val="en-ID"/>
        </w:rPr>
      </w:pPr>
      <w:r w:rsidRPr="009769F6">
        <w:rPr>
          <w:rFonts w:ascii="Times New Roman" w:hAnsi="Times New Roman" w:cs="Times New Roman"/>
          <w:sz w:val="24"/>
          <w:szCs w:val="24"/>
        </w:rPr>
        <w:t xml:space="preserve">Sistem rekomendasi berbasis konten memerlukan sebuah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berisikan ketertarikan dan minat user. Bagi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baru yang belum pernah melakukan aktivitas apapun dan tidak memiliki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cukup, sistem rekomendasi tidak dapat memberikan rekomendasi yang </w:t>
      </w:r>
      <w:r w:rsidR="00F360AD">
        <w:rPr>
          <w:rFonts w:ascii="Times New Roman" w:hAnsi="Times New Roman" w:cs="Times New Roman"/>
          <w:sz w:val="24"/>
          <w:szCs w:val="24"/>
        </w:rPr>
        <w:t xml:space="preserve">handal </w:t>
      </w:r>
      <w:r w:rsidRPr="009769F6">
        <w:rPr>
          <w:rFonts w:ascii="Times New Roman" w:hAnsi="Times New Roman" w:cs="Times New Roman"/>
          <w:sz w:val="24"/>
          <w:szCs w:val="24"/>
        </w:rPr>
        <w:t>kepadanya (</w:t>
      </w:r>
      <w:r w:rsidRPr="009769F6">
        <w:rPr>
          <w:rFonts w:ascii="Times New Roman" w:hAnsi="Times New Roman" w:cs="Times New Roman"/>
          <w:i/>
          <w:iCs/>
          <w:sz w:val="24"/>
          <w:szCs w:val="24"/>
        </w:rPr>
        <w:t>Cold Start Problem</w:t>
      </w:r>
      <w:r w:rsidRPr="009769F6">
        <w:rPr>
          <w:rFonts w:ascii="Times New Roman" w:hAnsi="Times New Roman" w:cs="Times New Roman"/>
          <w:sz w:val="24"/>
          <w:szCs w:val="24"/>
        </w:rPr>
        <w:t>).</w:t>
      </w:r>
    </w:p>
    <w:p w14:paraId="5D09A0D9" w14:textId="3F8A0746" w:rsidR="00983458" w:rsidRPr="00A358E7" w:rsidRDefault="00E16446" w:rsidP="004474EF">
      <w:pPr>
        <w:pStyle w:val="Heading3"/>
        <w:numPr>
          <w:ilvl w:val="0"/>
          <w:numId w:val="44"/>
        </w:numPr>
        <w:ind w:left="567" w:hanging="567"/>
      </w:pPr>
      <w:bookmarkStart w:id="27" w:name="_Toc69508544"/>
      <w:r w:rsidRPr="00E16446">
        <w:t xml:space="preserve">Collaborative </w:t>
      </w:r>
      <w:r w:rsidR="00A358E7">
        <w:t>R</w:t>
      </w:r>
      <w:r w:rsidRPr="00E16446">
        <w:t>ecommendations</w:t>
      </w:r>
      <w:bookmarkEnd w:id="27"/>
    </w:p>
    <w:p w14:paraId="72D0A2A3" w14:textId="6B73D4D7" w:rsidR="00A358E7" w:rsidRDefault="00A358E7" w:rsidP="004474EF">
      <w:pPr>
        <w:pStyle w:val="ListParagraph"/>
        <w:spacing w:after="0" w:line="360" w:lineRule="auto"/>
        <w:ind w:left="0" w:firstLine="851"/>
        <w:jc w:val="both"/>
        <w:rPr>
          <w:rFonts w:ascii="Times New Roman" w:hAnsi="Times New Roman" w:cs="Times New Roman"/>
          <w:sz w:val="24"/>
          <w:szCs w:val="24"/>
        </w:rPr>
      </w:pPr>
      <w:r w:rsidRPr="00A358E7">
        <w:rPr>
          <w:rFonts w:ascii="Times New Roman" w:hAnsi="Times New Roman" w:cs="Times New Roman"/>
          <w:i/>
          <w:iCs/>
          <w:sz w:val="24"/>
          <w:szCs w:val="24"/>
        </w:rPr>
        <w:t>Collaborative Recommendation</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adalah sistem rekomendasi yang memanfaatkan opini user lain yang ada untuk memprediksi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mungkin akan disukai atau diminati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sdt>
        <w:sdtPr>
          <w:rPr>
            <w:rFonts w:ascii="Times New Roman" w:hAnsi="Times New Roman" w:cs="Times New Roman"/>
            <w:sz w:val="24"/>
            <w:szCs w:val="24"/>
          </w:rPr>
          <w:id w:val="-11717099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A358E7">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358E7">
        <w:rPr>
          <w:rFonts w:ascii="Times New Roman" w:hAnsi="Times New Roman" w:cs="Times New Roman"/>
          <w:sz w:val="24"/>
          <w:szCs w:val="24"/>
        </w:rPr>
        <w:t>Kualitas rekomendasi yang diberikan dengan menggunakan metode ini sangat bergantung dari opini user lain (</w:t>
      </w:r>
      <w:r w:rsidRPr="00A358E7">
        <w:rPr>
          <w:rFonts w:ascii="Times New Roman" w:hAnsi="Times New Roman" w:cs="Times New Roman"/>
          <w:i/>
          <w:iCs/>
          <w:sz w:val="24"/>
          <w:szCs w:val="24"/>
        </w:rPr>
        <w:t>neighbor</w:t>
      </w:r>
      <w:r w:rsidRPr="00A358E7">
        <w:rPr>
          <w:rFonts w:ascii="Times New Roman" w:hAnsi="Times New Roman" w:cs="Times New Roman"/>
          <w:sz w:val="24"/>
          <w:szCs w:val="24"/>
        </w:rPr>
        <w:t xml:space="preserve">) terhadap suatu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Belakangan diketahui bahwa melakukan reduksi </w:t>
      </w:r>
      <w:proofErr w:type="gramStart"/>
      <w:r w:rsidRPr="00A358E7">
        <w:rPr>
          <w:rFonts w:ascii="Times New Roman" w:hAnsi="Times New Roman" w:cs="Times New Roman"/>
          <w:i/>
          <w:iCs/>
          <w:sz w:val="24"/>
          <w:szCs w:val="24"/>
        </w:rPr>
        <w:t>neighbor</w:t>
      </w:r>
      <w:r w:rsidRPr="00A358E7">
        <w:rPr>
          <w:rFonts w:ascii="Times New Roman" w:hAnsi="Times New Roman" w:cs="Times New Roman"/>
          <w:sz w:val="24"/>
          <w:szCs w:val="24"/>
        </w:rPr>
        <w:t>(</w:t>
      </w:r>
      <w:proofErr w:type="gramEnd"/>
      <w:r w:rsidRPr="00A358E7">
        <w:rPr>
          <w:rFonts w:ascii="Times New Roman" w:hAnsi="Times New Roman" w:cs="Times New Roman"/>
          <w:sz w:val="24"/>
          <w:szCs w:val="24"/>
        </w:rPr>
        <w:t xml:space="preserve">yaitu dengan memotong </w:t>
      </w:r>
      <w:r w:rsidRPr="00A358E7">
        <w:rPr>
          <w:rFonts w:ascii="Times New Roman" w:hAnsi="Times New Roman" w:cs="Times New Roman"/>
          <w:i/>
          <w:iCs/>
          <w:sz w:val="24"/>
          <w:szCs w:val="24"/>
        </w:rPr>
        <w:t>neighbor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sehingga hanya beberapa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memiliki kesamaan / </w:t>
      </w:r>
      <w:proofErr w:type="spellStart"/>
      <w:r w:rsidRPr="00A358E7">
        <w:rPr>
          <w:rFonts w:ascii="Times New Roman" w:hAnsi="Times New Roman" w:cs="Times New Roman"/>
          <w:i/>
          <w:iCs/>
          <w:sz w:val="24"/>
          <w:szCs w:val="24"/>
        </w:rPr>
        <w:t>similiarity</w:t>
      </w:r>
      <w:proofErr w:type="spellEnd"/>
      <w:r>
        <w:rPr>
          <w:rFonts w:ascii="Times New Roman" w:hAnsi="Times New Roman" w:cs="Times New Roman"/>
          <w:sz w:val="24"/>
          <w:szCs w:val="24"/>
        </w:rPr>
        <w:t xml:space="preserve"> </w:t>
      </w:r>
      <w:r w:rsidRPr="00A358E7">
        <w:rPr>
          <w:rFonts w:ascii="Times New Roman" w:hAnsi="Times New Roman" w:cs="Times New Roman"/>
          <w:sz w:val="24"/>
          <w:szCs w:val="24"/>
        </w:rPr>
        <w:t>tertinggi sajalah yang akan digunakan dalam perhitungan) mampu meningkatkan kualitas rekomendasi yang diberikan</w:t>
      </w:r>
      <w:r>
        <w:rPr>
          <w:rFonts w:ascii="Times New Roman" w:hAnsi="Times New Roman" w:cs="Times New Roman"/>
          <w:sz w:val="24"/>
          <w:szCs w:val="24"/>
        </w:rPr>
        <w:t>.</w:t>
      </w:r>
    </w:p>
    <w:p w14:paraId="55B93D5B" w14:textId="0F705C4C" w:rsidR="00A358E7" w:rsidRPr="00A358E7" w:rsidRDefault="00A358E7" w:rsidP="004474EF">
      <w:pPr>
        <w:pStyle w:val="ListParagraph"/>
        <w:spacing w:after="0" w:line="360" w:lineRule="auto"/>
        <w:ind w:left="0" w:firstLine="851"/>
        <w:jc w:val="both"/>
        <w:rPr>
          <w:rFonts w:ascii="Times New Roman" w:hAnsi="Times New Roman" w:cs="Times New Roman"/>
          <w:b/>
          <w:bCs/>
          <w:sz w:val="24"/>
          <w:szCs w:val="24"/>
          <w:lang w:val="en-ID"/>
        </w:rPr>
      </w:pPr>
      <w:r w:rsidRPr="00A358E7">
        <w:rPr>
          <w:rFonts w:ascii="Times New Roman" w:hAnsi="Times New Roman" w:cs="Times New Roman"/>
          <w:sz w:val="24"/>
          <w:szCs w:val="24"/>
        </w:rPr>
        <w:t xml:space="preserve">Sistem rekomendasi </w:t>
      </w:r>
      <w:r w:rsidRPr="00A358E7">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beroperasi di dalam sebuah ruang dua dimensi </w:t>
      </w:r>
      <w:r w:rsidRPr="00A358E7">
        <w:rPr>
          <w:rFonts w:ascii="Times New Roman" w:hAnsi="Times New Roman" w:cs="Times New Roman"/>
          <w:i/>
          <w:iCs/>
          <w:sz w:val="24"/>
          <w:szCs w:val="24"/>
        </w:rPr>
        <w:t>User x</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dapat diberikan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terhadap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dapat direpresentasikan sebagai </w:t>
      </w:r>
      <w:r w:rsidRPr="00A358E7">
        <w:rPr>
          <w:rFonts w:ascii="Times New Roman" w:hAnsi="Times New Roman" w:cs="Times New Roman"/>
          <w:i/>
          <w:iCs/>
          <w:sz w:val="24"/>
          <w:szCs w:val="24"/>
        </w:rPr>
        <w:t>R</w:t>
      </w:r>
      <w:r w:rsidRPr="00A358E7">
        <w:rPr>
          <w:rFonts w:ascii="Times New Roman" w:hAnsi="Times New Roman" w:cs="Times New Roman"/>
          <w:sz w:val="24"/>
          <w:szCs w:val="24"/>
        </w:rPr>
        <w:t xml:space="preserve"> (bilangan bulat tidak negatif atau bilangan </w:t>
      </w:r>
      <w:r w:rsidRPr="00A358E7">
        <w:rPr>
          <w:rFonts w:ascii="Times New Roman" w:hAnsi="Times New Roman" w:cs="Times New Roman"/>
          <w:i/>
          <w:iCs/>
          <w:sz w:val="24"/>
          <w:szCs w:val="24"/>
        </w:rPr>
        <w:t>real</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dengan jarak tertentu), </w:t>
      </w:r>
      <w:r w:rsidRPr="00A358E7">
        <w:rPr>
          <w:rFonts w:ascii="Times New Roman" w:hAnsi="Times New Roman" w:cs="Times New Roman"/>
          <w:sz w:val="24"/>
          <w:szCs w:val="24"/>
        </w:rPr>
        <w:lastRenderedPageBreak/>
        <w:t xml:space="preserve">dan sistem rekomendasi mencoba untuk memprediksi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akan diberikan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untuk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belum pernah ia beri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sebelumnya.</w:t>
      </w:r>
    </w:p>
    <w:p w14:paraId="7CF9E312" w14:textId="2AEA345E" w:rsidR="00E16446" w:rsidRPr="00B703F6" w:rsidRDefault="00E16446" w:rsidP="00B032D2">
      <w:pPr>
        <w:pStyle w:val="Heading3"/>
        <w:numPr>
          <w:ilvl w:val="0"/>
          <w:numId w:val="44"/>
        </w:numPr>
        <w:ind w:left="567" w:hanging="567"/>
      </w:pPr>
      <w:bookmarkStart w:id="28" w:name="_Toc69508545"/>
      <w:r w:rsidRPr="00E16446">
        <w:t>Hybrid approaches</w:t>
      </w:r>
      <w:bookmarkEnd w:id="28"/>
    </w:p>
    <w:p w14:paraId="285A7980" w14:textId="3E2805C9" w:rsidR="003924EB" w:rsidRDefault="00B703F6" w:rsidP="004474EF">
      <w:pPr>
        <w:spacing w:after="0" w:line="360" w:lineRule="auto"/>
        <w:ind w:firstLine="851"/>
        <w:jc w:val="both"/>
        <w:rPr>
          <w:rFonts w:ascii="Times New Roman" w:hAnsi="Times New Roman" w:cs="Times New Roman"/>
          <w:sz w:val="24"/>
          <w:szCs w:val="24"/>
        </w:rPr>
      </w:pPr>
      <w:r w:rsidRPr="00B703F6">
        <w:rPr>
          <w:rFonts w:ascii="Times New Roman" w:hAnsi="Times New Roman" w:cs="Times New Roman"/>
          <w:sz w:val="24"/>
          <w:szCs w:val="24"/>
        </w:rPr>
        <w:t xml:space="preserve">Masing-masing teknik sistem rekomendasi memiliki kelebihan dan kelemahannya tersendiri. Karenanya, </w:t>
      </w:r>
      <w:r w:rsidRPr="00FA1AEF">
        <w:rPr>
          <w:rFonts w:ascii="Times New Roman" w:hAnsi="Times New Roman" w:cs="Times New Roman"/>
          <w:i/>
          <w:iCs/>
          <w:sz w:val="24"/>
          <w:szCs w:val="24"/>
        </w:rPr>
        <w:t>Hybrid Recommendation</w:t>
      </w:r>
      <w:r w:rsidRPr="00B703F6">
        <w:rPr>
          <w:rFonts w:ascii="Times New Roman" w:hAnsi="Times New Roman" w:cs="Times New Roman"/>
          <w:sz w:val="24"/>
          <w:szCs w:val="24"/>
        </w:rPr>
        <w:t xml:space="preserve"> </w:t>
      </w:r>
      <w:r w:rsidRPr="00FA1AEF">
        <w:rPr>
          <w:rFonts w:ascii="Times New Roman" w:hAnsi="Times New Roman" w:cs="Times New Roman"/>
          <w:i/>
          <w:iCs/>
          <w:sz w:val="24"/>
          <w:szCs w:val="24"/>
        </w:rPr>
        <w:t>System</w:t>
      </w:r>
      <w:r w:rsidR="00FA1AEF">
        <w:rPr>
          <w:rFonts w:ascii="Times New Roman" w:hAnsi="Times New Roman" w:cs="Times New Roman"/>
          <w:sz w:val="24"/>
          <w:szCs w:val="24"/>
        </w:rPr>
        <w:t xml:space="preserve"> </w:t>
      </w:r>
      <w:r w:rsidRPr="00B703F6">
        <w:rPr>
          <w:rFonts w:ascii="Times New Roman" w:hAnsi="Times New Roman" w:cs="Times New Roman"/>
          <w:sz w:val="24"/>
          <w:szCs w:val="24"/>
        </w:rPr>
        <w:t>yang menggabungkan kekuatan dari model dan</w:t>
      </w:r>
      <w:r w:rsidR="00F360AD">
        <w:rPr>
          <w:rFonts w:ascii="Times New Roman" w:hAnsi="Times New Roman" w:cs="Times New Roman"/>
          <w:sz w:val="24"/>
          <w:szCs w:val="24"/>
        </w:rPr>
        <w:t xml:space="preserve"> a</w:t>
      </w:r>
      <w:r w:rsidRPr="00B703F6">
        <w:rPr>
          <w:rFonts w:ascii="Times New Roman" w:hAnsi="Times New Roman" w:cs="Times New Roman"/>
          <w:sz w:val="24"/>
          <w:szCs w:val="24"/>
        </w:rPr>
        <w:t>lgoritma yang berbeda untuk mengatasi masalah-masalah yang telah disebutkan di atas menjadi target penelitian yang sedang marak dikembangkan</w:t>
      </w:r>
      <w:sdt>
        <w:sdtPr>
          <w:rPr>
            <w:rFonts w:ascii="Times New Roman" w:hAnsi="Times New Roman" w:cs="Times New Roman"/>
            <w:sz w:val="24"/>
            <w:szCs w:val="24"/>
          </w:rPr>
          <w:id w:val="829485771"/>
          <w:citation/>
        </w:sdtPr>
        <w:sdtContent>
          <w:r w:rsidR="00FA1AEF">
            <w:rPr>
              <w:rFonts w:ascii="Times New Roman" w:hAnsi="Times New Roman" w:cs="Times New Roman"/>
              <w:sz w:val="24"/>
              <w:szCs w:val="24"/>
            </w:rPr>
            <w:fldChar w:fldCharType="begin"/>
          </w:r>
          <w:r w:rsidR="00FA1AEF">
            <w:rPr>
              <w:rFonts w:ascii="Times New Roman" w:hAnsi="Times New Roman" w:cs="Times New Roman"/>
              <w:sz w:val="24"/>
              <w:szCs w:val="24"/>
            </w:rPr>
            <w:instrText xml:space="preserve"> CITATION LüL121 \l 1033 </w:instrText>
          </w:r>
          <w:r w:rsidR="00FA1AEF">
            <w:rPr>
              <w:rFonts w:ascii="Times New Roman" w:hAnsi="Times New Roman" w:cs="Times New Roman"/>
              <w:sz w:val="24"/>
              <w:szCs w:val="24"/>
            </w:rPr>
            <w:fldChar w:fldCharType="separate"/>
          </w:r>
          <w:r w:rsidR="00FA1AEF">
            <w:rPr>
              <w:rFonts w:ascii="Times New Roman" w:hAnsi="Times New Roman" w:cs="Times New Roman"/>
              <w:noProof/>
              <w:sz w:val="24"/>
              <w:szCs w:val="24"/>
            </w:rPr>
            <w:t xml:space="preserve"> </w:t>
          </w:r>
          <w:r w:rsidR="00FA1AEF" w:rsidRPr="00FA1AEF">
            <w:rPr>
              <w:rFonts w:ascii="Times New Roman" w:hAnsi="Times New Roman" w:cs="Times New Roman"/>
              <w:noProof/>
              <w:sz w:val="24"/>
              <w:szCs w:val="24"/>
            </w:rPr>
            <w:t>(Lü, et al., 2012)</w:t>
          </w:r>
          <w:r w:rsidR="00FA1AEF">
            <w:rPr>
              <w:rFonts w:ascii="Times New Roman" w:hAnsi="Times New Roman" w:cs="Times New Roman"/>
              <w:sz w:val="24"/>
              <w:szCs w:val="24"/>
            </w:rPr>
            <w:fldChar w:fldCharType="end"/>
          </w:r>
        </w:sdtContent>
      </w:sdt>
      <w:r w:rsidR="003924EB">
        <w:rPr>
          <w:rFonts w:ascii="Times New Roman" w:hAnsi="Times New Roman" w:cs="Times New Roman"/>
          <w:sz w:val="24"/>
          <w:szCs w:val="24"/>
        </w:rPr>
        <w:t>.</w:t>
      </w:r>
    </w:p>
    <w:p w14:paraId="612C3490" w14:textId="4E7A02E6" w:rsidR="003924EB" w:rsidRDefault="003924EB" w:rsidP="004474EF">
      <w:pPr>
        <w:spacing w:after="0" w:line="360" w:lineRule="auto"/>
        <w:ind w:firstLine="851"/>
        <w:jc w:val="both"/>
        <w:rPr>
          <w:rFonts w:ascii="Times New Roman" w:hAnsi="Times New Roman" w:cs="Times New Roman"/>
          <w:sz w:val="24"/>
          <w:szCs w:val="24"/>
        </w:rPr>
      </w:pPr>
      <w:r w:rsidRPr="003924EB">
        <w:rPr>
          <w:rFonts w:ascii="Times New Roman" w:hAnsi="Times New Roman" w:cs="Times New Roman"/>
          <w:sz w:val="24"/>
          <w:szCs w:val="24"/>
        </w:rPr>
        <w:t>Terdapat beberapa cara penggabungan yang dapat dilakukan dalam metode hybrid yaitu:</w:t>
      </w:r>
      <w:r w:rsidR="00B703F6" w:rsidRPr="003924EB">
        <w:rPr>
          <w:rFonts w:ascii="Times New Roman" w:hAnsi="Times New Roman" w:cs="Times New Roman"/>
          <w:sz w:val="24"/>
          <w:szCs w:val="24"/>
        </w:rPr>
        <w:t xml:space="preserve"> </w:t>
      </w:r>
    </w:p>
    <w:p w14:paraId="39CE083F" w14:textId="41CB9B80"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w:t>
      </w:r>
      <w:proofErr w:type="gramStart"/>
      <w:r w:rsidRPr="003924EB">
        <w:rPr>
          <w:rFonts w:ascii="Times New Roman" w:hAnsi="Times New Roman" w:cs="Times New Roman"/>
          <w:sz w:val="24"/>
          <w:szCs w:val="24"/>
        </w:rPr>
        <w:t>Linear(</w:t>
      </w:r>
      <w:proofErr w:type="gramEnd"/>
      <w:r w:rsidRPr="003924EB">
        <w:rPr>
          <w:rFonts w:ascii="Times New Roman" w:hAnsi="Times New Roman" w:cs="Times New Roman"/>
          <w:i/>
          <w:iCs/>
          <w:sz w:val="24"/>
          <w:szCs w:val="24"/>
        </w:rPr>
        <w:t>Linear Combination</w:t>
      </w:r>
      <w:r w:rsidRPr="003924EB">
        <w:rPr>
          <w:rFonts w:ascii="Times New Roman" w:hAnsi="Times New Roman" w:cs="Times New Roman"/>
          <w:sz w:val="24"/>
          <w:szCs w:val="24"/>
        </w:rPr>
        <w:t>)</w:t>
      </w:r>
    </w:p>
    <w:p w14:paraId="17DCB271" w14:textId="7D417355"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Penggabungan ini menggabungkan hasil prediksi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dari metode </w:t>
      </w:r>
      <w:r w:rsidRPr="003924EB">
        <w:rPr>
          <w:rFonts w:ascii="Times New Roman" w:hAnsi="Times New Roman" w:cs="Times New Roman"/>
          <w:i/>
          <w:iCs/>
          <w:sz w:val="24"/>
          <w:szCs w:val="24"/>
        </w:rPr>
        <w:t>content-based</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 xml:space="preserve">. Penggabungan ini dilakukan dengan cara pemberian </w:t>
      </w:r>
      <w:r w:rsidRPr="003924EB">
        <w:rPr>
          <w:rFonts w:ascii="Times New Roman" w:hAnsi="Times New Roman" w:cs="Times New Roman"/>
          <w:i/>
          <w:iCs/>
          <w:sz w:val="24"/>
          <w:szCs w:val="24"/>
        </w:rPr>
        <w:t>ranking</w:t>
      </w:r>
      <w:r w:rsidRPr="003924EB">
        <w:rPr>
          <w:rFonts w:ascii="Times New Roman" w:hAnsi="Times New Roman" w:cs="Times New Roman"/>
          <w:sz w:val="24"/>
          <w:szCs w:val="24"/>
        </w:rPr>
        <w:t xml:space="preserve"> atau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w:t>
      </w:r>
    </w:p>
    <w:p w14:paraId="3C2260BB" w14:textId="52F28F18"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Penggabungan secara Sekuensial (</w:t>
      </w:r>
      <w:r w:rsidRPr="003924EB">
        <w:rPr>
          <w:rFonts w:ascii="Times New Roman" w:hAnsi="Times New Roman" w:cs="Times New Roman"/>
          <w:i/>
          <w:iCs/>
          <w:sz w:val="24"/>
          <w:szCs w:val="24"/>
        </w:rPr>
        <w:t>Sequential Combination</w:t>
      </w:r>
      <w:r w:rsidRPr="003924EB">
        <w:rPr>
          <w:rFonts w:ascii="Times New Roman" w:hAnsi="Times New Roman" w:cs="Times New Roman"/>
          <w:sz w:val="24"/>
          <w:szCs w:val="24"/>
        </w:rPr>
        <w:t>)</w:t>
      </w:r>
    </w:p>
    <w:p w14:paraId="588B2E8A" w14:textId="473599D0"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adalah melakukan perhitungan pada salah satu metode (misalkan </w:t>
      </w:r>
      <w:r w:rsidRPr="003924EB">
        <w:rPr>
          <w:rFonts w:ascii="Times New Roman" w:hAnsi="Times New Roman" w:cs="Times New Roman"/>
          <w:i/>
          <w:iCs/>
          <w:sz w:val="24"/>
          <w:szCs w:val="24"/>
        </w:rPr>
        <w:t>content-based</w:t>
      </w:r>
      <w:r w:rsidRPr="003924EB">
        <w:rPr>
          <w:rFonts w:ascii="Times New Roman" w:hAnsi="Times New Roman" w:cs="Times New Roman"/>
          <w:sz w:val="24"/>
          <w:szCs w:val="24"/>
        </w:rPr>
        <w:t xml:space="preserve">) kemudian hasilnya digabungkan dengan metode lainnya (misalkan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w:t>
      </w:r>
    </w:p>
    <w:p w14:paraId="72E3053E" w14:textId="56B06030"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Penggabungan secara Item-based</w:t>
      </w:r>
      <w:r>
        <w:rPr>
          <w:rFonts w:ascii="Times New Roman" w:hAnsi="Times New Roman" w:cs="Times New Roman"/>
          <w:sz w:val="24"/>
          <w:szCs w:val="24"/>
        </w:rPr>
        <w:t xml:space="preserve"> </w:t>
      </w:r>
      <w:r w:rsidRPr="003924EB">
        <w:rPr>
          <w:rFonts w:ascii="Times New Roman" w:hAnsi="Times New Roman" w:cs="Times New Roman"/>
          <w:sz w:val="24"/>
          <w:szCs w:val="24"/>
        </w:rPr>
        <w:t>Clustering</w:t>
      </w:r>
      <w:r>
        <w:rPr>
          <w:rFonts w:ascii="Times New Roman" w:hAnsi="Times New Roman" w:cs="Times New Roman"/>
          <w:sz w:val="24"/>
          <w:szCs w:val="24"/>
        </w:rPr>
        <w:t xml:space="preserve"> </w:t>
      </w:r>
      <w:r w:rsidRPr="003924EB">
        <w:rPr>
          <w:rFonts w:ascii="Times New Roman" w:hAnsi="Times New Roman" w:cs="Times New Roman"/>
          <w:sz w:val="24"/>
          <w:szCs w:val="24"/>
        </w:rPr>
        <w:t>Hybrid</w:t>
      </w:r>
      <w:r>
        <w:rPr>
          <w:rFonts w:ascii="Times New Roman" w:hAnsi="Times New Roman" w:cs="Times New Roman"/>
          <w:sz w:val="24"/>
          <w:szCs w:val="24"/>
        </w:rPr>
        <w:t xml:space="preserve"> </w:t>
      </w:r>
      <w:r w:rsidRPr="003924EB">
        <w:rPr>
          <w:rFonts w:ascii="Times New Roman" w:hAnsi="Times New Roman" w:cs="Times New Roman"/>
          <w:sz w:val="24"/>
          <w:szCs w:val="24"/>
        </w:rPr>
        <w:t>Method</w:t>
      </w:r>
      <w:r>
        <w:rPr>
          <w:rFonts w:ascii="Times New Roman" w:hAnsi="Times New Roman" w:cs="Times New Roman"/>
          <w:sz w:val="24"/>
          <w:szCs w:val="24"/>
        </w:rPr>
        <w:t xml:space="preserve"> </w:t>
      </w:r>
      <w:r w:rsidRPr="003924EB">
        <w:rPr>
          <w:rFonts w:ascii="Times New Roman" w:hAnsi="Times New Roman" w:cs="Times New Roman"/>
          <w:sz w:val="24"/>
          <w:szCs w:val="24"/>
        </w:rPr>
        <w:t>(ICHM)</w:t>
      </w:r>
    </w:p>
    <w:p w14:paraId="57BEE4E4" w14:textId="643537F9"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mengintegrasikan informasi item dan rating pengguna untuk menghitung kemiripan </w:t>
      </w:r>
      <w:r w:rsidRPr="003924EB">
        <w:rPr>
          <w:rFonts w:ascii="Times New Roman" w:hAnsi="Times New Roman" w:cs="Times New Roman"/>
          <w:i/>
          <w:iCs/>
          <w:sz w:val="24"/>
          <w:szCs w:val="24"/>
        </w:rPr>
        <w:t>item-item</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Item-based</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clustering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Hybrid Method (ICHM)</w:t>
      </w:r>
      <w:r w:rsidRPr="003924EB">
        <w:rPr>
          <w:rFonts w:ascii="Times New Roman" w:hAnsi="Times New Roman" w:cs="Times New Roman"/>
          <w:sz w:val="24"/>
          <w:szCs w:val="24"/>
        </w:rPr>
        <w:t xml:space="preserve"> m</w:t>
      </w:r>
      <w:r>
        <w:rPr>
          <w:rFonts w:ascii="Times New Roman" w:hAnsi="Times New Roman" w:cs="Times New Roman"/>
          <w:sz w:val="24"/>
          <w:szCs w:val="24"/>
        </w:rPr>
        <w:t>e</w:t>
      </w:r>
      <w:r w:rsidRPr="003924EB">
        <w:rPr>
          <w:rFonts w:ascii="Times New Roman" w:hAnsi="Times New Roman" w:cs="Times New Roman"/>
          <w:sz w:val="24"/>
          <w:szCs w:val="24"/>
        </w:rPr>
        <w:t xml:space="preserve">rupakan sebuah metode yang menerapkan penggabungan </w:t>
      </w:r>
      <w:r w:rsidRPr="003924EB">
        <w:rPr>
          <w:rFonts w:ascii="Times New Roman" w:hAnsi="Times New Roman" w:cs="Times New Roman"/>
          <w:i/>
          <w:iCs/>
          <w:sz w:val="24"/>
          <w:szCs w:val="24"/>
        </w:rPr>
        <w:t>hybrid recommender</w:t>
      </w:r>
      <w:r>
        <w:rPr>
          <w:rFonts w:ascii="Times New Roman" w:hAnsi="Times New Roman" w:cs="Times New Roman"/>
          <w:sz w:val="24"/>
          <w:szCs w:val="24"/>
        </w:rPr>
        <w:t xml:space="preserve"> </w:t>
      </w:r>
      <w:r w:rsidRPr="003924EB">
        <w:rPr>
          <w:rFonts w:ascii="Times New Roman" w:hAnsi="Times New Roman" w:cs="Times New Roman"/>
          <w:sz w:val="24"/>
          <w:szCs w:val="24"/>
        </w:rPr>
        <w:t>system</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dengan tujuan untuk meningkatkan akurasi prediksi pendekatan </w:t>
      </w:r>
      <w:r w:rsidRPr="003924EB">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Pr="003924EB">
        <w:rPr>
          <w:rFonts w:ascii="Times New Roman" w:hAnsi="Times New Roman" w:cs="Times New Roman"/>
          <w:sz w:val="24"/>
          <w:szCs w:val="24"/>
        </w:rPr>
        <w:t>dan menangani masalah item baru yang belum di</w:t>
      </w:r>
      <w:r>
        <w:rPr>
          <w:rFonts w:ascii="Times New Roman" w:hAnsi="Times New Roman" w:cs="Times New Roman"/>
          <w:sz w:val="24"/>
          <w:szCs w:val="24"/>
        </w:rPr>
        <w:t xml:space="preserve">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cold-star problem</w:t>
      </w:r>
      <w:r w:rsidRPr="003924EB">
        <w:rPr>
          <w:rFonts w:ascii="Times New Roman" w:hAnsi="Times New Roman" w:cs="Times New Roman"/>
          <w:sz w:val="24"/>
          <w:szCs w:val="24"/>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9" w:name="_Toc69508546"/>
      <w:r w:rsidRPr="00612800">
        <w:rPr>
          <w:rFonts w:cs="Times New Roman"/>
          <w:szCs w:val="24"/>
          <w:lang w:val="en-ID"/>
        </w:rPr>
        <w:t>Collaborative Filtering</w:t>
      </w:r>
      <w:bookmarkEnd w:id="29"/>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w:t>
      </w:r>
      <w:r w:rsidRPr="00612800">
        <w:rPr>
          <w:rFonts w:ascii="Times New Roman" w:hAnsi="Times New Roman" w:cs="Times New Roman"/>
          <w:sz w:val="24"/>
          <w:szCs w:val="24"/>
          <w:lang w:val="en-ID"/>
        </w:rPr>
        <w:lastRenderedPageBreak/>
        <w:t xml:space="preserve">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w:t>
      </w:r>
      <w:proofErr w:type="gramStart"/>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31" w:name="_Toc69508547"/>
      <w:r w:rsidRPr="00612800">
        <w:rPr>
          <w:rFonts w:cs="Times New Roman"/>
          <w:szCs w:val="24"/>
          <w:lang w:val="en-ID"/>
        </w:rPr>
        <w:t>Matrix Factorization</w:t>
      </w:r>
      <w:bookmarkEnd w:id="31"/>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32" w:name="_Toc69357016"/>
      <w:r>
        <w:lastRenderedPageBreak/>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33" w:name="_Toc69508548"/>
      <w:r w:rsidRPr="00612800">
        <w:rPr>
          <w:rFonts w:cs="Times New Roman"/>
          <w:szCs w:val="24"/>
          <w:lang w:val="en-ID"/>
        </w:rPr>
        <w:t>Deep Collaborative Filtering</w:t>
      </w:r>
      <w:bookmarkEnd w:id="33"/>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lastRenderedPageBreak/>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34" w:name="_Toc69508549"/>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w:t>
      </w:r>
      <w:r w:rsidRPr="00612800">
        <w:rPr>
          <w:rFonts w:ascii="Times New Roman" w:hAnsi="Times New Roman" w:cs="Times New Roman"/>
          <w:sz w:val="24"/>
          <w:szCs w:val="24"/>
        </w:rPr>
        <w:lastRenderedPageBreak/>
        <w:t xml:space="preserve">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255200"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5" w:name="_Toc69508550"/>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6"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8" w:name="_Toc69508551"/>
      <w:r w:rsidRPr="00612800">
        <w:rPr>
          <w:rFonts w:cs="Times New Roman"/>
        </w:rPr>
        <w:t>Mendapatkan Latent Factor dari User dan Item</w:t>
      </w:r>
      <w:bookmarkEnd w:id="38"/>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255200"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255200"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255200"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255200"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255200"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255200"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066A7C1F" w14:textId="77777777" w:rsidR="00E359BF" w:rsidRPr="00AC5B06" w:rsidRDefault="00255200"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255200"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9" w:name="_Toc69508552"/>
      <w:r w:rsidRPr="00612800">
        <w:rPr>
          <w:rFonts w:cs="Times New Roman"/>
        </w:rPr>
        <w:t>Pengujian Perangkat Lunak dan Pengujian Keakuratan Hasil Rekomendasi</w:t>
      </w:r>
      <w:bookmarkEnd w:id="39"/>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lastRenderedPageBreak/>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6283366A" w14:textId="7D614951" w:rsidR="00E87E7E" w:rsidRPr="00E95F53" w:rsidRDefault="00E87E7E" w:rsidP="00E95F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2D9663FD" w14:textId="5840C2B2"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MAPE=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d>
                    <m:dPr>
                      <m:ctrlPr>
                        <w:rPr>
                          <w:rFonts w:ascii="Cambria Math" w:hAnsi="Cambria Math" w:cs="Times New Roman"/>
                          <w:i/>
                          <w:sz w:val="32"/>
                          <w:szCs w:val="32"/>
                        </w:rPr>
                      </m:ctrlPr>
                    </m:dPr>
                    <m:e>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ft-fˆt</m:t>
                              </m:r>
                            </m:e>
                          </m:d>
                        </m:num>
                        <m:den>
                          <m:r>
                            <w:rPr>
                              <w:rFonts w:ascii="Cambria Math" w:hAnsi="Cambria Math" w:cs="Times New Roman"/>
                              <w:sz w:val="32"/>
                              <w:szCs w:val="32"/>
                            </w:rPr>
                            <m:t>ft</m:t>
                          </m:r>
                        </m:den>
                      </m:f>
                    </m:e>
                  </m:d>
                  <m:r>
                    <w:rPr>
                      <w:rFonts w:ascii="Cambria Math" w:hAnsi="Cambria Math" w:cs="Times New Roman"/>
                      <w:sz w:val="32"/>
                      <w:szCs w:val="32"/>
                    </w:rPr>
                    <m:t>100%</m:t>
                  </m:r>
                </m:e>
              </m:nary>
            </m:num>
            <m:den>
              <m:r>
                <w:rPr>
                  <w:rFonts w:ascii="Cambria Math" w:hAnsi="Cambria Math" w:cs="Times New Roman"/>
                  <w:sz w:val="32"/>
                  <w:szCs w:val="32"/>
                </w:rPr>
                <m:t>m</m:t>
              </m:r>
            </m:den>
          </m:f>
        </m:oMath>
      </m:oMathPara>
    </w:p>
    <w:p w14:paraId="1C9F7D4B"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40" w:name="_Toc69508553"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40"/>
          <w:r w:rsidRPr="00612800">
            <w:rPr>
              <w:rFonts w:cs="Times New Roman"/>
              <w:szCs w:val="24"/>
            </w:rPr>
            <w:t xml:space="preserve"> </w:t>
          </w:r>
        </w:p>
        <w:sdt>
          <w:sdtPr>
            <w:rPr>
              <w:rFonts w:ascii="Times New Roman" w:hAnsi="Times New Roman" w:cs="Times New Roman"/>
              <w:sz w:val="24"/>
              <w:szCs w:val="24"/>
            </w:rPr>
            <w:id w:val="111145805"/>
            <w:bibliography/>
          </w:sdt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60E7E" w14:textId="77777777" w:rsidR="00236D4A" w:rsidRDefault="00236D4A" w:rsidP="007B304A">
      <w:pPr>
        <w:spacing w:after="0" w:line="240" w:lineRule="auto"/>
      </w:pPr>
      <w:r>
        <w:separator/>
      </w:r>
    </w:p>
  </w:endnote>
  <w:endnote w:type="continuationSeparator" w:id="0">
    <w:p w14:paraId="037FCB58" w14:textId="77777777" w:rsidR="00236D4A" w:rsidRDefault="00236D4A"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255200" w:rsidRDefault="0025520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255200" w:rsidRDefault="00255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2202A" w14:textId="77777777" w:rsidR="00236D4A" w:rsidRDefault="00236D4A" w:rsidP="007B304A">
      <w:pPr>
        <w:spacing w:after="0" w:line="240" w:lineRule="auto"/>
      </w:pPr>
      <w:r>
        <w:separator/>
      </w:r>
    </w:p>
  </w:footnote>
  <w:footnote w:type="continuationSeparator" w:id="0">
    <w:p w14:paraId="7122D3EE" w14:textId="77777777" w:rsidR="00236D4A" w:rsidRDefault="00236D4A"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7" w15:restartNumberingAfterBreak="0">
    <w:nsid w:val="09C91E79"/>
    <w:multiLevelType w:val="hybridMultilevel"/>
    <w:tmpl w:val="E77AAFC8"/>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9"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7"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9"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1"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34C539D7"/>
    <w:multiLevelType w:val="hybridMultilevel"/>
    <w:tmpl w:val="38FA2C30"/>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8" w15:restartNumberingAfterBreak="0">
    <w:nsid w:val="42A15ECC"/>
    <w:multiLevelType w:val="hybridMultilevel"/>
    <w:tmpl w:val="4ED6B788"/>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4"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3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6"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7"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8"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96524"/>
    <w:multiLevelType w:val="hybridMultilevel"/>
    <w:tmpl w:val="BEBE061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5B370B"/>
    <w:multiLevelType w:val="hybridMultilevel"/>
    <w:tmpl w:val="AC023E18"/>
    <w:lvl w:ilvl="0" w:tplc="6C0A52C6">
      <w:start w:val="2"/>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34"/>
  </w:num>
  <w:num w:numId="2">
    <w:abstractNumId w:val="26"/>
  </w:num>
  <w:num w:numId="3">
    <w:abstractNumId w:val="45"/>
  </w:num>
  <w:num w:numId="4">
    <w:abstractNumId w:val="37"/>
  </w:num>
  <w:num w:numId="5">
    <w:abstractNumId w:val="25"/>
  </w:num>
  <w:num w:numId="6">
    <w:abstractNumId w:val="18"/>
  </w:num>
  <w:num w:numId="7">
    <w:abstractNumId w:val="12"/>
  </w:num>
  <w:num w:numId="8">
    <w:abstractNumId w:val="24"/>
  </w:num>
  <w:num w:numId="9">
    <w:abstractNumId w:val="19"/>
  </w:num>
  <w:num w:numId="10">
    <w:abstractNumId w:val="15"/>
  </w:num>
  <w:num w:numId="11">
    <w:abstractNumId w:val="40"/>
  </w:num>
  <w:num w:numId="12">
    <w:abstractNumId w:val="6"/>
  </w:num>
  <w:num w:numId="13">
    <w:abstractNumId w:val="30"/>
  </w:num>
  <w:num w:numId="14">
    <w:abstractNumId w:val="43"/>
  </w:num>
  <w:num w:numId="15">
    <w:abstractNumId w:val="4"/>
  </w:num>
  <w:num w:numId="16">
    <w:abstractNumId w:val="9"/>
  </w:num>
  <w:num w:numId="17">
    <w:abstractNumId w:val="20"/>
  </w:num>
  <w:num w:numId="18">
    <w:abstractNumId w:val="47"/>
  </w:num>
  <w:num w:numId="19">
    <w:abstractNumId w:val="2"/>
  </w:num>
  <w:num w:numId="20">
    <w:abstractNumId w:val="5"/>
  </w:num>
  <w:num w:numId="21">
    <w:abstractNumId w:val="36"/>
  </w:num>
  <w:num w:numId="22">
    <w:abstractNumId w:val="8"/>
  </w:num>
  <w:num w:numId="23">
    <w:abstractNumId w:val="0"/>
  </w:num>
  <w:num w:numId="24">
    <w:abstractNumId w:val="33"/>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38"/>
  </w:num>
  <w:num w:numId="31">
    <w:abstractNumId w:val="27"/>
  </w:num>
  <w:num w:numId="32">
    <w:abstractNumId w:val="42"/>
  </w:num>
  <w:num w:numId="33">
    <w:abstractNumId w:val="39"/>
  </w:num>
  <w:num w:numId="34">
    <w:abstractNumId w:val="16"/>
  </w:num>
  <w:num w:numId="35">
    <w:abstractNumId w:val="14"/>
  </w:num>
  <w:num w:numId="36">
    <w:abstractNumId w:val="21"/>
  </w:num>
  <w:num w:numId="37">
    <w:abstractNumId w:val="31"/>
  </w:num>
  <w:num w:numId="38">
    <w:abstractNumId w:val="44"/>
  </w:num>
  <w:num w:numId="39">
    <w:abstractNumId w:val="41"/>
  </w:num>
  <w:num w:numId="40">
    <w:abstractNumId w:val="13"/>
  </w:num>
  <w:num w:numId="41">
    <w:abstractNumId w:val="22"/>
  </w:num>
  <w:num w:numId="42">
    <w:abstractNumId w:val="7"/>
  </w:num>
  <w:num w:numId="43">
    <w:abstractNumId w:val="46"/>
  </w:num>
  <w:num w:numId="44">
    <w:abstractNumId w:val="3"/>
  </w:num>
  <w:num w:numId="45">
    <w:abstractNumId w:val="23"/>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81"/>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30</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31</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32</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33</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34</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24</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35</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37</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38</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39</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40</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41</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25</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26</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42</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43</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44</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27</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28</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29</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s>
</file>

<file path=customXml/itemProps1.xml><?xml version="1.0" encoding="utf-8"?>
<ds:datastoreItem xmlns:ds="http://schemas.openxmlformats.org/officeDocument/2006/customXml" ds:itemID="{3DCDE5C8-463D-4A2A-855E-E3B6CF1CC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30</Pages>
  <Words>6905</Words>
  <Characters>39360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7</cp:revision>
  <dcterms:created xsi:type="dcterms:W3CDTF">2021-04-16T13:59:00Z</dcterms:created>
  <dcterms:modified xsi:type="dcterms:W3CDTF">2021-04-16T17:36:00Z</dcterms:modified>
</cp:coreProperties>
</file>