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5038AB">
        <w:rPr>
          <w:rFonts w:ascii="Times New Roman" w:hAnsi="Times New Roman" w:cs="Times New Roman"/>
          <w:sz w:val="24"/>
          <w:szCs w:val="24"/>
          <w:lang w:val="en-ID"/>
        </w:rPr>
        <w:t>Isinkaye</w:t>
      </w:r>
      <w:proofErr w:type="spellEnd"/>
      <w:r w:rsidRPr="005038AB">
        <w:rPr>
          <w:rFonts w:ascii="Times New Roman" w:hAnsi="Times New Roman" w:cs="Times New Roman"/>
          <w:sz w:val="24"/>
          <w:szCs w:val="24"/>
          <w:lang w:val="en-ID"/>
        </w:rPr>
        <w:t xml:space="preserv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w:t>
      </w:r>
      <w:proofErr w:type="spellStart"/>
      <w:r w:rsidRPr="005038AB">
        <w:rPr>
          <w:rFonts w:ascii="Times New Roman" w:hAnsi="Times New Roman" w:cs="Times New Roman"/>
          <w:sz w:val="24"/>
          <w:szCs w:val="24"/>
          <w:lang w:val="en-ID"/>
        </w:rPr>
        <w:t>Rahmawati</w:t>
      </w:r>
      <w:proofErr w:type="spellEnd"/>
      <w:r w:rsidRPr="005038AB">
        <w:rPr>
          <w:rFonts w:ascii="Times New Roman" w:hAnsi="Times New Roman" w:cs="Times New Roman"/>
          <w:sz w:val="24"/>
          <w:szCs w:val="24"/>
          <w:lang w:val="en-ID"/>
        </w:rPr>
        <w:t>,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proofErr w:type="gramStart"/>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w:t>
      </w:r>
      <w:proofErr w:type="gramEnd"/>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w:t>
      </w:r>
      <w:proofErr w:type="spellStart"/>
      <w:r w:rsidRPr="005038AB">
        <w:rPr>
          <w:rFonts w:ascii="Times New Roman" w:hAnsi="Times New Roman" w:cs="Times New Roman"/>
          <w:sz w:val="24"/>
          <w:szCs w:val="24"/>
          <w:lang w:val="en-ID"/>
        </w:rPr>
        <w:t>MansooriI</w:t>
      </w:r>
      <w:proofErr w:type="spellEnd"/>
      <w:r w:rsidRPr="005038AB">
        <w:rPr>
          <w:rFonts w:ascii="Times New Roman" w:hAnsi="Times New Roman" w:cs="Times New Roman"/>
          <w:sz w:val="24"/>
          <w:szCs w:val="24"/>
          <w:lang w:val="en-ID"/>
        </w:rPr>
        <w:t xml:space="preserve">,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t>
      </w:r>
      <w:proofErr w:type="spellStart"/>
      <w:r w:rsidRPr="005038AB">
        <w:rPr>
          <w:rFonts w:ascii="Times New Roman" w:hAnsi="Times New Roman" w:cs="Times New Roman"/>
          <w:sz w:val="24"/>
          <w:szCs w:val="24"/>
          <w:lang w:val="en-ID"/>
        </w:rPr>
        <w:t>Wenige</w:t>
      </w:r>
      <w:proofErr w:type="spellEnd"/>
      <w:r w:rsidRPr="005038AB">
        <w:rPr>
          <w:rFonts w:ascii="Times New Roman" w:hAnsi="Times New Roman" w:cs="Times New Roman"/>
          <w:sz w:val="24"/>
          <w:szCs w:val="24"/>
          <w:lang w:val="en-ID"/>
        </w:rPr>
        <w:t xml:space="preserve"> &amp; </w:t>
      </w:r>
      <w:proofErr w:type="spellStart"/>
      <w:r w:rsidRPr="005038AB">
        <w:rPr>
          <w:rFonts w:ascii="Times New Roman" w:hAnsi="Times New Roman" w:cs="Times New Roman"/>
          <w:sz w:val="24"/>
          <w:szCs w:val="24"/>
          <w:lang w:val="en-ID"/>
        </w:rPr>
        <w:t>Ruhland</w:t>
      </w:r>
      <w:proofErr w:type="spellEnd"/>
      <w:r w:rsidRPr="005038AB">
        <w:rPr>
          <w:rFonts w:ascii="Times New Roman" w:hAnsi="Times New Roman" w:cs="Times New Roman"/>
          <w:sz w:val="24"/>
          <w:szCs w:val="24"/>
          <w:lang w:val="en-ID"/>
        </w:rPr>
        <w:t>,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 xml:space="preserve">speech </w:t>
      </w:r>
      <w:proofErr w:type="gramStart"/>
      <w:r w:rsidR="007D5661" w:rsidRPr="005038AB">
        <w:rPr>
          <w:rFonts w:ascii="Times New Roman" w:hAnsi="Times New Roman" w:cs="Times New Roman"/>
          <w:i/>
          <w:sz w:val="24"/>
          <w:szCs w:val="24"/>
          <w:lang w:val="en-ID"/>
        </w:rPr>
        <w:t>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w:t>
      </w:r>
      <w:proofErr w:type="gramEnd"/>
      <w:r w:rsidR="007D5661" w:rsidRPr="005038AB">
        <w:rPr>
          <w:rFonts w:ascii="Times New Roman" w:hAnsi="Times New Roman" w:cs="Times New Roman"/>
          <w:i/>
          <w:sz w:val="24"/>
          <w:szCs w:val="24"/>
          <w:lang w:val="en-ID"/>
        </w:rPr>
        <w:t xml:space="preserve">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w:t>
      </w:r>
      <w:proofErr w:type="spellStart"/>
      <w:r w:rsidR="00A36D42" w:rsidRPr="005038AB">
        <w:rPr>
          <w:rFonts w:ascii="Times New Roman" w:hAnsi="Times New Roman" w:cs="Times New Roman"/>
          <w:sz w:val="24"/>
          <w:szCs w:val="24"/>
        </w:rPr>
        <w:t>digeneralisasi</w:t>
      </w:r>
      <w:proofErr w:type="spellEnd"/>
      <w:r w:rsidR="00A36D42" w:rsidRPr="005038AB">
        <w:rPr>
          <w:rFonts w:ascii="Times New Roman" w:hAnsi="Times New Roman" w:cs="Times New Roman"/>
          <w:sz w:val="24"/>
          <w:szCs w:val="24"/>
        </w:rPr>
        <w:t xml:space="preserve">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algoritma</w:t>
      </w:r>
      <w:proofErr w:type="spellEnd"/>
      <w:r w:rsidRPr="005038AB">
        <w:rPr>
          <w:rFonts w:ascii="Times New Roman" w:hAnsi="Times New Roman" w:cs="Times New Roman"/>
          <w:sz w:val="24"/>
          <w:szCs w:val="24"/>
        </w:rPr>
        <w:t xml:space="preserve">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w:t>
      </w:r>
      <w:proofErr w:type="gramStart"/>
      <w:r w:rsidR="00D14B60" w:rsidRPr="005038AB">
        <w:rPr>
          <w:rFonts w:ascii="Times New Roman" w:hAnsi="Times New Roman" w:cs="Times New Roman"/>
          <w:sz w:val="24"/>
          <w:szCs w:val="24"/>
        </w:rPr>
        <w:t xml:space="preserve">karena  </w:t>
      </w:r>
      <w:r w:rsidR="0081228D" w:rsidRPr="005038AB">
        <w:rPr>
          <w:rFonts w:ascii="Times New Roman" w:hAnsi="Times New Roman" w:cs="Times New Roman"/>
          <w:sz w:val="24"/>
          <w:szCs w:val="24"/>
        </w:rPr>
        <w:t>itu</w:t>
      </w:r>
      <w:proofErr w:type="gramEnd"/>
      <w:r w:rsidR="0081228D" w:rsidRPr="005038AB">
        <w:rPr>
          <w:rFonts w:ascii="Times New Roman" w:hAnsi="Times New Roman" w:cs="Times New Roman"/>
          <w:sz w:val="24"/>
          <w:szCs w:val="24"/>
        </w:rPr>
        <w:t xml:space="preserve">,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 xml:space="preserve">Latar </w:t>
      </w:r>
      <w:proofErr w:type="gramStart"/>
      <w:r w:rsidR="00905399" w:rsidRPr="005038AB">
        <w:rPr>
          <w:rFonts w:ascii="Times New Roman" w:hAnsi="Times New Roman" w:cs="Times New Roman"/>
        </w:rPr>
        <w:t>B</w:t>
      </w:r>
      <w:r w:rsidRPr="005038AB">
        <w:rPr>
          <w:rFonts w:ascii="Times New Roman" w:hAnsi="Times New Roman" w:cs="Times New Roman"/>
        </w:rPr>
        <w:t>elakang :</w:t>
      </w:r>
      <w:proofErr w:type="gramEnd"/>
      <w:r w:rsidRPr="005038AB">
        <w:rPr>
          <w:rFonts w:ascii="Times New Roman" w:hAnsi="Times New Roman" w:cs="Times New Roman"/>
        </w:rPr>
        <w:t xml:space="preserve">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w:t>
      </w:r>
      <w:proofErr w:type="gramStart"/>
      <w:r w:rsidRPr="005038AB">
        <w:rPr>
          <w:rFonts w:ascii="Times New Roman" w:hAnsi="Times New Roman" w:cs="Times New Roman"/>
          <w:sz w:val="24"/>
          <w:szCs w:val="24"/>
        </w:rPr>
        <w:t>Akhir  ini</w:t>
      </w:r>
      <w:proofErr w:type="gramEnd"/>
      <w:r w:rsidRPr="005038AB">
        <w:rPr>
          <w:rFonts w:ascii="Times New Roman" w:hAnsi="Times New Roman" w:cs="Times New Roman"/>
          <w:sz w:val="24"/>
          <w:szCs w:val="24"/>
        </w:rPr>
        <w:t xml:space="preserve">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w:t>
      </w:r>
      <w:proofErr w:type="spellStart"/>
      <w:r w:rsidR="00FE1733" w:rsidRPr="005038AB">
        <w:rPr>
          <w:rFonts w:ascii="Times New Roman" w:hAnsi="Times New Roman" w:cs="Times New Roman"/>
          <w:sz w:val="24"/>
          <w:szCs w:val="24"/>
        </w:rPr>
        <w:t>algoritma</w:t>
      </w:r>
      <w:proofErr w:type="spellEnd"/>
      <w:r w:rsidR="00FE1733" w:rsidRPr="005038AB">
        <w:rPr>
          <w:rFonts w:ascii="Times New Roman" w:hAnsi="Times New Roman" w:cs="Times New Roman"/>
          <w:sz w:val="24"/>
          <w:szCs w:val="24"/>
        </w:rPr>
        <w:t xml:space="preserve">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proofErr w:type="spellStart"/>
      <w:r w:rsidR="007F600D" w:rsidRPr="005038AB">
        <w:rPr>
          <w:rFonts w:ascii="Times New Roman" w:hAnsi="Times New Roman" w:cs="Times New Roman"/>
          <w:iCs/>
          <w:sz w:val="24"/>
          <w:szCs w:val="24"/>
        </w:rPr>
        <w:t>algoritma</w:t>
      </w:r>
      <w:proofErr w:type="spellEnd"/>
      <w:r w:rsidR="007F600D" w:rsidRPr="005038AB">
        <w:rPr>
          <w:rFonts w:ascii="Times New Roman" w:hAnsi="Times New Roman" w:cs="Times New Roman"/>
          <w:iCs/>
          <w:sz w:val="24"/>
          <w:szCs w:val="24"/>
        </w:rPr>
        <w:t xml:space="preserve">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xml:space="preserve">) menggunakan </w:t>
      </w:r>
      <w:proofErr w:type="spellStart"/>
      <w:r w:rsidR="00C769BE" w:rsidRPr="005038AB">
        <w:rPr>
          <w:rFonts w:ascii="Times New Roman" w:hAnsi="Times New Roman" w:cs="Times New Roman"/>
          <w:sz w:val="24"/>
          <w:szCs w:val="24"/>
        </w:rPr>
        <w:t>figma</w:t>
      </w:r>
      <w:proofErr w:type="spellEnd"/>
      <w:r w:rsidR="00C769BE" w:rsidRPr="005038AB">
        <w:rPr>
          <w:rFonts w:ascii="Times New Roman" w:hAnsi="Times New Roman" w:cs="Times New Roman"/>
          <w:sz w:val="24"/>
          <w:szCs w:val="24"/>
        </w:rPr>
        <w:t>,</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proofErr w:type="spellStart"/>
      <w:r w:rsidR="002C7508" w:rsidRPr="00924CC4">
        <w:rPr>
          <w:i/>
          <w:color w:val="000000"/>
        </w:rPr>
        <w:t>Javascript</w:t>
      </w:r>
      <w:bookmarkEnd w:id="4"/>
      <w:proofErr w:type="spellEnd"/>
      <w:r w:rsidR="002C7508">
        <w:rPr>
          <w:i/>
          <w:color w:val="000000"/>
        </w:rPr>
        <w:t xml:space="preserve"> </w:t>
      </w:r>
      <w:r w:rsidR="002C7508">
        <w:rPr>
          <w:iCs/>
          <w:color w:val="000000"/>
        </w:rPr>
        <w:t xml:space="preserve">dan </w:t>
      </w:r>
      <w:r w:rsidR="002C7508" w:rsidRPr="002C7508">
        <w:rPr>
          <w:i/>
          <w:color w:val="000000"/>
        </w:rPr>
        <w:t xml:space="preserve">Framework </w:t>
      </w:r>
      <w:proofErr w:type="spellStart"/>
      <w:r w:rsidR="002C7508" w:rsidRPr="002C7508">
        <w:rPr>
          <w:i/>
          <w:color w:val="000000"/>
        </w:rPr>
        <w:t>laravel</w:t>
      </w:r>
      <w:proofErr w:type="spellEnd"/>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 xml:space="preserve">Pengujian software diperlukan untuk memastikan aplikasi yang dibangun dapat berjalan sesuai </w:t>
      </w:r>
      <w:proofErr w:type="spellStart"/>
      <w:r w:rsidRPr="005038AB">
        <w:rPr>
          <w:rFonts w:ascii="Times New Roman" w:hAnsi="Times New Roman" w:cs="Times New Roman"/>
          <w:sz w:val="24"/>
          <w:szCs w:val="24"/>
        </w:rPr>
        <w:t>fungsionalitasnya</w:t>
      </w:r>
      <w:proofErr w:type="spellEnd"/>
      <w:r w:rsidRPr="005038AB">
        <w:rPr>
          <w:rFonts w:ascii="Times New Roman" w:hAnsi="Times New Roman" w:cs="Times New Roman"/>
          <w:sz w:val="24"/>
          <w:szCs w:val="24"/>
        </w:rPr>
        <w:t>.</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w:t>
      </w:r>
      <w:proofErr w:type="gramStart"/>
      <w:r w:rsidR="00CF2996">
        <w:rPr>
          <w:rFonts w:ascii="Times New Roman" w:hAnsi="Times New Roman" w:cs="Times New Roman"/>
          <w:sz w:val="24"/>
          <w:szCs w:val="24"/>
        </w:rPr>
        <w:t xml:space="preserve">dan </w:t>
      </w:r>
      <w:r w:rsidRPr="005038AB">
        <w:rPr>
          <w:rFonts w:ascii="Times New Roman" w:hAnsi="Times New Roman" w:cs="Times New Roman"/>
          <w:sz w:val="24"/>
          <w:szCs w:val="24"/>
        </w:rPr>
        <w:t xml:space="preserve"> penelusuran</w:t>
      </w:r>
      <w:proofErr w:type="gramEnd"/>
      <w:r w:rsidRPr="005038AB">
        <w:rPr>
          <w:rFonts w:ascii="Times New Roman" w:hAnsi="Times New Roman" w:cs="Times New Roman"/>
          <w:sz w:val="24"/>
          <w:szCs w:val="24"/>
        </w:rPr>
        <w:t xml:space="preserve">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06D0F840"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004D1298">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w:t>
      </w:r>
      <w:proofErr w:type="gramStart"/>
      <w:r w:rsidRPr="005038AB">
        <w:rPr>
          <w:rFonts w:ascii="Times New Roman" w:hAnsi="Times New Roman" w:cs="Times New Roman"/>
          <w:iCs/>
          <w:color w:val="000000" w:themeColor="text1"/>
          <w:sz w:val="24"/>
          <w:szCs w:val="18"/>
          <w:lang w:val="en-ID"/>
        </w:rPr>
        <w:t>Sumber :</w:t>
      </w:r>
      <w:proofErr w:type="gramEnd"/>
      <w:r w:rsidRPr="005038AB">
        <w:rPr>
          <w:rFonts w:ascii="Times New Roman" w:hAnsi="Times New Roman" w:cs="Times New Roman"/>
          <w:iCs/>
          <w:color w:val="000000" w:themeColor="text1"/>
          <w:sz w:val="24"/>
          <w:szCs w:val="18"/>
          <w:lang w:val="en-ID"/>
        </w:rPr>
        <w:t xml:space="preserve">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6DCFB0CB"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Dalam metode content-based, rekomendasi dibuat berdasarkan kemiripan atribut </w:t>
      </w:r>
      <w:proofErr w:type="spellStart"/>
      <w:r w:rsidRPr="00AE55DD">
        <w:rPr>
          <w:rFonts w:ascii="Times New Roman" w:hAnsi="Times New Roman" w:cs="Times New Roman"/>
          <w:sz w:val="24"/>
          <w:lang w:val="en-ID"/>
        </w:rPr>
        <w:t>atribut</w:t>
      </w:r>
      <w:proofErr w:type="spellEnd"/>
      <w:r w:rsidRPr="00AE55DD">
        <w:rPr>
          <w:rFonts w:ascii="Times New Roman" w:hAnsi="Times New Roman" w:cs="Times New Roman"/>
          <w:sz w:val="24"/>
          <w:lang w:val="en-ID"/>
        </w:rPr>
        <w:t xml:space="preserve"> dari suatu item dengan preferensi pengguna tersebut</w:t>
      </w:r>
      <w:sdt>
        <w:sdtPr>
          <w:rPr>
            <w:rFonts w:ascii="Times New Roman" w:hAnsi="Times New Roman" w:cs="Times New Roman"/>
            <w:sz w:val="24"/>
            <w:lang w:val="en-ID"/>
          </w:rPr>
          <w:id w:val="-712419855"/>
          <w:citation/>
        </w:sdtPr>
        <w:sdtContent>
          <w:r w:rsidR="00972883">
            <w:rPr>
              <w:rFonts w:ascii="Times New Roman" w:hAnsi="Times New Roman" w:cs="Times New Roman"/>
              <w:sz w:val="24"/>
              <w:lang w:val="en-ID"/>
            </w:rPr>
            <w:fldChar w:fldCharType="begin"/>
          </w:r>
          <w:r w:rsidR="00972883">
            <w:rPr>
              <w:rFonts w:ascii="Times New Roman" w:hAnsi="Times New Roman" w:cs="Times New Roman"/>
              <w:sz w:val="24"/>
            </w:rPr>
            <w:instrText xml:space="preserve">CITATION Can \l 1033 </w:instrText>
          </w:r>
          <w:r w:rsidR="00972883">
            <w:rPr>
              <w:rFonts w:ascii="Times New Roman" w:hAnsi="Times New Roman" w:cs="Times New Roman"/>
              <w:sz w:val="24"/>
              <w:lang w:val="en-ID"/>
            </w:rPr>
            <w:fldChar w:fldCharType="separate"/>
          </w:r>
          <w:r w:rsidR="00972883">
            <w:rPr>
              <w:rFonts w:ascii="Times New Roman" w:hAnsi="Times New Roman" w:cs="Times New Roman"/>
              <w:noProof/>
              <w:sz w:val="24"/>
            </w:rPr>
            <w:t xml:space="preserve"> </w:t>
          </w:r>
          <w:r w:rsidR="00972883" w:rsidRPr="00972883">
            <w:rPr>
              <w:rFonts w:ascii="Times New Roman" w:hAnsi="Times New Roman" w:cs="Times New Roman"/>
              <w:noProof/>
              <w:sz w:val="24"/>
            </w:rPr>
            <w:t>(Candillier, et al., 2009)</w:t>
          </w:r>
          <w:r w:rsidR="00972883">
            <w:rPr>
              <w:rFonts w:ascii="Times New Roman" w:hAnsi="Times New Roman" w:cs="Times New Roman"/>
              <w:sz w:val="24"/>
              <w:lang w:val="en-ID"/>
            </w:rPr>
            <w:fldChar w:fldCharType="end"/>
          </w:r>
        </w:sdtContent>
      </w:sdt>
      <w:r w:rsidR="00972883">
        <w:rPr>
          <w:rFonts w:ascii="Times New Roman" w:hAnsi="Times New Roman" w:cs="Times New Roman"/>
          <w:sz w:val="24"/>
          <w:lang w:val="en-ID"/>
        </w:rPr>
        <w:t xml:space="preserve"> .</w:t>
      </w:r>
      <w:r w:rsidRPr="00AE55DD">
        <w:rPr>
          <w:rFonts w:ascii="Times New Roman" w:hAnsi="Times New Roman" w:cs="Times New Roman"/>
          <w:sz w:val="24"/>
          <w:lang w:val="en-ID"/>
        </w:rPr>
        <w:t xml:space="preserve">Misalnya seseorang mempunyai kecenderungan suka dengan membaca buku </w:t>
      </w:r>
      <w:proofErr w:type="spellStart"/>
      <w:r w:rsidRPr="00AE55DD">
        <w:rPr>
          <w:rFonts w:ascii="Times New Roman" w:hAnsi="Times New Roman" w:cs="Times New Roman"/>
          <w:sz w:val="24"/>
          <w:lang w:val="en-ID"/>
        </w:rPr>
        <w:t>algoritma</w:t>
      </w:r>
      <w:proofErr w:type="spellEnd"/>
      <w:r w:rsidRPr="00AE55DD">
        <w:rPr>
          <w:rFonts w:ascii="Times New Roman" w:hAnsi="Times New Roman" w:cs="Times New Roman"/>
          <w:sz w:val="24"/>
          <w:lang w:val="en-ID"/>
        </w:rPr>
        <w:t>,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4D8BC2E5"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w:t>
      </w:r>
      <w:sdt>
        <w:sdtPr>
          <w:rPr>
            <w:rFonts w:ascii="Times New Roman" w:hAnsi="Times New Roman" w:cs="Times New Roman"/>
            <w:sz w:val="24"/>
            <w:lang w:val="en-ID"/>
          </w:rPr>
          <w:id w:val="-126173614"/>
          <w:citation/>
        </w:sdtPr>
        <w:sdtContent>
          <w:r w:rsidR="00FC4E1F">
            <w:rPr>
              <w:rFonts w:ascii="Times New Roman" w:hAnsi="Times New Roman" w:cs="Times New Roman"/>
              <w:sz w:val="24"/>
              <w:lang w:val="en-ID"/>
            </w:rPr>
            <w:fldChar w:fldCharType="begin"/>
          </w:r>
          <w:r w:rsidR="00FC4E1F">
            <w:rPr>
              <w:rFonts w:ascii="Times New Roman" w:hAnsi="Times New Roman" w:cs="Times New Roman"/>
              <w:sz w:val="24"/>
            </w:rPr>
            <w:instrText xml:space="preserve">CITATION Can \l 1033 </w:instrText>
          </w:r>
          <w:r w:rsidR="00FC4E1F">
            <w:rPr>
              <w:rFonts w:ascii="Times New Roman" w:hAnsi="Times New Roman" w:cs="Times New Roman"/>
              <w:sz w:val="24"/>
              <w:lang w:val="en-ID"/>
            </w:rPr>
            <w:fldChar w:fldCharType="separate"/>
          </w:r>
          <w:r w:rsidR="00FC4E1F">
            <w:rPr>
              <w:rFonts w:ascii="Times New Roman" w:hAnsi="Times New Roman" w:cs="Times New Roman"/>
              <w:noProof/>
              <w:sz w:val="24"/>
            </w:rPr>
            <w:t xml:space="preserve"> </w:t>
          </w:r>
          <w:r w:rsidR="00FC4E1F" w:rsidRPr="00972883">
            <w:rPr>
              <w:rFonts w:ascii="Times New Roman" w:hAnsi="Times New Roman" w:cs="Times New Roman"/>
              <w:noProof/>
              <w:sz w:val="24"/>
            </w:rPr>
            <w:t>(Candillier, et al., 2009)</w:t>
          </w:r>
          <w:r w:rsidR="00FC4E1F">
            <w:rPr>
              <w:rFonts w:ascii="Times New Roman" w:hAnsi="Times New Roman" w:cs="Times New Roman"/>
              <w:sz w:val="24"/>
              <w:lang w:val="en-ID"/>
            </w:rPr>
            <w:fldChar w:fldCharType="end"/>
          </w:r>
        </w:sdtContent>
      </w:sdt>
      <w:r w:rsidR="00FC4E1F">
        <w:rPr>
          <w:rFonts w:ascii="Times New Roman" w:hAnsi="Times New Roman" w:cs="Times New Roman"/>
          <w:sz w:val="24"/>
          <w:lang w:val="en-ID"/>
        </w:rPr>
        <w:t xml:space="preserve">. </w:t>
      </w:r>
      <w:r w:rsidRPr="00AE55DD">
        <w:rPr>
          <w:rFonts w:ascii="Times New Roman" w:hAnsi="Times New Roman" w:cs="Times New Roman"/>
          <w:sz w:val="24"/>
          <w:lang w:val="en-ID"/>
        </w:rPr>
        <w:t>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w:t>
      </w:r>
      <w:proofErr w:type="spellStart"/>
      <w:r w:rsidRPr="00AE55DD">
        <w:rPr>
          <w:rFonts w:ascii="Times New Roman" w:hAnsi="Times New Roman" w:cs="Times New Roman"/>
          <w:sz w:val="24"/>
          <w:lang w:val="en-ID"/>
        </w:rPr>
        <w:t>mentolerir</w:t>
      </w:r>
      <w:proofErr w:type="spellEnd"/>
      <w:r w:rsidRPr="00AE55DD">
        <w:rPr>
          <w:rFonts w:ascii="Times New Roman" w:hAnsi="Times New Roman" w:cs="Times New Roman"/>
          <w:sz w:val="24"/>
          <w:lang w:val="en-ID"/>
        </w:rPr>
        <w:t xml:space="preserve"> kekurangan dari metode lainnya. </w:t>
      </w:r>
    </w:p>
    <w:p w14:paraId="3C490053" w14:textId="46E51162"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w:t>
      </w:r>
      <w:proofErr w:type="spellStart"/>
      <w:r w:rsidRPr="00AE55DD">
        <w:rPr>
          <w:rFonts w:ascii="Times New Roman" w:hAnsi="Times New Roman" w:cs="Times New Roman"/>
          <w:sz w:val="24"/>
          <w:lang w:val="en-ID"/>
        </w:rPr>
        <w:t>algoritma</w:t>
      </w:r>
      <w:proofErr w:type="spellEnd"/>
      <w:r w:rsidRPr="00AE55DD">
        <w:rPr>
          <w:rFonts w:ascii="Times New Roman" w:hAnsi="Times New Roman" w:cs="Times New Roman"/>
          <w:sz w:val="24"/>
          <w:lang w:val="en-ID"/>
        </w:rPr>
        <w:t xml:space="preserve"> Collaborative filtering dengan Deep learning dapat memberikan pendekatan yang efektif </w:t>
      </w:r>
      <w:sdt>
        <w:sdtPr>
          <w:rPr>
            <w:rFonts w:ascii="Times New Roman" w:hAnsi="Times New Roman" w:cs="Times New Roman"/>
            <w:sz w:val="24"/>
            <w:szCs w:val="24"/>
          </w:rPr>
          <w:id w:val="769816794"/>
          <w:citation/>
        </w:sdtPr>
        <w:sdtContent>
          <w:r w:rsidR="00CB7670" w:rsidRPr="005038AB">
            <w:rPr>
              <w:rFonts w:ascii="Times New Roman" w:hAnsi="Times New Roman" w:cs="Times New Roman"/>
              <w:sz w:val="24"/>
              <w:szCs w:val="24"/>
            </w:rPr>
            <w:fldChar w:fldCharType="begin"/>
          </w:r>
          <w:r w:rsidR="00CB7670" w:rsidRPr="005038AB">
            <w:rPr>
              <w:rFonts w:ascii="Times New Roman" w:hAnsi="Times New Roman" w:cs="Times New Roman"/>
              <w:sz w:val="24"/>
              <w:szCs w:val="24"/>
              <w:lang w:val="en-ID"/>
            </w:rPr>
            <w:instrText xml:space="preserve"> CITATION She15 \l 14345 </w:instrText>
          </w:r>
          <w:r w:rsidR="00CB7670" w:rsidRPr="005038AB">
            <w:rPr>
              <w:rFonts w:ascii="Times New Roman" w:hAnsi="Times New Roman" w:cs="Times New Roman"/>
              <w:sz w:val="24"/>
              <w:szCs w:val="24"/>
            </w:rPr>
            <w:fldChar w:fldCharType="separate"/>
          </w:r>
          <w:r w:rsidR="00CB7670" w:rsidRPr="00DF0BCE">
            <w:rPr>
              <w:rFonts w:ascii="Times New Roman" w:hAnsi="Times New Roman" w:cs="Times New Roman"/>
              <w:noProof/>
              <w:sz w:val="24"/>
              <w:szCs w:val="24"/>
              <w:lang w:val="en-ID"/>
            </w:rPr>
            <w:t>(Li, et al., 2015)</w:t>
          </w:r>
          <w:r w:rsidR="00CB7670" w:rsidRPr="005038AB">
            <w:rPr>
              <w:rFonts w:ascii="Times New Roman" w:hAnsi="Times New Roman" w:cs="Times New Roman"/>
              <w:sz w:val="24"/>
              <w:szCs w:val="24"/>
            </w:rPr>
            <w:fldChar w:fldCharType="end"/>
          </w:r>
        </w:sdtContent>
      </w:sdt>
      <w:r w:rsidRPr="00AE55DD">
        <w:rPr>
          <w:rFonts w:ascii="Times New Roman" w:hAnsi="Times New Roman" w:cs="Times New Roman"/>
          <w:sz w:val="24"/>
          <w:lang w:val="en-ID"/>
        </w:rPr>
        <w:t>.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w:t>
      </w:r>
      <w:proofErr w:type="spellStart"/>
      <w:r w:rsidRPr="005038AB">
        <w:rPr>
          <w:rFonts w:ascii="Times New Roman" w:hAnsi="Times New Roman" w:cs="Times New Roman"/>
          <w:sz w:val="24"/>
          <w:lang w:val="en-ID"/>
        </w:rPr>
        <w:t>pemfilteran</w:t>
      </w:r>
      <w:proofErr w:type="spellEnd"/>
      <w:r w:rsidRPr="005038AB">
        <w:rPr>
          <w:rFonts w:ascii="Times New Roman" w:hAnsi="Times New Roman" w:cs="Times New Roman"/>
          <w:sz w:val="24"/>
          <w:lang w:val="en-ID"/>
        </w:rPr>
        <w:t xml:space="preserve">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proofErr w:type="spellStart"/>
      <w:r w:rsidRPr="005038AB">
        <w:rPr>
          <w:rFonts w:ascii="Times New Roman" w:hAnsi="Times New Roman" w:cs="Times New Roman"/>
          <w:i/>
          <w:sz w:val="24"/>
          <w:lang w:val="en-ID"/>
        </w:rPr>
        <w:t>heuristik</w:t>
      </w:r>
      <w:proofErr w:type="spellEnd"/>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w:t>
      </w:r>
      <w:proofErr w:type="spellStart"/>
      <w:r w:rsidRPr="005038AB">
        <w:rPr>
          <w:rFonts w:ascii="Times New Roman" w:hAnsi="Times New Roman" w:cs="Times New Roman"/>
          <w:sz w:val="24"/>
          <w:lang w:val="en-ID"/>
        </w:rPr>
        <w:t>faktorisasi</w:t>
      </w:r>
      <w:proofErr w:type="spellEnd"/>
      <w:r w:rsidRPr="005038AB">
        <w:rPr>
          <w:rFonts w:ascii="Times New Roman" w:hAnsi="Times New Roman" w:cs="Times New Roman"/>
          <w:sz w:val="24"/>
          <w:lang w:val="en-ID"/>
        </w:rPr>
        <w:t xml:space="preserve"> matriks telah </w:t>
      </w:r>
      <w:r w:rsidRPr="005038AB">
        <w:rPr>
          <w:rFonts w:ascii="Times New Roman" w:hAnsi="Times New Roman" w:cs="Times New Roman"/>
          <w:sz w:val="24"/>
          <w:lang w:val="en-ID"/>
        </w:rPr>
        <w:lastRenderedPageBreak/>
        <w:t xml:space="preserve">memperoleh popularitas karena memiliki akurasi dan </w:t>
      </w:r>
      <w:proofErr w:type="spellStart"/>
      <w:r w:rsidRPr="005038AB">
        <w:rPr>
          <w:rFonts w:ascii="Times New Roman" w:hAnsi="Times New Roman" w:cs="Times New Roman"/>
          <w:sz w:val="24"/>
          <w:lang w:val="en-ID"/>
        </w:rPr>
        <w:t>skalabilitas</w:t>
      </w:r>
      <w:proofErr w:type="spellEnd"/>
      <w:r w:rsidRPr="005038AB">
        <w:rPr>
          <w:rFonts w:ascii="Times New Roman" w:hAnsi="Times New Roman" w:cs="Times New Roman"/>
          <w:sz w:val="24"/>
          <w:lang w:val="en-ID"/>
        </w:rPr>
        <w:t xml:space="preserve">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proofErr w:type="gramStart"/>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roofErr w:type="gramEnd"/>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proofErr w:type="spellStart"/>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proofErr w:type="spellEnd"/>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proofErr w:type="spellStart"/>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roofErr w:type="spellEnd"/>
          </w:p>
        </w:tc>
      </w:tr>
    </w:tbl>
    <w:p w14:paraId="72EB561E" w14:textId="2E7EF680"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sidR="004D1298">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2ABDC6C1"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memfaktorkan</w:t>
      </w:r>
      <w:proofErr w:type="spellEnd"/>
      <w:r w:rsidRPr="005038AB">
        <w:rPr>
          <w:rFonts w:ascii="Times New Roman" w:hAnsi="Times New Roman" w:cs="Times New Roman"/>
          <w:sz w:val="24"/>
          <w:szCs w:val="24"/>
        </w:rPr>
        <w:t xml:space="preserve">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w:t>
      </w:r>
      <w:proofErr w:type="spellStart"/>
      <w:r w:rsidRPr="005038AB">
        <w:rPr>
          <w:rFonts w:ascii="Times New Roman" w:hAnsi="Times New Roman" w:cs="Times New Roman"/>
          <w:sz w:val="24"/>
          <w:szCs w:val="24"/>
          <w:lang w:val="en-ID"/>
        </w:rPr>
        <w:t>algoritma</w:t>
      </w:r>
      <w:proofErr w:type="spellEnd"/>
      <w:r w:rsidRPr="005038AB">
        <w:rPr>
          <w:rFonts w:ascii="Times New Roman" w:hAnsi="Times New Roman" w:cs="Times New Roman"/>
          <w:sz w:val="24"/>
          <w:szCs w:val="24"/>
          <w:lang w:val="en-ID"/>
        </w:rPr>
        <w:t xml:space="preserve">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w:t>
      </w:r>
      <w:proofErr w:type="spellStart"/>
      <w:r w:rsidRPr="005038AB">
        <w:rPr>
          <w:rFonts w:ascii="Times New Roman" w:hAnsi="Times New Roman" w:cs="Times New Roman"/>
          <w:sz w:val="24"/>
          <w:szCs w:val="24"/>
          <w:lang w:val="en-ID"/>
        </w:rPr>
        <w:t>ketersebaran</w:t>
      </w:r>
      <w:proofErr w:type="spellEnd"/>
      <w:r w:rsidRPr="005038AB">
        <w:rPr>
          <w:rFonts w:ascii="Times New Roman" w:hAnsi="Times New Roman" w:cs="Times New Roman"/>
          <w:sz w:val="24"/>
          <w:szCs w:val="24"/>
          <w:lang w:val="en-ID"/>
        </w:rPr>
        <w:t xml:space="preserve">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r w:rsidR="00413045">
        <w:rPr>
          <w:rFonts w:ascii="Times New Roman" w:hAnsi="Times New Roman" w:cs="Times New Roman"/>
          <w:sz w:val="24"/>
          <w:szCs w:val="24"/>
          <w:lang w:val="en-ID"/>
        </w:rPr>
        <w:br/>
      </w:r>
      <w:r w:rsidR="00413045">
        <w:rPr>
          <w:rFonts w:ascii="Times New Roman" w:hAnsi="Times New Roman" w:cs="Times New Roman"/>
          <w:sz w:val="24"/>
          <w:szCs w:val="24"/>
          <w:lang w:val="en-ID"/>
        </w:rPr>
        <w:br/>
        <w:t xml:space="preserve">perlu </w:t>
      </w:r>
      <w:proofErr w:type="spellStart"/>
      <w:r w:rsidR="00413045">
        <w:rPr>
          <w:rFonts w:ascii="Times New Roman" w:hAnsi="Times New Roman" w:cs="Times New Roman"/>
          <w:sz w:val="24"/>
          <w:szCs w:val="24"/>
          <w:lang w:val="en-ID"/>
        </w:rPr>
        <w:t>ga</w:t>
      </w:r>
      <w:proofErr w:type="spellEnd"/>
      <w:r w:rsidR="00413045">
        <w:rPr>
          <w:rFonts w:ascii="Times New Roman" w:hAnsi="Times New Roman" w:cs="Times New Roman"/>
          <w:sz w:val="24"/>
          <w:szCs w:val="24"/>
          <w:lang w:val="en-ID"/>
        </w:rPr>
        <w:t xml:space="preserve"> rumus di </w:t>
      </w:r>
      <w:r w:rsidR="00413045">
        <w:rPr>
          <w:rFonts w:ascii="Arial" w:hAnsi="Arial" w:cs="Arial"/>
          <w:sz w:val="27"/>
          <w:szCs w:val="27"/>
        </w:rPr>
        <w:t>L=argmin</w:t>
      </w:r>
      <w:r w:rsidR="00413045">
        <w:rPr>
          <w:rFonts w:ascii="Arial" w:hAnsi="Arial" w:cs="Arial"/>
          <w:sz w:val="20"/>
          <w:szCs w:val="20"/>
        </w:rPr>
        <w:t>U,V</w:t>
      </w:r>
      <w:r w:rsidR="00413045">
        <w:rPr>
          <w:rFonts w:ascii="Arial" w:hAnsi="Arial" w:cs="Arial"/>
          <w:sz w:val="27"/>
          <w:szCs w:val="27"/>
        </w:rPr>
        <w:t>12</w:t>
      </w:r>
      <w:r w:rsidR="00413045">
        <w:rPr>
          <w:rFonts w:ascii="Arial" w:hAnsi="Arial" w:cs="Arial"/>
          <w:sz w:val="20"/>
          <w:szCs w:val="20"/>
        </w:rPr>
        <w:t>N</w:t>
      </w:r>
      <w:r w:rsidR="00413045">
        <w:rPr>
          <w:rFonts w:ascii="Arial" w:hAnsi="Arial" w:cs="Arial"/>
          <w:sz w:val="27"/>
          <w:szCs w:val="27"/>
        </w:rPr>
        <w:t>∑</w:t>
      </w:r>
      <w:r w:rsidR="00413045">
        <w:rPr>
          <w:rFonts w:ascii="Arial" w:hAnsi="Arial" w:cs="Arial"/>
          <w:sz w:val="20"/>
          <w:szCs w:val="20"/>
        </w:rPr>
        <w:t>i=1M</w:t>
      </w:r>
      <w:r w:rsidR="00413045">
        <w:rPr>
          <w:rFonts w:ascii="Arial" w:hAnsi="Arial" w:cs="Arial"/>
          <w:sz w:val="27"/>
          <w:szCs w:val="27"/>
        </w:rPr>
        <w:t>∑</w:t>
      </w:r>
      <w:r w:rsidR="00413045">
        <w:rPr>
          <w:rFonts w:ascii="Arial" w:hAnsi="Arial" w:cs="Arial"/>
          <w:sz w:val="20"/>
          <w:szCs w:val="20"/>
        </w:rPr>
        <w:t>j=1</w:t>
      </w:r>
      <w:r w:rsidR="00413045">
        <w:rPr>
          <w:rFonts w:ascii="Arial" w:hAnsi="Arial" w:cs="Arial"/>
          <w:sz w:val="27"/>
          <w:szCs w:val="27"/>
        </w:rPr>
        <w:t>I</w:t>
      </w:r>
      <w:r w:rsidR="00413045">
        <w:rPr>
          <w:rFonts w:ascii="Arial" w:hAnsi="Arial" w:cs="Arial"/>
          <w:sz w:val="20"/>
          <w:szCs w:val="20"/>
        </w:rPr>
        <w:t>ij</w:t>
      </w:r>
      <w:r w:rsidR="00413045">
        <w:rPr>
          <w:rFonts w:ascii="Arial" w:hAnsi="Arial" w:cs="Arial"/>
          <w:sz w:val="27"/>
          <w:szCs w:val="27"/>
        </w:rPr>
        <w:t>(</w:t>
      </w:r>
      <w:proofErr w:type="spellStart"/>
      <w:r w:rsidR="00413045">
        <w:rPr>
          <w:rFonts w:ascii="Arial" w:hAnsi="Arial" w:cs="Arial"/>
          <w:sz w:val="27"/>
          <w:szCs w:val="27"/>
        </w:rPr>
        <w:t>R</w:t>
      </w:r>
      <w:r w:rsidR="00413045">
        <w:rPr>
          <w:rFonts w:ascii="Arial" w:hAnsi="Arial" w:cs="Arial"/>
          <w:sz w:val="20"/>
          <w:szCs w:val="20"/>
        </w:rPr>
        <w:t>ij</w:t>
      </w:r>
      <w:r w:rsidR="00413045">
        <w:rPr>
          <w:rFonts w:ascii="Arial" w:hAnsi="Arial" w:cs="Arial"/>
          <w:sz w:val="27"/>
          <w:szCs w:val="27"/>
        </w:rPr>
        <w:t>−u</w:t>
      </w:r>
      <w:r w:rsidR="00413045">
        <w:rPr>
          <w:rFonts w:ascii="Arial" w:hAnsi="Arial" w:cs="Arial"/>
          <w:sz w:val="20"/>
          <w:szCs w:val="20"/>
        </w:rPr>
        <w:t>Ti</w:t>
      </w:r>
      <w:r w:rsidR="00413045">
        <w:rPr>
          <w:rFonts w:ascii="Arial" w:hAnsi="Arial" w:cs="Arial"/>
          <w:sz w:val="27"/>
          <w:szCs w:val="27"/>
        </w:rPr>
        <w:t>v</w:t>
      </w:r>
      <w:r w:rsidR="00413045">
        <w:rPr>
          <w:rFonts w:ascii="Arial" w:hAnsi="Arial" w:cs="Arial"/>
          <w:sz w:val="20"/>
          <w:szCs w:val="20"/>
        </w:rPr>
        <w:t>j</w:t>
      </w:r>
      <w:proofErr w:type="spellEnd"/>
      <w:r w:rsidR="00413045">
        <w:rPr>
          <w:rFonts w:ascii="Arial" w:hAnsi="Arial" w:cs="Arial"/>
          <w:sz w:val="27"/>
          <w:szCs w:val="27"/>
        </w:rPr>
        <w:t>)</w:t>
      </w:r>
      <w:r w:rsidR="00413045">
        <w:rPr>
          <w:rFonts w:ascii="Arial" w:hAnsi="Arial" w:cs="Arial"/>
          <w:sz w:val="20"/>
          <w:szCs w:val="20"/>
        </w:rPr>
        <w:t>2</w:t>
      </w:r>
      <w:r w:rsidR="00413045">
        <w:rPr>
          <w:rFonts w:ascii="Arial" w:hAnsi="Arial" w:cs="Arial"/>
          <w:sz w:val="27"/>
          <w:szCs w:val="27"/>
        </w:rPr>
        <w:t>+12λ</w:t>
      </w:r>
      <w:r w:rsidR="00413045">
        <w:rPr>
          <w:rFonts w:ascii="Arial" w:hAnsi="Arial" w:cs="Arial"/>
          <w:sz w:val="20"/>
          <w:szCs w:val="20"/>
        </w:rPr>
        <w:t>U</w:t>
      </w:r>
      <w:r w:rsidR="00413045">
        <w:rPr>
          <w:rFonts w:ascii="Arial" w:hAnsi="Arial" w:cs="Arial"/>
          <w:sz w:val="27"/>
          <w:szCs w:val="27"/>
        </w:rPr>
        <w:t>||U||</w:t>
      </w:r>
      <w:r w:rsidR="00413045">
        <w:rPr>
          <w:rFonts w:ascii="Arial" w:hAnsi="Arial" w:cs="Arial"/>
          <w:sz w:val="20"/>
          <w:szCs w:val="20"/>
        </w:rPr>
        <w:t>2F</w:t>
      </w:r>
      <w:r w:rsidR="00413045">
        <w:rPr>
          <w:rFonts w:ascii="Arial" w:hAnsi="Arial" w:cs="Arial"/>
          <w:sz w:val="27"/>
          <w:szCs w:val="27"/>
        </w:rPr>
        <w:t>+12λ</w:t>
      </w:r>
      <w:r w:rsidR="00413045">
        <w:rPr>
          <w:rFonts w:ascii="Arial" w:hAnsi="Arial" w:cs="Arial"/>
          <w:sz w:val="20"/>
          <w:szCs w:val="20"/>
        </w:rPr>
        <w:t>V</w:t>
      </w:r>
      <w:r w:rsidR="00413045">
        <w:rPr>
          <w:rFonts w:ascii="Arial" w:hAnsi="Arial" w:cs="Arial"/>
          <w:sz w:val="27"/>
          <w:szCs w:val="27"/>
        </w:rPr>
        <w:t>||V||</w:t>
      </w:r>
      <w:r w:rsidR="00413045">
        <w:rPr>
          <w:rFonts w:ascii="Arial" w:hAnsi="Arial" w:cs="Arial"/>
          <w:sz w:val="20"/>
          <w:szCs w:val="20"/>
        </w:rPr>
        <w:t xml:space="preserve">2F </w:t>
      </w:r>
      <w:r w:rsidR="00413045">
        <w:rPr>
          <w:rFonts w:ascii="Arial" w:hAnsi="Arial" w:cs="Arial"/>
          <w:sz w:val="20"/>
          <w:szCs w:val="20"/>
        </w:rPr>
        <w:br/>
        <w:t xml:space="preserve">sumber : </w:t>
      </w:r>
      <w:hyperlink r:id="rId11" w:history="1">
        <w:r w:rsidR="00413045" w:rsidRPr="00413045">
          <w:rPr>
            <w:rStyle w:val="Hyperlink"/>
            <w:rFonts w:ascii="Arial" w:hAnsi="Arial" w:cs="Arial"/>
            <w:sz w:val="20"/>
            <w:szCs w:val="20"/>
          </w:rPr>
          <w:t>http://proceedings.mlr.press/v77/liu17a.html</w:t>
        </w:r>
      </w:hyperlink>
      <w:r w:rsidR="00413045">
        <w:rPr>
          <w:rFonts w:ascii="Arial" w:hAnsi="Arial" w:cs="Arial"/>
          <w:sz w:val="20"/>
          <w:szCs w:val="20"/>
        </w:rPr>
        <w:t xml:space="preserve">    ???</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p>
    <w:p w14:paraId="4CC8878B" w14:textId="7F6B5086" w:rsidR="008504D5" w:rsidRDefault="00413045" w:rsidP="000B3FBD">
      <w:pPr>
        <w:jc w:val="both"/>
        <w:rPr>
          <w:rFonts w:ascii="Times New Roman" w:hAnsi="Times New Roman" w:cs="Times New Roman"/>
          <w:sz w:val="24"/>
          <w:szCs w:val="24"/>
        </w:rPr>
      </w:pP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w:t>
      </w: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yang dibuat untuk mengatasi </w:t>
      </w:r>
      <w:r>
        <w:rPr>
          <w:rFonts w:ascii="Times New Roman" w:hAnsi="Times New Roman" w:cs="Times New Roman"/>
          <w:sz w:val="24"/>
          <w:szCs w:val="24"/>
        </w:rPr>
        <w:t xml:space="preserve">masalah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w:t>
      </w:r>
      <w:r w:rsidRPr="005038AB">
        <w:rPr>
          <w:rFonts w:ascii="Times New Roman" w:hAnsi="Times New Roman" w:cs="Times New Roman"/>
          <w:i/>
          <w:sz w:val="24"/>
          <w:szCs w:val="24"/>
        </w:rPr>
        <w:t xml:space="preserve"> rating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Collaborative Filtering.</w:t>
      </w:r>
      <w:r w:rsidR="000B3FBD">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w:t>
      </w:r>
      <w:proofErr w:type="gramStart"/>
      <w:r w:rsidRPr="00413045">
        <w:rPr>
          <w:rFonts w:ascii="Times New Roman" w:hAnsi="Times New Roman" w:cs="Times New Roman"/>
          <w:i/>
          <w:iCs/>
          <w:sz w:val="24"/>
          <w:szCs w:val="24"/>
        </w:rPr>
        <w:t xml:space="preserve">Filtering </w:t>
      </w:r>
      <w:r w:rsidR="000B3FBD">
        <w:rPr>
          <w:rFonts w:ascii="Times New Roman" w:hAnsi="Times New Roman" w:cs="Times New Roman"/>
          <w:sz w:val="24"/>
          <w:szCs w:val="24"/>
        </w:rPr>
        <w:t xml:space="preserve"> merupakan</w:t>
      </w:r>
      <w:proofErr w:type="gramEnd"/>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 </w:t>
      </w: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yang</w:t>
      </w:r>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dikenal sebagai </w:t>
      </w:r>
      <w:r w:rsidR="000B3FBD" w:rsidRPr="000B3FBD">
        <w:rPr>
          <w:rFonts w:ascii="Times New Roman" w:hAnsi="Times New Roman" w:cs="Times New Roman"/>
          <w:sz w:val="24"/>
          <w:szCs w:val="24"/>
        </w:rPr>
        <w:t>penggabungan</w:t>
      </w:r>
      <w:r w:rsidR="000B3FBD">
        <w:rPr>
          <w:rFonts w:ascii="Times New Roman" w:hAnsi="Times New Roman" w:cs="Times New Roman"/>
          <w:i/>
          <w:iCs/>
          <w:sz w:val="24"/>
          <w:szCs w:val="24"/>
        </w:rPr>
        <w:t xml:space="preserve"> </w:t>
      </w:r>
      <w:r w:rsidR="000B3FBD" w:rsidRPr="000B3FBD">
        <w:rPr>
          <w:rFonts w:ascii="Times New Roman" w:hAnsi="Times New Roman" w:cs="Times New Roman"/>
          <w:i/>
          <w:iCs/>
          <w:sz w:val="24"/>
          <w:szCs w:val="24"/>
        </w:rPr>
        <w:t>matrix factorization</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pada </w:t>
      </w:r>
      <w:r w:rsidR="00C97A57" w:rsidRPr="00C97A57">
        <w:rPr>
          <w:rFonts w:ascii="Times New Roman" w:hAnsi="Times New Roman" w:cs="Times New Roman"/>
          <w:sz w:val="24"/>
          <w:szCs w:val="24"/>
        </w:rPr>
        <w:t>based collaborative filtering</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dengan </w:t>
      </w:r>
      <w:proofErr w:type="spellStart"/>
      <w:r w:rsidR="000B3FBD" w:rsidRPr="000B3FBD">
        <w:rPr>
          <w:rFonts w:ascii="Times New Roman" w:hAnsi="Times New Roman" w:cs="Times New Roman"/>
          <w:sz w:val="24"/>
          <w:szCs w:val="24"/>
        </w:rPr>
        <w:t>dengan</w:t>
      </w:r>
      <w:proofErr w:type="spellEnd"/>
      <w:r w:rsidR="000B3FBD" w:rsidRPr="000B3FBD">
        <w:rPr>
          <w:rFonts w:ascii="Times New Roman" w:hAnsi="Times New Roman" w:cs="Times New Roman"/>
          <w:sz w:val="24"/>
          <w:szCs w:val="24"/>
        </w:rPr>
        <w:t xml:space="preserve"> </w:t>
      </w:r>
      <w:r w:rsidR="000B3FBD" w:rsidRPr="00C97A57">
        <w:rPr>
          <w:rFonts w:ascii="Times New Roman" w:hAnsi="Times New Roman" w:cs="Times New Roman"/>
          <w:i/>
          <w:iCs/>
          <w:sz w:val="24"/>
          <w:szCs w:val="24"/>
        </w:rPr>
        <w:t>deep learning</w:t>
      </w:r>
      <w:r w:rsidR="00C97A57">
        <w:rPr>
          <w:rFonts w:ascii="Times New Roman" w:hAnsi="Times New Roman" w:cs="Times New Roman"/>
          <w:sz w:val="24"/>
          <w:szCs w:val="24"/>
        </w:rPr>
        <w:t xml:space="preserve"> pada kasus latent (</w:t>
      </w:r>
      <w:r w:rsidR="00C97A57" w:rsidRPr="00C97A57">
        <w:rPr>
          <w:rFonts w:ascii="Times New Roman" w:hAnsi="Times New Roman" w:cs="Times New Roman"/>
          <w:sz w:val="24"/>
          <w:szCs w:val="24"/>
        </w:rPr>
        <w:t>U, V</w:t>
      </w:r>
      <w:r w:rsidR="00C97A57">
        <w:rPr>
          <w:rFonts w:ascii="Times New Roman" w:hAnsi="Times New Roman" w:cs="Times New Roman"/>
          <w:sz w:val="24"/>
          <w:szCs w:val="24"/>
        </w:rPr>
        <w:t>)</w:t>
      </w:r>
      <w:r w:rsidR="000B3FBD">
        <w:rPr>
          <w:rFonts w:ascii="Times New Roman" w:hAnsi="Times New Roman" w:cs="Times New Roman"/>
          <w:sz w:val="24"/>
          <w:szCs w:val="24"/>
        </w:rPr>
        <w:t xml:space="preserve"> </w:t>
      </w:r>
      <w:sdt>
        <w:sdtPr>
          <w:rPr>
            <w:rFonts w:ascii="Times New Roman" w:hAnsi="Times New Roman" w:cs="Times New Roman"/>
            <w:sz w:val="24"/>
            <w:szCs w:val="24"/>
          </w:rPr>
          <w:id w:val="-2055307305"/>
          <w:citation/>
        </w:sdtPr>
        <w:sdtEndPr/>
        <w:sdtContent>
          <w:r w:rsidR="000B3FBD">
            <w:rPr>
              <w:rFonts w:ascii="Times New Roman" w:hAnsi="Times New Roman" w:cs="Times New Roman"/>
              <w:sz w:val="24"/>
              <w:szCs w:val="24"/>
            </w:rPr>
            <w:fldChar w:fldCharType="begin"/>
          </w:r>
          <w:r w:rsidR="000B3FBD">
            <w:rPr>
              <w:rFonts w:ascii="Times New Roman" w:hAnsi="Times New Roman" w:cs="Times New Roman"/>
              <w:sz w:val="24"/>
              <w:szCs w:val="24"/>
            </w:rPr>
            <w:instrText xml:space="preserve"> CITATION LiS15 \l 1033 </w:instrText>
          </w:r>
          <w:r w:rsidR="000B3FBD">
            <w:rPr>
              <w:rFonts w:ascii="Times New Roman" w:hAnsi="Times New Roman" w:cs="Times New Roman"/>
              <w:sz w:val="24"/>
              <w:szCs w:val="24"/>
            </w:rPr>
            <w:fldChar w:fldCharType="separate"/>
          </w:r>
          <w:r w:rsidR="000B3FBD" w:rsidRPr="000B3FBD">
            <w:rPr>
              <w:rFonts w:ascii="Times New Roman" w:hAnsi="Times New Roman" w:cs="Times New Roman"/>
              <w:noProof/>
              <w:sz w:val="24"/>
              <w:szCs w:val="24"/>
            </w:rPr>
            <w:t>(Li, et al., 2015)</w:t>
          </w:r>
          <w:r w:rsidR="000B3FBD">
            <w:rPr>
              <w:rFonts w:ascii="Times New Roman" w:hAnsi="Times New Roman" w:cs="Times New Roman"/>
              <w:sz w:val="24"/>
              <w:szCs w:val="24"/>
            </w:rPr>
            <w:fldChar w:fldCharType="end"/>
          </w:r>
        </w:sdtContent>
      </w:sdt>
      <w:r w:rsidR="000B3FBD" w:rsidRPr="000B3FBD">
        <w:rPr>
          <w:rFonts w:ascii="Times New Roman" w:hAnsi="Times New Roman" w:cs="Times New Roman"/>
          <w:sz w:val="24"/>
          <w:szCs w:val="24"/>
        </w:rPr>
        <w:t>.</w:t>
      </w:r>
      <w:r w:rsidR="000B3FBD">
        <w:rPr>
          <w:rFonts w:ascii="Times New Roman" w:hAnsi="Times New Roman" w:cs="Times New Roman"/>
          <w:sz w:val="24"/>
          <w:szCs w:val="24"/>
        </w:rPr>
        <w:br/>
      </w:r>
      <w:r w:rsidR="000B3FBD" w:rsidRPr="00B137E9">
        <w:rPr>
          <w:rFonts w:ascii="Times New Roman" w:hAnsi="Times New Roman" w:cs="Times New Roman"/>
          <w:sz w:val="24"/>
          <w:szCs w:val="24"/>
        </w:rPr>
        <w:t xml:space="preserve">Formula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ini menunjukkan dua 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berhubungan dan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lalu mendefinisikan kemiripan diantaranya sebagai sebuah sudut diantara vektor-vektornya.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w:t>
      </w:r>
      <w:r w:rsidR="00C97A57" w:rsidRPr="00413045">
        <w:rPr>
          <w:rFonts w:ascii="Times New Roman" w:hAnsi="Times New Roman" w:cs="Times New Roman"/>
          <w:i/>
          <w:iCs/>
          <w:sz w:val="24"/>
          <w:szCs w:val="24"/>
        </w:rPr>
        <w:t xml:space="preserve">Deep Collaborative Filtering </w:t>
      </w:r>
      <w:r w:rsidR="000B3FBD" w:rsidRPr="00B137E9">
        <w:rPr>
          <w:rFonts w:ascii="Times New Roman" w:hAnsi="Times New Roman" w:cs="Times New Roman"/>
          <w:sz w:val="24"/>
          <w:szCs w:val="24"/>
        </w:rPr>
        <w:t xml:space="preserve">berusaha mengatasi kelemahan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w:t>
      </w:r>
      <w:r w:rsidR="00C97A57" w:rsidRPr="00413045">
        <w:rPr>
          <w:rFonts w:ascii="Times New Roman" w:hAnsi="Times New Roman" w:cs="Times New Roman"/>
          <w:i/>
          <w:iCs/>
          <w:sz w:val="24"/>
          <w:szCs w:val="24"/>
        </w:rPr>
        <w:t xml:space="preserve">Collaborative Filtering </w:t>
      </w:r>
      <w:r w:rsidR="00C97A57">
        <w:rPr>
          <w:rFonts w:ascii="Times New Roman" w:hAnsi="Times New Roman" w:cs="Times New Roman"/>
          <w:sz w:val="24"/>
          <w:szCs w:val="24"/>
        </w:rPr>
        <w:t xml:space="preserve"> </w:t>
      </w:r>
      <w:r w:rsidR="00B5280A">
        <w:rPr>
          <w:rFonts w:ascii="Times New Roman" w:hAnsi="Times New Roman" w:cs="Times New Roman"/>
          <w:sz w:val="24"/>
          <w:szCs w:val="24"/>
        </w:rPr>
        <w:t xml:space="preserve"> </w:t>
      </w:r>
      <w:r w:rsidR="000B3FBD" w:rsidRPr="00B137E9">
        <w:rPr>
          <w:rFonts w:ascii="Times New Roman" w:hAnsi="Times New Roman" w:cs="Times New Roman"/>
          <w:sz w:val="24"/>
          <w:szCs w:val="24"/>
        </w:rPr>
        <w:t>dalam hal</w:t>
      </w:r>
      <w:r w:rsidR="00B5280A">
        <w:rPr>
          <w:rFonts w:ascii="Times New Roman" w:hAnsi="Times New Roman" w:cs="Times New Roman"/>
          <w:sz w:val="24"/>
          <w:szCs w:val="24"/>
        </w:rPr>
        <w:t xml:space="preserve"> </w:t>
      </w:r>
      <w:proofErr w:type="gramStart"/>
      <w:r w:rsidR="00B5280A" w:rsidRPr="005038AB">
        <w:rPr>
          <w:rFonts w:ascii="Times New Roman" w:hAnsi="Times New Roman" w:cs="Times New Roman"/>
          <w:i/>
          <w:sz w:val="24"/>
          <w:szCs w:val="24"/>
        </w:rPr>
        <w:t>sparsity</w:t>
      </w:r>
      <w:r w:rsidR="000B3FBD" w:rsidRPr="00B137E9">
        <w:rPr>
          <w:rFonts w:ascii="Times New Roman" w:hAnsi="Times New Roman" w:cs="Times New Roman"/>
          <w:sz w:val="24"/>
          <w:szCs w:val="24"/>
        </w:rPr>
        <w:t xml:space="preserve"> ,</w:t>
      </w:r>
      <w:proofErr w:type="gramEnd"/>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0B3FBD" w:rsidRPr="00B137E9">
        <w:rPr>
          <w:rFonts w:ascii="Times New Roman" w:hAnsi="Times New Roman" w:cs="Times New Roman"/>
          <w:sz w:val="24"/>
          <w:szCs w:val="24"/>
        </w:rPr>
        <w:t xml:space="preserve"> memiliki perbedaan skema. Ada yang member</w:t>
      </w:r>
      <w:r w:rsidR="000B3FBD" w:rsidRPr="00B137E9">
        <w:rPr>
          <w:rFonts w:ascii="Times New Roman" w:hAnsi="Times New Roman" w:cs="Times New Roman"/>
          <w:sz w:val="24"/>
          <w:szCs w:val="24"/>
          <w:lang w:val="id-ID"/>
        </w:rPr>
        <w:t>i</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tinggi untuk sebuah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lalu memberi rating rendah pada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lainnya. Lalu, untuk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sama, item tersebut diberi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biasa dan rendah. Untuk menyeimbangkan nilai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maka </w:t>
      </w:r>
      <w:proofErr w:type="spellStart"/>
      <w:r w:rsidR="000B3FBD" w:rsidRPr="00B137E9">
        <w:rPr>
          <w:rFonts w:ascii="Times New Roman" w:hAnsi="Times New Roman" w:cs="Times New Roman"/>
          <w:sz w:val="24"/>
          <w:szCs w:val="24"/>
        </w:rPr>
        <w:t>dihitunglah</w:t>
      </w:r>
      <w:proofErr w:type="spellEnd"/>
      <w:r w:rsidR="000B3FBD" w:rsidRPr="00B137E9">
        <w:rPr>
          <w:rFonts w:ascii="Times New Roman" w:hAnsi="Times New Roman" w:cs="Times New Roman"/>
          <w:sz w:val="24"/>
          <w:szCs w:val="24"/>
        </w:rPr>
        <w:t xml:space="preserve"> rata-rata dari masing </w:t>
      </w:r>
      <w:proofErr w:type="spellStart"/>
      <w:r w:rsidR="000B3FBD" w:rsidRPr="00B137E9">
        <w:rPr>
          <w:rFonts w:ascii="Times New Roman" w:hAnsi="Times New Roman" w:cs="Times New Roman"/>
          <w:sz w:val="24"/>
          <w:szCs w:val="24"/>
        </w:rPr>
        <w:t>masing</w:t>
      </w:r>
      <w:proofErr w:type="spellEnd"/>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B5280A">
        <w:rPr>
          <w:rFonts w:ascii="Times New Roman" w:hAnsi="Times New Roman" w:cs="Times New Roman"/>
          <w:i/>
          <w:iCs/>
          <w:sz w:val="24"/>
          <w:szCs w:val="24"/>
        </w:rPr>
        <w:t xml:space="preserve"> </w:t>
      </w:r>
      <w:sdt>
        <w:sdtPr>
          <w:rPr>
            <w:rFonts w:ascii="Times New Roman" w:hAnsi="Times New Roman" w:cs="Times New Roman"/>
            <w:i/>
            <w:sz w:val="24"/>
            <w:szCs w:val="24"/>
          </w:rPr>
          <w:id w:val="-1665471744"/>
          <w:citation/>
        </w:sdtPr>
        <w:sdtEndPr/>
        <w:sdtContent>
          <w:r w:rsidR="00B5280A" w:rsidRPr="005038AB">
            <w:rPr>
              <w:rFonts w:ascii="Times New Roman" w:hAnsi="Times New Roman" w:cs="Times New Roman"/>
              <w:i/>
              <w:sz w:val="24"/>
              <w:szCs w:val="24"/>
            </w:rPr>
            <w:fldChar w:fldCharType="begin"/>
          </w:r>
          <w:r w:rsidR="00B5280A" w:rsidRPr="005038AB">
            <w:rPr>
              <w:rFonts w:ascii="Times New Roman" w:hAnsi="Times New Roman" w:cs="Times New Roman"/>
              <w:i/>
              <w:sz w:val="24"/>
              <w:szCs w:val="24"/>
              <w:lang w:val="en-ID"/>
            </w:rPr>
            <w:instrText xml:space="preserve"> CITATION Lis18 \l 14345 </w:instrText>
          </w:r>
          <w:r w:rsidR="00B5280A" w:rsidRPr="005038AB">
            <w:rPr>
              <w:rFonts w:ascii="Times New Roman" w:hAnsi="Times New Roman" w:cs="Times New Roman"/>
              <w:i/>
              <w:sz w:val="24"/>
              <w:szCs w:val="24"/>
            </w:rPr>
            <w:fldChar w:fldCharType="separate"/>
          </w:r>
          <w:r w:rsidR="00B5280A" w:rsidRPr="00DF0BCE">
            <w:rPr>
              <w:rFonts w:ascii="Times New Roman" w:hAnsi="Times New Roman" w:cs="Times New Roman"/>
              <w:noProof/>
              <w:sz w:val="24"/>
              <w:szCs w:val="24"/>
              <w:lang w:val="en-ID"/>
            </w:rPr>
            <w:t>(Wenige &amp; Ruhland, 2018)</w:t>
          </w:r>
          <w:r w:rsidR="00B5280A" w:rsidRPr="005038AB">
            <w:rPr>
              <w:rFonts w:ascii="Times New Roman" w:hAnsi="Times New Roman" w:cs="Times New Roman"/>
              <w:i/>
              <w:sz w:val="24"/>
              <w:szCs w:val="24"/>
            </w:rPr>
            <w:fldChar w:fldCharType="end"/>
          </w:r>
        </w:sdtContent>
      </w:sdt>
      <w:r w:rsidR="00B5280A" w:rsidRPr="005038AB">
        <w:rPr>
          <w:rFonts w:ascii="Times New Roman" w:hAnsi="Times New Roman" w:cs="Times New Roman"/>
          <w:sz w:val="24"/>
          <w:szCs w:val="24"/>
        </w:rPr>
        <w:t>.</w:t>
      </w:r>
    </w:p>
    <w:p w14:paraId="529CB95F" w14:textId="43D1DE44" w:rsidR="00B5280A" w:rsidRDefault="00B5280A" w:rsidP="00B5280A">
      <w:pPr>
        <w:tabs>
          <w:tab w:val="left" w:pos="567"/>
        </w:tabs>
        <w:spacing w:line="360" w:lineRule="auto"/>
        <w:jc w:val="both"/>
        <w:rPr>
          <w:rFonts w:ascii="Times New Roman" w:hAnsi="Times New Roman" w:cs="Times New Roman"/>
          <w:sz w:val="24"/>
          <w:szCs w:val="24"/>
          <w:lang w:val="id-ID"/>
        </w:rPr>
      </w:pPr>
      <w:r w:rsidRPr="00B137E9">
        <w:rPr>
          <w:rFonts w:ascii="Times New Roman" w:hAnsi="Times New Roman" w:cs="Times New Roman"/>
          <w:sz w:val="24"/>
          <w:szCs w:val="24"/>
        </w:rPr>
        <w:t xml:space="preserve">Rumus dari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sebagai </w:t>
      </w:r>
      <w:proofErr w:type="gramStart"/>
      <w:r w:rsidRPr="00B137E9">
        <w:rPr>
          <w:rFonts w:ascii="Times New Roman" w:hAnsi="Times New Roman" w:cs="Times New Roman"/>
          <w:sz w:val="24"/>
          <w:szCs w:val="24"/>
        </w:rPr>
        <w:t>berikut</w:t>
      </w:r>
      <w:r w:rsidRPr="00B137E9">
        <w:rPr>
          <w:rFonts w:ascii="Times New Roman" w:hAnsi="Times New Roman" w:cs="Times New Roman"/>
          <w:sz w:val="24"/>
          <w:szCs w:val="24"/>
          <w:lang w:val="id-ID"/>
        </w:rPr>
        <w:t xml:space="preserve"> :</w:t>
      </w:r>
      <w:proofErr w:type="gramEnd"/>
    </w:p>
    <w:p w14:paraId="0ACB8578" w14:textId="10A37483" w:rsidR="00F862BB" w:rsidRPr="00C82F41" w:rsidRDefault="00A11FE6" w:rsidP="00F862BB">
      <w:pPr>
        <w:tabs>
          <w:tab w:val="left" w:pos="567"/>
        </w:tabs>
        <w:spacing w:line="360" w:lineRule="auto"/>
        <w:jc w:val="center"/>
        <w:rPr>
          <w:rFonts w:ascii="Times New Roman" w:eastAsiaTheme="minorEastAsia" w:hAnsi="Times New Roman" w:cs="Times New Roman"/>
          <w:i/>
          <w:sz w:val="24"/>
          <w:szCs w:val="24"/>
          <w:lang w:val="id-ID"/>
        </w:rPr>
      </w:pPr>
      <m:oMathPara>
        <m:oMath>
          <m:sSubSup>
            <m:sSubSupPr>
              <m:ctrlPr>
                <w:rPr>
                  <w:rFonts w:ascii="Cambria Math" w:hAnsi="Cambria Math" w:cs="Times New Roman"/>
                  <w:i/>
                  <w:sz w:val="24"/>
                  <w:szCs w:val="24"/>
                  <w:lang w:val="id-ID"/>
                </w:rPr>
              </m:ctrlPr>
            </m:sSubSupPr>
            <m:e>
              <m:func>
                <m:funcPr>
                  <m:ctrlPr>
                    <w:rPr>
                      <w:rFonts w:ascii="Cambria Math" w:hAnsi="Cambria Math" w:cs="Times New Roman"/>
                      <w:i/>
                      <w:sz w:val="24"/>
                      <w:szCs w:val="24"/>
                      <w:lang w:val="id-ID"/>
                    </w:rPr>
                  </m:ctrlPr>
                </m:funcPr>
                <m:fName>
                  <m:r>
                    <w:rPr>
                      <w:rFonts w:ascii="Cambria Math" w:hAnsi="Cambria Math" w:cs="Times New Roman"/>
                      <w:sz w:val="24"/>
                      <w:szCs w:val="24"/>
                      <w:lang w:val="id-ID"/>
                    </w:rPr>
                    <m:t>arg</m:t>
                  </m:r>
                </m:fName>
                <m:e>
                  <m:eqArr>
                    <m:eqArrPr>
                      <m:ctrlPr>
                        <w:rPr>
                          <w:rFonts w:ascii="Cambria Math" w:hAnsi="Cambria Math" w:cs="Times New Roman"/>
                          <w:i/>
                          <w:sz w:val="24"/>
                          <w:szCs w:val="24"/>
                          <w:lang w:val="id-ID"/>
                        </w:rPr>
                      </m:ctrlPr>
                    </m:eqArrPr>
                    <m:e>
                      <m:r>
                        <w:rPr>
                          <w:rFonts w:ascii="Cambria Math" w:hAnsi="Cambria Math" w:cs="Times New Roman"/>
                          <w:sz w:val="24"/>
                          <w:szCs w:val="24"/>
                          <w:lang w:val="id-ID"/>
                        </w:rPr>
                        <m:t>min</m:t>
                      </m:r>
                    </m:e>
                    <m:e>
                      <m:r>
                        <w:rPr>
                          <w:rFonts w:ascii="Cambria Math" w:hAnsi="Cambria Math" w:cs="Times New Roman"/>
                          <w:sz w:val="24"/>
                          <w:szCs w:val="24"/>
                          <w:lang w:val="id-ID"/>
                        </w:rPr>
                        <m:t>U,V</m:t>
                      </m:r>
                    </m:e>
                  </m:eqArr>
                </m:e>
              </m:func>
            </m:e>
            <m:sub>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+ϑL(Y,V)</m:t>
              </m:r>
            </m:sub>
            <m:sup>
              <m:r>
                <w:rPr>
                  <w:rFonts w:ascii="Cambria Math" w:hAnsi="Cambria Math" w:cs="Times New Roman"/>
                  <w:sz w:val="24"/>
                  <w:szCs w:val="24"/>
                  <w:lang w:val="id-ID"/>
                </w:rPr>
                <m:t>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r>
                    <w:rPr>
                      <w:rFonts w:ascii="Cambria Math" w:hAnsi="Cambria Math" w:cs="Times New Roman"/>
                      <w:sz w:val="24"/>
                      <w:szCs w:val="24"/>
                      <w:lang w:val="id-ID"/>
                    </w:rPr>
                    <m:t>|</m:t>
                  </m:r>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up>
          </m:sSubSup>
        </m:oMath>
      </m:oMathPara>
    </w:p>
    <w:p w14:paraId="653F7E37" w14:textId="126051B2" w:rsidR="00586CB3" w:rsidRDefault="00586CB3" w:rsidP="00214E4E">
      <w:pPr>
        <w:tabs>
          <w:tab w:val="left" w:pos="567"/>
        </w:tabs>
        <w:spacing w:line="360" w:lineRule="auto"/>
        <w:ind w:left="2313" w:firstLine="567"/>
        <w:rPr>
          <w:rFonts w:ascii="Times New Roman" w:hAnsi="Times New Roman" w:cs="Times New Roman"/>
          <w:sz w:val="24"/>
          <w:szCs w:val="24"/>
          <w:lang w:val="id-ID"/>
        </w:rPr>
      </w:pPr>
      <w:r w:rsidRPr="00B137E9">
        <w:rPr>
          <w:rFonts w:ascii="Times New Roman" w:hAnsi="Times New Roman" w:cs="Times New Roman"/>
          <w:sz w:val="24"/>
          <w:szCs w:val="24"/>
        </w:rPr>
        <w:t xml:space="preserve">Rumus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lang w:val="id-ID"/>
        </w:rPr>
        <w:t>(1)</w:t>
      </w:r>
    </w:p>
    <w:p w14:paraId="4378483E" w14:textId="77777777" w:rsidR="00586CB3" w:rsidRPr="00B137E9" w:rsidRDefault="00586CB3" w:rsidP="00586CB3">
      <w:pPr>
        <w:tabs>
          <w:tab w:val="left" w:pos="567"/>
        </w:tabs>
        <w:spacing w:line="360" w:lineRule="auto"/>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6548A467" w14:textId="0D115125" w:rsidR="00F862BB"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586CB3">
        <w:rPr>
          <w:rFonts w:ascii="Times New Roman" w:hAnsi="Times New Roman" w:cs="Times New Roman"/>
          <w:sz w:val="24"/>
          <w:szCs w:val="24"/>
        </w:rPr>
        <w:t xml:space="preserve">m </w:t>
      </w:r>
      <w:r w:rsidRPr="00586CB3">
        <w:rPr>
          <w:rFonts w:ascii="Times New Roman" w:hAnsi="Times New Roman" w:cs="Times New Roman"/>
          <w:sz w:val="24"/>
          <w:szCs w:val="24"/>
          <w:lang w:val="id-ID"/>
        </w:rPr>
        <w:t>merupakan</w:t>
      </w:r>
      <w:r w:rsidRPr="00586CB3">
        <w:rPr>
          <w:rFonts w:ascii="Times New Roman" w:hAnsi="Times New Roman" w:cs="Times New Roman"/>
          <w:sz w:val="24"/>
          <w:szCs w:val="24"/>
        </w:rPr>
        <w:t xml:space="preserve"> jumlah dari user</w:t>
      </w:r>
    </w:p>
    <w:p w14:paraId="6C62C23E" w14:textId="23452FFF"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lastRenderedPageBreak/>
        <w:t>n</w:t>
      </w:r>
      <w:r>
        <w:rPr>
          <w:rFonts w:ascii="Times New Roman" w:hAnsi="Times New Roman" w:cs="Times New Roman"/>
          <w:sz w:val="24"/>
          <w:szCs w:val="24"/>
        </w:rPr>
        <w:t xml:space="preserve"> merupakan jumlah dari item</w:t>
      </w:r>
    </w:p>
    <w:p w14:paraId="304F0F3F" w14:textId="4976FD19"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d</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faktor laten</w:t>
      </w:r>
    </w:p>
    <w:p w14:paraId="479D1C15" w14:textId="74D8855D"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p</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pengguna</w:t>
      </w:r>
    </w:p>
    <w:p w14:paraId="31814675" w14:textId="0718C770"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q</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barang</w:t>
      </w:r>
    </w:p>
    <w:p w14:paraId="5CA7CB22" w14:textId="3374B654" w:rsidR="00586CB3"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R</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Pr>
          <w:rFonts w:ascii="Times New Roman" w:hAnsi="Times New Roman" w:cs="Times New Roman"/>
          <w:sz w:val="24"/>
          <w:szCs w:val="24"/>
        </w:rPr>
        <w:t xml:space="preserve"> merupakan m</w:t>
      </w:r>
      <w:r w:rsidRPr="00B0286A">
        <w:rPr>
          <w:rFonts w:ascii="Times New Roman" w:hAnsi="Times New Roman" w:cs="Times New Roman"/>
          <w:sz w:val="24"/>
          <w:szCs w:val="24"/>
        </w:rPr>
        <w:t>atriks peringkat</w:t>
      </w:r>
    </w:p>
    <w:p w14:paraId="1F837E79" w14:textId="24056BC0" w:rsidR="00B0286A" w:rsidRPr="00B0286A"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U</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aktor laten pengguna</w:t>
      </w:r>
    </w:p>
    <w:p w14:paraId="0AB7CB81" w14:textId="76F5DD9D"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V</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B0286A">
        <w:rPr>
          <w:rFonts w:ascii="Times New Roman"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 xml:space="preserve">aktor laten </w:t>
      </w:r>
      <w:r>
        <w:rPr>
          <w:rFonts w:ascii="Times New Roman" w:hAnsi="Times New Roman" w:cs="Times New Roman"/>
          <w:sz w:val="24"/>
          <w:szCs w:val="24"/>
        </w:rPr>
        <w:t>item</w:t>
      </w:r>
    </w:p>
    <w:p w14:paraId="2D770F00" w14:textId="0F1B0256"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X</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i</w:t>
      </w:r>
      <w:r w:rsidRPr="00B0286A">
        <w:rPr>
          <w:rFonts w:ascii="Times New Roman" w:hAnsi="Times New Roman" w:cs="Times New Roman"/>
          <w:sz w:val="24"/>
          <w:szCs w:val="24"/>
        </w:rPr>
        <w:t>nformasi sampingan pengguna</w:t>
      </w:r>
    </w:p>
    <w:p w14:paraId="6E8EB749" w14:textId="1771FE2F"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Y</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i</w:t>
      </w:r>
      <w:r w:rsidRPr="00B0286A">
        <w:rPr>
          <w:rFonts w:ascii="Times New Roman" w:hAnsi="Times New Roman" w:cs="Times New Roman"/>
          <w:sz w:val="24"/>
          <w:szCs w:val="24"/>
        </w:rPr>
        <w:t xml:space="preserve">nformasi sampingan </w:t>
      </w:r>
      <w:r>
        <w:rPr>
          <w:rFonts w:ascii="Times New Roman" w:hAnsi="Times New Roman" w:cs="Times New Roman"/>
          <w:sz w:val="24"/>
          <w:szCs w:val="24"/>
        </w:rPr>
        <w:t>item</w:t>
      </w:r>
    </w:p>
    <w:p w14:paraId="2BBF6B8B" w14:textId="54368429" w:rsidR="00B0286A" w:rsidRPr="00B0286A" w:rsidRDefault="00A11FE6"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 f</w:t>
      </w:r>
      <w:r w:rsidR="00B0286A" w:rsidRPr="00B0286A">
        <w:rPr>
          <w:rFonts w:ascii="Times New Roman" w:hAnsi="Times New Roman" w:cs="Times New Roman"/>
          <w:sz w:val="24"/>
          <w:szCs w:val="24"/>
        </w:rPr>
        <w:t>ungsi pemetaan untuk encoder otomatis</w:t>
      </w:r>
      <w:r w:rsidR="00B0286A">
        <w:rPr>
          <w:rFonts w:ascii="Times New Roman" w:hAnsi="Times New Roman" w:cs="Times New Roman"/>
          <w:sz w:val="24"/>
          <w:szCs w:val="24"/>
        </w:rPr>
        <w:t xml:space="preserve"> </w:t>
      </w:r>
      <w:r w:rsidR="00B0286A" w:rsidRPr="00B0286A">
        <w:rPr>
          <w:rFonts w:ascii="Times New Roman" w:hAnsi="Times New Roman" w:cs="Times New Roman"/>
          <w:sz w:val="24"/>
          <w:szCs w:val="24"/>
        </w:rPr>
        <w:t>Xin</w:t>
      </w:r>
    </w:p>
    <w:p w14:paraId="124144AB" w14:textId="5A6E53A6" w:rsidR="00B0286A" w:rsidRPr="00B0286A" w:rsidRDefault="00A11FE6"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 p</w:t>
      </w:r>
      <w:r w:rsidR="00B0286A" w:rsidRPr="00B0286A">
        <w:rPr>
          <w:rFonts w:ascii="Times New Roman" w:hAnsi="Times New Roman" w:cs="Times New Roman"/>
          <w:sz w:val="24"/>
          <w:szCs w:val="24"/>
        </w:rPr>
        <w:t>royeksi matriks untuk</w:t>
      </w:r>
      <w:r w:rsidR="00B0286A">
        <w:rPr>
          <w:rFonts w:ascii="Times New Roman" w:hAnsi="Times New Roman" w:cs="Times New Roman"/>
          <w:sz w:val="24"/>
          <w:szCs w:val="24"/>
        </w:rPr>
        <w:t xml:space="preserve"> </w:t>
      </w:r>
      <w:r w:rsidR="00B0286A" w:rsidRPr="00B0286A">
        <w:rPr>
          <w:rFonts w:ascii="Times New Roman" w:hAnsi="Times New Roman" w:cs="Times New Roman"/>
          <w:i/>
          <w:iCs/>
          <w:sz w:val="24"/>
          <w:szCs w:val="24"/>
        </w:rPr>
        <w:t>U</w:t>
      </w:r>
    </w:p>
    <w:p w14:paraId="153E6333" w14:textId="10E7074A" w:rsidR="00586CB3" w:rsidRPr="00586CB3" w:rsidRDefault="00586CB3" w:rsidP="00B5280A">
      <w:pPr>
        <w:tabs>
          <w:tab w:val="left" w:pos="567"/>
        </w:tabs>
        <w:spacing w:line="360" w:lineRule="auto"/>
        <w:jc w:val="both"/>
        <w:rPr>
          <w:rFonts w:ascii="Times New Roman" w:hAnsi="Times New Roman" w:cs="Times New Roman"/>
          <w:sz w:val="24"/>
          <w:szCs w:val="24"/>
        </w:rPr>
      </w:pPr>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w:t>
      </w:r>
      <w:proofErr w:type="gramStart"/>
      <w:r>
        <w:rPr>
          <w:rFonts w:ascii="Times New Roman" w:hAnsi="Times New Roman" w:cs="Times New Roman"/>
          <w:sz w:val="24"/>
          <w:szCs w:val="24"/>
        </w:rPr>
        <w:t xml:space="preserve">bisa  </w:t>
      </w:r>
      <w:r w:rsidR="006C2997">
        <w:rPr>
          <w:rFonts w:ascii="Times New Roman" w:hAnsi="Times New Roman" w:cs="Times New Roman"/>
          <w:sz w:val="24"/>
          <w:szCs w:val="24"/>
        </w:rPr>
        <w:t>menjual</w:t>
      </w:r>
      <w:proofErr w:type="gramEnd"/>
      <w:r w:rsidR="006C2997">
        <w:rPr>
          <w:rFonts w:ascii="Times New Roman" w:hAnsi="Times New Roman" w:cs="Times New Roman"/>
          <w:sz w:val="24"/>
          <w:szCs w:val="24"/>
        </w:rPr>
        <w:t xml:space="preserve">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Aplikasi: Aplikasi berada pada tingkat ini bersama dengan aplikasi sistem inti untuk email, </w:t>
      </w:r>
      <w:proofErr w:type="spellStart"/>
      <w:r w:rsidRPr="00DF0BCE">
        <w:rPr>
          <w:rFonts w:ascii="Times New Roman" w:hAnsi="Times New Roman" w:cs="Times New Roman"/>
          <w:sz w:val="24"/>
          <w:szCs w:val="24"/>
        </w:rPr>
        <w:t>perpesanan</w:t>
      </w:r>
      <w:proofErr w:type="spellEnd"/>
      <w:r w:rsidRPr="00DF0BCE">
        <w:rPr>
          <w:rFonts w:ascii="Times New Roman" w:hAnsi="Times New Roman" w:cs="Times New Roman"/>
          <w:sz w:val="24"/>
          <w:szCs w:val="24"/>
        </w:rPr>
        <w:t xml:space="preserve">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Penyedia materi yang memungkinkan aplikasi untuk mengakses data dari aplikasi </w:t>
      </w:r>
      <w:proofErr w:type="spellStart"/>
      <w:r w:rsidRPr="00DF0BCE">
        <w:rPr>
          <w:rFonts w:ascii="Times New Roman" w:hAnsi="Times New Roman" w:cs="Times New Roman"/>
          <w:sz w:val="24"/>
          <w:szCs w:val="24"/>
        </w:rPr>
        <w:t>lain</w:t>
      </w:r>
      <w:proofErr w:type="spellEnd"/>
      <w:r w:rsidRPr="00DF0BCE">
        <w:rPr>
          <w:rFonts w:ascii="Times New Roman" w:hAnsi="Times New Roman" w:cs="Times New Roman"/>
          <w:sz w:val="24"/>
          <w:szCs w:val="24"/>
        </w:rPr>
        <w:t>.</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w:t>
      </w:r>
      <w:proofErr w:type="spellStart"/>
      <w:r w:rsidRPr="00DF0BCE">
        <w:rPr>
          <w:rFonts w:ascii="Times New Roman" w:hAnsi="Times New Roman" w:cs="Times New Roman"/>
          <w:sz w:val="24"/>
          <w:szCs w:val="24"/>
        </w:rPr>
        <w:t>bermemori</w:t>
      </w:r>
      <w:proofErr w:type="spellEnd"/>
      <w:r w:rsidRPr="00DF0BCE">
        <w:rPr>
          <w:rFonts w:ascii="Times New Roman" w:hAnsi="Times New Roman" w:cs="Times New Roman"/>
          <w:sz w:val="24"/>
          <w:szCs w:val="24"/>
        </w:rPr>
        <w:t xml:space="preserve">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proofErr w:type="spellStart"/>
      <w:r w:rsidRPr="00DF0BCE">
        <w:rPr>
          <w:rFonts w:ascii="Times New Roman" w:hAnsi="Times New Roman" w:cs="Times New Roman"/>
          <w:i/>
          <w:iCs/>
          <w:sz w:val="24"/>
          <w:szCs w:val="24"/>
        </w:rPr>
        <w:t>bluetooth</w:t>
      </w:r>
      <w:proofErr w:type="spellEnd"/>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lastRenderedPageBreak/>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w:t>
      </w:r>
      <w:proofErr w:type="spellStart"/>
      <w:r w:rsidR="000F78A4">
        <w:rPr>
          <w:rFonts w:ascii="Times New Roman" w:hAnsi="Times New Roman" w:cs="Times New Roman"/>
          <w:sz w:val="24"/>
          <w:szCs w:val="24"/>
        </w:rPr>
        <w:t>konten</w:t>
      </w:r>
      <w:r w:rsidRPr="00856AC4">
        <w:rPr>
          <w:rFonts w:ascii="Times New Roman" w:hAnsi="Times New Roman" w:cs="Times New Roman"/>
          <w:sz w:val="24"/>
          <w:szCs w:val="24"/>
        </w:rPr>
        <w:t>nya</w:t>
      </w:r>
      <w:proofErr w:type="spellEnd"/>
      <w:r w:rsidRPr="00856AC4">
        <w:rPr>
          <w:rFonts w:ascii="Times New Roman" w:hAnsi="Times New Roman" w:cs="Times New Roman"/>
          <w:sz w:val="24"/>
          <w:szCs w:val="24"/>
        </w:rPr>
        <w:t xml:space="preserve">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1952A089"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lastRenderedPageBreak/>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Pr="00F14688">
        <w:rPr>
          <w:rFonts w:ascii="Times New Roman" w:hAnsi="Times New Roman" w:cs="Times New Roman"/>
          <w:b/>
          <w:sz w:val="24"/>
          <w:szCs w:val="24"/>
          <w:lang w:val="id-ID"/>
        </w:rPr>
        <w:t xml:space="preserve">Pengujian Perangkat </w:t>
      </w:r>
      <w:proofErr w:type="gramStart"/>
      <w:r w:rsidRPr="00F14688">
        <w:rPr>
          <w:rFonts w:ascii="Times New Roman" w:hAnsi="Times New Roman" w:cs="Times New Roman"/>
          <w:b/>
          <w:sz w:val="24"/>
          <w:szCs w:val="24"/>
          <w:lang w:val="id-ID"/>
        </w:rPr>
        <w:t>Lunak</w:t>
      </w:r>
      <w:r w:rsidR="001F4F16">
        <w:rPr>
          <w:rFonts w:ascii="Times New Roman" w:hAnsi="Times New Roman" w:cs="Times New Roman"/>
          <w:b/>
          <w:sz w:val="24"/>
          <w:szCs w:val="24"/>
        </w:rPr>
        <w:t xml:space="preserve"> ?</w:t>
      </w:r>
      <w:proofErr w:type="gramEnd"/>
    </w:p>
    <w:p w14:paraId="474AAE8E" w14:textId="11E56F67"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 </w:t>
      </w:r>
      <w:proofErr w:type="gramStart"/>
      <w:r>
        <w:rPr>
          <w:rFonts w:ascii="Times New Roman" w:hAnsi="Times New Roman" w:cs="Times New Roman"/>
          <w:b/>
          <w:sz w:val="24"/>
          <w:lang w:val="en-ID"/>
        </w:rPr>
        <w:t>Dataset ?</w:t>
      </w:r>
      <w:proofErr w:type="gramEnd"/>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8" w:name="_Toc46519317"/>
      <w:bookmarkStart w:id="9" w:name="_Toc48498126"/>
      <w:r w:rsidRPr="007011C0">
        <w:rPr>
          <w:rFonts w:cs="Times New Roman"/>
          <w:color w:val="auto"/>
          <w:szCs w:val="24"/>
        </w:rPr>
        <w:lastRenderedPageBreak/>
        <w:t>BAB III</w:t>
      </w:r>
      <w:bookmarkEnd w:id="8"/>
      <w:bookmarkEnd w:id="9"/>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0" w:name="_Toc48498128"/>
      <w:r w:rsidRPr="007011C0">
        <w:rPr>
          <w:rFonts w:cs="Times New Roman"/>
          <w:color w:val="auto"/>
          <w:szCs w:val="24"/>
        </w:rPr>
        <w:t>Analisis</w:t>
      </w:r>
      <w:bookmarkEnd w:id="10"/>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dengan menggunakan angka yang sederhana dengan menjelaskan konsep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1" w:name="_Toc48498129"/>
      <w:r w:rsidRPr="005C1D31">
        <w:rPr>
          <w:rFonts w:cs="Times New Roman"/>
          <w:color w:val="auto"/>
          <w:szCs w:val="24"/>
        </w:rPr>
        <w:t>Analisis Proses</w:t>
      </w:r>
      <w:bookmarkEnd w:id="11"/>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w:t>
      </w:r>
      <w:proofErr w:type="spellStart"/>
      <w:r w:rsidRPr="005C1D31">
        <w:rPr>
          <w:rFonts w:ascii="Times New Roman" w:hAnsi="Times New Roman" w:cs="Times New Roman"/>
          <w:sz w:val="24"/>
          <w:szCs w:val="24"/>
        </w:rPr>
        <w:t>Algoritma</w:t>
      </w:r>
      <w:proofErr w:type="spellEnd"/>
      <w:r w:rsidRPr="005C1D31">
        <w:rPr>
          <w:rFonts w:ascii="Times New Roman" w:hAnsi="Times New Roman" w:cs="Times New Roman"/>
          <w:sz w:val="24"/>
          <w:szCs w:val="24"/>
        </w:rPr>
        <w:t xml:space="preserve">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31F47" w14:textId="77777777" w:rsidR="00A11FE6" w:rsidRDefault="00A11FE6" w:rsidP="007B304A">
      <w:pPr>
        <w:spacing w:after="0" w:line="240" w:lineRule="auto"/>
      </w:pPr>
      <w:r>
        <w:separator/>
      </w:r>
    </w:p>
  </w:endnote>
  <w:endnote w:type="continuationSeparator" w:id="0">
    <w:p w14:paraId="1EDCB01F" w14:textId="77777777" w:rsidR="00A11FE6" w:rsidRDefault="00A11FE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B7D1A" w14:textId="77777777" w:rsidR="00A11FE6" w:rsidRDefault="00A11FE6" w:rsidP="007B304A">
      <w:pPr>
        <w:spacing w:after="0" w:line="240" w:lineRule="auto"/>
      </w:pPr>
      <w:r>
        <w:separator/>
      </w:r>
    </w:p>
  </w:footnote>
  <w:footnote w:type="continuationSeparator" w:id="0">
    <w:p w14:paraId="1C8DB84B" w14:textId="77777777" w:rsidR="00A11FE6" w:rsidRDefault="00A11FE6"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B3FBD"/>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01447"/>
    <w:rsid w:val="00A11FE6"/>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2F41"/>
    <w:rsid w:val="00C84C50"/>
    <w:rsid w:val="00C879D1"/>
    <w:rsid w:val="00C97A57"/>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edings.mlr.press/v77/liu17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A9B2B65D-84F4-49D9-B856-57724E2C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17</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232</cp:revision>
  <dcterms:created xsi:type="dcterms:W3CDTF">2021-01-29T11:01:00Z</dcterms:created>
  <dcterms:modified xsi:type="dcterms:W3CDTF">2021-03-10T05:07:00Z</dcterms:modified>
</cp:coreProperties>
</file>