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DC03AC">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DC03AC">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DC03AC">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DC03AC">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DC03AC">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DC03AC">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DC03AC">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DC03AC">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DC03AC">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DC03AC">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DC03AC">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DC03AC">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DC03AC">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DC03AC">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DC03AC">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DC03AC">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DC03AC">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DC03AC">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DC03AC">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DC03AC">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DC03AC">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DC03AC">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DC03AC">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DC03AC">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DC03AC">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DC03AC">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DC03AC">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DC03AC">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DC03AC">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7950B2F" w14:textId="77777777" w:rsidR="00E64FD8" w:rsidRDefault="00CB23F4">
      <w:pPr>
        <w:pStyle w:val="TableofFigures"/>
        <w:tabs>
          <w:tab w:val="right" w:leader="dot" w:pos="9061"/>
        </w:tabs>
        <w:rPr>
          <w:rFonts w:asciiTheme="minorHAnsi" w:eastAsiaTheme="minorEastAsia" w:hAnsiTheme="minorHAnsi"/>
          <w:noProof/>
          <w:sz w:val="22"/>
          <w:lang w:val="id-ID" w:eastAsia="id-ID"/>
        </w:rPr>
      </w:pPr>
      <w:r>
        <w:fldChar w:fldCharType="begin"/>
      </w:r>
      <w:r>
        <w:instrText xml:space="preserve"> TOC \h \z \c "Gambar 2." </w:instrText>
      </w:r>
      <w:r>
        <w:fldChar w:fldCharType="separate"/>
      </w:r>
      <w:hyperlink w:anchor="_Toc72601323" w:history="1">
        <w:r w:rsidR="00E64FD8" w:rsidRPr="00503329">
          <w:rPr>
            <w:rStyle w:val="Hyperlink"/>
            <w:noProof/>
          </w:rPr>
          <w:t xml:space="preserve">Gambar 2.1 </w:t>
        </w:r>
        <w:r w:rsidR="00E64FD8" w:rsidRPr="00503329">
          <w:rPr>
            <w:rStyle w:val="Hyperlink"/>
            <w:noProof/>
            <w:lang w:val="en"/>
          </w:rPr>
          <w:t xml:space="preserve">Contoh </w:t>
        </w:r>
        <w:r w:rsidR="00E64FD8" w:rsidRPr="00503329">
          <w:rPr>
            <w:rStyle w:val="Hyperlink"/>
            <w:i/>
            <w:noProof/>
          </w:rPr>
          <w:t>Matriks Factorization</w:t>
        </w:r>
        <w:r w:rsidR="00E64FD8">
          <w:rPr>
            <w:noProof/>
            <w:webHidden/>
          </w:rPr>
          <w:tab/>
        </w:r>
        <w:r w:rsidR="00E64FD8">
          <w:rPr>
            <w:noProof/>
            <w:webHidden/>
          </w:rPr>
          <w:fldChar w:fldCharType="begin"/>
        </w:r>
        <w:r w:rsidR="00E64FD8">
          <w:rPr>
            <w:noProof/>
            <w:webHidden/>
          </w:rPr>
          <w:instrText xml:space="preserve"> PAGEREF _Toc72601323 \h </w:instrText>
        </w:r>
        <w:r w:rsidR="00E64FD8">
          <w:rPr>
            <w:noProof/>
            <w:webHidden/>
          </w:rPr>
        </w:r>
        <w:r w:rsidR="00E64FD8">
          <w:rPr>
            <w:noProof/>
            <w:webHidden/>
          </w:rPr>
          <w:fldChar w:fldCharType="separate"/>
        </w:r>
        <w:r w:rsidR="00E64FD8">
          <w:rPr>
            <w:noProof/>
            <w:webHidden/>
          </w:rPr>
          <w:t>18</w:t>
        </w:r>
        <w:r w:rsidR="00E64FD8">
          <w:rPr>
            <w:noProof/>
            <w:webHidden/>
          </w:rPr>
          <w:fldChar w:fldCharType="end"/>
        </w:r>
      </w:hyperlink>
    </w:p>
    <w:p w14:paraId="7BDACEDB" w14:textId="77777777" w:rsidR="00E64FD8" w:rsidRDefault="00E64FD8">
      <w:pPr>
        <w:pStyle w:val="TableofFigures"/>
        <w:tabs>
          <w:tab w:val="right" w:leader="dot" w:pos="9061"/>
        </w:tabs>
        <w:rPr>
          <w:rFonts w:asciiTheme="minorHAnsi" w:eastAsiaTheme="minorEastAsia" w:hAnsiTheme="minorHAnsi"/>
          <w:noProof/>
          <w:sz w:val="22"/>
          <w:lang w:val="id-ID" w:eastAsia="id-ID"/>
        </w:rPr>
      </w:pPr>
      <w:hyperlink w:anchor="_Toc72601324" w:history="1">
        <w:r w:rsidRPr="00503329">
          <w:rPr>
            <w:rStyle w:val="Hyperlink"/>
            <w:noProof/>
          </w:rPr>
          <w:t xml:space="preserve">Gambar 2.2 Ilustrasi Penerapan </w:t>
        </w:r>
        <w:r w:rsidRPr="00503329">
          <w:rPr>
            <w:rStyle w:val="Hyperlink"/>
            <w:i/>
            <w:noProof/>
          </w:rPr>
          <w:t>Deep Collaborative Filtering</w:t>
        </w:r>
        <w:r>
          <w:rPr>
            <w:noProof/>
            <w:webHidden/>
          </w:rPr>
          <w:tab/>
        </w:r>
        <w:r>
          <w:rPr>
            <w:noProof/>
            <w:webHidden/>
          </w:rPr>
          <w:fldChar w:fldCharType="begin"/>
        </w:r>
        <w:r>
          <w:rPr>
            <w:noProof/>
            <w:webHidden/>
          </w:rPr>
          <w:instrText xml:space="preserve"> PAGEREF _Toc72601324 \h </w:instrText>
        </w:r>
        <w:r>
          <w:rPr>
            <w:noProof/>
            <w:webHidden/>
          </w:rPr>
        </w:r>
        <w:r>
          <w:rPr>
            <w:noProof/>
            <w:webHidden/>
          </w:rPr>
          <w:fldChar w:fldCharType="separate"/>
        </w:r>
        <w:r>
          <w:rPr>
            <w:noProof/>
            <w:webHidden/>
          </w:rPr>
          <w:t>20</w:t>
        </w:r>
        <w:r>
          <w:rPr>
            <w:noProof/>
            <w:webHidden/>
          </w:rPr>
          <w:fldChar w:fldCharType="end"/>
        </w:r>
      </w:hyperlink>
    </w:p>
    <w:p w14:paraId="143E9E06" w14:textId="77777777" w:rsidR="00E64FD8" w:rsidRDefault="00E64FD8">
      <w:pPr>
        <w:pStyle w:val="TableofFigures"/>
        <w:tabs>
          <w:tab w:val="right" w:leader="dot" w:pos="9061"/>
        </w:tabs>
        <w:rPr>
          <w:rFonts w:asciiTheme="minorHAnsi" w:eastAsiaTheme="minorEastAsia" w:hAnsiTheme="minorHAnsi"/>
          <w:noProof/>
          <w:sz w:val="22"/>
          <w:lang w:val="id-ID" w:eastAsia="id-ID"/>
        </w:rPr>
      </w:pPr>
      <w:hyperlink w:anchor="_Toc72601325" w:history="1">
        <w:r w:rsidRPr="00503329">
          <w:rPr>
            <w:rStyle w:val="Hyperlink"/>
            <w:noProof/>
          </w:rPr>
          <w:t xml:space="preserve">Gambar 2.3 </w:t>
        </w:r>
        <w:r w:rsidRPr="00503329">
          <w:rPr>
            <w:rStyle w:val="Hyperlink"/>
            <w:noProof/>
            <w:lang w:val="id-ID"/>
          </w:rPr>
          <w:t xml:space="preserve">Perkalian </w:t>
        </w:r>
        <w:r w:rsidRPr="00503329">
          <w:rPr>
            <w:rStyle w:val="Hyperlink"/>
            <w:noProof/>
          </w:rPr>
          <w:t>M</w:t>
        </w:r>
        <w:r w:rsidRPr="00503329">
          <w:rPr>
            <w:rStyle w:val="Hyperlink"/>
            <w:noProof/>
            <w:lang w:val="id-ID"/>
          </w:rPr>
          <w:t xml:space="preserve">atriks </w:t>
        </w:r>
        <w:r w:rsidRPr="00503329">
          <w:rPr>
            <w:rStyle w:val="Hyperlink"/>
            <w:i/>
            <w:noProof/>
          </w:rPr>
          <w:t>L</w:t>
        </w:r>
        <w:r w:rsidRPr="00503329">
          <w:rPr>
            <w:rStyle w:val="Hyperlink"/>
            <w:i/>
            <w:noProof/>
            <w:lang w:val="id-ID"/>
          </w:rPr>
          <w:t xml:space="preserve">atent </w:t>
        </w:r>
        <w:r w:rsidRPr="00503329">
          <w:rPr>
            <w:rStyle w:val="Hyperlink"/>
            <w:i/>
            <w:noProof/>
          </w:rPr>
          <w:t>F</w:t>
        </w:r>
        <w:r w:rsidRPr="00503329">
          <w:rPr>
            <w:rStyle w:val="Hyperlink"/>
            <w:i/>
            <w:noProof/>
            <w:lang w:val="id-ID"/>
          </w:rPr>
          <w:t xml:space="preserve">actor </w:t>
        </w:r>
        <w:r w:rsidRPr="00503329">
          <w:rPr>
            <w:rStyle w:val="Hyperlink"/>
            <w:i/>
            <w:noProof/>
          </w:rPr>
          <w:t>U</w:t>
        </w:r>
        <w:r w:rsidRPr="00503329">
          <w:rPr>
            <w:rStyle w:val="Hyperlink"/>
            <w:i/>
            <w:noProof/>
            <w:lang w:val="id-ID"/>
          </w:rPr>
          <w:t xml:space="preserve">ser </w:t>
        </w:r>
        <w:r w:rsidRPr="00503329">
          <w:rPr>
            <w:rStyle w:val="Hyperlink"/>
            <w:noProof/>
          </w:rPr>
          <w:t>d</w:t>
        </w:r>
        <w:r w:rsidRPr="00503329">
          <w:rPr>
            <w:rStyle w:val="Hyperlink"/>
            <w:noProof/>
            <w:lang w:val="id-ID"/>
          </w:rPr>
          <w:t>an</w:t>
        </w:r>
        <w:r w:rsidRPr="00503329">
          <w:rPr>
            <w:rStyle w:val="Hyperlink"/>
            <w:i/>
            <w:noProof/>
            <w:lang w:val="id-ID"/>
          </w:rPr>
          <w:t xml:space="preserve"> </w:t>
        </w:r>
        <w:r w:rsidRPr="00503329">
          <w:rPr>
            <w:rStyle w:val="Hyperlink"/>
            <w:i/>
            <w:noProof/>
          </w:rPr>
          <w:t>I</w:t>
        </w:r>
        <w:r w:rsidRPr="00503329">
          <w:rPr>
            <w:rStyle w:val="Hyperlink"/>
            <w:i/>
            <w:noProof/>
            <w:lang w:val="id-ID"/>
          </w:rPr>
          <w:t>tem</w:t>
        </w:r>
        <w:r>
          <w:rPr>
            <w:noProof/>
            <w:webHidden/>
          </w:rPr>
          <w:tab/>
        </w:r>
        <w:r>
          <w:rPr>
            <w:noProof/>
            <w:webHidden/>
          </w:rPr>
          <w:fldChar w:fldCharType="begin"/>
        </w:r>
        <w:r>
          <w:rPr>
            <w:noProof/>
            <w:webHidden/>
          </w:rPr>
          <w:instrText xml:space="preserve"> PAGEREF _Toc72601325 \h </w:instrText>
        </w:r>
        <w:r>
          <w:rPr>
            <w:noProof/>
            <w:webHidden/>
          </w:rPr>
        </w:r>
        <w:r>
          <w:rPr>
            <w:noProof/>
            <w:webHidden/>
          </w:rPr>
          <w:fldChar w:fldCharType="separate"/>
        </w:r>
        <w:r>
          <w:rPr>
            <w:noProof/>
            <w:webHidden/>
          </w:rPr>
          <w:t>24</w:t>
        </w:r>
        <w:r>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0F379B0D" w:rsidR="005A4171" w:rsidRDefault="005A4171" w:rsidP="0092741E">
      <w:pPr>
        <w:pStyle w:val="Heading1"/>
      </w:pPr>
      <w:bookmarkStart w:id="2" w:name="_Toc72265586"/>
      <w:r>
        <w:lastRenderedPageBreak/>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DC03A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005A4171" w:rsidRPr="00E1278B">
          <w:rPr>
            <w:rStyle w:val="Hyperlink"/>
            <w:noProof/>
          </w:rPr>
          <w:t>Tabel 2.2 Kelas Utama Universal Decimal Classification</w:t>
        </w:r>
        <w:r w:rsidR="005A4171">
          <w:rPr>
            <w:noProof/>
            <w:webHidden/>
          </w:rPr>
          <w:tab/>
        </w:r>
        <w:r w:rsidR="005A4171">
          <w:rPr>
            <w:noProof/>
            <w:webHidden/>
          </w:rPr>
          <w:fldChar w:fldCharType="begin"/>
        </w:r>
        <w:r w:rsidR="005A4171">
          <w:rPr>
            <w:noProof/>
            <w:webHidden/>
          </w:rPr>
          <w:instrText xml:space="preserve"> PAGEREF _Toc72265570 \h </w:instrText>
        </w:r>
        <w:r w:rsidR="005A4171">
          <w:rPr>
            <w:noProof/>
            <w:webHidden/>
          </w:rPr>
        </w:r>
        <w:r w:rsidR="005A4171">
          <w:rPr>
            <w:noProof/>
            <w:webHidden/>
          </w:rPr>
          <w:fldChar w:fldCharType="separate"/>
        </w:r>
        <w:r w:rsidR="005A4171">
          <w:rPr>
            <w:noProof/>
            <w:webHidden/>
          </w:rPr>
          <w:t>10</w:t>
        </w:r>
        <w:r w:rsidR="005A4171">
          <w:rPr>
            <w:noProof/>
            <w:webHidden/>
          </w:rPr>
          <w:fldChar w:fldCharType="end"/>
        </w:r>
      </w:hyperlink>
    </w:p>
    <w:p w14:paraId="50F17470" w14:textId="319741D6" w:rsidR="005A4171" w:rsidRDefault="00DC03A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005A4171" w:rsidRPr="00E1278B">
          <w:rPr>
            <w:rStyle w:val="Hyperlink"/>
            <w:noProof/>
          </w:rPr>
          <w:t xml:space="preserve">Tabel 2.3 Matriks rating </w:t>
        </w:r>
        <w:r w:rsidR="005A4171" w:rsidRPr="00E1278B">
          <w:rPr>
            <w:rStyle w:val="Hyperlink"/>
            <w:i/>
            <w:noProof/>
          </w:rPr>
          <w:t>content-based recommendation</w:t>
        </w:r>
        <w:r w:rsidR="005A4171">
          <w:rPr>
            <w:noProof/>
            <w:webHidden/>
          </w:rPr>
          <w:tab/>
        </w:r>
        <w:r w:rsidR="005A4171">
          <w:rPr>
            <w:noProof/>
            <w:webHidden/>
          </w:rPr>
          <w:fldChar w:fldCharType="begin"/>
        </w:r>
        <w:r w:rsidR="005A4171">
          <w:rPr>
            <w:noProof/>
            <w:webHidden/>
          </w:rPr>
          <w:instrText xml:space="preserve"> PAGEREF _Toc72265571 \h </w:instrText>
        </w:r>
        <w:r w:rsidR="005A4171">
          <w:rPr>
            <w:noProof/>
            <w:webHidden/>
          </w:rPr>
        </w:r>
        <w:r w:rsidR="005A4171">
          <w:rPr>
            <w:noProof/>
            <w:webHidden/>
          </w:rPr>
          <w:fldChar w:fldCharType="separate"/>
        </w:r>
        <w:r w:rsidR="005A4171">
          <w:rPr>
            <w:noProof/>
            <w:webHidden/>
          </w:rPr>
          <w:t>12</w:t>
        </w:r>
        <w:r w:rsidR="005A4171">
          <w:rPr>
            <w:noProof/>
            <w:webHidden/>
          </w:rPr>
          <w:fldChar w:fldCharType="end"/>
        </w:r>
      </w:hyperlink>
    </w:p>
    <w:p w14:paraId="5A0CC015" w14:textId="591018D7" w:rsidR="005A4171" w:rsidRDefault="00DC03A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005A4171" w:rsidRPr="00E1278B">
          <w:rPr>
            <w:rStyle w:val="Hyperlink"/>
            <w:noProof/>
          </w:rPr>
          <w:t xml:space="preserve">Tabel 2.4 Matriks </w:t>
        </w:r>
        <w:r w:rsidR="005A4171" w:rsidRPr="00E1278B">
          <w:rPr>
            <w:rStyle w:val="Hyperlink"/>
            <w:i/>
            <w:noProof/>
          </w:rPr>
          <w:t>User</w:t>
        </w:r>
        <w:r w:rsidR="005A4171" w:rsidRPr="00E1278B">
          <w:rPr>
            <w:rStyle w:val="Hyperlink"/>
            <w:noProof/>
          </w:rPr>
          <w:t xml:space="preserve"> x </w:t>
        </w:r>
        <w:r w:rsidR="005A4171" w:rsidRPr="00E1278B">
          <w:rPr>
            <w:rStyle w:val="Hyperlink"/>
            <w:i/>
            <w:noProof/>
          </w:rPr>
          <w:t>Item</w:t>
        </w:r>
        <w:r w:rsidR="005A4171" w:rsidRPr="00E1278B">
          <w:rPr>
            <w:rStyle w:val="Hyperlink"/>
            <w:noProof/>
          </w:rPr>
          <w:t xml:space="preserve"> Pada Sistem Rekomendasi </w:t>
        </w:r>
        <w:r w:rsidR="005A4171" w:rsidRPr="00E1278B">
          <w:rPr>
            <w:rStyle w:val="Hyperlink"/>
            <w:i/>
            <w:noProof/>
          </w:rPr>
          <w:t>Collaborative Filtering</w:t>
        </w:r>
        <w:r w:rsidR="005A4171">
          <w:rPr>
            <w:noProof/>
            <w:webHidden/>
          </w:rPr>
          <w:tab/>
        </w:r>
        <w:r w:rsidR="005A4171">
          <w:rPr>
            <w:noProof/>
            <w:webHidden/>
          </w:rPr>
          <w:fldChar w:fldCharType="begin"/>
        </w:r>
        <w:r w:rsidR="005A4171">
          <w:rPr>
            <w:noProof/>
            <w:webHidden/>
          </w:rPr>
          <w:instrText xml:space="preserve"> PAGEREF _Toc72265572 \h </w:instrText>
        </w:r>
        <w:r w:rsidR="005A4171">
          <w:rPr>
            <w:noProof/>
            <w:webHidden/>
          </w:rPr>
        </w:r>
        <w:r w:rsidR="005A4171">
          <w:rPr>
            <w:noProof/>
            <w:webHidden/>
          </w:rPr>
          <w:fldChar w:fldCharType="separate"/>
        </w:r>
        <w:r w:rsidR="005A4171">
          <w:rPr>
            <w:noProof/>
            <w:webHidden/>
          </w:rPr>
          <w:t>14</w:t>
        </w:r>
        <w:r w:rsidR="005A4171">
          <w:rPr>
            <w:noProof/>
            <w:webHidden/>
          </w:rPr>
          <w:fldChar w:fldCharType="end"/>
        </w:r>
      </w:hyperlink>
    </w:p>
    <w:p w14:paraId="3631C5D6" w14:textId="7EE10965" w:rsidR="005A4171" w:rsidRDefault="00DC03A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005A4171" w:rsidRPr="00E1278B">
          <w:rPr>
            <w:rStyle w:val="Hyperlink"/>
            <w:noProof/>
          </w:rPr>
          <w:t xml:space="preserve">Tabel 2.5 Contoh Matriks </w:t>
        </w:r>
        <w:r w:rsidR="005A4171" w:rsidRPr="00E1278B">
          <w:rPr>
            <w:rStyle w:val="Hyperlink"/>
            <w:i/>
            <w:noProof/>
          </w:rPr>
          <w:t xml:space="preserve">Rating User </w:t>
        </w:r>
        <w:r w:rsidR="005A4171" w:rsidRPr="00E1278B">
          <w:rPr>
            <w:rStyle w:val="Hyperlink"/>
            <w:noProof/>
          </w:rPr>
          <w:t xml:space="preserve">Terhadap Suatu </w:t>
        </w:r>
        <w:r w:rsidR="005A4171" w:rsidRPr="00E1278B">
          <w:rPr>
            <w:rStyle w:val="Hyperlink"/>
            <w:i/>
            <w:noProof/>
          </w:rPr>
          <w:t>Item</w:t>
        </w:r>
        <w:r w:rsidR="005A4171">
          <w:rPr>
            <w:noProof/>
            <w:webHidden/>
          </w:rPr>
          <w:tab/>
        </w:r>
        <w:r w:rsidR="005A4171">
          <w:rPr>
            <w:noProof/>
            <w:webHidden/>
          </w:rPr>
          <w:fldChar w:fldCharType="begin"/>
        </w:r>
        <w:r w:rsidR="005A4171">
          <w:rPr>
            <w:noProof/>
            <w:webHidden/>
          </w:rPr>
          <w:instrText xml:space="preserve"> PAGEREF _Toc72265573 \h </w:instrText>
        </w:r>
        <w:r w:rsidR="005A4171">
          <w:rPr>
            <w:noProof/>
            <w:webHidden/>
          </w:rPr>
        </w:r>
        <w:r w:rsidR="005A4171">
          <w:rPr>
            <w:noProof/>
            <w:webHidden/>
          </w:rPr>
          <w:fldChar w:fldCharType="separate"/>
        </w:r>
        <w:r w:rsidR="005A4171">
          <w:rPr>
            <w:noProof/>
            <w:webHidden/>
          </w:rPr>
          <w:t>16</w:t>
        </w:r>
        <w:r w:rsidR="005A4171">
          <w:rPr>
            <w:noProof/>
            <w:webHidden/>
          </w:rPr>
          <w:fldChar w:fldCharType="end"/>
        </w:r>
      </w:hyperlink>
    </w:p>
    <w:p w14:paraId="2E7F8546" w14:textId="228FAF89" w:rsidR="005A4171" w:rsidRDefault="00DC03A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005A4171" w:rsidRPr="00E1278B">
          <w:rPr>
            <w:rStyle w:val="Hyperlink"/>
            <w:noProof/>
          </w:rPr>
          <w:t>Tabel 2.6 Ringkasan Notasi</w:t>
        </w:r>
        <w:r w:rsidR="005A4171">
          <w:rPr>
            <w:noProof/>
            <w:webHidden/>
          </w:rPr>
          <w:tab/>
        </w:r>
        <w:r w:rsidR="005A4171">
          <w:rPr>
            <w:noProof/>
            <w:webHidden/>
          </w:rPr>
          <w:fldChar w:fldCharType="begin"/>
        </w:r>
        <w:r w:rsidR="005A4171">
          <w:rPr>
            <w:noProof/>
            <w:webHidden/>
          </w:rPr>
          <w:instrText xml:space="preserve"> PAGEREF _Toc72265574 \h </w:instrText>
        </w:r>
        <w:r w:rsidR="005A4171">
          <w:rPr>
            <w:noProof/>
            <w:webHidden/>
          </w:rPr>
        </w:r>
        <w:r w:rsidR="005A4171">
          <w:rPr>
            <w:noProof/>
            <w:webHidden/>
          </w:rPr>
          <w:fldChar w:fldCharType="separate"/>
        </w:r>
        <w:r w:rsidR="005A4171">
          <w:rPr>
            <w:noProof/>
            <w:webHidden/>
          </w:rPr>
          <w:t>19</w:t>
        </w:r>
        <w:r w:rsidR="005A4171">
          <w:rPr>
            <w:noProof/>
            <w:webHidden/>
          </w:rPr>
          <w:fldChar w:fldCharType="end"/>
        </w:r>
      </w:hyperlink>
    </w:p>
    <w:p w14:paraId="6D28A2CC" w14:textId="46A333E4" w:rsidR="005A4171" w:rsidRDefault="00DC03A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005A4171" w:rsidRPr="00E1278B">
          <w:rPr>
            <w:rStyle w:val="Hyperlink"/>
            <w:noProof/>
          </w:rPr>
          <w:t>Tabel 2.7 Data Sebelum Normalisasi</w:t>
        </w:r>
        <w:r w:rsidR="005A4171">
          <w:rPr>
            <w:noProof/>
            <w:webHidden/>
          </w:rPr>
          <w:tab/>
        </w:r>
        <w:r w:rsidR="005A4171">
          <w:rPr>
            <w:noProof/>
            <w:webHidden/>
          </w:rPr>
          <w:fldChar w:fldCharType="begin"/>
        </w:r>
        <w:r w:rsidR="005A4171">
          <w:rPr>
            <w:noProof/>
            <w:webHidden/>
          </w:rPr>
          <w:instrText xml:space="preserve"> PAGEREF _Toc72265575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4AFA5A2E" w14:textId="13E4FA46" w:rsidR="005A4171" w:rsidRDefault="00DC03A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005A4171" w:rsidRPr="00E1278B">
          <w:rPr>
            <w:rStyle w:val="Hyperlink"/>
            <w:noProof/>
          </w:rPr>
          <w:t>Tabel 2.8 Data Setelah Normalisasi</w:t>
        </w:r>
        <w:r w:rsidR="005A4171">
          <w:rPr>
            <w:noProof/>
            <w:webHidden/>
          </w:rPr>
          <w:tab/>
        </w:r>
        <w:r w:rsidR="005A4171">
          <w:rPr>
            <w:noProof/>
            <w:webHidden/>
          </w:rPr>
          <w:fldChar w:fldCharType="begin"/>
        </w:r>
        <w:r w:rsidR="005A4171">
          <w:rPr>
            <w:noProof/>
            <w:webHidden/>
          </w:rPr>
          <w:instrText xml:space="preserve"> PAGEREF _Toc72265576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01626A1C" w14:textId="65E66C4C" w:rsidR="005A4171" w:rsidRDefault="00DC03A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005A4171" w:rsidRPr="00E1278B">
          <w:rPr>
            <w:rStyle w:val="Hyperlink"/>
            <w:noProof/>
          </w:rPr>
          <w:t xml:space="preserve">Tabel 2.9 Matriks </w:t>
        </w:r>
        <w:r w:rsidR="005A4171" w:rsidRPr="00E1278B">
          <w:rPr>
            <w:rStyle w:val="Hyperlink"/>
            <w:i/>
            <w:noProof/>
          </w:rPr>
          <w:t xml:space="preserve">Rating </w:t>
        </w:r>
        <w:r w:rsidR="005A4171" w:rsidRPr="00E1278B">
          <w:rPr>
            <w:rStyle w:val="Hyperlink"/>
            <w:noProof/>
          </w:rPr>
          <w:t>Hasil Prediksi</w:t>
        </w:r>
        <w:r w:rsidR="005A4171">
          <w:rPr>
            <w:noProof/>
            <w:webHidden/>
          </w:rPr>
          <w:tab/>
        </w:r>
        <w:r w:rsidR="005A4171">
          <w:rPr>
            <w:noProof/>
            <w:webHidden/>
          </w:rPr>
          <w:fldChar w:fldCharType="begin"/>
        </w:r>
        <w:r w:rsidR="005A4171">
          <w:rPr>
            <w:noProof/>
            <w:webHidden/>
          </w:rPr>
          <w:instrText xml:space="preserve"> PAGEREF _Toc72265577 \h </w:instrText>
        </w:r>
        <w:r w:rsidR="005A4171">
          <w:rPr>
            <w:noProof/>
            <w:webHidden/>
          </w:rPr>
        </w:r>
        <w:r w:rsidR="005A4171">
          <w:rPr>
            <w:noProof/>
            <w:webHidden/>
          </w:rPr>
          <w:fldChar w:fldCharType="separate"/>
        </w:r>
        <w:r w:rsidR="005A4171">
          <w:rPr>
            <w:noProof/>
            <w:webHidden/>
          </w:rPr>
          <w:t>23</w:t>
        </w:r>
        <w:r w:rsidR="005A4171">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bookmarkStart w:id="3" w:name="_GoBack"/>
      <w:bookmarkEnd w:id="3"/>
    </w:p>
    <w:p w14:paraId="1996E61B" w14:textId="7AF378E6" w:rsidR="00D743C8" w:rsidRDefault="00D743C8" w:rsidP="00D743C8">
      <w:pPr>
        <w:pStyle w:val="Heading1"/>
      </w:pPr>
      <w:bookmarkStart w:id="4" w:name="_Toc72265587"/>
      <w:r>
        <w:lastRenderedPageBreak/>
        <w:t>BAB I</w:t>
      </w:r>
      <w:r w:rsidR="00704DDB">
        <w:br w:type="textWrapping" w:clear="all"/>
      </w:r>
      <w:r>
        <w:t>PENDAHULUAN</w:t>
      </w:r>
      <w:bookmarkEnd w:id="4"/>
    </w:p>
    <w:p w14:paraId="31718E0F" w14:textId="028739ED" w:rsidR="00D743C8" w:rsidRDefault="00D743C8" w:rsidP="00385DB2">
      <w:pPr>
        <w:pStyle w:val="Heading2"/>
        <w:numPr>
          <w:ilvl w:val="0"/>
          <w:numId w:val="1"/>
        </w:numPr>
        <w:ind w:left="567" w:hanging="567"/>
      </w:pPr>
      <w:bookmarkStart w:id="5" w:name="_Toc72265588"/>
      <w:r>
        <w:t>Latar Belakang</w:t>
      </w:r>
      <w:bookmarkEnd w:id="5"/>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6" w:name="_Toc72265589"/>
      <w:r>
        <w:t>Rumusan Masalah</w:t>
      </w:r>
      <w:bookmarkEnd w:id="6"/>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7" w:name="_Toc72265590"/>
      <w:r>
        <w:t>Tujuan</w:t>
      </w:r>
      <w:bookmarkEnd w:id="7"/>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8" w:name="_Toc72265591"/>
      <w:r>
        <w:t>Manfaat</w:t>
      </w:r>
      <w:bookmarkEnd w:id="8"/>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9" w:name="_Toc72265592"/>
      <w:r>
        <w:t>Batasan Masalah</w:t>
      </w:r>
      <w:bookmarkEnd w:id="9"/>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10" w:name="_Toc72265593"/>
      <w:r>
        <w:t>Metodologi Pengembangan Sistem</w:t>
      </w:r>
      <w:bookmarkEnd w:id="10"/>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1" w:name="_Toc72265594"/>
      <w:r>
        <w:lastRenderedPageBreak/>
        <w:t>BAB II</w:t>
      </w:r>
      <w:r>
        <w:br/>
        <w:t>TINJAUAN PUSTAKA</w:t>
      </w:r>
      <w:bookmarkEnd w:id="11"/>
    </w:p>
    <w:p w14:paraId="195EC481" w14:textId="77777777" w:rsidR="00194325" w:rsidRDefault="00194325" w:rsidP="00194325">
      <w:pPr>
        <w:pStyle w:val="Heading2"/>
        <w:numPr>
          <w:ilvl w:val="0"/>
          <w:numId w:val="8"/>
        </w:numPr>
        <w:ind w:left="567" w:hanging="567"/>
      </w:pPr>
      <w:bookmarkStart w:id="12" w:name="_Toc72265595"/>
      <w:r>
        <w:t>Perpustakaan Digital</w:t>
      </w:r>
      <w:bookmarkEnd w:id="12"/>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xml:space="preserv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5316FB12"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w:t>
      </w:r>
      <w:r w:rsidR="00383975" w:rsidRPr="00383975">
        <w:rPr>
          <w:i/>
          <w:iCs/>
        </w:rPr>
        <w:t>rating</w:t>
      </w:r>
      <w:r w:rsidR="00EE10F3">
        <w:t xml:space="preserve">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w:t>
      </w:r>
      <w:r w:rsidR="00383975">
        <w:rPr>
          <w:i/>
          <w:iCs/>
        </w:rPr>
        <w:t>rating</w:t>
      </w:r>
      <w:r w:rsidRPr="006A7C39">
        <w:t xml:space="preserve"> dari </w:t>
      </w:r>
      <w:r w:rsidRPr="002B1835">
        <w:rPr>
          <w:i/>
          <w:iCs/>
        </w:rPr>
        <w:t>user</w:t>
      </w:r>
      <w:r w:rsidRPr="006A7C39">
        <w:t xml:space="preserve">. Namun, </w:t>
      </w:r>
      <w:r w:rsidR="00383975">
        <w:t xml:space="preserve">pemberian </w:t>
      </w:r>
      <w:r w:rsidR="00383975" w:rsidRPr="00383975">
        <w:rPr>
          <w:i/>
          <w:iCs/>
        </w:rPr>
        <w:t>rating</w:t>
      </w:r>
      <w:r w:rsidRPr="006A7C39">
        <w:t xml:space="preserve"> </w:t>
      </w:r>
      <w:r w:rsidR="00F9484F">
        <w:t xml:space="preserve">pada perpustakaan digital </w:t>
      </w:r>
      <w:r w:rsidRPr="006A7C39">
        <w:t xml:space="preserve">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3" w:name="_Toc72265596"/>
      <w:r>
        <w:t>Jenis Koleksi Digital</w:t>
      </w:r>
      <w:bookmarkEnd w:id="13"/>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3BBB0011" w:rsidR="00194325" w:rsidRDefault="00194325" w:rsidP="00E825D0">
      <w:r w:rsidRPr="008115DC">
        <w:t xml:space="preserve"> </w:t>
      </w:r>
      <w:r w:rsidR="003D7869">
        <w:t>S</w:t>
      </w:r>
      <w:r w:rsidRPr="008115DC">
        <w:t xml:space="preserve">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4D4C7C77" w14:textId="55BF8A74" w:rsidR="00B86417" w:rsidRDefault="00194325" w:rsidP="00B86417">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 xml:space="preserve">atau sebagian besar peneliti dalam mengumpulkan data yang besar untuk mata pelajaran tertentu. Pengadaan dan pengaksesan </w:t>
      </w:r>
      <w:r w:rsidRPr="00B86417">
        <w:rPr>
          <w:i/>
          <w:iCs/>
        </w:rPr>
        <w:t>e-thesis</w:t>
      </w:r>
      <w:r w:rsidRPr="009F6F43">
        <w:t xml:space="preserve">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02F670C" w14:textId="77777777" w:rsidR="00B86417" w:rsidRPr="00B86417" w:rsidRDefault="00B86417" w:rsidP="00B86417">
      <w:pPr>
        <w:rPr>
          <w:i/>
          <w:iCs/>
        </w:rPr>
      </w:pPr>
    </w:p>
    <w:p w14:paraId="483764A7" w14:textId="77777777" w:rsidR="00194325" w:rsidRDefault="00194325" w:rsidP="00194325">
      <w:pPr>
        <w:pStyle w:val="Heading3"/>
        <w:numPr>
          <w:ilvl w:val="0"/>
          <w:numId w:val="9"/>
        </w:numPr>
        <w:ind w:left="567" w:hanging="567"/>
      </w:pPr>
      <w:bookmarkStart w:id="14" w:name="_Toc72265597"/>
      <w:r>
        <w:t>Format File Digital</w:t>
      </w:r>
      <w:bookmarkEnd w:id="14"/>
    </w:p>
    <w:p w14:paraId="0518CC6A" w14:textId="3C725DF3" w:rsidR="002765AF" w:rsidRPr="003701A0" w:rsidRDefault="00194325" w:rsidP="00B86417">
      <w:r>
        <w:t xml:space="preserve">Terdapat banyak format </w:t>
      </w:r>
      <w:r w:rsidRPr="001879B1">
        <w:rPr>
          <w:i/>
          <w:iCs/>
        </w:rPr>
        <w:t>file</w:t>
      </w:r>
      <w:r>
        <w:t xml:space="preserv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5A4EBCAB" w:rsidR="00194325" w:rsidRDefault="00194325" w:rsidP="00194325">
      <w:r>
        <w:t xml:space="preserve">PDF adalah salah satu format </w:t>
      </w:r>
      <w:r>
        <w:rPr>
          <w:i/>
          <w:iCs/>
        </w:rPr>
        <w:t>e-book</w:t>
      </w:r>
      <w:r>
        <w:t xml:space="preserve"> paling populer</w:t>
      </w:r>
      <w:r w:rsidR="00161BCA">
        <w:t>,</w:t>
      </w:r>
      <w:r>
        <w:t xml:space="preserve"> </w:t>
      </w:r>
      <w:r w:rsidR="00161BCA">
        <w:t>k</w:t>
      </w:r>
      <w:r>
        <w:t xml:space="preserve">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3A7FD0">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w:t>
      </w:r>
      <w:r w:rsidRPr="003A7FD0">
        <w:rPr>
          <w:i/>
          <w:iCs/>
        </w:rPr>
        <w:t>tag</w:t>
      </w:r>
      <w:r w:rsidRPr="004E314C">
        <w:t xml:space="preserve">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5" w:name="_Toc72265598"/>
      <w:r>
        <w:t>Digitalisasi File Digital</w:t>
      </w:r>
      <w:bookmarkEnd w:id="15"/>
    </w:p>
    <w:p w14:paraId="22C7ACB0" w14:textId="5611F15B" w:rsidR="00194325" w:rsidRDefault="00194325" w:rsidP="00194325">
      <w:r w:rsidRPr="00C57A7D">
        <w:t xml:space="preserve">Digitalisasi </w:t>
      </w:r>
      <w:r>
        <w:t xml:space="preserve">didefinisikan </w:t>
      </w:r>
      <w:r w:rsidRPr="00C57A7D">
        <w:t xml:space="preserve">sebagai proses pengambilan bahan pustaka tradisional berupa buku dan kertas dan mengubahnya menjadi bentuk elektronik sehingga dapat disimpan dan 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00161BCA">
        <w:rPr>
          <w:i/>
          <w:iCs/>
        </w:rPr>
        <w:t>file</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lastRenderedPageBreak/>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663A13">
        <w:rPr>
          <w:i/>
          <w:iCs/>
        </w:rPr>
        <w:t>Optical Character Recognition</w:t>
      </w:r>
      <w:r w:rsidRPr="004C3FAF">
        <w:t xml:space="preserve"> (OCR)</w:t>
      </w:r>
    </w:p>
    <w:p w14:paraId="6B975A63" w14:textId="60792BDA"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w:t>
      </w:r>
      <w:r w:rsidR="00FC604D">
        <w:t>Penggunaan</w:t>
      </w:r>
      <w:r w:rsidRPr="00206C74">
        <w:t xml:space="preserve">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FC604D">
        <w:rPr>
          <w:i/>
          <w:iCs/>
        </w:rPr>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069BC5E9"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rsidRPr="00FC604D">
        <w:rPr>
          <w:i/>
          <w:iCs/>
        </w:rPr>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w:t>
      </w:r>
      <w:r w:rsidRPr="009C15F4">
        <w:lastRenderedPageBreak/>
        <w:t xml:space="preserve">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 xml:space="preserve">Final </w:t>
      </w:r>
      <w:r w:rsidRPr="00ED672F">
        <w:rPr>
          <w:i/>
          <w:iCs/>
        </w:rPr>
        <w:t>Version</w:t>
      </w:r>
    </w:p>
    <w:p w14:paraId="24FD0337" w14:textId="200E51DA" w:rsidR="00194325" w:rsidRDefault="00194325" w:rsidP="00194325">
      <w:r w:rsidRPr="008C33EF">
        <w:t xml:space="preserve">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w:t>
      </w:r>
      <w:r w:rsidR="00BD4048">
        <w:t>m</w:t>
      </w:r>
      <w:r w:rsidRPr="008C33EF">
        <w:t>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6" w:name="_Toc72265599"/>
      <w:r>
        <w:t>Klasifikasi Item Perpustakaan</w:t>
      </w:r>
      <w:bookmarkEnd w:id="16"/>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7A3D375E" w:rsidR="00194325" w:rsidRPr="004667E1" w:rsidRDefault="00194325" w:rsidP="00194325">
      <w:pPr>
        <w:rPr>
          <w:lang w:val="id-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r w:rsidR="004667E1">
        <w:rPr>
          <w:lang w:val="id-ID"/>
        </w:rPr>
        <w:t xml:space="preserve"> </w:t>
      </w:r>
      <w:r w:rsidR="004667E1" w:rsidRPr="007F1A95">
        <w:t xml:space="preserve">Kelas </w:t>
      </w:r>
      <w:r w:rsidR="00EC05B4">
        <w:t>u</w:t>
      </w:r>
      <w:r w:rsidR="004667E1" w:rsidRPr="007F1A95">
        <w:t xml:space="preserve">mum </w:t>
      </w:r>
      <w:proofErr w:type="spellStart"/>
      <w:r w:rsidR="00EC05B4">
        <w:rPr>
          <w:i/>
          <w:iCs/>
        </w:rPr>
        <w:t>d</w:t>
      </w:r>
      <w:r w:rsidR="004667E1" w:rsidRPr="00EC05B4">
        <w:rPr>
          <w:i/>
          <w:iCs/>
        </w:rPr>
        <w:t>ewey</w:t>
      </w:r>
      <w:proofErr w:type="spellEnd"/>
      <w:r w:rsidR="004667E1" w:rsidRPr="00EC05B4">
        <w:rPr>
          <w:i/>
          <w:iCs/>
        </w:rPr>
        <w:t xml:space="preserve"> </w:t>
      </w:r>
      <w:r w:rsidR="00EC05B4">
        <w:rPr>
          <w:i/>
          <w:iCs/>
        </w:rPr>
        <w:t>d</w:t>
      </w:r>
      <w:r w:rsidR="004667E1" w:rsidRPr="00EC05B4">
        <w:rPr>
          <w:i/>
          <w:iCs/>
        </w:rPr>
        <w:t xml:space="preserve">ecimal </w:t>
      </w:r>
      <w:r w:rsidR="00EC05B4">
        <w:rPr>
          <w:i/>
          <w:iCs/>
        </w:rPr>
        <w:t>c</w:t>
      </w:r>
      <w:r w:rsidR="004667E1" w:rsidRPr="00EC05B4">
        <w:rPr>
          <w:i/>
          <w:iCs/>
        </w:rPr>
        <w:t>lassification</w:t>
      </w:r>
      <w:r w:rsidR="004667E1" w:rsidRPr="007F1A95">
        <w:t xml:space="preserve"> 23</w:t>
      </w:r>
      <w:r w:rsidR="004667E1">
        <w:rPr>
          <w:lang w:val="id-ID"/>
        </w:rPr>
        <w:t xml:space="preserve"> dapat dilihat pada tabel 2.1.</w:t>
      </w:r>
    </w:p>
    <w:p w14:paraId="3F5F675D" w14:textId="77777777" w:rsidR="005045F3" w:rsidRDefault="005045F3" w:rsidP="00C94D2E">
      <w:pPr>
        <w:ind w:firstLine="0"/>
        <w:rPr>
          <w:lang w:val="en-ID"/>
        </w:rPr>
      </w:pPr>
    </w:p>
    <w:p w14:paraId="2C020F0F" w14:textId="77571AAD" w:rsidR="00194325" w:rsidRDefault="001E567A" w:rsidP="001E567A">
      <w:pPr>
        <w:pStyle w:val="Caption"/>
      </w:pPr>
      <w:bookmarkStart w:id="17" w:name="_Toc72265569"/>
      <w:r>
        <w:t>Tabel 2.</w:t>
      </w:r>
      <w:fldSimple w:instr=" SEQ Tabel_2. \* ARABIC ">
        <w:r w:rsidR="002A212C">
          <w:rPr>
            <w:noProof/>
          </w:rPr>
          <w:t>1</w:t>
        </w:r>
      </w:fldSimple>
      <w:r>
        <w:t xml:space="preserve"> </w:t>
      </w:r>
      <w:r w:rsidR="007F1A95" w:rsidRPr="007F1A95">
        <w:t xml:space="preserve">Kelas </w:t>
      </w:r>
      <w:r w:rsidR="002E3ABB">
        <w:t>U</w:t>
      </w:r>
      <w:r w:rsidR="007F1A95" w:rsidRPr="007F1A95">
        <w:t xml:space="preserve">mum </w:t>
      </w:r>
      <w:r w:rsidR="007F1A95" w:rsidRPr="00EC05B4">
        <w:rPr>
          <w:i/>
          <w:iCs w:val="0"/>
        </w:rPr>
        <w:t>Dewey Decimal Classification</w:t>
      </w:r>
      <w:r w:rsidR="007F1A95" w:rsidRPr="007F1A95">
        <w:t xml:space="preserve"> 23</w:t>
      </w:r>
      <w:bookmarkEnd w:id="17"/>
    </w:p>
    <w:p w14:paraId="660883D2" w14:textId="185A58BD" w:rsidR="00194325" w:rsidRDefault="00194325" w:rsidP="00194325">
      <w:pPr>
        <w:pStyle w:val="NoSpacing"/>
        <w:jc w:val="center"/>
      </w:pPr>
      <w:r>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lastRenderedPageBreak/>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14B097C8" w:rsidR="00194325" w:rsidRDefault="00194325" w:rsidP="00194325">
      <w:pPr>
        <w:rPr>
          <w:lang w:val="en-ID"/>
        </w:rPr>
      </w:pPr>
      <w:r>
        <w:rPr>
          <w:i/>
          <w:iCs/>
          <w:lang w:val="en-ID"/>
        </w:rPr>
        <w:t xml:space="preserve">Universal </w:t>
      </w:r>
      <w:r w:rsidR="002E3ABB">
        <w:rPr>
          <w:i/>
          <w:iCs/>
          <w:lang w:val="en-ID"/>
        </w:rPr>
        <w:t>d</w:t>
      </w:r>
      <w:r>
        <w:rPr>
          <w:i/>
          <w:iCs/>
          <w:lang w:val="en-ID"/>
        </w:rPr>
        <w:t xml:space="preserve">ecimal </w:t>
      </w:r>
      <w:r w:rsidR="002E3ABB">
        <w:rPr>
          <w:i/>
          <w:iCs/>
          <w:lang w:val="en-ID"/>
        </w:rPr>
        <w:t>c</w:t>
      </w:r>
      <w:r>
        <w:rPr>
          <w:i/>
          <w:iCs/>
          <w:lang w:val="en-ID"/>
        </w:rPr>
        <w:t>lassification</w:t>
      </w:r>
      <w:r>
        <w:rPr>
          <w:lang w:val="en-ID"/>
        </w:rPr>
        <w:t xml:space="preserve"> atau disingkat UDC merupakan klasifikasi internasional pertama yang dirancang untuk informasi bibliografi dan pekerjaan dokumentasi yang disebut perluasan dari </w:t>
      </w:r>
      <w:proofErr w:type="spellStart"/>
      <w:r w:rsidR="002E3ABB">
        <w:rPr>
          <w:i/>
          <w:iCs/>
          <w:lang w:val="en-ID"/>
        </w:rPr>
        <w:t>d</w:t>
      </w:r>
      <w:r>
        <w:rPr>
          <w:i/>
          <w:iCs/>
          <w:lang w:val="en-ID"/>
        </w:rPr>
        <w:t>ewey</w:t>
      </w:r>
      <w:proofErr w:type="spellEnd"/>
      <w:r>
        <w:rPr>
          <w:i/>
          <w:iCs/>
          <w:lang w:val="en-ID"/>
        </w:rPr>
        <w:t xml:space="preserve"> </w:t>
      </w:r>
      <w:r w:rsidR="002E3ABB">
        <w:rPr>
          <w:i/>
          <w:iCs/>
          <w:lang w:val="en-ID"/>
        </w:rPr>
        <w:t>d</w:t>
      </w:r>
      <w:r>
        <w:rPr>
          <w:i/>
          <w:iCs/>
          <w:lang w:val="en-ID"/>
        </w:rPr>
        <w:t xml:space="preserve">ecimal </w:t>
      </w:r>
      <w:r w:rsidR="002E3ABB">
        <w:rPr>
          <w:i/>
          <w:iCs/>
          <w:lang w:val="en-ID"/>
        </w:rPr>
        <w:t>c</w:t>
      </w:r>
      <w:r>
        <w:rPr>
          <w:i/>
          <w:iCs/>
          <w:lang w:val="en-ID"/>
        </w:rPr>
        <w:t>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sidR="00B434E6" w:rsidRPr="00B434E6">
        <w:rPr>
          <w:lang w:val="en-ID"/>
        </w:rPr>
        <w:t>UDC</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01DB8BC4" w:rsidR="00194325" w:rsidRPr="00A81E4B" w:rsidRDefault="006A5299" w:rsidP="006A5299">
      <w:pPr>
        <w:pStyle w:val="Caption"/>
        <w:rPr>
          <w:i/>
        </w:rPr>
      </w:pPr>
      <w:bookmarkStart w:id="18" w:name="_Toc72265570"/>
      <w:r>
        <w:t>Tabel 2.</w:t>
      </w:r>
      <w:fldSimple w:instr=" SEQ Tabel_2. \* ARABIC ">
        <w:r w:rsidR="002A212C">
          <w:rPr>
            <w:noProof/>
          </w:rPr>
          <w:t>2</w:t>
        </w:r>
      </w:fldSimple>
      <w:r w:rsidR="002A212C">
        <w:t xml:space="preserve"> </w:t>
      </w:r>
      <w:r w:rsidR="00032563" w:rsidRPr="00032563">
        <w:t xml:space="preserve">Kelas </w:t>
      </w:r>
      <w:r w:rsidR="002E3ABB">
        <w:t>U</w:t>
      </w:r>
      <w:r w:rsidR="00032563" w:rsidRPr="00032563">
        <w:t xml:space="preserve">tama </w:t>
      </w:r>
      <w:r w:rsidR="00032563" w:rsidRPr="00A81E4B">
        <w:rPr>
          <w:i/>
        </w:rPr>
        <w:t>Universal Decimal Classification</w:t>
      </w:r>
      <w:bookmarkEnd w:id="18"/>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3989E5B7" w:rsidR="00194325" w:rsidRDefault="00194325" w:rsidP="00BD20A4">
            <w:pPr>
              <w:pStyle w:val="NoSpacing"/>
              <w:jc w:val="center"/>
              <w:rPr>
                <w:lang w:val="en-ID"/>
              </w:rPr>
            </w:pPr>
            <w:r>
              <w:rPr>
                <w:lang w:val="en-ID"/>
              </w:rPr>
              <w:t>Subje</w:t>
            </w:r>
            <w:r w:rsidR="003D41A3">
              <w:rPr>
                <w:lang w:val="en-ID"/>
              </w:rPr>
              <w:t>k</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718409CB" w:rsidR="00194325" w:rsidRDefault="00194325" w:rsidP="00194325">
      <w:pPr>
        <w:rPr>
          <w:lang w:val="en-ID"/>
        </w:rPr>
      </w:pPr>
      <w:r>
        <w:rPr>
          <w:lang w:val="en-ID"/>
        </w:rPr>
        <w:lastRenderedPageBreak/>
        <w:t xml:space="preserve">Dari ke-10 kelas utama tersebut dapat diperluas lagi dengan notasi dari </w:t>
      </w:r>
      <w:r w:rsidR="00E275A1">
        <w:rPr>
          <w:lang w:val="en-ID"/>
        </w:rPr>
        <w:t>tabel</w:t>
      </w:r>
      <w:r>
        <w:rPr>
          <w:lang w:val="en-ID"/>
        </w:rPr>
        <w:t xml:space="preserv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 xml:space="preserve">lat bantu khusus yang dapat diterapkan secara terbatas atau secara </w:t>
      </w:r>
      <w:r w:rsidR="000072F5">
        <w:rPr>
          <w:lang w:val="en-ID"/>
        </w:rPr>
        <w:t>lokal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9" w:name="_Toc72265600"/>
      <w:r>
        <w:t>Sistem Rekomendasi</w:t>
      </w:r>
      <w:bookmarkEnd w:id="19"/>
    </w:p>
    <w:p w14:paraId="3B62277A" w14:textId="2BE3BACB"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 xml:space="preserve">komendasi ditujukan untuk individu yang kekurangan </w:t>
      </w:r>
      <w:r w:rsidR="009F5F92">
        <w:rPr>
          <w:rFonts w:cs="Times New Roman"/>
          <w:szCs w:val="24"/>
        </w:rPr>
        <w:tab/>
      </w:r>
      <w:r w:rsidRPr="00F16887">
        <w:rPr>
          <w:rFonts w:cs="Times New Roman"/>
          <w:szCs w:val="24"/>
        </w:rPr>
        <w:t>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w:t>
      </w:r>
      <w:r w:rsidRPr="008F6E9B">
        <w:rPr>
          <w:rFonts w:cs="Times New Roman"/>
          <w:i/>
          <w:iCs/>
          <w:szCs w:val="24"/>
        </w:rPr>
        <w:t>database</w:t>
      </w:r>
      <w:r w:rsidRPr="00C33C5B">
        <w:rPr>
          <w:rFonts w:cs="Times New Roman"/>
          <w:szCs w:val="24"/>
        </w:rPr>
        <w:t xml:space="preserv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19715538"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w:t>
      </w:r>
      <w:r w:rsidR="00B2659A">
        <w:rPr>
          <w:lang w:val="en-ID"/>
        </w:rPr>
        <w:t>e</w:t>
      </w:r>
      <w:r w:rsidRPr="00612800">
        <w:rPr>
          <w:lang w:val="en-ID"/>
        </w:rPr>
        <w:t xml:space="preserve">ksplisit dan </w:t>
      </w:r>
      <w:r w:rsidR="00B2659A">
        <w:rPr>
          <w:lang w:val="en-ID"/>
        </w:rPr>
        <w:t>i</w:t>
      </w:r>
      <w:r w:rsidRPr="00612800">
        <w:rPr>
          <w:lang w:val="en-ID"/>
        </w:rPr>
        <w:t xml:space="preserve">mplisit. </w:t>
      </w:r>
      <w:r w:rsidR="000F42C4">
        <w:rPr>
          <w:lang w:val="en-ID"/>
        </w:rPr>
        <w:t>Metode e</w:t>
      </w:r>
      <w:r w:rsidRPr="00612800">
        <w:rPr>
          <w:lang w:val="en-ID"/>
        </w:rPr>
        <w:t xml:space="preserv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w:t>
      </w:r>
      <w:r w:rsidR="00357A9E">
        <w:rPr>
          <w:lang w:val="en-ID"/>
        </w:rPr>
        <w:t>i</w:t>
      </w:r>
      <w:r w:rsidRPr="00612800">
        <w:rPr>
          <w:lang w:val="en-ID"/>
        </w:rPr>
        <w:t xml:space="preserve">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xml:space="preserve">: content-based </w:t>
      </w:r>
      <w:r w:rsidRPr="00E86365">
        <w:rPr>
          <w:rFonts w:cs="Times New Roman"/>
          <w:i/>
          <w:iCs/>
          <w:szCs w:val="24"/>
        </w:rPr>
        <w:lastRenderedPageBreak/>
        <w:t>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5867C40F" w:rsidR="00194325" w:rsidRDefault="003C4A29" w:rsidP="00194325">
      <w:pPr>
        <w:pStyle w:val="Heading3"/>
        <w:numPr>
          <w:ilvl w:val="0"/>
          <w:numId w:val="12"/>
        </w:numPr>
        <w:ind w:left="567" w:hanging="567"/>
      </w:pPr>
      <w:bookmarkStart w:id="20" w:name="_Toc72265601"/>
      <w:r>
        <w:t>Content-b</w:t>
      </w:r>
      <w:r w:rsidR="00194325">
        <w:t>ased Recommendation</w:t>
      </w:r>
      <w:bookmarkEnd w:id="20"/>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xml:space="preserve">, tahun rilis, dan lain-lain, atau sebuah </w:t>
      </w:r>
      <w:r w:rsidR="00194325" w:rsidRPr="00F4369A">
        <w:rPr>
          <w:i/>
          <w:iCs/>
        </w:rPr>
        <w:t>file</w:t>
      </w:r>
      <w:r w:rsidR="00194325">
        <w:t xml:space="preserve"> </w:t>
      </w:r>
      <w:r w:rsidR="00194325" w:rsidRPr="00983458">
        <w:t>dokumen memiliki konten berupa tulisan yang ada di dalamnya.</w:t>
      </w:r>
      <w:r w:rsidR="003108FF">
        <w:t xml:space="preserve"> </w:t>
      </w:r>
    </w:p>
    <w:p w14:paraId="1D291591" w14:textId="58E6F64C"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5C3B10">
        <w:t>kepada lima</w:t>
      </w:r>
      <w:r w:rsidR="00194325" w:rsidRPr="00983458">
        <w:t xml:space="preserve">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w:t>
      </w:r>
      <w:r w:rsidR="00196F2D">
        <w:rPr>
          <w:lang w:val="id-ID"/>
        </w:rPr>
        <w:t>empat</w:t>
      </w:r>
      <w:r w:rsidR="00194325" w:rsidRPr="00983458">
        <w:t xml:space="preserve">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r w:rsidR="0081581C" w:rsidRPr="0081581C">
        <w:rPr>
          <w:i/>
          <w:lang w:val="id-ID"/>
        </w:rPr>
        <w:t>rating</w:t>
      </w:r>
      <w:r w:rsidR="0081581C">
        <w:rPr>
          <w:lang w:val="id-ID"/>
        </w:rPr>
        <w:t xml:space="preserve"> </w:t>
      </w:r>
      <w:r w:rsidR="00E44A4B">
        <w:rPr>
          <w:i/>
          <w:iCs/>
          <w:lang w:val="id-ID"/>
        </w:rPr>
        <w:t>c</w:t>
      </w:r>
      <w:proofErr w:type="spellStart"/>
      <w:r w:rsidR="0081581C" w:rsidRPr="004450D6">
        <w:rPr>
          <w:i/>
          <w:iCs/>
        </w:rPr>
        <w:t>ontent</w:t>
      </w:r>
      <w:proofErr w:type="spellEnd"/>
      <w:r w:rsidR="0081581C" w:rsidRPr="004450D6">
        <w:rPr>
          <w:i/>
          <w:iCs/>
        </w:rPr>
        <w:t xml:space="preserve">-based </w:t>
      </w:r>
      <w:r w:rsidR="00E44A4B">
        <w:rPr>
          <w:i/>
          <w:iCs/>
          <w:lang w:val="id-ID"/>
        </w:rPr>
        <w:t>r</w:t>
      </w:r>
      <w:proofErr w:type="spellStart"/>
      <w:r w:rsidR="0081581C" w:rsidRPr="004450D6">
        <w:rPr>
          <w:i/>
          <w:iCs/>
        </w:rPr>
        <w:t>ecommendation</w:t>
      </w:r>
      <w:proofErr w:type="spellEnd"/>
      <w:r w:rsidR="0081581C">
        <w:rPr>
          <w:i/>
          <w:iCs/>
          <w:lang w:val="id-ID"/>
        </w:rPr>
        <w:t xml:space="preserve"> </w:t>
      </w:r>
      <w:r w:rsidR="0081581C">
        <w:rPr>
          <w:iCs/>
          <w:lang w:val="id-ID"/>
        </w:rPr>
        <w:t>dapat dilihat pada tabe</w:t>
      </w:r>
      <w:r w:rsidR="003D7D04">
        <w:rPr>
          <w:iCs/>
        </w:rPr>
        <w:t>l</w:t>
      </w:r>
      <w:r w:rsidR="0081581C">
        <w:rPr>
          <w:iCs/>
          <w:lang w:val="id-ID"/>
        </w:rPr>
        <w:t xml:space="preserve"> 2.3.</w:t>
      </w:r>
    </w:p>
    <w:p w14:paraId="0D12CAAA" w14:textId="1E42F1B2" w:rsidR="003859E5" w:rsidRPr="004450D6" w:rsidRDefault="002A212C" w:rsidP="002A212C">
      <w:pPr>
        <w:pStyle w:val="Caption"/>
        <w:rPr>
          <w:i/>
          <w:iCs w:val="0"/>
          <w:lang w:val="id-ID"/>
        </w:rPr>
      </w:pPr>
      <w:bookmarkStart w:id="21" w:name="_Toc72265571"/>
      <w:r>
        <w:t>Tabel 2.</w:t>
      </w:r>
      <w:fldSimple w:instr=" SEQ Tabel_2. \* ARABIC ">
        <w:r>
          <w:rPr>
            <w:noProof/>
          </w:rPr>
          <w:t>3</w:t>
        </w:r>
      </w:fldSimple>
      <w:r>
        <w:t xml:space="preserve"> </w:t>
      </w:r>
      <w:r w:rsidR="00E44A4B">
        <w:rPr>
          <w:lang w:val="id-ID"/>
        </w:rPr>
        <w:t xml:space="preserve">Contoh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1"/>
    </w:p>
    <w:tbl>
      <w:tblPr>
        <w:tblStyle w:val="TableGrid"/>
        <w:tblW w:w="0" w:type="auto"/>
        <w:jc w:val="center"/>
        <w:tblLook w:val="04A0" w:firstRow="1" w:lastRow="0" w:firstColumn="1" w:lastColumn="0" w:noHBand="0" w:noVBand="1"/>
      </w:tblPr>
      <w:tblGrid>
        <w:gridCol w:w="521"/>
        <w:gridCol w:w="1315"/>
        <w:gridCol w:w="1315"/>
        <w:gridCol w:w="1315"/>
        <w:gridCol w:w="1315"/>
        <w:gridCol w:w="1315"/>
      </w:tblGrid>
      <w:tr w:rsidR="00194325" w:rsidRPr="00612800" w14:paraId="56E09215" w14:textId="77777777" w:rsidTr="005C3B10">
        <w:trPr>
          <w:trHeight w:val="363"/>
          <w:jc w:val="center"/>
        </w:trPr>
        <w:tc>
          <w:tcPr>
            <w:tcW w:w="521" w:type="dxa"/>
          </w:tcPr>
          <w:p w14:paraId="4C2D1658" w14:textId="480CE6BD" w:rsidR="00194325" w:rsidRPr="005C3B10" w:rsidRDefault="005C3B10" w:rsidP="005C3B10">
            <w:pPr>
              <w:pStyle w:val="NoSpacing"/>
              <w:jc w:val="center"/>
              <w:rPr>
                <w:rFonts w:cs="Times New Roman"/>
                <w:lang w:val="id-ID"/>
              </w:rPr>
            </w:pPr>
            <w:r w:rsidRPr="005C3B10">
              <w:rPr>
                <w:rFonts w:cs="Times New Roman"/>
                <w:lang w:val="id-ID"/>
              </w:rPr>
              <w:t>#</w:t>
            </w:r>
          </w:p>
        </w:tc>
        <w:tc>
          <w:tcPr>
            <w:tcW w:w="1315" w:type="dxa"/>
          </w:tcPr>
          <w:p w14:paraId="78BF106C" w14:textId="51266CB7" w:rsidR="00194325" w:rsidRPr="005C3B10" w:rsidRDefault="00DC03AC"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1</m:t>
                    </m:r>
                  </m:sub>
                </m:sSub>
              </m:oMath>
            </m:oMathPara>
          </w:p>
        </w:tc>
        <w:tc>
          <w:tcPr>
            <w:tcW w:w="1315" w:type="dxa"/>
          </w:tcPr>
          <w:p w14:paraId="54E5F2FF" w14:textId="4A259906" w:rsidR="00194325" w:rsidRPr="005C3B10" w:rsidRDefault="00DC03AC"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2</m:t>
                    </m:r>
                  </m:sub>
                </m:sSub>
              </m:oMath>
            </m:oMathPara>
          </w:p>
        </w:tc>
        <w:tc>
          <w:tcPr>
            <w:tcW w:w="1315" w:type="dxa"/>
          </w:tcPr>
          <w:p w14:paraId="14A812E8" w14:textId="1F6C4E47" w:rsidR="00194325" w:rsidRPr="005C3B10" w:rsidRDefault="00DC03AC"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3</m:t>
                    </m:r>
                  </m:sub>
                </m:sSub>
              </m:oMath>
            </m:oMathPara>
          </w:p>
        </w:tc>
        <w:tc>
          <w:tcPr>
            <w:tcW w:w="1315" w:type="dxa"/>
          </w:tcPr>
          <w:p w14:paraId="0EEA01D6" w14:textId="1903BE21" w:rsidR="00194325" w:rsidRPr="005C3B10" w:rsidRDefault="00DC03AC"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4</m:t>
                    </m:r>
                  </m:sub>
                </m:sSub>
              </m:oMath>
            </m:oMathPara>
          </w:p>
        </w:tc>
        <w:tc>
          <w:tcPr>
            <w:tcW w:w="1315" w:type="dxa"/>
          </w:tcPr>
          <w:p w14:paraId="42552105" w14:textId="451AC9BC" w:rsidR="00194325" w:rsidRPr="005C3B10" w:rsidRDefault="00400745" w:rsidP="005C3B10">
            <w:pPr>
              <w:pStyle w:val="NoSpacing"/>
              <w:jc w:val="center"/>
              <w:rPr>
                <w:rFonts w:cs="Times New Roman"/>
                <w:i/>
                <w:iCs/>
                <w:lang w:val="id-ID"/>
              </w:rPr>
            </w:pPr>
            <w:r w:rsidRPr="005C3B10">
              <w:rPr>
                <w:rFonts w:cs="Times New Roman"/>
                <w:i/>
                <w:iCs/>
                <w:lang w:val="id-ID"/>
              </w:rPr>
              <w:t>Rating</w:t>
            </w:r>
          </w:p>
        </w:tc>
      </w:tr>
      <w:tr w:rsidR="00094A6E" w:rsidRPr="00612800" w14:paraId="1B5A53D0" w14:textId="77777777" w:rsidTr="005C3B10">
        <w:trPr>
          <w:trHeight w:val="363"/>
          <w:jc w:val="center"/>
        </w:trPr>
        <w:tc>
          <w:tcPr>
            <w:tcW w:w="521" w:type="dxa"/>
          </w:tcPr>
          <w:p w14:paraId="00512499" w14:textId="3FA1C4A4" w:rsidR="00094A6E" w:rsidRPr="005C3B10" w:rsidRDefault="00DC03AC"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1</m:t>
                    </m:r>
                  </m:sub>
                </m:sSub>
              </m:oMath>
            </m:oMathPara>
          </w:p>
        </w:tc>
        <w:tc>
          <w:tcPr>
            <w:tcW w:w="1315" w:type="dxa"/>
          </w:tcPr>
          <w:p w14:paraId="43F5A37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418C5084"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3EF9A2BB" w14:textId="298DBE9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09E4C46B" w14:textId="153D4A1C"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84FE03D" w14:textId="43380868" w:rsidR="00094A6E" w:rsidRPr="005C3B10" w:rsidRDefault="00400745" w:rsidP="005C3B10">
            <w:pPr>
              <w:pStyle w:val="NoSpacing"/>
              <w:jc w:val="center"/>
              <w:rPr>
                <w:rFonts w:cs="Times New Roman"/>
                <w:lang w:val="en-ID"/>
              </w:rPr>
            </w:pPr>
            <w:r w:rsidRPr="005C3B10">
              <w:rPr>
                <w:rFonts w:cs="Times New Roman"/>
                <w:lang w:val="en-ID"/>
              </w:rPr>
              <w:t>4</w:t>
            </w:r>
          </w:p>
        </w:tc>
      </w:tr>
      <w:tr w:rsidR="00094A6E" w:rsidRPr="00612800" w14:paraId="21A8DD3C" w14:textId="77777777" w:rsidTr="005C3B10">
        <w:trPr>
          <w:trHeight w:val="380"/>
          <w:jc w:val="center"/>
        </w:trPr>
        <w:tc>
          <w:tcPr>
            <w:tcW w:w="521" w:type="dxa"/>
          </w:tcPr>
          <w:p w14:paraId="734E0942" w14:textId="3C019A73" w:rsidR="00094A6E" w:rsidRPr="005C3B10" w:rsidRDefault="00DC03AC"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2</m:t>
                    </m:r>
                  </m:sub>
                </m:sSub>
              </m:oMath>
            </m:oMathPara>
          </w:p>
        </w:tc>
        <w:tc>
          <w:tcPr>
            <w:tcW w:w="1315" w:type="dxa"/>
          </w:tcPr>
          <w:p w14:paraId="13C619BF" w14:textId="10FC1BDD"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1D6761A" w14:textId="615F19E6" w:rsidR="00094A6E" w:rsidRPr="005C3B10" w:rsidRDefault="00400745" w:rsidP="005C3B10">
            <w:pPr>
              <w:pStyle w:val="NoSpacing"/>
              <w:jc w:val="center"/>
              <w:rPr>
                <w:rFonts w:cs="Times New Roman"/>
                <w:lang w:val="en-ID"/>
              </w:rPr>
            </w:pPr>
            <w:r w:rsidRPr="005C3B10">
              <w:rPr>
                <w:rFonts w:cs="Times New Roman"/>
                <w:lang w:val="en-ID"/>
              </w:rPr>
              <w:t>0</w:t>
            </w:r>
          </w:p>
        </w:tc>
        <w:tc>
          <w:tcPr>
            <w:tcW w:w="1315" w:type="dxa"/>
          </w:tcPr>
          <w:p w14:paraId="0B7D8263" w14:textId="55E16F47"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68FFD99E" w14:textId="2061E3AB"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A4C7171" w14:textId="4A40BBC7"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68CB47A5" w14:textId="77777777" w:rsidTr="005C3B10">
        <w:trPr>
          <w:trHeight w:val="363"/>
          <w:jc w:val="center"/>
        </w:trPr>
        <w:tc>
          <w:tcPr>
            <w:tcW w:w="521" w:type="dxa"/>
          </w:tcPr>
          <w:p w14:paraId="663C10D3" w14:textId="248F0392" w:rsidR="00094A6E" w:rsidRPr="005C3B10" w:rsidRDefault="00DC03AC"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3</m:t>
                    </m:r>
                  </m:sub>
                </m:sSub>
              </m:oMath>
            </m:oMathPara>
          </w:p>
        </w:tc>
        <w:tc>
          <w:tcPr>
            <w:tcW w:w="1315" w:type="dxa"/>
          </w:tcPr>
          <w:p w14:paraId="295E5A2D"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23B63CED" w14:textId="6734F41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14C1C01" w14:textId="7584CBC7" w:rsidR="00094A6E" w:rsidRPr="005C3B10" w:rsidRDefault="00400745" w:rsidP="005C3B10">
            <w:pPr>
              <w:pStyle w:val="NoSpacing"/>
              <w:jc w:val="center"/>
              <w:rPr>
                <w:rFonts w:cs="Times New Roman"/>
                <w:lang w:val="id-ID"/>
              </w:rPr>
            </w:pPr>
            <w:r w:rsidRPr="005C3B10">
              <w:rPr>
                <w:rFonts w:cs="Times New Roman"/>
                <w:lang w:val="id-ID"/>
              </w:rPr>
              <w:t>0</w:t>
            </w:r>
          </w:p>
        </w:tc>
        <w:tc>
          <w:tcPr>
            <w:tcW w:w="1315" w:type="dxa"/>
          </w:tcPr>
          <w:p w14:paraId="7FDB05E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107EBAA7" w14:textId="6BAE7101" w:rsidR="00094A6E" w:rsidRPr="005C3B10" w:rsidRDefault="00400745" w:rsidP="005C3B10">
            <w:pPr>
              <w:pStyle w:val="NoSpacing"/>
              <w:jc w:val="center"/>
              <w:rPr>
                <w:rFonts w:cs="Times New Roman"/>
                <w:lang w:val="en-ID"/>
              </w:rPr>
            </w:pPr>
            <w:r w:rsidRPr="005C3B10">
              <w:rPr>
                <w:rFonts w:cs="Times New Roman"/>
                <w:lang w:val="en-ID"/>
              </w:rPr>
              <w:t>2</w:t>
            </w:r>
          </w:p>
        </w:tc>
      </w:tr>
      <w:tr w:rsidR="00094A6E" w:rsidRPr="00612800" w14:paraId="053999D2" w14:textId="77777777" w:rsidTr="005C3B10">
        <w:trPr>
          <w:trHeight w:val="363"/>
          <w:jc w:val="center"/>
        </w:trPr>
        <w:tc>
          <w:tcPr>
            <w:tcW w:w="521" w:type="dxa"/>
          </w:tcPr>
          <w:p w14:paraId="598880DF" w14:textId="1D88D10E" w:rsidR="00094A6E" w:rsidRPr="005C3B10" w:rsidRDefault="00DC03AC"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4</m:t>
                    </m:r>
                  </m:sub>
                </m:sSub>
              </m:oMath>
            </m:oMathPara>
          </w:p>
        </w:tc>
        <w:tc>
          <w:tcPr>
            <w:tcW w:w="1315" w:type="dxa"/>
          </w:tcPr>
          <w:p w14:paraId="64C4D57C"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6E3ED428"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B5DE1C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5BAAF0F2" w14:textId="162B074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47EA5E89" w14:textId="03143FEA"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12629585" w14:textId="77777777" w:rsidTr="005C3B10">
        <w:trPr>
          <w:trHeight w:val="363"/>
          <w:jc w:val="center"/>
        </w:trPr>
        <w:tc>
          <w:tcPr>
            <w:tcW w:w="521" w:type="dxa"/>
          </w:tcPr>
          <w:p w14:paraId="0DCEBDEC" w14:textId="24C8D7D6" w:rsidR="00094A6E" w:rsidRPr="005C3B10" w:rsidRDefault="00DC03AC"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5</m:t>
                    </m:r>
                  </m:sub>
                </m:sSub>
              </m:oMath>
            </m:oMathPara>
          </w:p>
        </w:tc>
        <w:tc>
          <w:tcPr>
            <w:tcW w:w="1315" w:type="dxa"/>
          </w:tcPr>
          <w:p w14:paraId="4F58B5CA" w14:textId="4867BF3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1942E2EC" w14:textId="5FFD4E7F"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60837B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44E92B0"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055E6C04" w14:textId="71AF2992" w:rsidR="00094A6E" w:rsidRPr="005C3B10" w:rsidRDefault="00400745" w:rsidP="005C3B10">
            <w:pPr>
              <w:pStyle w:val="NoSpacing"/>
              <w:jc w:val="center"/>
              <w:rPr>
                <w:rFonts w:cs="Times New Roman"/>
                <w:lang w:val="id-ID"/>
              </w:rPr>
            </w:pPr>
            <w:r w:rsidRPr="005C3B10">
              <w:rPr>
                <w:rFonts w:cs="Times New Roman"/>
                <w:lang w:val="id-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w:t>
      </w:r>
      <w:r w:rsidRPr="009D2739">
        <w:rPr>
          <w:rFonts w:ascii="Cambria Math" w:hAnsi="Cambria Math" w:cs="Cambria Math"/>
          <w:vertAlign w:val="subscript"/>
        </w:rPr>
        <w:t>𝑘</w:t>
      </w:r>
      <w:r>
        <w:t xml:space="preserve">) merupakan bobot yang dimiliki oleh </w:t>
      </w:r>
      <w:r w:rsidRPr="002E0F7B">
        <w:rPr>
          <w:i/>
        </w:rPr>
        <w:t>user</w:t>
      </w:r>
      <w:r>
        <w:t xml:space="preserve"> u terhadap fitur </w:t>
      </w:r>
      <w:r>
        <w:rPr>
          <w:rFonts w:ascii="Cambria Math" w:hAnsi="Cambria Math" w:cs="Cambria Math"/>
        </w:rPr>
        <w:t>𝑗</w:t>
      </w:r>
      <w:r w:rsidRPr="009D2739">
        <w:rPr>
          <w:rFonts w:ascii="Cambria Math" w:hAnsi="Cambria Math" w:cs="Cambria Math"/>
          <w:vertAlign w:val="subscript"/>
        </w:rPr>
        <w:t>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2D13BA7B"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w:t>
      </w:r>
      <w:r w:rsidR="009D2739">
        <w:t xml:space="preserve"> </w:t>
      </w:r>
      <w:r>
        <w:t xml:space="preserve">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2944DAA5" w:rsidR="00194325" w:rsidRPr="00983458" w:rsidRDefault="00194325" w:rsidP="00194325">
      <w:r w:rsidRPr="00983458">
        <w:t>Di</w:t>
      </w:r>
      <w:r w:rsidR="00A20282">
        <w:t xml:space="preserve"> </w:t>
      </w:r>
      <w:r w:rsidRPr="00983458">
        <w:t>mana :</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267D8F3E" w:rsidR="00194325" w:rsidRPr="00A6006A" w:rsidRDefault="003108FF" w:rsidP="00194325">
      <w:r w:rsidRPr="00A6006A">
        <w:rPr>
          <w:i/>
          <w:iCs/>
        </w:rPr>
        <w:t>Content-based recommendation</w:t>
      </w:r>
      <w:r w:rsidRPr="00A6006A">
        <w:t xml:space="preserve"> </w:t>
      </w:r>
      <w:r w:rsidR="00194325" w:rsidRPr="00A6006A">
        <w:t>memiliki beberapa kelebihan</w:t>
      </w:r>
      <w:r w:rsidR="008B6FCB" w:rsidRPr="00A6006A">
        <w:t xml:space="preserve"> </w:t>
      </w:r>
      <w:sdt>
        <w:sdtPr>
          <w:id w:val="-4597146"/>
          <w:citation/>
        </w:sdtPr>
        <w:sdtContent>
          <w:r w:rsidR="00BA147A" w:rsidRPr="00A6006A">
            <w:fldChar w:fldCharType="begin"/>
          </w:r>
          <w:r w:rsidR="00BA147A" w:rsidRPr="00A6006A">
            <w:instrText xml:space="preserve"> CITATION Ric15 \l 1033 </w:instrText>
          </w:r>
          <w:r w:rsidR="00BA147A" w:rsidRPr="00A6006A">
            <w:fldChar w:fldCharType="separate"/>
          </w:r>
          <w:r w:rsidR="00BA147A" w:rsidRPr="00A6006A">
            <w:rPr>
              <w:noProof/>
            </w:rPr>
            <w:t>(Ricci, et al., 2015)</w:t>
          </w:r>
          <w:r w:rsidR="00BA147A" w:rsidRPr="00A6006A">
            <w:fldChar w:fldCharType="end"/>
          </w:r>
        </w:sdtContent>
      </w:sdt>
      <w:r w:rsidR="00194325" w:rsidRPr="00A6006A">
        <w:t>, yaitu:</w:t>
      </w:r>
    </w:p>
    <w:p w14:paraId="2CAD6105" w14:textId="5FA86992" w:rsidR="00194325" w:rsidRPr="00A6006A" w:rsidRDefault="00E70305" w:rsidP="00194325">
      <w:pPr>
        <w:pStyle w:val="ListParagraph"/>
        <w:numPr>
          <w:ilvl w:val="0"/>
          <w:numId w:val="13"/>
        </w:numPr>
        <w:ind w:left="426" w:hanging="426"/>
      </w:pPr>
      <w:r w:rsidRPr="00A6006A">
        <w:rPr>
          <w:i/>
          <w:iCs/>
        </w:rPr>
        <w:t>Content-based recommendation</w:t>
      </w:r>
      <w:r w:rsidRPr="00A6006A">
        <w:t xml:space="preserve"> hanya memanfaatkan </w:t>
      </w:r>
      <w:r w:rsidRPr="00A6006A">
        <w:rPr>
          <w:i/>
          <w:iCs/>
        </w:rPr>
        <w:t>rating</w:t>
      </w:r>
      <w:r w:rsidRPr="00A6006A">
        <w:t xml:space="preserve"> yang diberikan oleh </w:t>
      </w:r>
      <w:r w:rsidRPr="00A6006A">
        <w:rPr>
          <w:i/>
          <w:iCs/>
        </w:rPr>
        <w:t xml:space="preserve">user </w:t>
      </w:r>
      <w:r w:rsidRPr="00A6006A">
        <w:t>aktif</w:t>
      </w:r>
      <w:r w:rsidR="00C15B23" w:rsidRPr="00A6006A">
        <w:t>.</w:t>
      </w:r>
    </w:p>
    <w:p w14:paraId="126FB77D" w14:textId="334CF12A" w:rsidR="00194325" w:rsidRPr="00A6006A" w:rsidRDefault="00E82689" w:rsidP="00194325">
      <w:pPr>
        <w:pStyle w:val="ListParagraph"/>
        <w:numPr>
          <w:ilvl w:val="0"/>
          <w:numId w:val="13"/>
        </w:numPr>
        <w:ind w:left="426" w:hanging="426"/>
      </w:pPr>
      <w:r w:rsidRPr="00A6006A">
        <w:rPr>
          <w:i/>
          <w:iCs/>
        </w:rPr>
        <w:t>Content-based recommendation</w:t>
      </w:r>
      <w:r w:rsidRPr="00A6006A">
        <w:t xml:space="preserve"> dapat memberikan rekomendasi dari </w:t>
      </w:r>
      <w:r w:rsidRPr="00A6006A">
        <w:rPr>
          <w:i/>
          <w:iCs/>
        </w:rPr>
        <w:t>user</w:t>
      </w:r>
      <w:r w:rsidRPr="00A6006A">
        <w:t xml:space="preserve"> lain yang menyukai </w:t>
      </w:r>
      <w:r w:rsidRPr="00A6006A">
        <w:rPr>
          <w:i/>
          <w:iCs/>
        </w:rPr>
        <w:t>item</w:t>
      </w:r>
      <w:r w:rsidRPr="00A6006A">
        <w:t xml:space="preserve"> serupa</w:t>
      </w:r>
      <w:r w:rsidR="00194325" w:rsidRPr="00A6006A">
        <w:t>.</w:t>
      </w:r>
    </w:p>
    <w:p w14:paraId="29CC96F9" w14:textId="1D64B636" w:rsidR="00E82689" w:rsidRPr="00A6006A" w:rsidRDefault="00097929" w:rsidP="00194325">
      <w:pPr>
        <w:pStyle w:val="ListParagraph"/>
        <w:numPr>
          <w:ilvl w:val="0"/>
          <w:numId w:val="13"/>
        </w:numPr>
        <w:ind w:left="426" w:hanging="426"/>
      </w:pPr>
      <w:r w:rsidRPr="00A6006A">
        <w:rPr>
          <w:i/>
          <w:iCs/>
        </w:rPr>
        <w:t xml:space="preserve">Content-based recommendation </w:t>
      </w:r>
      <w:r w:rsidRPr="00A6006A">
        <w:t xml:space="preserve">dapat memberikan rekomendasi </w:t>
      </w:r>
      <w:r w:rsidRPr="00A6006A">
        <w:rPr>
          <w:i/>
          <w:iCs/>
        </w:rPr>
        <w:t>item</w:t>
      </w:r>
      <w:r w:rsidRPr="00A6006A">
        <w:t xml:space="preserve"> yang belum dinilai </w:t>
      </w:r>
      <w:r w:rsidRPr="00A6006A">
        <w:rPr>
          <w:i/>
          <w:iCs/>
        </w:rPr>
        <w:t>user</w:t>
      </w:r>
      <w:r w:rsidRPr="00A6006A">
        <w:t xml:space="preserve"> mana pun</w:t>
      </w:r>
      <w:r w:rsidR="00B269C9" w:rsidRPr="00A6006A">
        <w:t>.</w:t>
      </w:r>
    </w:p>
    <w:p w14:paraId="62DEFE01" w14:textId="6DE5BCA2" w:rsidR="00194325" w:rsidRPr="00A6006A" w:rsidRDefault="00194325" w:rsidP="00194325">
      <w:r w:rsidRPr="00A6006A">
        <w:t xml:space="preserve">Namun, </w:t>
      </w:r>
      <w:r w:rsidR="00CB7A1F" w:rsidRPr="00A6006A">
        <w:rPr>
          <w:i/>
          <w:iCs/>
        </w:rPr>
        <w:t>content-based recommendation</w:t>
      </w:r>
      <w:r w:rsidR="00CB7A1F" w:rsidRPr="00A6006A">
        <w:t xml:space="preserve"> </w:t>
      </w:r>
      <w:r w:rsidRPr="00A6006A">
        <w:t>juga memiliki beberapa kelemahan</w:t>
      </w:r>
      <w:sdt>
        <w:sdtPr>
          <w:id w:val="1881508394"/>
          <w:citation/>
        </w:sdtPr>
        <w:sdtContent>
          <w:r w:rsidR="00FA437D" w:rsidRPr="00A6006A">
            <w:fldChar w:fldCharType="begin"/>
          </w:r>
          <w:r w:rsidR="00FA437D" w:rsidRPr="00A6006A">
            <w:instrText xml:space="preserve"> CITATION Ric15 \l 1033 </w:instrText>
          </w:r>
          <w:r w:rsidR="00FA437D" w:rsidRPr="00A6006A">
            <w:fldChar w:fldCharType="separate"/>
          </w:r>
          <w:r w:rsidR="00FA437D" w:rsidRPr="00A6006A">
            <w:rPr>
              <w:noProof/>
            </w:rPr>
            <w:t xml:space="preserve"> (Ricci, et al., 2015)</w:t>
          </w:r>
          <w:r w:rsidR="00FA437D" w:rsidRPr="00A6006A">
            <w:fldChar w:fldCharType="end"/>
          </w:r>
        </w:sdtContent>
      </w:sdt>
      <w:r w:rsidR="00FA437D" w:rsidRPr="00A6006A">
        <w:t xml:space="preserve"> </w:t>
      </w:r>
      <w:r w:rsidRPr="00A6006A">
        <w:t>, yaitu:</w:t>
      </w:r>
    </w:p>
    <w:p w14:paraId="21BDD6C9" w14:textId="076E7BE8" w:rsidR="00194325" w:rsidRPr="00A6006A" w:rsidRDefault="00E95FF4" w:rsidP="00194325">
      <w:pPr>
        <w:pStyle w:val="ListParagraph"/>
        <w:numPr>
          <w:ilvl w:val="0"/>
          <w:numId w:val="14"/>
        </w:numPr>
        <w:ind w:left="426" w:hanging="426"/>
      </w:pPr>
      <w:r w:rsidRPr="00A6006A">
        <w:rPr>
          <w:i/>
          <w:iCs/>
        </w:rPr>
        <w:t>Content-based recommendation</w:t>
      </w:r>
      <w:r w:rsidRPr="00A6006A">
        <w:t xml:space="preserve"> memiliki batasan dengan jenis fitur dengan objek yang direkomendasikan.</w:t>
      </w:r>
    </w:p>
    <w:p w14:paraId="349432BF" w14:textId="452FED55" w:rsidR="00E95FF4" w:rsidRPr="00A6006A" w:rsidRDefault="00D8316C" w:rsidP="00194325">
      <w:pPr>
        <w:pStyle w:val="ListParagraph"/>
        <w:numPr>
          <w:ilvl w:val="0"/>
          <w:numId w:val="14"/>
        </w:numPr>
        <w:ind w:left="426" w:hanging="426"/>
      </w:pPr>
      <w:r w:rsidRPr="00A6006A">
        <w:rPr>
          <w:i/>
          <w:iCs/>
        </w:rPr>
        <w:t>Content-based recommendation</w:t>
      </w:r>
      <w:r w:rsidRPr="00A6006A">
        <w:t xml:space="preserve"> tidak dapat menemukan sesuatu yang sesuatu yang tidak terduga, sehingga sistem akan merekomendasikan </w:t>
      </w:r>
      <w:r w:rsidRPr="00A6006A">
        <w:rPr>
          <w:i/>
          <w:iCs/>
        </w:rPr>
        <w:t>item</w:t>
      </w:r>
      <w:r w:rsidRPr="00A6006A">
        <w:t xml:space="preserve"> yang serupa dengan yang sudah di</w:t>
      </w:r>
      <w:r w:rsidR="005C3B10">
        <w:t xml:space="preserve"> </w:t>
      </w:r>
      <w:r w:rsidRPr="00A6006A">
        <w:rPr>
          <w:i/>
          <w:iCs/>
        </w:rPr>
        <w:t>rating</w:t>
      </w:r>
      <w:r w:rsidRPr="00A6006A">
        <w:t xml:space="preserve"> sebelumnya</w:t>
      </w:r>
      <w:r w:rsidR="00CB041E" w:rsidRPr="00A6006A">
        <w:t>.</w:t>
      </w:r>
    </w:p>
    <w:p w14:paraId="5BE6FE42" w14:textId="025C14D1" w:rsidR="00CB041E" w:rsidRPr="00A6006A" w:rsidRDefault="00B269C9" w:rsidP="00194325">
      <w:pPr>
        <w:pStyle w:val="ListParagraph"/>
        <w:numPr>
          <w:ilvl w:val="0"/>
          <w:numId w:val="14"/>
        </w:numPr>
        <w:ind w:left="426" w:hanging="426"/>
      </w:pPr>
      <w:r w:rsidRPr="00A6006A">
        <w:t xml:space="preserve">Sistem rekomendasi harus memiliki </w:t>
      </w:r>
      <w:r w:rsidRPr="00A6006A">
        <w:rPr>
          <w:i/>
          <w:iCs/>
        </w:rPr>
        <w:t>rating</w:t>
      </w:r>
      <w:r w:rsidRPr="00A6006A">
        <w:t xml:space="preserve"> agar dapat memberikan rekomendasi yang akurat, oleh karena itu </w:t>
      </w:r>
      <w:r w:rsidR="00E678B9">
        <w:rPr>
          <w:lang w:val="id-ID"/>
        </w:rPr>
        <w:t xml:space="preserve">hanya </w:t>
      </w:r>
      <w:r w:rsidRPr="00A6006A">
        <w:t xml:space="preserve">sedikit </w:t>
      </w:r>
      <w:r w:rsidRPr="00A6006A">
        <w:rPr>
          <w:i/>
          <w:iCs/>
        </w:rPr>
        <w:t>item</w:t>
      </w:r>
      <w:r w:rsidR="00E678B9">
        <w:t xml:space="preserve"> yang dapat di</w:t>
      </w:r>
      <w:r w:rsidRPr="00A6006A">
        <w:t>rekomendasikan sistem.</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2" w:name="_Toc72265602"/>
      <w:r>
        <w:t>Collaborative Filtering Recommendation</w:t>
      </w:r>
      <w:bookmarkEnd w:id="22"/>
    </w:p>
    <w:p w14:paraId="65AE84A3" w14:textId="2E47C0C4"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w:t>
      </w:r>
      <w:r w:rsidR="009D23B8">
        <w:rPr>
          <w:rFonts w:cs="Times New Roman"/>
          <w:szCs w:val="24"/>
        </w:rPr>
        <w:t xml:space="preserve"> matriks </w:t>
      </w:r>
      <w:r w:rsidR="009D23B8">
        <w:rPr>
          <w:rFonts w:cs="Times New Roman"/>
          <w:i/>
          <w:iCs/>
          <w:szCs w:val="24"/>
        </w:rPr>
        <w:t>rating</w:t>
      </w:r>
      <w:r w:rsidRPr="006750A8">
        <w:rPr>
          <w:rFonts w:cs="Times New Roman"/>
          <w:szCs w:val="24"/>
        </w:rPr>
        <w:t xml:space="preserve">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w:t>
      </w:r>
      <w:r w:rsidRPr="00C2758F">
        <w:rPr>
          <w:rFonts w:cs="Times New Roman"/>
          <w:szCs w:val="24"/>
          <w:lang w:val="en-ID"/>
        </w:rPr>
        <w:lastRenderedPageBreak/>
        <w:t xml:space="preserve">(berbasis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Secara khu</w:t>
      </w:r>
      <w:r w:rsidR="00804286">
        <w:rPr>
          <w:rFonts w:cs="Times New Roman"/>
          <w:szCs w:val="24"/>
          <w:lang w:val="en-ID"/>
        </w:rPr>
        <w:t xml:space="preserve">sus, model berbasis </w:t>
      </w:r>
      <w:r w:rsidRPr="00C2758F">
        <w:rPr>
          <w:rFonts w:cs="Times New Roman"/>
          <w:szCs w:val="24"/>
          <w:lang w:val="en-ID"/>
        </w:rPr>
        <w:t xml:space="preserve">matriks </w:t>
      </w:r>
      <w:r w:rsidR="00804286" w:rsidRPr="00804286">
        <w:rPr>
          <w:rFonts w:cs="Times New Roman"/>
          <w:i/>
          <w:szCs w:val="24"/>
          <w:lang w:val="id-ID"/>
        </w:rPr>
        <w:t>factorization</w:t>
      </w:r>
      <w:r w:rsidR="00804286">
        <w:rPr>
          <w:rFonts w:cs="Times New Roman"/>
          <w:szCs w:val="24"/>
          <w:lang w:val="id-ID"/>
        </w:rPr>
        <w:t xml:space="preserve"> </w:t>
      </w:r>
      <w:r w:rsidRPr="00C2758F">
        <w:rPr>
          <w:rFonts w:cs="Times New Roman"/>
          <w:szCs w:val="24"/>
          <w:lang w:val="en-ID"/>
        </w:rPr>
        <w:t xml:space="preserve">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11BAEF9B"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00804286">
        <w:rPr>
          <w:rFonts w:cs="Times New Roman"/>
          <w:i/>
          <w:szCs w:val="24"/>
          <w:lang w:val="id-ID"/>
        </w:rPr>
        <w:t>,</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112F094"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1,2,</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00BA46F0">
        <w:rPr>
          <w:rFonts w:ascii="Cambria Math" w:eastAsia="CambriaMath" w:hAnsi="Cambria Math" w:cs="Cambria Math"/>
          <w:szCs w:val="24"/>
          <w:lang w:val="id-ID"/>
        </w:rPr>
        <w:t>u</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42C451B3" w:rsidR="00194325" w:rsidRPr="007F58CC" w:rsidRDefault="002A212C" w:rsidP="002A212C">
      <w:pPr>
        <w:pStyle w:val="Caption"/>
        <w:rPr>
          <w:i/>
          <w:iCs w:val="0"/>
        </w:rPr>
      </w:pPr>
      <w:bookmarkStart w:id="23" w:name="_Toc72265572"/>
      <w:r>
        <w:t>Tabel 2.</w:t>
      </w:r>
      <w:fldSimple w:instr=" SEQ Tabel_2. \* ARABIC ">
        <w:r>
          <w:rPr>
            <w:noProof/>
          </w:rPr>
          <w:t>4</w:t>
        </w:r>
      </w:fldSimple>
      <w:r>
        <w:t xml:space="preserve"> </w:t>
      </w:r>
      <w:r w:rsidR="00FD6BF8">
        <w:rPr>
          <w:lang w:val="id-ID"/>
        </w:rPr>
        <w:t xml:space="preserve">Contoh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3"/>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6869996E" w:rsidR="00194325" w:rsidRPr="00A224C5" w:rsidRDefault="00A224C5" w:rsidP="005A707D">
            <w:pPr>
              <w:spacing w:line="240" w:lineRule="auto"/>
              <w:ind w:firstLine="0"/>
              <w:jc w:val="center"/>
              <w:rPr>
                <w:rFonts w:cs="Times New Roman"/>
                <w:szCs w:val="24"/>
                <w:lang w:val="id-ID"/>
              </w:rPr>
            </w:pPr>
            <w:r>
              <w:rPr>
                <w:rFonts w:cs="Times New Roman"/>
                <w:szCs w:val="24"/>
                <w:lang w:val="id-ID"/>
              </w:rPr>
              <w:t>?</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DC03AC"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DC03AC"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DC03AC"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DC03AC"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DC03AC"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DC03AC"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69373B8A"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w:t>
      </w:r>
      <w:r w:rsidR="00804286">
        <w:rPr>
          <w:rFonts w:cs="Times New Roman"/>
          <w:szCs w:val="24"/>
        </w:rPr>
        <w:t xml:space="preserve">arang atau </w:t>
      </w:r>
      <w:r w:rsidR="00804286">
        <w:rPr>
          <w:rFonts w:cs="Times New Roman"/>
          <w:szCs w:val="24"/>
          <w:lang w:val="id-ID"/>
        </w:rPr>
        <w:t>banyaknya data yang masih kosong</w:t>
      </w:r>
      <w:r w:rsidR="00804286">
        <w:rPr>
          <w:rFonts w:cs="Times New Roman"/>
          <w:szCs w:val="24"/>
        </w:rPr>
        <w:t xml:space="preserve">. </w:t>
      </w:r>
      <w:r w:rsidR="00804286">
        <w:rPr>
          <w:rFonts w:cs="Times New Roman"/>
          <w:szCs w:val="24"/>
          <w:lang w:val="id-ID"/>
        </w:rPr>
        <w:t>H</w:t>
      </w:r>
      <w:r w:rsidR="00FA5966" w:rsidRPr="00483B65">
        <w:rPr>
          <w:rFonts w:cs="Times New Roman"/>
          <w:szCs w:val="24"/>
        </w:rPr>
        <w:t xml:space="preserve">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83578F">
        <w:rPr>
          <w:rFonts w:cs="Times New Roman"/>
          <w:szCs w:val="24"/>
        </w:rPr>
        <w:t>.</w:t>
      </w:r>
      <w:r w:rsidR="00FA5966">
        <w:rPr>
          <w:rFonts w:cs="Times New Roman"/>
          <w:szCs w:val="24"/>
        </w:rPr>
        <w:t xml:space="preserve"> </w:t>
      </w:r>
      <w:r w:rsidR="002867B2">
        <w:rPr>
          <w:rFonts w:cs="Times New Roman"/>
          <w:i/>
          <w:iCs/>
          <w:szCs w:val="24"/>
          <w:lang w:val="id-ID"/>
        </w:rPr>
        <w:t>R</w:t>
      </w:r>
      <w:proofErr w:type="spellStart"/>
      <w:r w:rsidR="00FA5966" w:rsidRPr="001C147C">
        <w:rPr>
          <w:rFonts w:cs="Times New Roman"/>
          <w:i/>
          <w:iCs/>
          <w:szCs w:val="24"/>
        </w:rPr>
        <w:t>ating</w:t>
      </w:r>
      <w:proofErr w:type="spellEnd"/>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B67E26">
        <w:rPr>
          <w:rFonts w:cs="Times New Roman"/>
          <w:szCs w:val="24"/>
        </w:rPr>
        <w:t xml:space="preserve">, </w:t>
      </w:r>
      <w:r w:rsidR="00FA5966" w:rsidRPr="00483B65">
        <w:rPr>
          <w:rFonts w:cs="Times New Roman"/>
          <w:szCs w:val="24"/>
        </w:rPr>
        <w:t xml:space="preserve">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FA5966" w:rsidRPr="00F72E2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5F5244BA"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004B298C">
        <w:rPr>
          <w:rFonts w:cs="Times New Roman"/>
          <w:szCs w:val="24"/>
          <w:lang w:val="id-ID"/>
        </w:rPr>
        <w:t>.</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lastRenderedPageBreak/>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4" w:name="_Toc72265603"/>
      <w:r>
        <w:t>Hybrid Approaches</w:t>
      </w:r>
      <w:bookmarkEnd w:id="24"/>
    </w:p>
    <w:p w14:paraId="6A7034C7" w14:textId="0D70C96F" w:rsidR="00194325" w:rsidRDefault="00194325" w:rsidP="00095FF4">
      <w:pPr>
        <w:rPr>
          <w:rFonts w:cs="Times New Roman"/>
          <w:szCs w:val="24"/>
        </w:rPr>
      </w:pPr>
      <w:r w:rsidRPr="00B703F6">
        <w:rPr>
          <w:rFonts w:cs="Times New Roman"/>
          <w:szCs w:val="24"/>
        </w:rPr>
        <w:t>Masing-masing teknik sistem rekomendasi memiliki kelebihan dan kelemahannya tersendiri.</w:t>
      </w:r>
      <w:r w:rsidR="003672AB">
        <w:rPr>
          <w:rFonts w:cs="Times New Roman"/>
          <w:szCs w:val="24"/>
        </w:rPr>
        <w:t xml:space="preserve"> Sehingga a</w:t>
      </w:r>
      <w:r>
        <w:rPr>
          <w:rFonts w:cs="Times New Roman"/>
          <w:szCs w:val="24"/>
        </w:rPr>
        <w:t>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sidR="00095FF4">
        <w:rPr>
          <w:rFonts w:cs="Times New Roman"/>
          <w:szCs w:val="24"/>
        </w:rPr>
        <w:t>.</w:t>
      </w:r>
      <w:r w:rsidR="00095FF4">
        <w:rPr>
          <w:rFonts w:cs="Times New Roman"/>
          <w:szCs w:val="24"/>
          <w:lang w:val="id-ID"/>
        </w:rPr>
        <w:t xml:space="preserve"> </w:t>
      </w:r>
      <w:r w:rsidRPr="003924EB">
        <w:rPr>
          <w:rFonts w:cs="Times New Roman"/>
          <w:szCs w:val="24"/>
        </w:rPr>
        <w:t xml:space="preserve">Terdapat beberapa cara penggabungan yang dapat dilakukan dalam metode </w:t>
      </w:r>
      <w:r w:rsidRPr="0018706B">
        <w:rPr>
          <w:rFonts w:cs="Times New Roman"/>
          <w:i/>
          <w:iCs/>
          <w:szCs w:val="24"/>
        </w:rPr>
        <w:t>hybrid</w:t>
      </w:r>
      <w:r w:rsidR="00095FF4">
        <w:rPr>
          <w:rFonts w:cs="Times New Roman"/>
          <w:i/>
          <w:iCs/>
          <w:szCs w:val="24"/>
          <w:lang w:val="id-ID"/>
        </w:rPr>
        <w:t xml:space="preserve"> </w:t>
      </w:r>
      <w:sdt>
        <w:sdtPr>
          <w:rPr>
            <w:rFonts w:cs="Times New Roman"/>
            <w:i/>
            <w:iCs/>
            <w:szCs w:val="24"/>
            <w:lang w:val="id-ID"/>
          </w:rPr>
          <w:id w:val="677778842"/>
          <w:citation/>
        </w:sdtPr>
        <w:sdtContent>
          <w:r w:rsidR="00095FF4">
            <w:rPr>
              <w:rFonts w:cs="Times New Roman"/>
              <w:i/>
              <w:iCs/>
              <w:szCs w:val="24"/>
              <w:lang w:val="id-ID"/>
            </w:rPr>
            <w:fldChar w:fldCharType="begin"/>
          </w:r>
          <w:r w:rsidR="00095FF4">
            <w:rPr>
              <w:rFonts w:cs="Times New Roman"/>
              <w:i/>
              <w:iCs/>
              <w:szCs w:val="24"/>
              <w:lang w:val="id-ID"/>
            </w:rPr>
            <w:instrText xml:space="preserve"> CITATION Kim06 \l 1057 </w:instrText>
          </w:r>
          <w:r w:rsidR="00095FF4">
            <w:rPr>
              <w:rFonts w:cs="Times New Roman"/>
              <w:i/>
              <w:iCs/>
              <w:szCs w:val="24"/>
              <w:lang w:val="id-ID"/>
            </w:rPr>
            <w:fldChar w:fldCharType="separate"/>
          </w:r>
          <w:r w:rsidR="00095FF4" w:rsidRPr="00095FF4">
            <w:rPr>
              <w:rFonts w:cs="Times New Roman"/>
              <w:noProof/>
              <w:szCs w:val="24"/>
              <w:lang w:val="id-ID"/>
            </w:rPr>
            <w:t>(Li &amp; Kim, 2003)</w:t>
          </w:r>
          <w:r w:rsidR="00095FF4">
            <w:rPr>
              <w:rFonts w:cs="Times New Roman"/>
              <w:i/>
              <w:iCs/>
              <w:szCs w:val="24"/>
              <w:lang w:val="id-ID"/>
            </w:rPr>
            <w:fldChar w:fldCharType="end"/>
          </w:r>
        </w:sdtContent>
      </w:sdt>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6B31DF0F" w:rsidR="00194325" w:rsidRPr="00095FF4" w:rsidRDefault="00194325" w:rsidP="00194325">
      <w:pPr>
        <w:rPr>
          <w:lang w:val="id-ID"/>
        </w:rPr>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BE6C49">
        <w:rPr>
          <w:i/>
          <w:iCs/>
        </w:rPr>
        <w:t>v</w:t>
      </w:r>
      <w:r>
        <w:rPr>
          <w:i/>
          <w:iCs/>
        </w:rPr>
        <w:t>oting</w:t>
      </w:r>
      <w:r w:rsidR="00095FF4">
        <w:rPr>
          <w:i/>
          <w:iCs/>
          <w:lang w:val="id-ID"/>
        </w:rPr>
        <w:t>.</w:t>
      </w:r>
    </w:p>
    <w:p w14:paraId="167B402B" w14:textId="0FCC5F68" w:rsidR="00194325" w:rsidRPr="003924EB" w:rsidRDefault="00C85176" w:rsidP="00194325">
      <w:pPr>
        <w:pStyle w:val="ListParagraph"/>
        <w:numPr>
          <w:ilvl w:val="0"/>
          <w:numId w:val="35"/>
        </w:numPr>
        <w:ind w:left="426" w:hanging="426"/>
        <w:rPr>
          <w:rFonts w:cs="Times New Roman"/>
          <w:szCs w:val="24"/>
        </w:rPr>
      </w:pPr>
      <w:r>
        <w:rPr>
          <w:rFonts w:cs="Times New Roman"/>
          <w:szCs w:val="24"/>
        </w:rPr>
        <w:t xml:space="preserve">Penggabungan </w:t>
      </w:r>
      <w:r>
        <w:rPr>
          <w:rFonts w:cs="Times New Roman"/>
          <w:szCs w:val="24"/>
          <w:lang w:val="id-ID"/>
        </w:rPr>
        <w:t>S</w:t>
      </w:r>
      <w:proofErr w:type="spellStart"/>
      <w:r w:rsidR="00194325" w:rsidRPr="003924EB">
        <w:rPr>
          <w:rFonts w:cs="Times New Roman"/>
          <w:szCs w:val="24"/>
        </w:rPr>
        <w:t>ecara</w:t>
      </w:r>
      <w:proofErr w:type="spellEnd"/>
      <w:r w:rsidR="00194325" w:rsidRPr="003924EB">
        <w:rPr>
          <w:rFonts w:cs="Times New Roman"/>
          <w:szCs w:val="24"/>
        </w:rPr>
        <w:t xml:space="preserve"> Sekuensial (</w:t>
      </w:r>
      <w:r w:rsidR="00194325" w:rsidRPr="003924EB">
        <w:rPr>
          <w:rFonts w:cs="Times New Roman"/>
          <w:i/>
          <w:iCs/>
          <w:szCs w:val="24"/>
        </w:rPr>
        <w:t>Sequential Combination</w:t>
      </w:r>
      <w:r w:rsidR="00194325" w:rsidRPr="003924EB">
        <w:rPr>
          <w:rFonts w:cs="Times New Roman"/>
          <w:szCs w:val="24"/>
        </w:rPr>
        <w:t>)</w:t>
      </w:r>
    </w:p>
    <w:p w14:paraId="1159616E" w14:textId="7EFB4E2D"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00095FF4">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15C5EB19"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00F65029">
        <w:rPr>
          <w:i/>
          <w:iCs/>
        </w:rPr>
        <w:t>item</w:t>
      </w:r>
      <w:r w:rsidRPr="00A92E53">
        <w:t xml:space="preserve">. Metode </w:t>
      </w:r>
      <w:r w:rsidRPr="00A92E53">
        <w:rPr>
          <w:i/>
          <w:iCs/>
        </w:rPr>
        <w:t>Item-based</w:t>
      </w:r>
      <w:r w:rsidRPr="00A92E53">
        <w:t xml:space="preserve"> </w:t>
      </w:r>
      <w:r w:rsidR="00EE7F1F">
        <w:rPr>
          <w:i/>
          <w:iCs/>
          <w:lang w:val="id-ID"/>
        </w:rPr>
        <w:t>C</w:t>
      </w:r>
      <w:r w:rsidRPr="00A92E53">
        <w:rPr>
          <w:i/>
          <w:iCs/>
        </w:rPr>
        <w:t>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rsidR="00885EA9">
        <w:rPr>
          <w:lang w:val="id-ID"/>
        </w:rPr>
        <w:t xml:space="preserve"> </w:t>
      </w:r>
      <w:r w:rsidRPr="003924EB">
        <w:rPr>
          <w:i/>
          <w:iCs/>
        </w:rPr>
        <w:t>rating</w:t>
      </w:r>
      <w:r w:rsidRPr="003924EB">
        <w:t xml:space="preserve"> (</w:t>
      </w:r>
      <w:r w:rsidRPr="003924EB">
        <w:rPr>
          <w:i/>
          <w:iCs/>
        </w:rPr>
        <w:t>cold-star</w:t>
      </w:r>
      <w:r w:rsidR="00DE6BBF">
        <w:rPr>
          <w:i/>
          <w:iCs/>
          <w:lang w:val="id-ID"/>
        </w:rPr>
        <w:t>t</w:t>
      </w:r>
      <w:r w:rsidRPr="003924EB">
        <w:rPr>
          <w:i/>
          <w:iCs/>
        </w:rPr>
        <w:t xml:space="preserve"> problem</w:t>
      </w:r>
      <w:r w:rsidRPr="003924EB">
        <w:t>)</w:t>
      </w:r>
      <w:r w:rsidR="00095FF4">
        <w:t>.</w:t>
      </w:r>
    </w:p>
    <w:p w14:paraId="61E76327" w14:textId="11FEB7B8" w:rsidR="00194325" w:rsidRDefault="00B73457" w:rsidP="00B73457">
      <w:pPr>
        <w:pStyle w:val="Heading2"/>
        <w:numPr>
          <w:ilvl w:val="0"/>
          <w:numId w:val="8"/>
        </w:numPr>
        <w:ind w:left="567" w:hanging="567"/>
        <w:rPr>
          <w:lang w:val="id-ID"/>
        </w:rPr>
      </w:pPr>
      <w:r>
        <w:rPr>
          <w:lang w:val="id-ID"/>
        </w:rPr>
        <w:t>Deep Learning</w:t>
      </w:r>
    </w:p>
    <w:p w14:paraId="6ACFCDC9" w14:textId="77777777" w:rsidR="00DD3383" w:rsidRPr="00DD3383" w:rsidRDefault="00DD3383" w:rsidP="00DD3383">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w:t>
      </w:r>
      <w:r w:rsidRPr="00DD3383">
        <w:rPr>
          <w:lang w:val="en-ID"/>
        </w:rPr>
        <w:lastRenderedPageBreak/>
        <w:t xml:space="preserve">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Content>
          <w:r w:rsidRPr="00DD3383">
            <w:fldChar w:fldCharType="begin"/>
          </w:r>
          <w:r w:rsidRPr="00DD3383">
            <w:instrText xml:space="preserve">CITATION Kwa16 \l 1057 </w:instrText>
          </w:r>
          <w:r w:rsidRPr="00DD3383">
            <w:fldChar w:fldCharType="separate"/>
          </w:r>
          <w:r w:rsidRPr="00DD3383">
            <w:rPr>
              <w:noProof/>
            </w:rPr>
            <w:t>(Kwanggi, 2016)</w:t>
          </w:r>
          <w:r w:rsidRPr="00DD3383">
            <w:fldChar w:fldCharType="end"/>
          </w:r>
        </w:sdtContent>
      </w:sdt>
      <w:r w:rsidRPr="00DD3383">
        <w:rPr>
          <w:lang w:val="en-ID"/>
        </w:rPr>
        <w:t>.</w:t>
      </w:r>
      <w:r w:rsidRPr="00DD3383">
        <w:rPr>
          <w:i/>
          <w:lang w:val="en-ID"/>
        </w:rPr>
        <w:t xml:space="preserve"> </w:t>
      </w:r>
    </w:p>
    <w:p w14:paraId="41169141" w14:textId="77777777" w:rsidR="00DD3383" w:rsidRPr="00DD3383" w:rsidRDefault="00DD3383" w:rsidP="00DD3383">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w:t>
      </w:r>
      <w:r w:rsidRPr="005911C8">
        <w:rPr>
          <w:i/>
        </w:rPr>
        <w:t>deep learning</w:t>
      </w:r>
      <w:r w:rsidRPr="00DD3383">
        <w:t xml:space="preserve"> di bidang penelitian lain </w:t>
      </w:r>
      <w:sdt>
        <w:sdtPr>
          <w:id w:val="1017054254"/>
          <w:citation/>
        </w:sdtPr>
        <w:sdtContent>
          <w:r w:rsidRPr="00DD3383">
            <w:fldChar w:fldCharType="begin"/>
          </w:r>
          <w:r w:rsidRPr="00DD3383">
            <w:instrText xml:space="preserve">CITATION Placeholder6 \l 1057 </w:instrText>
          </w:r>
          <w:r w:rsidRPr="00DD3383">
            <w:fldChar w:fldCharType="separate"/>
          </w:r>
          <w:r w:rsidRPr="00DD3383">
            <w:rPr>
              <w:noProof/>
            </w:rPr>
            <w:t>(Liu &amp; Wu, 2017)</w:t>
          </w:r>
          <w:r w:rsidRPr="00DD3383">
            <w:fldChar w:fldCharType="end"/>
          </w:r>
        </w:sdtContent>
      </w:sdt>
      <w:r w:rsidRPr="00DD3383">
        <w:t xml:space="preserve">. Dalam satu dekade terakhir, banyak sekali penelitian yang mencoba untuk memperkenalkan metode </w:t>
      </w:r>
      <w:r w:rsidRPr="002A65AD">
        <w:rPr>
          <w:i/>
        </w:rPr>
        <w:t>deep learning</w:t>
      </w:r>
      <w:r w:rsidRPr="00DD3383">
        <w:t xml:space="preserve">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Content>
          <w:r w:rsidRPr="00DD3383">
            <w:rPr>
              <w:i/>
            </w:rPr>
            <w:fldChar w:fldCharType="begin"/>
          </w:r>
          <w:r w:rsidRPr="00DD3383">
            <w:instrText xml:space="preserve">CITATION WAN18 \l 1057 </w:instrText>
          </w:r>
          <w:r w:rsidRPr="00DD3383">
            <w:rPr>
              <w:i/>
            </w:rPr>
            <w:fldChar w:fldCharType="separate"/>
          </w:r>
          <w:r w:rsidRPr="00DD3383">
            <w:rPr>
              <w:noProof/>
            </w:rPr>
            <w:t>(Zhou, et al., 2018)</w:t>
          </w:r>
          <w:r w:rsidRPr="00DD3383">
            <w:rPr>
              <w:i/>
            </w:rPr>
            <w:fldChar w:fldCharType="end"/>
          </w:r>
        </w:sdtContent>
      </w:sdt>
      <w:r w:rsidRPr="00DD3383">
        <w:rPr>
          <w:i/>
        </w:rPr>
        <w:t>.</w:t>
      </w:r>
      <w:r w:rsidRPr="00DD3383">
        <w:t xml:space="preserve"> </w:t>
      </w:r>
    </w:p>
    <w:p w14:paraId="19CF408F" w14:textId="77777777" w:rsidR="00DD3383" w:rsidRDefault="00DD3383" w:rsidP="00DD3383">
      <w:r w:rsidRPr="00DD3383">
        <w:t xml:space="preserve">Salah satu teknik yang digunakan pada deep learning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dalam pemodelan berbagai tipe data, sistem rekomendasi akan</w:t>
      </w:r>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Content>
          <w:r w:rsidRPr="00DD3383">
            <w:fldChar w:fldCharType="begin"/>
          </w:r>
          <w:r w:rsidRPr="00DD3383">
            <w:instrText xml:space="preserve">CITATION Placeholder7 \l 1057 </w:instrText>
          </w:r>
          <w:r w:rsidRPr="00DD3383">
            <w:fldChar w:fldCharType="separate"/>
          </w:r>
          <w:r w:rsidRPr="00DD3383">
            <w:rPr>
              <w:noProof/>
            </w:rPr>
            <w:t>(Ikasari, et al., 2018)</w:t>
          </w:r>
          <w:r w:rsidRPr="00DD3383">
            <w:fldChar w:fldCharType="end"/>
          </w:r>
        </w:sdtContent>
      </w:sdt>
      <w:r w:rsidRPr="00DD3383">
        <w:t>.</w:t>
      </w:r>
    </w:p>
    <w:p w14:paraId="065E4D80" w14:textId="77777777" w:rsidR="00DD3383" w:rsidRPr="00DD3383" w:rsidRDefault="00DD3383" w:rsidP="00DD3383">
      <w:pPr>
        <w:rPr>
          <w:lang w:val="id-ID"/>
        </w:rPr>
      </w:pPr>
    </w:p>
    <w:p w14:paraId="04D3AE08" w14:textId="2CF2800D" w:rsidR="00194325" w:rsidRDefault="009A0BE5" w:rsidP="00194325">
      <w:pPr>
        <w:pStyle w:val="Heading2"/>
        <w:numPr>
          <w:ilvl w:val="0"/>
          <w:numId w:val="8"/>
        </w:numPr>
        <w:ind w:left="567" w:hanging="567"/>
      </w:pPr>
      <w:bookmarkStart w:id="25" w:name="_Toc72265604"/>
      <w:r>
        <w:t xml:space="preserve">Matriks </w:t>
      </w:r>
      <w:r w:rsidR="00785BBC">
        <w:t>F</w:t>
      </w:r>
      <w:r>
        <w:t>actorization</w:t>
      </w:r>
      <w:bookmarkEnd w:id="25"/>
    </w:p>
    <w:p w14:paraId="06C1148C" w14:textId="594179E1" w:rsidR="001D1865" w:rsidRDefault="009A0BE5" w:rsidP="00740984">
      <w:pPr>
        <w:rPr>
          <w:iCs/>
          <w:lang w:val="en-ID"/>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w:t>
      </w:r>
      <w:r w:rsidR="00194325" w:rsidRPr="009D5671">
        <w:rPr>
          <w:i/>
        </w:rPr>
        <w:t>user-item</w:t>
      </w:r>
      <w:r w:rsidR="001B774B">
        <w:rPr>
          <w:i/>
          <w:lang w:val="id-ID"/>
        </w:rPr>
        <w:t xml:space="preserve"> feature</w:t>
      </w:r>
      <w:r w:rsidR="00194325" w:rsidRPr="009D5671">
        <w:t xml:space="preserve">. </w:t>
      </w:r>
      <w:r w:rsidR="0004259B" w:rsidRPr="00D71CEB">
        <w:rPr>
          <w:lang w:val="en-ID"/>
        </w:rPr>
        <w:t>Matriks</w:t>
      </w:r>
      <w:r w:rsidR="0004259B">
        <w:rPr>
          <w:i/>
          <w:lang w:val="en-ID"/>
        </w:rPr>
        <w:t xml:space="preserve"> factorization</w:t>
      </w:r>
      <w:r w:rsidR="0004259B" w:rsidRPr="00A92E53">
        <w:rPr>
          <w:lang w:val="en-ID"/>
        </w:rPr>
        <w:t xml:space="preserve"> </w:t>
      </w:r>
      <w:r w:rsidR="0004259B" w:rsidRPr="0004259B">
        <w:t xml:space="preserve">menguraikan matriks </w:t>
      </w:r>
      <w:r w:rsidR="0004259B">
        <w:rPr>
          <w:i/>
          <w:lang w:val="id-ID"/>
        </w:rPr>
        <w:t>rating</w:t>
      </w:r>
      <w:r w:rsidR="0004259B" w:rsidRPr="0004259B">
        <w:t xml:space="preserve"> </w:t>
      </w:r>
      <w:r w:rsidR="0004259B" w:rsidRPr="00612800">
        <w:rPr>
          <w:rFonts w:cs="Times New Roman"/>
          <w:i/>
          <w:iCs/>
          <w:szCs w:val="24"/>
        </w:rPr>
        <w:t>R</w:t>
      </w:r>
      <w:r w:rsidR="0004259B"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0004259B" w:rsidRPr="0004259B">
        <w:t xml:space="preserve"> yang terdiri dari </w:t>
      </w:r>
      <w:r w:rsidR="0004259B">
        <w:rPr>
          <w:i/>
          <w:lang w:val="id-ID"/>
        </w:rPr>
        <w:t>rating yang diberikan</w:t>
      </w:r>
      <w:r w:rsidR="0004259B" w:rsidRPr="0004259B">
        <w:t xml:space="preserve"> oleh </w:t>
      </w:r>
      <w:r w:rsidR="0004259B">
        <w:rPr>
          <w:i/>
          <w:lang w:val="id-ID"/>
        </w:rPr>
        <w:t>m</w:t>
      </w:r>
      <w:r w:rsidR="0004259B" w:rsidRPr="0004259B">
        <w:t xml:space="preserve"> </w:t>
      </w:r>
      <w:r w:rsidR="0004259B" w:rsidRPr="0004259B">
        <w:rPr>
          <w:i/>
          <w:lang w:val="id-ID"/>
        </w:rPr>
        <w:t>user</w:t>
      </w:r>
      <w:r w:rsidR="0004259B">
        <w:rPr>
          <w:lang w:val="id-ID"/>
        </w:rPr>
        <w:t xml:space="preserve"> </w:t>
      </w:r>
      <w:r w:rsidR="0004259B" w:rsidRPr="0004259B">
        <w:t xml:space="preserve">untuk </w:t>
      </w:r>
      <w:r w:rsidR="0004259B" w:rsidRPr="0004259B">
        <w:rPr>
          <w:i/>
        </w:rPr>
        <w:t>n</w:t>
      </w:r>
      <w:r w:rsidR="0004259B" w:rsidRPr="0004259B">
        <w:t xml:space="preserve"> </w:t>
      </w:r>
      <w:r w:rsidR="0004259B" w:rsidRPr="0004259B">
        <w:rPr>
          <w:i/>
        </w:rPr>
        <w:t>item</w:t>
      </w:r>
      <w:r w:rsidR="0004259B" w:rsidRPr="0004259B">
        <w:t xml:space="preserve"> menjadi dua </w:t>
      </w:r>
      <w:r w:rsidR="00982860" w:rsidRPr="00AE16A6">
        <w:rPr>
          <w:i/>
        </w:rPr>
        <w:t>low-rank</w:t>
      </w:r>
      <w:r w:rsidR="00982860" w:rsidRPr="00982860">
        <w:t xml:space="preserve"> </w:t>
      </w:r>
      <w:r w:rsidR="00982860">
        <w:rPr>
          <w:rFonts w:cs="Times New Roman"/>
          <w:i/>
          <w:iCs/>
          <w:szCs w:val="24"/>
          <w:lang w:val="id-ID"/>
        </w:rPr>
        <w:t>U</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r w:rsidR="00982860">
        <w:rPr>
          <w:lang w:val="id-ID"/>
        </w:rPr>
        <w:t xml:space="preserve"> </w:t>
      </w:r>
      <w:r w:rsidR="0004259B" w:rsidRPr="0004259B">
        <w:t>dan</w:t>
      </w:r>
      <w:r w:rsidR="00982860">
        <w:rPr>
          <w:lang w:val="id-ID"/>
        </w:rPr>
        <w:t xml:space="preserve"> </w:t>
      </w:r>
      <w:r w:rsidR="00982860">
        <w:rPr>
          <w:rFonts w:cs="Times New Roman"/>
          <w:i/>
          <w:iCs/>
          <w:szCs w:val="24"/>
          <w:lang w:val="id-ID"/>
        </w:rPr>
        <w:t>V</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r w:rsidR="0004259B" w:rsidRPr="0004259B">
        <w:t xml:space="preserve"> yang terdiri dari fitur </w:t>
      </w:r>
      <w:r w:rsidR="00982860" w:rsidRPr="00982860">
        <w:rPr>
          <w:i/>
          <w:lang w:val="id-ID"/>
        </w:rPr>
        <w:t>user</w:t>
      </w:r>
      <w:r w:rsidR="00982860">
        <w:t xml:space="preserve"> dan </w:t>
      </w:r>
      <w:r w:rsidR="00982860" w:rsidRPr="00982860">
        <w:rPr>
          <w:i/>
        </w:rPr>
        <w:t>item</w:t>
      </w:r>
      <w:r w:rsidR="00982860">
        <w:t>.</w:t>
      </w:r>
      <w:r w:rsidR="00740984">
        <w:rPr>
          <w:lang w:val="id-ID"/>
        </w:rPr>
        <w:t xml:space="preserve"> </w:t>
      </w:r>
      <w:r w:rsidR="00740984">
        <w:rPr>
          <w:lang w:val="en-ID"/>
        </w:rPr>
        <w:t xml:space="preserve">Contoh matriks </w:t>
      </w:r>
      <w:r w:rsidR="00740984">
        <w:rPr>
          <w:i/>
          <w:lang w:val="en-ID"/>
        </w:rPr>
        <w:t xml:space="preserve">factorization </w:t>
      </w:r>
      <w:r w:rsidR="00740984">
        <w:rPr>
          <w:iCs/>
          <w:lang w:val="en-ID"/>
        </w:rPr>
        <w:t>dapat dilihat pada gambar 2.1.</w:t>
      </w:r>
    </w:p>
    <w:p w14:paraId="2840B09C" w14:textId="77777777" w:rsidR="00740984" w:rsidRPr="00740984" w:rsidRDefault="00740984" w:rsidP="00740984">
      <w:pPr>
        <w:rPr>
          <w:lang w:val="en-ID"/>
        </w:rPr>
      </w:pPr>
    </w:p>
    <w:p w14:paraId="3A65D544" w14:textId="77777777" w:rsidR="00740984" w:rsidRDefault="00740984" w:rsidP="00740984">
      <w:pPr>
        <w:autoSpaceDE w:val="0"/>
        <w:autoSpaceDN w:val="0"/>
        <w:adjustRightInd w:val="0"/>
        <w:ind w:firstLine="0"/>
        <w:jc w:val="center"/>
        <w:rPr>
          <w:rFonts w:cs="Times New Roman"/>
          <w:szCs w:val="24"/>
        </w:rPr>
      </w:pPr>
      <w:r w:rsidRPr="00612800">
        <w:rPr>
          <w:rFonts w:cs="Times New Roman"/>
          <w:noProof/>
          <w:szCs w:val="24"/>
          <w:lang w:val="id-ID" w:eastAsia="id-ID"/>
        </w:rPr>
        <w:lastRenderedPageBreak/>
        <w:drawing>
          <wp:inline distT="0" distB="0" distL="0" distR="0" wp14:anchorId="42EC1650" wp14:editId="3DEA62C6">
            <wp:extent cx="5603132" cy="1612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364" cy="1612771"/>
                    </a:xfrm>
                    <a:prstGeom prst="rect">
                      <a:avLst/>
                    </a:prstGeom>
                  </pic:spPr>
                </pic:pic>
              </a:graphicData>
            </a:graphic>
          </wp:inline>
        </w:drawing>
      </w:r>
      <w:r w:rsidRPr="00612800">
        <w:rPr>
          <w:rFonts w:cs="Times New Roman"/>
          <w:szCs w:val="24"/>
        </w:rPr>
        <w:t xml:space="preserve"> </w:t>
      </w:r>
    </w:p>
    <w:p w14:paraId="6FB35DAE" w14:textId="77777777" w:rsidR="00740984" w:rsidRPr="00612800" w:rsidRDefault="00740984" w:rsidP="00740984">
      <w:pPr>
        <w:pStyle w:val="Caption"/>
      </w:pPr>
      <w:bookmarkStart w:id="26" w:name="_Toc69357132"/>
      <w:bookmarkStart w:id="27" w:name="_Toc72601323"/>
      <w:r>
        <w:t>Gambar 2.</w:t>
      </w:r>
      <w:fldSimple w:instr=" SEQ Gambar_2. \* ARABIC ">
        <w:r>
          <w:rPr>
            <w:noProof/>
          </w:rPr>
          <w:t>1</w:t>
        </w:r>
      </w:fldSimple>
      <w:r>
        <w:t xml:space="preserve"> </w:t>
      </w:r>
      <w:r w:rsidRPr="00612800">
        <w:rPr>
          <w:lang w:val="en"/>
        </w:rPr>
        <w:t xml:space="preserve">Contoh </w:t>
      </w:r>
      <w:r>
        <w:rPr>
          <w:i/>
        </w:rPr>
        <w:t>Matriks Factorization</w:t>
      </w:r>
      <w:bookmarkEnd w:id="26"/>
      <w:bookmarkEnd w:id="27"/>
    </w:p>
    <w:p w14:paraId="4F1DBD18" w14:textId="77777777" w:rsidR="00740984" w:rsidRDefault="00740984" w:rsidP="0074098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38939C19" w14:textId="77777777" w:rsidR="00740984" w:rsidRDefault="00740984" w:rsidP="00860515"/>
    <w:p w14:paraId="407F2E6B" w14:textId="3AADCED4" w:rsidR="00740984" w:rsidRPr="00D33D2E" w:rsidRDefault="00194325" w:rsidP="005C002A">
      <w:pPr>
        <w:rPr>
          <w:lang w:val="id-ID"/>
        </w:rPr>
      </w:pPr>
      <w:r w:rsidRPr="009D5671">
        <w:rPr>
          <w:lang w:val="en-ID"/>
        </w:rPr>
        <w:t xml:space="preserve">Salah satu metode </w:t>
      </w:r>
      <w:r w:rsidR="009A0BE5" w:rsidRPr="00D71CEB">
        <w:rPr>
          <w:lang w:val="en-ID"/>
        </w:rPr>
        <w:t>matriks</w:t>
      </w:r>
      <w:r w:rsidR="009A0BE5">
        <w:rPr>
          <w:i/>
          <w:lang w:val="en-ID"/>
        </w:rPr>
        <w:t xml:space="preserve"> factorization</w:t>
      </w:r>
      <w:r w:rsidRPr="009D5671">
        <w:rPr>
          <w:lang w:val="en-ID"/>
        </w:rPr>
        <w:t xml:space="preserve"> klasik adalah </w:t>
      </w:r>
      <w:r w:rsidR="00DF1D70" w:rsidRPr="009D5671">
        <w:rPr>
          <w:i/>
        </w:rPr>
        <w:t>p</w:t>
      </w:r>
      <w:r w:rsidRPr="009D5671">
        <w:rPr>
          <w:i/>
        </w:rPr>
        <w:t xml:space="preserve">robabilistic </w:t>
      </w:r>
      <w:r w:rsidR="009A0BE5" w:rsidRPr="00785BBC">
        <w:rPr>
          <w:i/>
          <w:iCs/>
        </w:rPr>
        <w:t>matri</w:t>
      </w:r>
      <w:r w:rsidR="00785BBC" w:rsidRPr="00785BBC">
        <w:rPr>
          <w:i/>
          <w:iCs/>
        </w:rPr>
        <w:t>x</w:t>
      </w:r>
      <w:r w:rsidR="009A0BE5">
        <w:rPr>
          <w:i/>
        </w:rPr>
        <w:t xml:space="preserve"> factorization</w:t>
      </w:r>
      <w:r w:rsidRPr="009D5671">
        <w:rPr>
          <w:i/>
        </w:rPr>
        <w:t xml:space="preserve"> </w:t>
      </w:r>
      <w:r w:rsidRPr="009D5671">
        <w:t>(PMF)</w:t>
      </w:r>
      <w:r w:rsidRPr="009D5671">
        <w:rPr>
          <w:lang w:val="en-ID"/>
        </w:rPr>
        <w:t xml:space="preserve">. </w:t>
      </w:r>
      <w:r w:rsidR="00546FD7" w:rsidRPr="00546FD7">
        <w:rPr>
          <w:lang w:val="en-ID"/>
        </w:rPr>
        <w:t xml:space="preserve">Asumsi yang mendasari metode ini adalah bahwa distribusi probabilitas sebelumnya dari </w:t>
      </w:r>
      <w:r w:rsidR="00546FD7" w:rsidRPr="00546FD7">
        <w:rPr>
          <w:i/>
          <w:lang w:val="id-ID"/>
        </w:rPr>
        <w:t>latent factor</w:t>
      </w:r>
      <w:r w:rsidR="00546FD7" w:rsidRPr="00546FD7">
        <w:rPr>
          <w:lang w:val="en-ID"/>
        </w:rPr>
        <w:t xml:space="preserve"> dan probabilitas </w:t>
      </w:r>
      <w:r w:rsidR="00546FD7" w:rsidRPr="00546FD7">
        <w:rPr>
          <w:i/>
          <w:lang w:val="id-ID"/>
        </w:rPr>
        <w:t xml:space="preserve">rating </w:t>
      </w:r>
      <w:r w:rsidR="00546FD7" w:rsidRPr="00546FD7">
        <w:rPr>
          <w:lang w:val="en-ID"/>
        </w:rPr>
        <w:t xml:space="preserve">yang diamati mengikuti </w:t>
      </w:r>
      <w:r w:rsidR="00546FD7" w:rsidRPr="00546FD7">
        <w:rPr>
          <w:i/>
          <w:lang w:val="en-ID"/>
        </w:rPr>
        <w:t>Gaussian distribution</w:t>
      </w:r>
      <w:r w:rsidR="00546FD7" w:rsidRPr="00546FD7">
        <w:rPr>
          <w:lang w:val="en-ID"/>
        </w:rPr>
        <w:t>.</w:t>
      </w:r>
      <w:r w:rsidR="005C002A">
        <w:rPr>
          <w:lang w:val="id-ID"/>
        </w:rPr>
        <w:t xml:space="preserve"> </w:t>
      </w:r>
      <w:r w:rsidRPr="009D5671">
        <w:rPr>
          <w:lang w:val="en-ID"/>
        </w:rPr>
        <w:t>Banyak algoritma yang telah dikembangkan untuk meningkatkan kinerja PMF,</w:t>
      </w:r>
      <w:r w:rsidR="0052253E">
        <w:rPr>
          <w:lang w:val="id-ID"/>
        </w:rPr>
        <w:t xml:space="preserve"> salah satunya</w:t>
      </w:r>
      <w:r w:rsidRPr="009D5671">
        <w:rPr>
          <w:lang w:val="en-ID"/>
        </w:rPr>
        <w:t xml:space="preserve"> dengan memasukkan </w:t>
      </w:r>
      <w:r w:rsidRPr="009D5671">
        <w:rPr>
          <w:i/>
          <w:lang w:val="en-ID"/>
        </w:rPr>
        <w:t xml:space="preserve">side information </w:t>
      </w:r>
      <w:r w:rsidRPr="009D5671">
        <w:rPr>
          <w:lang w:val="en-ID"/>
        </w:rPr>
        <w:t xml:space="preserve">seperti hubungan sosial. Tetapi metode </w:t>
      </w:r>
      <w:r w:rsidR="009A0BE5" w:rsidRPr="00D71CEB">
        <w:rPr>
          <w:lang w:val="en-ID"/>
        </w:rPr>
        <w:t>matriks</w:t>
      </w:r>
      <w:r w:rsidR="009A0BE5">
        <w:rPr>
          <w:i/>
          <w:lang w:val="en-ID"/>
        </w:rPr>
        <w:t xml:space="preserve"> factorization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5C002A">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AA0165">
        <w:rPr>
          <w:lang w:val="id-ID"/>
        </w:rPr>
        <w:t>menggabung</w:t>
      </w:r>
      <w:r w:rsidR="005C540E">
        <w:rPr>
          <w:lang w:val="id-ID"/>
        </w:rPr>
        <w:t xml:space="preserve">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9A0BE5" w:rsidRPr="00D71CEB">
        <w:rPr>
          <w:lang w:val="en-ID"/>
        </w:rPr>
        <w:t>matriks</w:t>
      </w:r>
      <w:r w:rsidR="009A0BE5">
        <w:rPr>
          <w:i/>
          <w:lang w:val="en-ID"/>
        </w:rPr>
        <w:t xml:space="preserve"> factorization</w:t>
      </w:r>
      <w:r w:rsidRPr="00612800">
        <w:rPr>
          <w:lang w:val="en-ID"/>
        </w:rPr>
        <w:t xml:space="preserve"> </w:t>
      </w:r>
      <w:r w:rsidR="005C540E">
        <w:rPr>
          <w:lang w:val="id-ID"/>
        </w:rPr>
        <w:t>akan memberikan hasil yang lebih baik</w:t>
      </w:r>
      <w:r w:rsidR="0052253E">
        <w:rPr>
          <w:lang w:val="id-ID"/>
        </w:rPr>
        <w:t>.</w:t>
      </w:r>
      <w:r w:rsidR="00C758B0">
        <w:rPr>
          <w:lang w:val="id-ID"/>
        </w:rPr>
        <w:t xml:space="preserve"> </w:t>
      </w:r>
      <w:r w:rsidR="00740984" w:rsidRPr="00740984">
        <w:rPr>
          <w:lang w:val="en-ID"/>
        </w:rPr>
        <w:t xml:space="preserve">Model </w:t>
      </w:r>
      <w:r w:rsidR="00740984">
        <w:rPr>
          <w:lang w:val="id-ID"/>
        </w:rPr>
        <w:t xml:space="preserve">pada penelitian ini </w:t>
      </w:r>
      <w:r w:rsidR="00740984" w:rsidRPr="00740984">
        <w:rPr>
          <w:lang w:val="en-ID"/>
        </w:rPr>
        <w:t xml:space="preserve">didasarkan pada pendekatan </w:t>
      </w:r>
      <w:r w:rsidR="00D33D2E" w:rsidRPr="009D5671">
        <w:rPr>
          <w:i/>
        </w:rPr>
        <w:t xml:space="preserve">probabilistic </w:t>
      </w:r>
      <w:r w:rsidR="00D33D2E" w:rsidRPr="00785BBC">
        <w:rPr>
          <w:i/>
          <w:iCs/>
        </w:rPr>
        <w:t>matrix</w:t>
      </w:r>
      <w:r w:rsidR="00D33D2E">
        <w:rPr>
          <w:i/>
        </w:rPr>
        <w:t xml:space="preserve"> factorization</w:t>
      </w:r>
      <w:r w:rsidR="00D33D2E" w:rsidRPr="009D5671">
        <w:rPr>
          <w:i/>
        </w:rPr>
        <w:t xml:space="preserve"> </w:t>
      </w:r>
      <w:r w:rsidR="00740984" w:rsidRPr="00740984">
        <w:rPr>
          <w:lang w:val="en-ID"/>
        </w:rPr>
        <w:t xml:space="preserve">karena telah terbukti memiliki kinerja yang sangat baik pada beberapa </w:t>
      </w:r>
      <w:r w:rsidR="00D33D2E">
        <w:rPr>
          <w:lang w:val="id-ID"/>
        </w:rPr>
        <w:t>domain.</w:t>
      </w:r>
    </w:p>
    <w:p w14:paraId="1B7359B6" w14:textId="77777777" w:rsidR="00740984" w:rsidRDefault="00740984" w:rsidP="0074098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334566CC" w14:textId="77777777" w:rsidR="00740984" w:rsidRPr="008805CF" w:rsidRDefault="00DC03AC" w:rsidP="0074098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740984">
        <w:rPr>
          <w:rFonts w:eastAsiaTheme="minorEastAsia"/>
        </w:rPr>
        <w:tab/>
        <w:t>(5)</w:t>
      </w:r>
    </w:p>
    <w:p w14:paraId="0F0DFB3F" w14:textId="430DCE73" w:rsidR="00194325" w:rsidRPr="0035785F" w:rsidRDefault="00740984" w:rsidP="0035785F">
      <w:pPr>
        <w:rPr>
          <w:lang w:val="id-ID"/>
        </w:rPr>
      </w:pPr>
      <w:r>
        <w:rPr>
          <w:lang w:val="id-ID"/>
        </w:rPr>
        <w:t>D</w:t>
      </w:r>
      <w:r w:rsidRPr="008805CF">
        <w:rPr>
          <w:lang w:val="en-ID"/>
        </w:rPr>
        <w:t>i mana</w:t>
      </w:r>
      <m:oMath>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Pr>
          <w:lang w:val="id-ID"/>
        </w:rPr>
        <w:t xml:space="preserve">.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m:t>
                </m:r>
              </m:e>
            </m:d>
          </m:e>
          <m:sub>
            <m:r>
              <w:rPr>
                <w:rFonts w:ascii="Cambria Math" w:hAnsi="Cambria Math"/>
              </w:rPr>
              <m:t>F</m:t>
            </m:r>
          </m:sub>
        </m:sSub>
      </m:oMath>
      <w:r>
        <w:rPr>
          <w:rFonts w:eastAsiaTheme="minorEastAsia"/>
          <w:lang w:val="id-ID"/>
        </w:rPr>
        <w:t xml:space="preserve"> merupakan </w:t>
      </w:r>
      <w:r w:rsidRPr="005519E0">
        <w:rPr>
          <w:rFonts w:eastAsiaTheme="minorEastAsia"/>
          <w:i/>
          <w:lang w:val="id-ID"/>
        </w:rPr>
        <w:t>frobenius norm</w:t>
      </w:r>
      <w:r w:rsidR="00D20C90">
        <w:rPr>
          <w:rFonts w:eastAsiaTheme="minorEastAsia"/>
          <w:lang w:val="id-ID"/>
        </w:rPr>
        <w:t xml:space="preserve"> dan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C merupakan bobot matriks </w:t>
      </w:r>
      <w:sdt>
        <w:sdtPr>
          <w:rPr>
            <w:lang w:val="id-ID"/>
          </w:rPr>
          <w:id w:val="-1670935631"/>
          <w:citation/>
        </w:sdtPr>
        <w:sdtContent>
          <w:r>
            <w:rPr>
              <w:lang w:val="id-ID"/>
            </w:rPr>
            <w:fldChar w:fldCharType="begin"/>
          </w:r>
          <w:r>
            <w:rPr>
              <w:lang w:val="id-ID"/>
            </w:rPr>
            <w:instrText xml:space="preserve">CITATION Placeholder4 \l 1057 </w:instrText>
          </w:r>
          <w:r>
            <w:rPr>
              <w:lang w:val="id-ID"/>
            </w:rPr>
            <w:fldChar w:fldCharType="separate"/>
          </w:r>
          <w:r w:rsidRPr="00423DE1">
            <w:rPr>
              <w:noProof/>
              <w:lang w:val="id-ID"/>
            </w:rPr>
            <w:t>(Li, et al., 2015)</w:t>
          </w:r>
          <w:r>
            <w:rPr>
              <w:lang w:val="id-ID"/>
            </w:rPr>
            <w:fldChar w:fldCharType="end"/>
          </w:r>
        </w:sdtContent>
      </w:sdt>
      <w:r w:rsidRPr="00612800">
        <w:rPr>
          <w:lang w:val="en-ID"/>
        </w:rPr>
        <w:t>.</w:t>
      </w:r>
      <w:r>
        <w:rPr>
          <w:lang w:val="id-ID"/>
        </w:rPr>
        <w:t xml:space="preserve"> </w:t>
      </w:r>
    </w:p>
    <w:p w14:paraId="6C9ED4AA" w14:textId="21CE6879" w:rsidR="00194325" w:rsidRDefault="00DD3383" w:rsidP="00DC03AC">
      <w:pPr>
        <w:pStyle w:val="Heading2"/>
        <w:numPr>
          <w:ilvl w:val="0"/>
          <w:numId w:val="8"/>
        </w:numPr>
        <w:ind w:left="567" w:hanging="567"/>
        <w:rPr>
          <w:iCs/>
        </w:rPr>
      </w:pPr>
      <w:r w:rsidRPr="00DD3383">
        <w:rPr>
          <w:rFonts w:eastAsia="NimbusRomNo9L-Regu"/>
        </w:rPr>
        <w:t>Marginalized</w:t>
      </w:r>
      <w:r w:rsidR="005A4F85">
        <w:rPr>
          <w:iCs/>
        </w:rPr>
        <w:t xml:space="preserve"> Denoising Auto-e</w:t>
      </w:r>
      <w:r w:rsidRPr="00DD3383">
        <w:rPr>
          <w:iCs/>
        </w:rPr>
        <w:t>ncoder</w:t>
      </w:r>
      <w:r w:rsidR="00D664BE">
        <w:rPr>
          <w:iCs/>
          <w:lang w:val="id-ID"/>
        </w:rPr>
        <w:t xml:space="preserve"> </w:t>
      </w:r>
    </w:p>
    <w:p w14:paraId="3F327CA7" w14:textId="2B098D7B" w:rsidR="00DD3383" w:rsidRDefault="00930E13" w:rsidP="00DD3383">
      <w:pPr>
        <w:rPr>
          <w:lang w:val="id-ID"/>
        </w:rPr>
      </w:pPr>
      <w:r w:rsidRPr="00930E13">
        <w:t xml:space="preserve">Sebagai bentuk dari jaringan neural, </w:t>
      </w:r>
      <w:r w:rsidRPr="00D20C90">
        <w:rPr>
          <w:i/>
        </w:rPr>
        <w:t>auto</w:t>
      </w:r>
      <w:r w:rsidRPr="00D20C90">
        <w:rPr>
          <w:i/>
          <w:lang w:val="id-ID"/>
        </w:rPr>
        <w:t>-</w:t>
      </w:r>
      <w:r w:rsidRPr="00D20C90">
        <w:rPr>
          <w:i/>
        </w:rPr>
        <w:t>encoder</w:t>
      </w:r>
      <w:r w:rsidRPr="00930E13">
        <w:t xml:space="preserve"> mengambil </w:t>
      </w:r>
      <w:r w:rsidR="0059560A">
        <w:rPr>
          <w:lang w:val="id-ID"/>
        </w:rPr>
        <w:t xml:space="preserve">suatu </w:t>
      </w:r>
      <w:r w:rsidR="0059560A">
        <w:t xml:space="preserve">masukan </w:t>
      </w:r>
      <w:r w:rsidRPr="00930E13">
        <w:t>dan memetakannya (menyandikan) ke representasi tersembunyi melalui pemetaan deterministik.</w:t>
      </w:r>
      <w:r w:rsidR="0059560A" w:rsidRPr="0059560A">
        <w:t xml:space="preserve"> </w:t>
      </w:r>
      <w:r w:rsidR="0059560A" w:rsidRPr="00D20C90">
        <w:rPr>
          <w:i/>
        </w:rPr>
        <w:t>Denoising</w:t>
      </w:r>
      <w:r w:rsidR="0059560A" w:rsidRPr="0059560A">
        <w:t xml:space="preserve"> </w:t>
      </w:r>
      <w:r w:rsidR="0059560A" w:rsidRPr="00D20C90">
        <w:rPr>
          <w:i/>
        </w:rPr>
        <w:t>auto</w:t>
      </w:r>
      <w:r w:rsidR="0059560A" w:rsidRPr="00D20C90">
        <w:rPr>
          <w:i/>
          <w:lang w:val="id-ID"/>
        </w:rPr>
        <w:t>-</w:t>
      </w:r>
      <w:r w:rsidR="0059560A" w:rsidRPr="00D20C90">
        <w:rPr>
          <w:i/>
        </w:rPr>
        <w:t>encoders</w:t>
      </w:r>
      <w:r w:rsidR="0059560A" w:rsidRPr="0059560A">
        <w:t xml:space="preserve"> merekonstruksi masukan dari versi data yang rusak dengan mempelajari pemetaan yang lebih kuat dari data. Berbagai jenis </w:t>
      </w:r>
      <w:r w:rsidR="0059560A" w:rsidRPr="00A213EF">
        <w:rPr>
          <w:i/>
        </w:rPr>
        <w:t>auto</w:t>
      </w:r>
      <w:r w:rsidR="00E96CC1" w:rsidRPr="00A213EF">
        <w:rPr>
          <w:i/>
          <w:lang w:val="id-ID"/>
        </w:rPr>
        <w:t>-</w:t>
      </w:r>
      <w:r w:rsidR="0059560A" w:rsidRPr="00A213EF">
        <w:rPr>
          <w:i/>
        </w:rPr>
        <w:t>encoder</w:t>
      </w:r>
      <w:r w:rsidR="0059560A" w:rsidRPr="0059560A">
        <w:t xml:space="preserve"> telah </w:t>
      </w:r>
      <w:r w:rsidR="0059560A" w:rsidRPr="0059560A">
        <w:lastRenderedPageBreak/>
        <w:t>dikembangkan dalam literatur dan telah menunjukkan hasil yang menjanjikan di beberapa domain</w:t>
      </w:r>
      <w:r w:rsidR="00E96CC1">
        <w:rPr>
          <w:lang w:val="id-ID"/>
        </w:rPr>
        <w:t xml:space="preserve">. Selain itu, </w:t>
      </w:r>
      <w:r w:rsidR="00E96CC1" w:rsidRPr="00E96CC1">
        <w:rPr>
          <w:i/>
          <w:lang w:val="id-ID"/>
        </w:rPr>
        <w:t>denoising auto-encoder</w:t>
      </w:r>
      <w:r w:rsidR="00E96CC1">
        <w:rPr>
          <w:lang w:val="id-ID"/>
        </w:rPr>
        <w:t xml:space="preserve"> </w:t>
      </w:r>
      <w:r w:rsidR="00E96CC1" w:rsidRPr="00E96CC1">
        <w:rPr>
          <w:lang w:val="id-ID"/>
        </w:rPr>
        <w:t xml:space="preserve">dapat ditumpuk untuk membangun </w:t>
      </w:r>
      <w:r w:rsidR="00E96CC1">
        <w:rPr>
          <w:i/>
          <w:lang w:val="id-ID"/>
        </w:rPr>
        <w:t xml:space="preserve">deep network </w:t>
      </w:r>
      <w:r w:rsidR="00E96CC1" w:rsidRPr="00E96CC1">
        <w:rPr>
          <w:lang w:val="id-ID"/>
        </w:rPr>
        <w:t xml:space="preserve">yang juga dikenal sebagai </w:t>
      </w:r>
      <w:r w:rsidR="00E96CC1" w:rsidRPr="00E96CC1">
        <w:rPr>
          <w:i/>
          <w:lang w:val="id-ID"/>
        </w:rPr>
        <w:t>stacked denoising autoencoder</w:t>
      </w:r>
      <w:r w:rsidR="00E96CC1" w:rsidRPr="00E96CC1">
        <w:rPr>
          <w:lang w:val="id-ID"/>
        </w:rPr>
        <w:t xml:space="preserve"> (SDA) yang memungkinkan pembelajaran representas</w:t>
      </w:r>
      <w:r w:rsidR="00E96CC1">
        <w:rPr>
          <w:lang w:val="id-ID"/>
        </w:rPr>
        <w:t>i tingkat yang lebih tinggi</w:t>
      </w:r>
      <w:r w:rsidR="00E96CC1" w:rsidRPr="00E96CC1">
        <w:rPr>
          <w:lang w:val="id-ID"/>
        </w:rPr>
        <w:t xml:space="preserve">. </w:t>
      </w:r>
      <w:r w:rsidR="0019651E">
        <w:rPr>
          <w:lang w:val="id-ID"/>
        </w:rPr>
        <w:t>S</w:t>
      </w:r>
      <w:r w:rsidR="00E96CC1" w:rsidRPr="00E96CC1">
        <w:rPr>
          <w:lang w:val="id-ID"/>
        </w:rPr>
        <w:t xml:space="preserve">alah satu kelemahan utama SDA adalah biaya pelatihan komputasi yang tinggi, karena </w:t>
      </w:r>
      <w:r w:rsidR="0019651E">
        <w:rPr>
          <w:lang w:val="id-ID"/>
        </w:rPr>
        <w:t xml:space="preserve">SDA </w:t>
      </w:r>
      <w:r w:rsidR="00E96CC1" w:rsidRPr="00E96CC1">
        <w:rPr>
          <w:lang w:val="id-ID"/>
        </w:rPr>
        <w:t>mengandalkan teknik pengoptimalan berulang dan numerik untuk mempelajari sejumlah besar parameter model.</w:t>
      </w:r>
    </w:p>
    <w:p w14:paraId="6EB2CC09" w14:textId="0E48C714" w:rsidR="00684CA3" w:rsidRDefault="00A6651C" w:rsidP="00DD3383">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sidR="004B7148">
        <w:rPr>
          <w:lang w:val="id-ID"/>
        </w:rPr>
        <w:t>label dan lebih cepat dari SDA.</w:t>
      </w:r>
    </w:p>
    <w:p w14:paraId="2C247928" w14:textId="506E9B0B" w:rsidR="004B7148" w:rsidRDefault="00DF5998" w:rsidP="00DD3383">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sidR="00311AB4">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00BB1020"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7FA4919A" w14:textId="1F92C1F4" w:rsidR="002B3A1F" w:rsidRPr="006A0C9A" w:rsidRDefault="006A0C9A" w:rsidP="006A0C9A">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(6)</w:t>
      </w:r>
    </w:p>
    <w:p w14:paraId="20C779D0" w14:textId="63BA042E" w:rsidR="000A6656" w:rsidRDefault="000A6656" w:rsidP="00DD3383">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w:t>
      </w:r>
      <w:r w:rsidR="00655727">
        <w:rPr>
          <w:rFonts w:eastAsiaTheme="minorEastAsia"/>
          <w:lang w:val="id-ID"/>
        </w:rPr>
        <w:t xml:space="preserve"> </w:t>
      </w:r>
    </w:p>
    <w:p w14:paraId="0FCBB0C4" w14:textId="26A00FF5" w:rsidR="00A4349D" w:rsidRDefault="00A4349D" w:rsidP="004C596F">
      <w:pPr>
        <w:rPr>
          <w:rFonts w:eastAsiaTheme="minorEastAsia"/>
          <w:lang w:val="id-ID"/>
        </w:rPr>
      </w:pPr>
      <w:r>
        <w:rPr>
          <w:rFonts w:eastAsiaTheme="minorEastAsia"/>
          <w:lang w:val="id-ID"/>
        </w:rPr>
        <w:t>Obje</w:t>
      </w:r>
      <w:r w:rsidR="001B24C1">
        <w:rPr>
          <w:rFonts w:eastAsiaTheme="minorEastAsia"/>
          <w:lang w:val="id-ID"/>
        </w:rPr>
        <w:t>k</w:t>
      </w:r>
      <w:r>
        <w:rPr>
          <w:rFonts w:eastAsiaTheme="minorEastAsia"/>
          <w:lang w:val="id-ID"/>
        </w:rPr>
        <w:t xml:space="preserve">tif di atas </w:t>
      </w:r>
      <w:r w:rsidRPr="00A4349D">
        <w:rPr>
          <w:rFonts w:eastAsiaTheme="minorEastAsia"/>
          <w:lang w:val="id-ID"/>
        </w:rPr>
        <w:t>dapat ditulis ulang dalam bentuk matriks sebagai</w:t>
      </w:r>
      <w:r w:rsidR="0004022F">
        <w:rPr>
          <w:rFonts w:eastAsiaTheme="minorEastAsia"/>
          <w:lang w:val="id-ID"/>
        </w:rPr>
        <w:t xml:space="preserve"> </w:t>
      </w:r>
    </w:p>
    <w:p w14:paraId="05999FE1" w14:textId="35BFF124" w:rsidR="004C596F" w:rsidRPr="006A0C9A" w:rsidRDefault="006A0C9A" w:rsidP="006A0C9A">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(7)</w:t>
      </w:r>
    </w:p>
    <w:p w14:paraId="18E90E40" w14:textId="613B34FB" w:rsidR="0026606A" w:rsidRPr="00BB1020" w:rsidRDefault="00BB1020" w:rsidP="004C596F">
      <w:pPr>
        <w:rPr>
          <w:rFonts w:asciiTheme="minorHAnsi" w:eastAsiaTheme="minorEastAsia" w:hAnsiTheme="minorHAnsi"/>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[X, · · ·, 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sidR="00283EF4">
        <w:rPr>
          <w:rFonts w:eastAsiaTheme="minorEastAsia"/>
          <w:lang w:val="id-ID"/>
        </w:rPr>
        <w:t xml:space="preserve">, di mana </w:t>
      </w:r>
      <m:oMath>
        <m:r>
          <w:rPr>
            <w:rFonts w:ascii="Cambria Math" w:eastAsiaTheme="minorEastAsia" w:hAnsi="Cambria Math"/>
            <w:lang w:val="id-ID"/>
          </w:rPr>
          <m:t xml:space="preserve">S= </m:t>
        </m:r>
        <m:r>
          <w:rPr>
            <w:rFonts w:ascii="Cambria Math" w:hAnsi="Cambria Math"/>
          </w:rPr>
          <m:t>X͠</m:t>
        </m:r>
        <m:sSup>
          <m:sSupPr>
            <m:ctrlPr>
              <w:rPr>
                <w:rFonts w:ascii="Cambria Math" w:hAnsi="Cambria Math"/>
                <w:i/>
                <w:lang w:val="id-ID"/>
              </w:rPr>
            </m:ctrlPr>
          </m:sSupPr>
          <m:e>
            <m:r>
              <w:rPr>
                <w:rFonts w:ascii="Cambria Math" w:hAnsi="Cambria Math"/>
              </w:rPr>
              <m:t>X͠</m:t>
            </m:r>
          </m:e>
          <m:sup>
            <m:r>
              <w:rPr>
                <w:rFonts w:ascii="Cambria Math" w:hAnsi="Cambria Math"/>
                <w:lang w:val="id-ID"/>
              </w:rPr>
              <m:t>T</m:t>
            </m:r>
          </m:sup>
        </m:sSup>
      </m:oMath>
      <w:r w:rsidR="00283EF4">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w:rPr>
                <w:rFonts w:ascii="Cambria Math" w:hAnsi="Cambria Math"/>
              </w:rPr>
              <m:t>X͠</m:t>
            </m:r>
          </m:e>
          <m:sup>
            <m:r>
              <w:rPr>
                <w:rFonts w:ascii="Cambria Math" w:hAnsi="Cambria Math"/>
                <w:lang w:val="id-ID"/>
              </w:rPr>
              <m:t>T</m:t>
            </m:r>
          </m:sup>
        </m:sSup>
      </m:oMath>
      <w:r w:rsidR="001B5E29">
        <w:rPr>
          <w:rFonts w:eastAsiaTheme="minorEastAsia"/>
          <w:lang w:val="id-ID"/>
        </w:rPr>
        <w:t xml:space="preserve"> </w:t>
      </w:r>
      <w:sdt>
        <w:sdtPr>
          <w:rPr>
            <w:rFonts w:eastAsiaTheme="minorEastAsia"/>
            <w:lang w:val="id-ID"/>
          </w:rPr>
          <w:id w:val="-1943517547"/>
          <w:citation/>
        </w:sdtPr>
        <w:sdtContent>
          <w:r w:rsidR="001B5E29">
            <w:rPr>
              <w:rFonts w:eastAsiaTheme="minorEastAsia"/>
              <w:lang w:val="id-ID"/>
            </w:rPr>
            <w:fldChar w:fldCharType="begin"/>
          </w:r>
          <w:r w:rsidR="001B5E29">
            <w:rPr>
              <w:rFonts w:eastAsiaTheme="minorEastAsia"/>
              <w:lang w:val="id-ID"/>
            </w:rPr>
            <w:instrText xml:space="preserve"> CITATION Placeholder4 \l 1057 </w:instrText>
          </w:r>
          <w:r w:rsidR="001B5E29">
            <w:rPr>
              <w:rFonts w:eastAsiaTheme="minorEastAsia"/>
              <w:lang w:val="id-ID"/>
            </w:rPr>
            <w:fldChar w:fldCharType="separate"/>
          </w:r>
          <w:r w:rsidR="001B5E29" w:rsidRPr="001B5E29">
            <w:rPr>
              <w:rFonts w:eastAsiaTheme="minorEastAsia"/>
              <w:noProof/>
              <w:lang w:val="id-ID"/>
            </w:rPr>
            <w:t>(Li, et al., 2015)</w:t>
          </w:r>
          <w:r w:rsidR="001B5E29">
            <w:rPr>
              <w:rFonts w:eastAsiaTheme="minorEastAsia"/>
              <w:lang w:val="id-ID"/>
            </w:rPr>
            <w:fldChar w:fldCharType="end"/>
          </w:r>
        </w:sdtContent>
      </w:sdt>
      <w:r w:rsidR="001B5E29">
        <w:rPr>
          <w:rFonts w:eastAsiaTheme="minorEastAsia"/>
          <w:lang w:val="id-ID"/>
        </w:rPr>
        <w:t>.</w:t>
      </w:r>
    </w:p>
    <w:p w14:paraId="2451684F" w14:textId="77777777" w:rsidR="00194325" w:rsidRDefault="00194325" w:rsidP="00194325">
      <w:pPr>
        <w:pStyle w:val="Heading2"/>
        <w:numPr>
          <w:ilvl w:val="0"/>
          <w:numId w:val="8"/>
        </w:numPr>
        <w:ind w:left="567" w:hanging="567"/>
      </w:pPr>
      <w:bookmarkStart w:id="28" w:name="_Toc72265606"/>
      <w:r>
        <w:t>Deep Collaborative Filtering</w:t>
      </w:r>
      <w:bookmarkEnd w:id="28"/>
    </w:p>
    <w:p w14:paraId="621B5D90" w14:textId="19F210DD" w:rsidR="00194325" w:rsidRPr="0006554D" w:rsidRDefault="00194325" w:rsidP="00194325">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6076EF">
        <w:rPr>
          <w:rFonts w:eastAsia="NimbusRomNo9L-Regu" w:cs="Times New Roman"/>
          <w:i/>
          <w:szCs w:val="24"/>
          <w:lang w:val="id-ID"/>
        </w:rPr>
        <w:t>M</w:t>
      </w:r>
      <w:proofErr w:type="spellStart"/>
      <w:r w:rsidR="006076EF">
        <w:rPr>
          <w:rFonts w:eastAsia="NimbusRomNo9L-Regu" w:cs="Times New Roman"/>
          <w:i/>
          <w:szCs w:val="24"/>
        </w:rPr>
        <w:t>arginalized</w:t>
      </w:r>
      <w:proofErr w:type="spellEnd"/>
      <w:r w:rsidR="006076EF">
        <w:rPr>
          <w:rFonts w:eastAsia="NimbusRomNo9L-Regu" w:cs="Times New Roman"/>
          <w:i/>
          <w:szCs w:val="24"/>
        </w:rPr>
        <w:t xml:space="preserve">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w:t>
      </w:r>
      <w:r w:rsidRPr="0035415A">
        <w:rPr>
          <w:rFonts w:cs="Times New Roman"/>
          <w:szCs w:val="24"/>
        </w:rPr>
        <w:lastRenderedPageBreak/>
        <w:t xml:space="preserve">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391C53">
        <w:rPr>
          <w:rFonts w:cs="Times New Roman"/>
          <w:iCs/>
          <w:szCs w:val="24"/>
          <w:lang w:val="id-ID"/>
        </w:rPr>
        <w:t>dapat dilihat pada tabel 2.5</w:t>
      </w:r>
      <w:r w:rsidR="0006554D">
        <w:rPr>
          <w:rFonts w:cs="Times New Roman"/>
          <w:iCs/>
          <w:szCs w:val="24"/>
          <w:lang w:val="id-ID"/>
        </w:rPr>
        <w:t xml:space="preserve">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2.2.</w:t>
      </w:r>
    </w:p>
    <w:p w14:paraId="7AEAEA02" w14:textId="029D6300" w:rsidR="00A92E53" w:rsidRPr="00DB0F99" w:rsidRDefault="002A212C" w:rsidP="002A212C">
      <w:pPr>
        <w:pStyle w:val="Caption"/>
      </w:pPr>
      <w:bookmarkStart w:id="29" w:name="_Toc72265574"/>
      <w:r>
        <w:t>Tabel 2.</w:t>
      </w:r>
      <w:r w:rsidR="00E275A1">
        <w:t>5</w:t>
      </w:r>
      <w:r>
        <w:t xml:space="preserve"> </w:t>
      </w:r>
      <w:r w:rsidR="00DB7640">
        <w:t>Ringkasan Notasi</w:t>
      </w:r>
      <w:bookmarkEnd w:id="29"/>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083888E1" w:rsidR="0006554D" w:rsidRDefault="00F50B22" w:rsidP="0006554D">
      <w:pPr>
        <w:pStyle w:val="Caption"/>
        <w:rPr>
          <w:i/>
          <w:iCs w:val="0"/>
        </w:rPr>
      </w:pPr>
      <w:bookmarkStart w:id="30" w:name="_Toc72601324"/>
      <w:r>
        <w:t>Gambar 2.</w:t>
      </w:r>
      <w:fldSimple w:instr=" SEQ Gambar_2. \* ARABIC ">
        <w:r w:rsidR="00BB6559">
          <w:rPr>
            <w:noProof/>
          </w:rPr>
          <w:t>2</w:t>
        </w:r>
      </w:fldSimple>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30"/>
    </w:p>
    <w:p w14:paraId="7BE7E019" w14:textId="099066DA" w:rsidR="0006554D" w:rsidRPr="0006554D" w:rsidRDefault="0006554D" w:rsidP="0006554D">
      <w:pPr>
        <w:ind w:firstLine="0"/>
        <w:jc w:val="center"/>
      </w:pPr>
      <w:r w:rsidRPr="00DB0F99">
        <w:rPr>
          <w:rFonts w:cs="Times New Roman"/>
          <w:lang w:val="en-ID"/>
        </w:rPr>
        <w:t>Sumber</w:t>
      </w:r>
      <w:r>
        <w:rPr>
          <w:rFonts w:cs="Times New Roman"/>
          <w:lang w:val="en-ID"/>
        </w:rPr>
        <w:t xml:space="preserve"> </w:t>
      </w:r>
      <w:r w:rsidRPr="00DB0F99">
        <w:rPr>
          <w:rFonts w:cs="Times New Roman"/>
          <w:lang w:val="en-ID"/>
        </w:rPr>
        <w:t xml:space="preserve"> </w:t>
      </w:r>
      <w:sdt>
        <w:sdtPr>
          <w:rPr>
            <w:rFonts w:cs="Times New Roman"/>
            <w:lang w:val="en-ID"/>
          </w:rPr>
          <w:id w:val="320474178"/>
          <w:citation/>
        </w:sdtPr>
        <w:sdtContent>
          <w:r w:rsidRPr="00DB0F99">
            <w:rPr>
              <w:rFonts w:cs="Times New Roman"/>
              <w:lang w:val="en-ID"/>
            </w:rPr>
            <w:fldChar w:fldCharType="begin"/>
          </w:r>
          <w:r>
            <w:rPr>
              <w:rFonts w:cs="Times New Roman"/>
              <w:lang w:val="en-ID"/>
            </w:rPr>
            <w:instrText xml:space="preserve">CITATION Placeholder4 \l 14345 </w:instrText>
          </w:r>
          <w:r w:rsidRPr="00DB0F99">
            <w:rPr>
              <w:rFonts w:cs="Times New Roman"/>
              <w:lang w:val="en-ID"/>
            </w:rPr>
            <w:fldChar w:fldCharType="separate"/>
          </w:r>
          <w:r w:rsidRPr="00423DE1">
            <w:rPr>
              <w:rFonts w:cs="Times New Roman"/>
              <w:noProof/>
              <w:lang w:val="en-ID"/>
            </w:rPr>
            <w:t>(Li, et al., 2015)</w:t>
          </w:r>
          <w:r w:rsidRPr="00DB0F99">
            <w:rPr>
              <w:rFonts w:cs="Times New Roman"/>
              <w:lang w:val="en-ID"/>
            </w:rPr>
            <w:fldChar w:fldCharType="end"/>
          </w:r>
        </w:sdtContent>
      </w:sdt>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1" w:name="_Toc69581982"/>
      <w:bookmarkStart w:id="32" w:name="_Toc72265607"/>
      <w:r w:rsidRPr="00612800">
        <w:rPr>
          <w:rFonts w:cs="Times New Roman"/>
        </w:rPr>
        <w:lastRenderedPageBreak/>
        <w:t>Normalisasi Data Pada Deep Collaborative Filtering</w:t>
      </w:r>
      <w:bookmarkEnd w:id="31"/>
      <w:bookmarkEnd w:id="32"/>
    </w:p>
    <w:p w14:paraId="7F91588C" w14:textId="3448CFE8" w:rsidR="00194325" w:rsidRPr="00C814DE" w:rsidRDefault="00194325" w:rsidP="00194325">
      <w:pPr>
        <w:rPr>
          <w:lang w:val="id-ID"/>
        </w:rPr>
      </w:pPr>
      <w:r w:rsidRPr="00612800">
        <w:t xml:space="preserve">Normalisasi data dilakukan pada matriks </w:t>
      </w:r>
      <w:r w:rsidRPr="00612800">
        <w:rPr>
          <w:i/>
        </w:rPr>
        <w:t>rating</w:t>
      </w:r>
      <w:r w:rsidRPr="00612800">
        <w:t xml:space="preserve"> yang mengindikasikan </w:t>
      </w:r>
      <w:r w:rsidR="00DE3BF4" w:rsidRPr="00DE3BF4">
        <w:rPr>
          <w:i/>
          <w:lang w:val="id-ID"/>
        </w:rPr>
        <w:t>rating</w:t>
      </w:r>
      <w:r w:rsidRPr="00612800">
        <w:t xml:space="preserve">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00117281">
        <w:t xml:space="preserve"> yang di </w:t>
      </w:r>
      <w:r w:rsidR="00003C5A" w:rsidRPr="00003C5A">
        <w:rPr>
          <w:i/>
        </w:rPr>
        <w:t>rating</w:t>
      </w:r>
      <w:r w:rsidRPr="00612800">
        <w:t xml:space="preserve"> ataupun yang tidak di</w:t>
      </w:r>
      <w:r w:rsidR="00117281">
        <w:rPr>
          <w:lang w:val="id-ID"/>
        </w:rPr>
        <w:t xml:space="preserve"> </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w:t>
      </w:r>
      <w:r w:rsidR="00D630BA">
        <w:rPr>
          <w:lang w:val="id-ID"/>
        </w:rPr>
        <w:t>asi dapat dilihat pada tabel 2.6</w:t>
      </w:r>
      <w:r w:rsidR="00C814DE">
        <w:rPr>
          <w:lang w:val="id-ID"/>
        </w:rPr>
        <w:t xml:space="preserve"> dan data yang sudah dinormalisasi dapat dilihat pada tabel 2.</w:t>
      </w:r>
      <w:r w:rsidR="00D630BA">
        <w:rPr>
          <w:lang w:val="id-ID"/>
        </w:rPr>
        <w:t>7</w:t>
      </w:r>
      <w:r w:rsidR="00C814DE">
        <w:rPr>
          <w:lang w:val="id-ID"/>
        </w:rPr>
        <w:t>.</w:t>
      </w:r>
    </w:p>
    <w:p w14:paraId="05FEFA7C" w14:textId="6777C38E" w:rsidR="00194325" w:rsidRPr="00612800" w:rsidRDefault="002A212C" w:rsidP="002A212C">
      <w:pPr>
        <w:pStyle w:val="Caption"/>
      </w:pPr>
      <w:bookmarkStart w:id="33" w:name="_Toc69357017"/>
      <w:bookmarkStart w:id="34" w:name="_Toc72265575"/>
      <w:r>
        <w:t>Tabel 2.</w:t>
      </w:r>
      <w:r w:rsidR="00D630BA">
        <w:rPr>
          <w:lang w:val="id-ID"/>
        </w:rPr>
        <w:t>6</w:t>
      </w:r>
      <w:r>
        <w:t xml:space="preserve"> </w:t>
      </w:r>
      <w:r w:rsidR="002559F0">
        <w:t>Data Sebelum Normalisasi</w:t>
      </w:r>
      <w:bookmarkEnd w:id="33"/>
      <w:bookmarkEnd w:id="34"/>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2F3C9EAE" w:rsidR="00194325" w:rsidRPr="00612800" w:rsidRDefault="002A212C" w:rsidP="002A212C">
      <w:pPr>
        <w:pStyle w:val="Caption"/>
      </w:pPr>
      <w:bookmarkStart w:id="35" w:name="_Toc69357018"/>
      <w:bookmarkStart w:id="36" w:name="_Toc72265576"/>
      <w:r>
        <w:t>Tabel 2.</w:t>
      </w:r>
      <w:r w:rsidR="00D630BA">
        <w:rPr>
          <w:lang w:val="id-ID"/>
        </w:rPr>
        <w:t>7</w:t>
      </w:r>
      <w:r>
        <w:t xml:space="preserve"> </w:t>
      </w:r>
      <w:r w:rsidR="00F74DF0">
        <w:t xml:space="preserve">Data </w:t>
      </w:r>
      <w:r w:rsidR="002159EC">
        <w:t>S</w:t>
      </w:r>
      <w:r w:rsidR="00F74DF0">
        <w:t xml:space="preserve">etelah </w:t>
      </w:r>
      <w:r w:rsidR="002159EC">
        <w:t>N</w:t>
      </w:r>
      <w:r w:rsidR="00F74DF0">
        <w:t>ormalisasi</w:t>
      </w:r>
      <w:bookmarkEnd w:id="35"/>
      <w:bookmarkEnd w:id="36"/>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7" w:name="_Toc69581983"/>
    </w:p>
    <w:p w14:paraId="3F72D867" w14:textId="21DAD2BA" w:rsidR="00E001F0" w:rsidRDefault="000E0D62" w:rsidP="00BF6C73">
      <w:pPr>
        <w:pStyle w:val="Heading3"/>
        <w:numPr>
          <w:ilvl w:val="0"/>
          <w:numId w:val="48"/>
        </w:numPr>
        <w:ind w:left="0" w:firstLine="0"/>
        <w:rPr>
          <w:lang w:val="id-ID"/>
        </w:rPr>
      </w:pPr>
      <w:bookmarkStart w:id="38" w:name="_Toc72265608"/>
      <w:r w:rsidRPr="003450C7">
        <w:rPr>
          <w:lang w:val="id-ID"/>
        </w:rPr>
        <w:t>Menghitung Kesalahan Model</w:t>
      </w:r>
      <w:r w:rsidR="006702DE">
        <w:rPr>
          <w:lang w:val="id-ID"/>
        </w:rPr>
        <w:t xml:space="preserve"> (Loss Function)</w:t>
      </w:r>
      <w:bookmarkEnd w:id="38"/>
    </w:p>
    <w:p w14:paraId="7EE97FCC" w14:textId="685CD158"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w:t>
      </w:r>
      <w:r w:rsidR="00932F58">
        <w:rPr>
          <w:lang w:val="id-ID"/>
        </w:rPr>
        <w:t xml:space="preserve"> </w:t>
      </w:r>
    </w:p>
    <w:p w14:paraId="429E273C" w14:textId="5C6CA2BA"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714AAA">
        <w:rPr>
          <w:rFonts w:eastAsiaTheme="minorEastAsia"/>
        </w:rPr>
        <w:tab/>
        <w:t>(8</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21312124"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00E46FC3">
        <w:rPr>
          <w:i/>
          <w:noProof/>
          <w:lang w:eastAsia="id-ID"/>
        </w:rPr>
        <w:t xml:space="preserve"> h</w:t>
      </w:r>
      <w:r w:rsidRPr="0042122C">
        <w:rPr>
          <w:i/>
          <w:noProof/>
          <w:lang w:eastAsia="id-ID"/>
        </w:rPr>
        <w:t>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211A52">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w:t>
      </w:r>
      <w:r w:rsidR="007B52FF" w:rsidRPr="00732B59">
        <w:rPr>
          <w:i/>
        </w:rPr>
        <w:t>input</w:t>
      </w:r>
      <w:r w:rsidR="007B52FF" w:rsidRPr="0042122C">
        <w:t xml:space="preserve">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cs="Times New Roman"/>
            <w:szCs w:val="24"/>
          </w:rPr>
          <m:t>X͠</m:t>
        </m:r>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w:t>
      </w:r>
      <w:r w:rsidR="00C90AE8">
        <w:rPr>
          <w:lang w:val="id-ID"/>
        </w:rPr>
        <w:t xml:space="preserve">berfungsi untuk </w:t>
      </w:r>
      <w:r w:rsidR="007B52FF" w:rsidRPr="0042122C">
        <w:t xml:space="preserve">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39" w:name="_Toc72265609"/>
      <w:bookmarkEnd w:id="37"/>
      <w:r>
        <w:rPr>
          <w:lang w:val="id-ID"/>
        </w:rPr>
        <w:t>Tahapan Rekomendasi P</w:t>
      </w:r>
      <w:r w:rsidR="002D5332">
        <w:rPr>
          <w:lang w:val="id-ID"/>
        </w:rPr>
        <w:t>ada Deep Collaborative Filtering</w:t>
      </w:r>
      <w:bookmarkEnd w:id="39"/>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5604446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p>
    <w:p w14:paraId="4A78E0B1" w14:textId="2770F2C0" w:rsidR="00356AD9"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9</w:t>
      </w:r>
      <w:r w:rsidR="00181338">
        <w:rPr>
          <w:rFonts w:eastAsiaTheme="minorEastAsia"/>
        </w:rPr>
        <w:t>)</w:t>
      </w:r>
    </w:p>
    <w:p w14:paraId="38F3A721" w14:textId="0B0127E6" w:rsidR="00110F88"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10</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AB617D">
      <w:pPr>
        <w:ind w:firstLine="0"/>
        <w:jc w:val="center"/>
        <w:rPr>
          <w:rFonts w:eastAsiaTheme="minorEastAsia"/>
          <w:iCs/>
          <w:lang w:val="id-ID"/>
        </w:rPr>
      </w:pPr>
      <m:oMath>
        <m:r>
          <w:rPr>
            <w:rFonts w:ascii="Cambria Math" w:hAnsi="Cambria Math"/>
          </w:rPr>
          <w:lastRenderedPageBreak/>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DC03AC" w:rsidP="00AB617D">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00D008F1"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w:t>
      </w:r>
    </w:p>
    <w:p w14:paraId="4993D823" w14:textId="1336B7B8"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11</w:t>
      </w:r>
      <w:r w:rsidR="0056057A" w:rsidRPr="0042122C">
        <w:t>)</w:t>
      </w:r>
    </w:p>
    <w:p w14:paraId="3286D822" w14:textId="76FB7AC9"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12</w:t>
      </w:r>
      <w:r w:rsidR="0056057A" w:rsidRPr="0042122C">
        <w:t>)</w:t>
      </w:r>
    </w:p>
    <w:p w14:paraId="7F45E028" w14:textId="77777777" w:rsidR="00B12F83" w:rsidRDefault="008F7ADA" w:rsidP="008F7ADA">
      <w:pPr>
        <w:rPr>
          <w:lang w:val="id-ID"/>
        </w:rPr>
      </w:pPr>
      <w:r>
        <w:rPr>
          <w:rFonts w:eastAsiaTheme="minorEastAsia"/>
          <w:lang w:val="id-ID"/>
        </w:rPr>
        <w:t xml:space="preserve">Di mana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r>
        <w:rPr>
          <w:lang w:val="id-ID"/>
        </w:rPr>
        <w:t xml:space="preserve"> </w:t>
      </w:r>
    </w:p>
    <w:p w14:paraId="427DF79D" w14:textId="36B56A6C" w:rsidR="00801D1B" w:rsidRPr="00423234" w:rsidRDefault="00986927" w:rsidP="008F7ADA">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7A6B6EA0" w:rsidR="00DA1065" w:rsidRDefault="005D2179" w:rsidP="00AB617D">
      <w:pPr>
        <w:tabs>
          <w:tab w:val="left" w:pos="2835"/>
          <w:tab w:val="right" w:pos="8931"/>
        </w:tabs>
        <w:ind w:firstLine="0"/>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714AAA">
        <w:rPr>
          <w:rFonts w:eastAsiaTheme="minorEastAsia"/>
        </w:rPr>
        <w:t>3</w:t>
      </w:r>
      <w:r w:rsidR="00533222">
        <w:rPr>
          <w:rFonts w:eastAsiaTheme="minorEastAsia"/>
          <w:lang w:val="id-ID"/>
        </w:rPr>
        <w:t>)</w:t>
      </w:r>
    </w:p>
    <w:p w14:paraId="2C1A69BA" w14:textId="7222DBA4"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714AAA">
        <w:rPr>
          <w:rFonts w:eastAsiaTheme="minorEastAsia"/>
        </w:rPr>
        <w:t>14</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47D5D9D1" w:rsidR="0056057A" w:rsidRPr="0042122C" w:rsidRDefault="00DC03AC"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714AAA">
        <w:t>15</w:t>
      </w:r>
      <w:r w:rsidR="00CB5789">
        <w:t>)</w:t>
      </w:r>
    </w:p>
    <w:p w14:paraId="7C091102" w14:textId="77777777" w:rsidR="0056057A" w:rsidRPr="0042122C" w:rsidRDefault="0056057A" w:rsidP="00DA1065">
      <w:pPr>
        <w:tabs>
          <w:tab w:val="right" w:pos="8931"/>
        </w:tabs>
      </w:pPr>
    </w:p>
    <w:p w14:paraId="02DE84CC" w14:textId="38244BD5" w:rsidR="0056057A" w:rsidRPr="0042122C" w:rsidRDefault="00DC03AC"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714AAA">
        <w:t>16</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 xml:space="preserve">Matriks </w:t>
      </w:r>
      <w:r w:rsidR="0099743D" w:rsidRPr="00FC5D04">
        <w:rPr>
          <w:rFonts w:cs="Times New Roman"/>
          <w:i/>
          <w:lang w:val="id-ID"/>
        </w:rPr>
        <w:t>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w:t>
      </w:r>
      <w:r w:rsidRPr="00FC5D04">
        <w:rPr>
          <w:rFonts w:cs="Times New Roman"/>
          <w:i/>
          <w:lang w:val="en-ID"/>
        </w:rPr>
        <w:t>user feature</w:t>
      </w:r>
      <w:r w:rsidRPr="00CB5789">
        <w:rPr>
          <w:rFonts w:cs="Times New Roman"/>
          <w:lang w:val="en-ID"/>
        </w:rPr>
        <w:t xml:space="preserve"> </w:t>
      </w:r>
      <w:r w:rsidRPr="00CB5789">
        <w:rPr>
          <w:rFonts w:cs="Times New Roman"/>
          <w:i/>
          <w:iCs/>
          <w:lang w:val="en-ID"/>
        </w:rPr>
        <w:t xml:space="preserve">X, </w:t>
      </w:r>
      <w:r w:rsidRPr="00FC5D04">
        <w:rPr>
          <w:rFonts w:cs="Times New Roman"/>
          <w:i/>
          <w:lang w:val="en-ID"/>
        </w:rPr>
        <w:t>item feature</w:t>
      </w:r>
      <w:r w:rsidRPr="00CB5789">
        <w:rPr>
          <w:rFonts w:cs="Times New Roman"/>
          <w:lang w:val="en-ID"/>
        </w:rPr>
        <w:t xml:space="preserve"> </w:t>
      </w:r>
      <w:r w:rsidRPr="00CB5789">
        <w:rPr>
          <w:rFonts w:cs="Times New Roman"/>
          <w:i/>
          <w:iCs/>
          <w:lang w:val="en-ID"/>
        </w:rPr>
        <w:t>Y,</w:t>
      </w:r>
      <w:r w:rsidRPr="00CB5789">
        <w:rPr>
          <w:rFonts w:cs="Times New Roman"/>
          <w:lang w:val="id-ID"/>
        </w:rPr>
        <w:t xml:space="preserve"> </w:t>
      </w:r>
      <w:r w:rsidRPr="00FC5D04">
        <w:rPr>
          <w:rFonts w:cs="Times New Roman"/>
          <w:i/>
          <w:lang w:val="en-ID"/>
        </w:rPr>
        <w:t>Parameters</w:t>
      </w:r>
      <w:r w:rsidRPr="00CB5789">
        <w:rPr>
          <w:rFonts w:cs="Times New Roman"/>
          <w:lang w:val="en-ID"/>
        </w:rPr>
        <w:t xml:space="preserve">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r w:rsidRPr="00CB5789">
        <w:rPr>
          <w:rFonts w:cs="Times New Roman"/>
          <w:b/>
          <w:bCs/>
          <w:lang w:val="en-ID"/>
        </w:rPr>
        <w:t xml:space="preserve">Output : </w:t>
      </w:r>
      <w:r w:rsidRPr="00FC5D04">
        <w:rPr>
          <w:rFonts w:cs="Times New Roman"/>
          <w:i/>
          <w:lang w:val="en-ID"/>
        </w:rPr>
        <w:t>Latent factor</w:t>
      </w:r>
      <w:r w:rsidRPr="00CB5789">
        <w:rPr>
          <w:rFonts w:cs="Times New Roman"/>
          <w:lang w:val="en-ID"/>
        </w:rPr>
        <w:t xml:space="preserve">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w:t>
      </w:r>
      <w:r w:rsidRPr="00FC5D04">
        <w:rPr>
          <w:rFonts w:cs="Times New Roman"/>
          <w:i/>
          <w:lang w:val="en-ID"/>
        </w:rPr>
        <w:t>Initialize</w:t>
      </w:r>
      <w:r w:rsidRPr="00CB5789">
        <w:rPr>
          <w:rFonts w:cs="Times New Roman"/>
          <w:lang w:val="en-ID"/>
        </w:rPr>
        <w:t xml:space="preserve"> </w:t>
      </w:r>
      <w:r w:rsidRPr="00CB5789">
        <w:rPr>
          <w:rFonts w:cs="Times New Roman"/>
          <w:i/>
          <w:iCs/>
          <w:lang w:val="en-ID"/>
        </w:rPr>
        <w:t>U,V,</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FC5D04">
        <w:rPr>
          <w:rFonts w:cs="Times New Roman"/>
          <w:i/>
          <w:iCs/>
        </w:rPr>
        <w:t>validation error decreases</w:t>
      </w:r>
      <w:r w:rsidRPr="00CB5789">
        <w:rPr>
          <w:rFonts w:cs="Times New Roman"/>
          <w:iCs/>
        </w:rPr>
        <w:t xml:space="preserve">, </w:t>
      </w:r>
      <w:r w:rsidRPr="00CB5789">
        <w:rPr>
          <w:rFonts w:cs="Times New Roman"/>
          <w:b/>
          <w:bCs/>
          <w:iCs/>
        </w:rPr>
        <w:t>do</w:t>
      </w:r>
    </w:p>
    <w:p w14:paraId="0DACB4EC" w14:textId="734F773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r>
      <w:r w:rsidRPr="00FC5D04">
        <w:rPr>
          <w:rFonts w:cs="Times New Roman"/>
          <w:i/>
          <w:lang w:val="en-ID"/>
        </w:rPr>
        <w:t>Update</w:t>
      </w:r>
      <w:r w:rsidRPr="00CB5789">
        <w:rPr>
          <w:rFonts w:cs="Times New Roman"/>
          <w:lang w:val="en-ID"/>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sidRPr="00FC5D04">
        <w:rPr>
          <w:rFonts w:cs="Times New Roman"/>
          <w:i/>
        </w:rPr>
        <w:t>using</w:t>
      </w:r>
      <w:r w:rsidR="008A2ACC">
        <w:rPr>
          <w:rFonts w:cs="Times New Roman"/>
        </w:rPr>
        <w:t xml:space="preserve"> (</w:t>
      </w:r>
      <w:r w:rsidR="00714AAA">
        <w:rPr>
          <w:rFonts w:cs="Times New Roman"/>
          <w:lang w:val="id-ID"/>
        </w:rPr>
        <w:t>9</w:t>
      </w:r>
      <w:r w:rsidRPr="00CB5789">
        <w:rPr>
          <w:rFonts w:cs="Times New Roman"/>
        </w:rPr>
        <w:t>);</w:t>
      </w:r>
    </w:p>
    <w:p w14:paraId="35A56806" w14:textId="04AF1C17"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sidRPr="00FC5D04">
        <w:rPr>
          <w:rFonts w:cs="Times New Roman"/>
          <w:i/>
        </w:rPr>
        <w:t>using</w:t>
      </w:r>
      <w:r w:rsidR="00714AAA">
        <w:rPr>
          <w:rFonts w:cs="Times New Roman"/>
        </w:rPr>
        <w:t xml:space="preserve"> (10</w:t>
      </w:r>
      <w:r w:rsidRPr="00CB5789">
        <w:rPr>
          <w:rFonts w:cs="Times New Roman"/>
        </w:rPr>
        <w:t>);</w:t>
      </w:r>
    </w:p>
    <w:p w14:paraId="2594810D" w14:textId="2FB6BE49" w:rsidR="00956F0B" w:rsidRPr="00CB5789" w:rsidRDefault="00956F0B" w:rsidP="00BC196C">
      <w:pPr>
        <w:ind w:firstLine="142"/>
        <w:rPr>
          <w:rFonts w:cs="Times New Roman"/>
          <w:iCs/>
        </w:rPr>
      </w:pPr>
      <w:r w:rsidRPr="00CB5789">
        <w:rPr>
          <w:rFonts w:cs="Times New Roman"/>
        </w:rPr>
        <w:t>5:</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sidRPr="00FC5D04">
        <w:rPr>
          <w:rFonts w:cs="Times New Roman"/>
          <w:i/>
          <w:iCs/>
        </w:rPr>
        <w:t>using</w:t>
      </w:r>
      <w:r w:rsidR="00714AAA">
        <w:rPr>
          <w:rFonts w:cs="Times New Roman"/>
          <w:iCs/>
        </w:rPr>
        <w:t xml:space="preserve"> (11</w:t>
      </w:r>
      <w:r w:rsidRPr="00CB5789">
        <w:rPr>
          <w:rFonts w:cs="Times New Roman"/>
          <w:iCs/>
        </w:rPr>
        <w:t>);</w:t>
      </w:r>
    </w:p>
    <w:p w14:paraId="4D27A584" w14:textId="18F5BF37"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sidRPr="00FC5D04">
        <w:rPr>
          <w:rFonts w:cs="Times New Roman"/>
          <w:i/>
          <w:iCs/>
        </w:rPr>
        <w:t>using</w:t>
      </w:r>
      <w:r w:rsidR="00714AAA">
        <w:rPr>
          <w:rFonts w:cs="Times New Roman"/>
          <w:iCs/>
        </w:rPr>
        <w:t xml:space="preserve"> (12</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lastRenderedPageBreak/>
        <w:t>7:</w:t>
      </w:r>
      <w:r w:rsidRPr="00CB5789">
        <w:rPr>
          <w:rFonts w:cs="Times New Roman"/>
          <w:iCs/>
        </w:rPr>
        <w:tab/>
      </w:r>
      <w:r w:rsidRPr="00CB5789">
        <w:rPr>
          <w:rFonts w:cs="Times New Roman"/>
          <w:b/>
          <w:bCs/>
          <w:i/>
        </w:rPr>
        <w:t>for</w:t>
      </w:r>
      <w:r w:rsidRPr="00CB5789">
        <w:rPr>
          <w:rFonts w:cs="Times New Roman"/>
          <w:iCs/>
        </w:rPr>
        <w:t xml:space="preserve"> </w:t>
      </w:r>
      <w:r w:rsidRPr="00FC5D04">
        <w:rPr>
          <w:rFonts w:cs="Times New Roman"/>
          <w:i/>
          <w:iCs/>
        </w:rPr>
        <w:t>each</w:t>
      </w:r>
      <w:r w:rsidRPr="00CB5789">
        <w:rPr>
          <w:rFonts w:cs="Times New Roman"/>
          <w:iCs/>
        </w:rPr>
        <w:t xml:space="preserve"> </w:t>
      </w:r>
      <w:r w:rsidRPr="00FC5D04">
        <w:rPr>
          <w:rFonts w:cs="Times New Roman"/>
          <w:i/>
          <w:iCs/>
        </w:rPr>
        <w:t>observed</w:t>
      </w:r>
      <w:r w:rsidRPr="00CB5789">
        <w:rPr>
          <w:rFonts w:cs="Times New Roman"/>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1710EBAF"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w:t>
      </w:r>
      <w:r w:rsidR="00A54BB9" w:rsidRPr="00FC5D04">
        <w:rPr>
          <w:rFonts w:cs="Times New Roman"/>
          <w:i/>
        </w:rPr>
        <w:t>using</w:t>
      </w:r>
      <w:r w:rsidR="00A54BB9">
        <w:rPr>
          <w:rFonts w:cs="Times New Roman"/>
        </w:rPr>
        <w:t xml:space="preserve"> (1</w:t>
      </w:r>
      <w:r w:rsidR="00714AAA">
        <w:rPr>
          <w:rFonts w:cs="Times New Roman"/>
          <w:lang w:val="id-ID"/>
        </w:rPr>
        <w:t>3</w:t>
      </w:r>
      <w:r w:rsidRPr="00CB5789">
        <w:rPr>
          <w:rFonts w:cs="Times New Roman"/>
        </w:rPr>
        <w:t>);</w:t>
      </w:r>
    </w:p>
    <w:p w14:paraId="24032077" w14:textId="31C316E2"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w:t>
      </w:r>
      <w:r w:rsidR="00714AAA" w:rsidRPr="00FC5D04">
        <w:rPr>
          <w:rFonts w:cs="Times New Roman"/>
          <w:i/>
        </w:rPr>
        <w:t>using</w:t>
      </w:r>
      <w:r w:rsidR="00714AAA">
        <w:rPr>
          <w:rFonts w:cs="Times New Roman"/>
        </w:rPr>
        <w:t xml:space="preserve"> (14</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3E5C214C"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2.3,</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w:t>
      </w:r>
      <w:r w:rsidR="00B12F83">
        <w:rPr>
          <w:lang w:val="id-ID"/>
        </w:rPr>
        <w:t>aru dapat dilihat pada tabel 2.8</w:t>
      </w:r>
      <w:r w:rsidR="009978B3">
        <w:rPr>
          <w:lang w:val="id-ID"/>
        </w:rPr>
        <w:t>.</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30F40C80" w:rsidR="00B44824" w:rsidRPr="00805794" w:rsidRDefault="00BB6559" w:rsidP="00BB6559">
      <w:pPr>
        <w:pStyle w:val="Caption"/>
        <w:rPr>
          <w:lang w:val="id-ID"/>
        </w:rPr>
      </w:pPr>
      <w:bookmarkStart w:id="40" w:name="_Toc72601325"/>
      <w:r>
        <w:t>Gambar 2.</w:t>
      </w:r>
      <w:fldSimple w:instr=" SEQ Gambar_2. \* ARABIC ">
        <w:r>
          <w:rPr>
            <w:noProof/>
          </w:rPr>
          <w:t>3</w:t>
        </w:r>
      </w:fldSimple>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sidR="003E27A0">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40"/>
    </w:p>
    <w:p w14:paraId="1AA2AA88" w14:textId="5F70AB9F" w:rsidR="00065661" w:rsidRDefault="00065661" w:rsidP="00EF0F79">
      <w:pPr>
        <w:jc w:val="center"/>
        <w:rPr>
          <w:lang w:val="id-ID"/>
        </w:rPr>
      </w:pPr>
    </w:p>
    <w:p w14:paraId="0CD65DF7" w14:textId="2653D7F3" w:rsidR="00E871E4" w:rsidRPr="00C80150" w:rsidRDefault="002A212C" w:rsidP="002A212C">
      <w:pPr>
        <w:pStyle w:val="Caption"/>
        <w:rPr>
          <w:lang w:val="id-ID"/>
        </w:rPr>
      </w:pPr>
      <w:bookmarkStart w:id="41" w:name="_Toc72265577"/>
      <w:r>
        <w:t>Tabel 2.</w:t>
      </w:r>
      <w:r w:rsidR="00B12F83">
        <w:rPr>
          <w:lang w:val="id-ID"/>
        </w:rPr>
        <w:t>8</w:t>
      </w:r>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1"/>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2" w:name="_Toc72265610"/>
      <w:r>
        <w:lastRenderedPageBreak/>
        <w:t>Pengujian Perangkat Lunak dan Pengujian Keakuratan Hasil Rekomendasi</w:t>
      </w:r>
      <w:bookmarkEnd w:id="42"/>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3" w:name="_Toc72265611"/>
      <w:r>
        <w:t>Pengujian Perangkat Lunak dengan Black Box Testing</w:t>
      </w:r>
      <w:bookmarkEnd w:id="43"/>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4" w:name="_Toc72265612"/>
      <w:r>
        <w:t>Pengujian Keakuratan Hasil Rekomendasi</w:t>
      </w:r>
      <w:bookmarkEnd w:id="44"/>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w:t>
      </w:r>
      <w:r w:rsidRPr="00DE6BA6">
        <w:rPr>
          <w:i/>
        </w:rPr>
        <w:t>rating</w:t>
      </w:r>
      <w:r w:rsidRPr="005A0D58">
        <w:t xml:space="preserve">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rsidRPr="00A82034">
        <w:rPr>
          <w:i/>
        </w:rPr>
        <w:t>Mean Absolute Error</w:t>
      </w:r>
      <w:r>
        <w:t xml:space="preserve">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724BCD">
      <w:pPr>
        <w:tabs>
          <w:tab w:val="right" w:pos="8931"/>
        </w:tabs>
        <w:ind w:firstLine="3686"/>
        <w:rPr>
          <w:rFonts w:eastAsiaTheme="minorEastAsia"/>
        </w:rPr>
      </w:pPr>
      <m:oMath>
        <m:r>
          <w:rPr>
            <w:rFonts w:ascii="Cambria Math" w:hAnsi="Cambria Math"/>
            <w:sz w:val="28"/>
          </w:rPr>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5D55E7">
        <w:rPr>
          <w:i/>
        </w:rPr>
        <w:t>Root Mean Square Error</w:t>
      </w:r>
      <w:r w:rsidRPr="006608DE">
        <w:t xml:space="preserve"> (RMSE)</w:t>
      </w:r>
    </w:p>
    <w:p w14:paraId="3A384239" w14:textId="7DB56C5F" w:rsidR="00194325" w:rsidRPr="00650CD2"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00194325" w:rsidRPr="00031664">
        <w:t>.</w:t>
      </w:r>
      <w:r w:rsidR="00194325">
        <w:rPr>
          <w:lang w:val="id-ID"/>
        </w:rPr>
        <w:t xml:space="preserve"> </w:t>
      </w:r>
      <w:r w:rsidR="00650CD2">
        <w:rPr>
          <w:lang w:val="id-ID"/>
        </w:rPr>
        <w:t xml:space="preserve">Berikut rumus </w:t>
      </w:r>
      <w:r w:rsidR="00650CD2">
        <w:t>p</w:t>
      </w:r>
      <w:r w:rsidR="00194325" w:rsidRPr="00511FCC">
        <w:t xml:space="preserve">ersamaan </w:t>
      </w:r>
      <w:r w:rsidR="00194325">
        <w:rPr>
          <w:lang w:val="id-ID"/>
        </w:rPr>
        <w:t>RMSE</w:t>
      </w:r>
      <w:r w:rsidR="00650CD2">
        <w:rPr>
          <w:lang w:val="id-ID"/>
        </w:rPr>
        <w:t>:</w:t>
      </w:r>
    </w:p>
    <w:p w14:paraId="1B514BF7" w14:textId="5E2665D4"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5" w:name="_Toc72265613"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45"/>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8DBAA" w14:textId="77777777" w:rsidR="00DA412D" w:rsidRDefault="00DA412D" w:rsidP="00E62DCA">
      <w:pPr>
        <w:spacing w:line="240" w:lineRule="auto"/>
      </w:pPr>
      <w:r>
        <w:separator/>
      </w:r>
    </w:p>
  </w:endnote>
  <w:endnote w:type="continuationSeparator" w:id="0">
    <w:p w14:paraId="6C51F34E" w14:textId="77777777" w:rsidR="00DA412D" w:rsidRDefault="00DA412D"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DC03AC" w:rsidRDefault="00DC03AC" w:rsidP="00E62DCA">
        <w:pPr>
          <w:pStyle w:val="NoSpacing"/>
          <w:jc w:val="center"/>
        </w:pPr>
        <w:r>
          <w:fldChar w:fldCharType="begin"/>
        </w:r>
        <w:r>
          <w:instrText xml:space="preserve"> PAGE   \* MERGEFORMAT </w:instrText>
        </w:r>
        <w:r>
          <w:fldChar w:fldCharType="separate"/>
        </w:r>
        <w:r w:rsidR="00E64FD8">
          <w:rPr>
            <w:noProof/>
          </w:rPr>
          <w:t>iv</w:t>
        </w:r>
        <w:r>
          <w:rPr>
            <w:noProof/>
          </w:rPr>
          <w:fldChar w:fldCharType="end"/>
        </w:r>
      </w:p>
    </w:sdtContent>
  </w:sdt>
  <w:p w14:paraId="356488DC" w14:textId="77777777" w:rsidR="00DC03AC" w:rsidRDefault="00DC03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03B14" w14:textId="77777777" w:rsidR="00DA412D" w:rsidRDefault="00DA412D" w:rsidP="00E62DCA">
      <w:pPr>
        <w:spacing w:line="240" w:lineRule="auto"/>
      </w:pPr>
      <w:r>
        <w:separator/>
      </w:r>
    </w:p>
  </w:footnote>
  <w:footnote w:type="continuationSeparator" w:id="0">
    <w:p w14:paraId="3B170464" w14:textId="77777777" w:rsidR="00DA412D" w:rsidRDefault="00DA412D"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006"/>
    <w:rsid w:val="00001C2E"/>
    <w:rsid w:val="00002D5A"/>
    <w:rsid w:val="00003C5A"/>
    <w:rsid w:val="00004510"/>
    <w:rsid w:val="00007080"/>
    <w:rsid w:val="000072F5"/>
    <w:rsid w:val="00007A2E"/>
    <w:rsid w:val="00015940"/>
    <w:rsid w:val="00032563"/>
    <w:rsid w:val="000337DB"/>
    <w:rsid w:val="00035148"/>
    <w:rsid w:val="000363CE"/>
    <w:rsid w:val="00036A06"/>
    <w:rsid w:val="000401AC"/>
    <w:rsid w:val="0004022F"/>
    <w:rsid w:val="0004259B"/>
    <w:rsid w:val="0004459F"/>
    <w:rsid w:val="00045BFB"/>
    <w:rsid w:val="00050347"/>
    <w:rsid w:val="00050DB2"/>
    <w:rsid w:val="0005301E"/>
    <w:rsid w:val="00056231"/>
    <w:rsid w:val="0006197E"/>
    <w:rsid w:val="00064E09"/>
    <w:rsid w:val="0006554D"/>
    <w:rsid w:val="00065661"/>
    <w:rsid w:val="000707A6"/>
    <w:rsid w:val="00070E2A"/>
    <w:rsid w:val="00071352"/>
    <w:rsid w:val="00071DFA"/>
    <w:rsid w:val="000759DF"/>
    <w:rsid w:val="0007630C"/>
    <w:rsid w:val="000836F1"/>
    <w:rsid w:val="000855FD"/>
    <w:rsid w:val="000918F7"/>
    <w:rsid w:val="0009287D"/>
    <w:rsid w:val="00094A6E"/>
    <w:rsid w:val="00095FF4"/>
    <w:rsid w:val="00097929"/>
    <w:rsid w:val="00097A7B"/>
    <w:rsid w:val="000A0A98"/>
    <w:rsid w:val="000A22C0"/>
    <w:rsid w:val="000A6656"/>
    <w:rsid w:val="000B0D96"/>
    <w:rsid w:val="000B3A4C"/>
    <w:rsid w:val="000B40B9"/>
    <w:rsid w:val="000D47F9"/>
    <w:rsid w:val="000D4AFC"/>
    <w:rsid w:val="000D5870"/>
    <w:rsid w:val="000D648E"/>
    <w:rsid w:val="000D76A0"/>
    <w:rsid w:val="000E0D62"/>
    <w:rsid w:val="000E15E8"/>
    <w:rsid w:val="000E1AD6"/>
    <w:rsid w:val="000E52DF"/>
    <w:rsid w:val="000E56AA"/>
    <w:rsid w:val="000E6D77"/>
    <w:rsid w:val="000F204C"/>
    <w:rsid w:val="000F42C4"/>
    <w:rsid w:val="000F4C97"/>
    <w:rsid w:val="000F4D40"/>
    <w:rsid w:val="0010233B"/>
    <w:rsid w:val="00107592"/>
    <w:rsid w:val="00110F88"/>
    <w:rsid w:val="00112D33"/>
    <w:rsid w:val="001167F4"/>
    <w:rsid w:val="00117281"/>
    <w:rsid w:val="001233DD"/>
    <w:rsid w:val="00123CB5"/>
    <w:rsid w:val="00125F1E"/>
    <w:rsid w:val="00127791"/>
    <w:rsid w:val="00127A1F"/>
    <w:rsid w:val="00130EF4"/>
    <w:rsid w:val="0013104C"/>
    <w:rsid w:val="001314AD"/>
    <w:rsid w:val="00131AB7"/>
    <w:rsid w:val="00132786"/>
    <w:rsid w:val="0013781A"/>
    <w:rsid w:val="001432D6"/>
    <w:rsid w:val="00150EA7"/>
    <w:rsid w:val="00151C44"/>
    <w:rsid w:val="001571F4"/>
    <w:rsid w:val="00161078"/>
    <w:rsid w:val="00161BCA"/>
    <w:rsid w:val="00166CF9"/>
    <w:rsid w:val="00173034"/>
    <w:rsid w:val="0017499C"/>
    <w:rsid w:val="00177421"/>
    <w:rsid w:val="00181338"/>
    <w:rsid w:val="00185B47"/>
    <w:rsid w:val="0018706B"/>
    <w:rsid w:val="001879B1"/>
    <w:rsid w:val="00187A95"/>
    <w:rsid w:val="00187D9B"/>
    <w:rsid w:val="00191043"/>
    <w:rsid w:val="00191B08"/>
    <w:rsid w:val="00194325"/>
    <w:rsid w:val="0019651E"/>
    <w:rsid w:val="00196F2D"/>
    <w:rsid w:val="001A2001"/>
    <w:rsid w:val="001A50BF"/>
    <w:rsid w:val="001A653F"/>
    <w:rsid w:val="001A6C4C"/>
    <w:rsid w:val="001A76E6"/>
    <w:rsid w:val="001B2017"/>
    <w:rsid w:val="001B24C1"/>
    <w:rsid w:val="001B2B5C"/>
    <w:rsid w:val="001B2DA8"/>
    <w:rsid w:val="001B45A9"/>
    <w:rsid w:val="001B5E29"/>
    <w:rsid w:val="001B774B"/>
    <w:rsid w:val="001C42F5"/>
    <w:rsid w:val="001C4C68"/>
    <w:rsid w:val="001C5B46"/>
    <w:rsid w:val="001C697C"/>
    <w:rsid w:val="001D00B3"/>
    <w:rsid w:val="001D02B3"/>
    <w:rsid w:val="001D1865"/>
    <w:rsid w:val="001D3F3D"/>
    <w:rsid w:val="001D698A"/>
    <w:rsid w:val="001E3B11"/>
    <w:rsid w:val="001E567A"/>
    <w:rsid w:val="001E732E"/>
    <w:rsid w:val="001F19A3"/>
    <w:rsid w:val="001F4700"/>
    <w:rsid w:val="001F6B17"/>
    <w:rsid w:val="00200CAD"/>
    <w:rsid w:val="002051D4"/>
    <w:rsid w:val="00210180"/>
    <w:rsid w:val="00210B4A"/>
    <w:rsid w:val="00210CD7"/>
    <w:rsid w:val="00211A52"/>
    <w:rsid w:val="00212430"/>
    <w:rsid w:val="00214516"/>
    <w:rsid w:val="002159EC"/>
    <w:rsid w:val="00225C22"/>
    <w:rsid w:val="002349D7"/>
    <w:rsid w:val="00235BCA"/>
    <w:rsid w:val="0024103E"/>
    <w:rsid w:val="002559F0"/>
    <w:rsid w:val="002561C7"/>
    <w:rsid w:val="00262305"/>
    <w:rsid w:val="00262AD3"/>
    <w:rsid w:val="0026606A"/>
    <w:rsid w:val="0026693F"/>
    <w:rsid w:val="002765AF"/>
    <w:rsid w:val="00281446"/>
    <w:rsid w:val="00283EF4"/>
    <w:rsid w:val="00284432"/>
    <w:rsid w:val="00284939"/>
    <w:rsid w:val="00284E9B"/>
    <w:rsid w:val="002867B2"/>
    <w:rsid w:val="00286A48"/>
    <w:rsid w:val="002930C1"/>
    <w:rsid w:val="002A1889"/>
    <w:rsid w:val="002A212C"/>
    <w:rsid w:val="002A57B4"/>
    <w:rsid w:val="002A65AD"/>
    <w:rsid w:val="002B257A"/>
    <w:rsid w:val="002B3A1F"/>
    <w:rsid w:val="002B3A57"/>
    <w:rsid w:val="002C1457"/>
    <w:rsid w:val="002C55C1"/>
    <w:rsid w:val="002D28F2"/>
    <w:rsid w:val="002D4CC3"/>
    <w:rsid w:val="002D5332"/>
    <w:rsid w:val="002E0F7B"/>
    <w:rsid w:val="002E3ABB"/>
    <w:rsid w:val="002E3B95"/>
    <w:rsid w:val="002E42D9"/>
    <w:rsid w:val="002E6222"/>
    <w:rsid w:val="002E6FE3"/>
    <w:rsid w:val="002F1F05"/>
    <w:rsid w:val="002F4425"/>
    <w:rsid w:val="002F753C"/>
    <w:rsid w:val="002F787A"/>
    <w:rsid w:val="003108FF"/>
    <w:rsid w:val="00310FA6"/>
    <w:rsid w:val="00311AB4"/>
    <w:rsid w:val="00314893"/>
    <w:rsid w:val="0031646F"/>
    <w:rsid w:val="003175A0"/>
    <w:rsid w:val="0032462A"/>
    <w:rsid w:val="003266EB"/>
    <w:rsid w:val="00327D6F"/>
    <w:rsid w:val="00333985"/>
    <w:rsid w:val="00340A56"/>
    <w:rsid w:val="00342B21"/>
    <w:rsid w:val="003450C7"/>
    <w:rsid w:val="0034630B"/>
    <w:rsid w:val="0034683F"/>
    <w:rsid w:val="003509C0"/>
    <w:rsid w:val="00350E82"/>
    <w:rsid w:val="00354203"/>
    <w:rsid w:val="003554E4"/>
    <w:rsid w:val="00356AD9"/>
    <w:rsid w:val="0035785F"/>
    <w:rsid w:val="00357A9E"/>
    <w:rsid w:val="00360492"/>
    <w:rsid w:val="0036172E"/>
    <w:rsid w:val="003632B4"/>
    <w:rsid w:val="00365847"/>
    <w:rsid w:val="0036672B"/>
    <w:rsid w:val="003672AB"/>
    <w:rsid w:val="003678D3"/>
    <w:rsid w:val="003701A0"/>
    <w:rsid w:val="003757C6"/>
    <w:rsid w:val="00380864"/>
    <w:rsid w:val="00383975"/>
    <w:rsid w:val="003859E5"/>
    <w:rsid w:val="00385DB2"/>
    <w:rsid w:val="00386C97"/>
    <w:rsid w:val="00387E42"/>
    <w:rsid w:val="003907B6"/>
    <w:rsid w:val="00391C53"/>
    <w:rsid w:val="00394929"/>
    <w:rsid w:val="003A12FC"/>
    <w:rsid w:val="003A5F93"/>
    <w:rsid w:val="003A6841"/>
    <w:rsid w:val="003A7FD0"/>
    <w:rsid w:val="003B0772"/>
    <w:rsid w:val="003B56E6"/>
    <w:rsid w:val="003C4A29"/>
    <w:rsid w:val="003C4D2D"/>
    <w:rsid w:val="003C51D0"/>
    <w:rsid w:val="003D150D"/>
    <w:rsid w:val="003D349B"/>
    <w:rsid w:val="003D41A3"/>
    <w:rsid w:val="003D6D89"/>
    <w:rsid w:val="003D7869"/>
    <w:rsid w:val="003D7D04"/>
    <w:rsid w:val="003E1E03"/>
    <w:rsid w:val="003E27A0"/>
    <w:rsid w:val="003E443D"/>
    <w:rsid w:val="003E65A2"/>
    <w:rsid w:val="003E7D78"/>
    <w:rsid w:val="003E7DC6"/>
    <w:rsid w:val="003F1394"/>
    <w:rsid w:val="003F57B5"/>
    <w:rsid w:val="003F655C"/>
    <w:rsid w:val="00400745"/>
    <w:rsid w:val="00400B22"/>
    <w:rsid w:val="00404D2D"/>
    <w:rsid w:val="0040556B"/>
    <w:rsid w:val="004073BB"/>
    <w:rsid w:val="00413F60"/>
    <w:rsid w:val="0041464F"/>
    <w:rsid w:val="00417F43"/>
    <w:rsid w:val="00420AFC"/>
    <w:rsid w:val="00423234"/>
    <w:rsid w:val="00423DE1"/>
    <w:rsid w:val="00424E28"/>
    <w:rsid w:val="0042568D"/>
    <w:rsid w:val="004266C9"/>
    <w:rsid w:val="004277E4"/>
    <w:rsid w:val="0043367D"/>
    <w:rsid w:val="0043394E"/>
    <w:rsid w:val="004357A8"/>
    <w:rsid w:val="004365C3"/>
    <w:rsid w:val="0044074C"/>
    <w:rsid w:val="004450D6"/>
    <w:rsid w:val="0044692C"/>
    <w:rsid w:val="00452E57"/>
    <w:rsid w:val="004535C1"/>
    <w:rsid w:val="00465DCE"/>
    <w:rsid w:val="004667E1"/>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B298C"/>
    <w:rsid w:val="004B7148"/>
    <w:rsid w:val="004C0CE0"/>
    <w:rsid w:val="004C3FAF"/>
    <w:rsid w:val="004C596F"/>
    <w:rsid w:val="004D391E"/>
    <w:rsid w:val="004D712F"/>
    <w:rsid w:val="004E2AC4"/>
    <w:rsid w:val="004E314C"/>
    <w:rsid w:val="004E405A"/>
    <w:rsid w:val="004E6BB5"/>
    <w:rsid w:val="004E743A"/>
    <w:rsid w:val="004E766A"/>
    <w:rsid w:val="004F0FF9"/>
    <w:rsid w:val="004F22CE"/>
    <w:rsid w:val="004F7C20"/>
    <w:rsid w:val="005045F3"/>
    <w:rsid w:val="00504653"/>
    <w:rsid w:val="00507001"/>
    <w:rsid w:val="00507262"/>
    <w:rsid w:val="0051147F"/>
    <w:rsid w:val="00511793"/>
    <w:rsid w:val="0052253E"/>
    <w:rsid w:val="00524580"/>
    <w:rsid w:val="00524BC7"/>
    <w:rsid w:val="00525E50"/>
    <w:rsid w:val="00533222"/>
    <w:rsid w:val="00541415"/>
    <w:rsid w:val="00545E5E"/>
    <w:rsid w:val="00546FD7"/>
    <w:rsid w:val="005474F0"/>
    <w:rsid w:val="005519E0"/>
    <w:rsid w:val="00555C97"/>
    <w:rsid w:val="005569CD"/>
    <w:rsid w:val="00560209"/>
    <w:rsid w:val="0056057A"/>
    <w:rsid w:val="00562199"/>
    <w:rsid w:val="005710C8"/>
    <w:rsid w:val="00573E3D"/>
    <w:rsid w:val="00580817"/>
    <w:rsid w:val="00590B24"/>
    <w:rsid w:val="005911C8"/>
    <w:rsid w:val="00592257"/>
    <w:rsid w:val="0059482F"/>
    <w:rsid w:val="0059560A"/>
    <w:rsid w:val="00596403"/>
    <w:rsid w:val="005A106F"/>
    <w:rsid w:val="005A23FF"/>
    <w:rsid w:val="005A4171"/>
    <w:rsid w:val="005A43EF"/>
    <w:rsid w:val="005A4F85"/>
    <w:rsid w:val="005A5EEE"/>
    <w:rsid w:val="005A707D"/>
    <w:rsid w:val="005B3F12"/>
    <w:rsid w:val="005B684C"/>
    <w:rsid w:val="005C002A"/>
    <w:rsid w:val="005C3B10"/>
    <w:rsid w:val="005C468E"/>
    <w:rsid w:val="005C4A3B"/>
    <w:rsid w:val="005C540E"/>
    <w:rsid w:val="005D2179"/>
    <w:rsid w:val="005D55E7"/>
    <w:rsid w:val="005D6872"/>
    <w:rsid w:val="005E166E"/>
    <w:rsid w:val="005E1B69"/>
    <w:rsid w:val="005E1E4B"/>
    <w:rsid w:val="005E415F"/>
    <w:rsid w:val="005E448D"/>
    <w:rsid w:val="00602926"/>
    <w:rsid w:val="00603106"/>
    <w:rsid w:val="006076EF"/>
    <w:rsid w:val="00612132"/>
    <w:rsid w:val="006148E9"/>
    <w:rsid w:val="00622AEE"/>
    <w:rsid w:val="00624AD2"/>
    <w:rsid w:val="00627C2A"/>
    <w:rsid w:val="00630EE0"/>
    <w:rsid w:val="00630F59"/>
    <w:rsid w:val="00631B5A"/>
    <w:rsid w:val="0063285C"/>
    <w:rsid w:val="006419E5"/>
    <w:rsid w:val="0064557A"/>
    <w:rsid w:val="00650CD2"/>
    <w:rsid w:val="00651098"/>
    <w:rsid w:val="00655727"/>
    <w:rsid w:val="00656251"/>
    <w:rsid w:val="00656264"/>
    <w:rsid w:val="0066059C"/>
    <w:rsid w:val="006608DE"/>
    <w:rsid w:val="00662117"/>
    <w:rsid w:val="00662B7D"/>
    <w:rsid w:val="00663A13"/>
    <w:rsid w:val="00664A7B"/>
    <w:rsid w:val="00664FAA"/>
    <w:rsid w:val="00667429"/>
    <w:rsid w:val="0066775F"/>
    <w:rsid w:val="006702DE"/>
    <w:rsid w:val="006750A8"/>
    <w:rsid w:val="00676DC8"/>
    <w:rsid w:val="00683D9F"/>
    <w:rsid w:val="00684CA3"/>
    <w:rsid w:val="00696278"/>
    <w:rsid w:val="006A0C9A"/>
    <w:rsid w:val="006A1511"/>
    <w:rsid w:val="006A5299"/>
    <w:rsid w:val="006A732D"/>
    <w:rsid w:val="006A7C8E"/>
    <w:rsid w:val="006B2122"/>
    <w:rsid w:val="006B4785"/>
    <w:rsid w:val="006B6965"/>
    <w:rsid w:val="006B7B35"/>
    <w:rsid w:val="006C1028"/>
    <w:rsid w:val="006C1467"/>
    <w:rsid w:val="006C45DE"/>
    <w:rsid w:val="006C48D1"/>
    <w:rsid w:val="006C6C5B"/>
    <w:rsid w:val="006D0D57"/>
    <w:rsid w:val="006D1E3F"/>
    <w:rsid w:val="006D4EA7"/>
    <w:rsid w:val="006E21AB"/>
    <w:rsid w:val="006E402F"/>
    <w:rsid w:val="006F1AB6"/>
    <w:rsid w:val="006F265A"/>
    <w:rsid w:val="006F3B9F"/>
    <w:rsid w:val="006F3E3A"/>
    <w:rsid w:val="006F656E"/>
    <w:rsid w:val="006F696F"/>
    <w:rsid w:val="006F7F1D"/>
    <w:rsid w:val="00700D0B"/>
    <w:rsid w:val="007013FA"/>
    <w:rsid w:val="0070147E"/>
    <w:rsid w:val="007023AA"/>
    <w:rsid w:val="00703C81"/>
    <w:rsid w:val="007043A9"/>
    <w:rsid w:val="007043EC"/>
    <w:rsid w:val="00704DDB"/>
    <w:rsid w:val="00712360"/>
    <w:rsid w:val="00712C20"/>
    <w:rsid w:val="007146BF"/>
    <w:rsid w:val="00714AAA"/>
    <w:rsid w:val="00716902"/>
    <w:rsid w:val="00716B12"/>
    <w:rsid w:val="0071728F"/>
    <w:rsid w:val="007204EF"/>
    <w:rsid w:val="00722477"/>
    <w:rsid w:val="00724BCD"/>
    <w:rsid w:val="0073189C"/>
    <w:rsid w:val="0073189F"/>
    <w:rsid w:val="00732B59"/>
    <w:rsid w:val="00733D66"/>
    <w:rsid w:val="00734F15"/>
    <w:rsid w:val="00740984"/>
    <w:rsid w:val="00741050"/>
    <w:rsid w:val="00743ECB"/>
    <w:rsid w:val="007461D0"/>
    <w:rsid w:val="00750BF5"/>
    <w:rsid w:val="0075241E"/>
    <w:rsid w:val="00760614"/>
    <w:rsid w:val="007624DD"/>
    <w:rsid w:val="007647AB"/>
    <w:rsid w:val="007655FE"/>
    <w:rsid w:val="00766988"/>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1730"/>
    <w:rsid w:val="007C3113"/>
    <w:rsid w:val="007C63FE"/>
    <w:rsid w:val="007C7E77"/>
    <w:rsid w:val="007E60A1"/>
    <w:rsid w:val="007F09EF"/>
    <w:rsid w:val="007F1A95"/>
    <w:rsid w:val="007F2235"/>
    <w:rsid w:val="007F2455"/>
    <w:rsid w:val="007F58CC"/>
    <w:rsid w:val="007F760B"/>
    <w:rsid w:val="008018E1"/>
    <w:rsid w:val="00801D1B"/>
    <w:rsid w:val="00802A2C"/>
    <w:rsid w:val="00802E68"/>
    <w:rsid w:val="00804286"/>
    <w:rsid w:val="00805794"/>
    <w:rsid w:val="00805B71"/>
    <w:rsid w:val="00810EA6"/>
    <w:rsid w:val="008115DC"/>
    <w:rsid w:val="008128ED"/>
    <w:rsid w:val="00813523"/>
    <w:rsid w:val="00814165"/>
    <w:rsid w:val="0081581C"/>
    <w:rsid w:val="008169FC"/>
    <w:rsid w:val="00823CD4"/>
    <w:rsid w:val="0082751E"/>
    <w:rsid w:val="008306F9"/>
    <w:rsid w:val="00833AC2"/>
    <w:rsid w:val="0083578F"/>
    <w:rsid w:val="00837328"/>
    <w:rsid w:val="00837C2E"/>
    <w:rsid w:val="0084007A"/>
    <w:rsid w:val="00840973"/>
    <w:rsid w:val="00842053"/>
    <w:rsid w:val="00844C71"/>
    <w:rsid w:val="0085091E"/>
    <w:rsid w:val="00851B36"/>
    <w:rsid w:val="00860515"/>
    <w:rsid w:val="00876672"/>
    <w:rsid w:val="008805CF"/>
    <w:rsid w:val="00880BD1"/>
    <w:rsid w:val="0088358D"/>
    <w:rsid w:val="008839E9"/>
    <w:rsid w:val="008845C7"/>
    <w:rsid w:val="00885D95"/>
    <w:rsid w:val="00885EA9"/>
    <w:rsid w:val="00887730"/>
    <w:rsid w:val="00890D6A"/>
    <w:rsid w:val="0089382D"/>
    <w:rsid w:val="008957ED"/>
    <w:rsid w:val="008967EA"/>
    <w:rsid w:val="008975E6"/>
    <w:rsid w:val="008A2ACC"/>
    <w:rsid w:val="008A39BE"/>
    <w:rsid w:val="008B1001"/>
    <w:rsid w:val="008B62C2"/>
    <w:rsid w:val="008B6FCB"/>
    <w:rsid w:val="008C7350"/>
    <w:rsid w:val="008D03F8"/>
    <w:rsid w:val="008D27A2"/>
    <w:rsid w:val="008D6795"/>
    <w:rsid w:val="008E1A5F"/>
    <w:rsid w:val="008E2479"/>
    <w:rsid w:val="008E2F1B"/>
    <w:rsid w:val="008E518C"/>
    <w:rsid w:val="008F072C"/>
    <w:rsid w:val="008F3010"/>
    <w:rsid w:val="008F6DAF"/>
    <w:rsid w:val="008F6E9B"/>
    <w:rsid w:val="008F7ADA"/>
    <w:rsid w:val="0090307A"/>
    <w:rsid w:val="0090611C"/>
    <w:rsid w:val="00907378"/>
    <w:rsid w:val="00910462"/>
    <w:rsid w:val="00913AA1"/>
    <w:rsid w:val="00920A57"/>
    <w:rsid w:val="0092741E"/>
    <w:rsid w:val="009275A9"/>
    <w:rsid w:val="00930E13"/>
    <w:rsid w:val="0093239F"/>
    <w:rsid w:val="00932F58"/>
    <w:rsid w:val="00934684"/>
    <w:rsid w:val="009361E5"/>
    <w:rsid w:val="00936965"/>
    <w:rsid w:val="0094062F"/>
    <w:rsid w:val="009413F2"/>
    <w:rsid w:val="009427CF"/>
    <w:rsid w:val="00943FA8"/>
    <w:rsid w:val="00944783"/>
    <w:rsid w:val="009526B4"/>
    <w:rsid w:val="00952B88"/>
    <w:rsid w:val="009559D9"/>
    <w:rsid w:val="00956F0B"/>
    <w:rsid w:val="009639F5"/>
    <w:rsid w:val="00964832"/>
    <w:rsid w:val="0096582F"/>
    <w:rsid w:val="009667D4"/>
    <w:rsid w:val="00974835"/>
    <w:rsid w:val="0098016D"/>
    <w:rsid w:val="00982860"/>
    <w:rsid w:val="00982F92"/>
    <w:rsid w:val="009834E1"/>
    <w:rsid w:val="00985F33"/>
    <w:rsid w:val="00986927"/>
    <w:rsid w:val="00992906"/>
    <w:rsid w:val="00993CB4"/>
    <w:rsid w:val="0099743D"/>
    <w:rsid w:val="009978B3"/>
    <w:rsid w:val="009A0BE5"/>
    <w:rsid w:val="009A1608"/>
    <w:rsid w:val="009A6E1D"/>
    <w:rsid w:val="009A76A8"/>
    <w:rsid w:val="009B45D4"/>
    <w:rsid w:val="009B713D"/>
    <w:rsid w:val="009C0C31"/>
    <w:rsid w:val="009C15F4"/>
    <w:rsid w:val="009C661F"/>
    <w:rsid w:val="009C6FF6"/>
    <w:rsid w:val="009D0D2B"/>
    <w:rsid w:val="009D23B8"/>
    <w:rsid w:val="009D2739"/>
    <w:rsid w:val="009D2D04"/>
    <w:rsid w:val="009D508F"/>
    <w:rsid w:val="009D5671"/>
    <w:rsid w:val="009D7728"/>
    <w:rsid w:val="009E5803"/>
    <w:rsid w:val="009E5D32"/>
    <w:rsid w:val="009F4B7D"/>
    <w:rsid w:val="009F4EB4"/>
    <w:rsid w:val="009F5F92"/>
    <w:rsid w:val="00A025FF"/>
    <w:rsid w:val="00A059FB"/>
    <w:rsid w:val="00A05DFA"/>
    <w:rsid w:val="00A109D3"/>
    <w:rsid w:val="00A1325E"/>
    <w:rsid w:val="00A14133"/>
    <w:rsid w:val="00A14A8D"/>
    <w:rsid w:val="00A17AAC"/>
    <w:rsid w:val="00A20282"/>
    <w:rsid w:val="00A20AE8"/>
    <w:rsid w:val="00A213EF"/>
    <w:rsid w:val="00A21610"/>
    <w:rsid w:val="00A21DE4"/>
    <w:rsid w:val="00A224C5"/>
    <w:rsid w:val="00A27C8D"/>
    <w:rsid w:val="00A328D1"/>
    <w:rsid w:val="00A36802"/>
    <w:rsid w:val="00A37B63"/>
    <w:rsid w:val="00A4349D"/>
    <w:rsid w:val="00A459B2"/>
    <w:rsid w:val="00A54BB9"/>
    <w:rsid w:val="00A558BD"/>
    <w:rsid w:val="00A6006A"/>
    <w:rsid w:val="00A60189"/>
    <w:rsid w:val="00A62D40"/>
    <w:rsid w:val="00A64A24"/>
    <w:rsid w:val="00A65EB3"/>
    <w:rsid w:val="00A6651C"/>
    <w:rsid w:val="00A67F81"/>
    <w:rsid w:val="00A72C12"/>
    <w:rsid w:val="00A7573D"/>
    <w:rsid w:val="00A81E4B"/>
    <w:rsid w:val="00A82034"/>
    <w:rsid w:val="00A82F91"/>
    <w:rsid w:val="00A91D06"/>
    <w:rsid w:val="00A92A6C"/>
    <w:rsid w:val="00A92D2F"/>
    <w:rsid w:val="00A92E53"/>
    <w:rsid w:val="00A963DF"/>
    <w:rsid w:val="00A966D4"/>
    <w:rsid w:val="00A9796E"/>
    <w:rsid w:val="00A97B8D"/>
    <w:rsid w:val="00AA0165"/>
    <w:rsid w:val="00AA0276"/>
    <w:rsid w:val="00AA1927"/>
    <w:rsid w:val="00AA55EE"/>
    <w:rsid w:val="00AA6799"/>
    <w:rsid w:val="00AB0285"/>
    <w:rsid w:val="00AB42B2"/>
    <w:rsid w:val="00AB617D"/>
    <w:rsid w:val="00AC098C"/>
    <w:rsid w:val="00AC1A01"/>
    <w:rsid w:val="00AC708E"/>
    <w:rsid w:val="00AC7599"/>
    <w:rsid w:val="00AD03F1"/>
    <w:rsid w:val="00AD1195"/>
    <w:rsid w:val="00AD57F0"/>
    <w:rsid w:val="00AD6580"/>
    <w:rsid w:val="00AD6E22"/>
    <w:rsid w:val="00AD7328"/>
    <w:rsid w:val="00AE16A6"/>
    <w:rsid w:val="00AE16B4"/>
    <w:rsid w:val="00AE2C5E"/>
    <w:rsid w:val="00AF2A0B"/>
    <w:rsid w:val="00AF48C0"/>
    <w:rsid w:val="00B03DAF"/>
    <w:rsid w:val="00B04734"/>
    <w:rsid w:val="00B04A87"/>
    <w:rsid w:val="00B0632B"/>
    <w:rsid w:val="00B074FA"/>
    <w:rsid w:val="00B07738"/>
    <w:rsid w:val="00B10C73"/>
    <w:rsid w:val="00B11BE9"/>
    <w:rsid w:val="00B12F83"/>
    <w:rsid w:val="00B168D1"/>
    <w:rsid w:val="00B172B6"/>
    <w:rsid w:val="00B17F9E"/>
    <w:rsid w:val="00B20BC3"/>
    <w:rsid w:val="00B22B2E"/>
    <w:rsid w:val="00B2659A"/>
    <w:rsid w:val="00B269C9"/>
    <w:rsid w:val="00B26CED"/>
    <w:rsid w:val="00B279CF"/>
    <w:rsid w:val="00B30224"/>
    <w:rsid w:val="00B308AD"/>
    <w:rsid w:val="00B30FA2"/>
    <w:rsid w:val="00B3252D"/>
    <w:rsid w:val="00B33735"/>
    <w:rsid w:val="00B357F8"/>
    <w:rsid w:val="00B35EFE"/>
    <w:rsid w:val="00B363FA"/>
    <w:rsid w:val="00B37047"/>
    <w:rsid w:val="00B434E6"/>
    <w:rsid w:val="00B43E5E"/>
    <w:rsid w:val="00B44824"/>
    <w:rsid w:val="00B46CE0"/>
    <w:rsid w:val="00B46E16"/>
    <w:rsid w:val="00B4778C"/>
    <w:rsid w:val="00B5070B"/>
    <w:rsid w:val="00B604FD"/>
    <w:rsid w:val="00B61069"/>
    <w:rsid w:val="00B65183"/>
    <w:rsid w:val="00B665B4"/>
    <w:rsid w:val="00B67E26"/>
    <w:rsid w:val="00B73457"/>
    <w:rsid w:val="00B77951"/>
    <w:rsid w:val="00B86417"/>
    <w:rsid w:val="00B9068A"/>
    <w:rsid w:val="00B906A5"/>
    <w:rsid w:val="00B92329"/>
    <w:rsid w:val="00B923D5"/>
    <w:rsid w:val="00B971FB"/>
    <w:rsid w:val="00B97D89"/>
    <w:rsid w:val="00BA03C6"/>
    <w:rsid w:val="00BA147A"/>
    <w:rsid w:val="00BA379E"/>
    <w:rsid w:val="00BA46F0"/>
    <w:rsid w:val="00BA7BCA"/>
    <w:rsid w:val="00BA7E54"/>
    <w:rsid w:val="00BB1020"/>
    <w:rsid w:val="00BB5EE0"/>
    <w:rsid w:val="00BB6559"/>
    <w:rsid w:val="00BC06C9"/>
    <w:rsid w:val="00BC0DCB"/>
    <w:rsid w:val="00BC13E9"/>
    <w:rsid w:val="00BC196C"/>
    <w:rsid w:val="00BC299D"/>
    <w:rsid w:val="00BC2ECB"/>
    <w:rsid w:val="00BC54F8"/>
    <w:rsid w:val="00BC721C"/>
    <w:rsid w:val="00BD079C"/>
    <w:rsid w:val="00BD08D7"/>
    <w:rsid w:val="00BD20A4"/>
    <w:rsid w:val="00BD378C"/>
    <w:rsid w:val="00BD4048"/>
    <w:rsid w:val="00BD462B"/>
    <w:rsid w:val="00BE05A4"/>
    <w:rsid w:val="00BE64DA"/>
    <w:rsid w:val="00BE6C49"/>
    <w:rsid w:val="00BE7829"/>
    <w:rsid w:val="00BF1589"/>
    <w:rsid w:val="00BF1F54"/>
    <w:rsid w:val="00BF6C73"/>
    <w:rsid w:val="00C02382"/>
    <w:rsid w:val="00C048AE"/>
    <w:rsid w:val="00C05D2D"/>
    <w:rsid w:val="00C1220D"/>
    <w:rsid w:val="00C1303A"/>
    <w:rsid w:val="00C15B23"/>
    <w:rsid w:val="00C20B32"/>
    <w:rsid w:val="00C24C36"/>
    <w:rsid w:val="00C32A14"/>
    <w:rsid w:val="00C34521"/>
    <w:rsid w:val="00C35B1F"/>
    <w:rsid w:val="00C35C98"/>
    <w:rsid w:val="00C36111"/>
    <w:rsid w:val="00C417BE"/>
    <w:rsid w:val="00C514D9"/>
    <w:rsid w:val="00C52C1B"/>
    <w:rsid w:val="00C53C7D"/>
    <w:rsid w:val="00C66249"/>
    <w:rsid w:val="00C67707"/>
    <w:rsid w:val="00C67F08"/>
    <w:rsid w:val="00C7242E"/>
    <w:rsid w:val="00C758B0"/>
    <w:rsid w:val="00C76655"/>
    <w:rsid w:val="00C80150"/>
    <w:rsid w:val="00C808F8"/>
    <w:rsid w:val="00C814DE"/>
    <w:rsid w:val="00C82840"/>
    <w:rsid w:val="00C83FBC"/>
    <w:rsid w:val="00C85176"/>
    <w:rsid w:val="00C90AE8"/>
    <w:rsid w:val="00C91251"/>
    <w:rsid w:val="00C935EB"/>
    <w:rsid w:val="00C94D2E"/>
    <w:rsid w:val="00CA1796"/>
    <w:rsid w:val="00CA2EFF"/>
    <w:rsid w:val="00CA55AC"/>
    <w:rsid w:val="00CA7D82"/>
    <w:rsid w:val="00CB041E"/>
    <w:rsid w:val="00CB23F4"/>
    <w:rsid w:val="00CB3DBD"/>
    <w:rsid w:val="00CB48DB"/>
    <w:rsid w:val="00CB5789"/>
    <w:rsid w:val="00CB5A9F"/>
    <w:rsid w:val="00CB77F2"/>
    <w:rsid w:val="00CB7A1F"/>
    <w:rsid w:val="00CC45F8"/>
    <w:rsid w:val="00CC5E13"/>
    <w:rsid w:val="00CD4FB4"/>
    <w:rsid w:val="00CD74EB"/>
    <w:rsid w:val="00CF31F7"/>
    <w:rsid w:val="00CF336D"/>
    <w:rsid w:val="00CF3A2A"/>
    <w:rsid w:val="00CF6E09"/>
    <w:rsid w:val="00CF79A6"/>
    <w:rsid w:val="00D00658"/>
    <w:rsid w:val="00D077CF"/>
    <w:rsid w:val="00D177F9"/>
    <w:rsid w:val="00D209F9"/>
    <w:rsid w:val="00D20C90"/>
    <w:rsid w:val="00D22B21"/>
    <w:rsid w:val="00D30C48"/>
    <w:rsid w:val="00D318EA"/>
    <w:rsid w:val="00D33D2E"/>
    <w:rsid w:val="00D3466A"/>
    <w:rsid w:val="00D34F80"/>
    <w:rsid w:val="00D35FF8"/>
    <w:rsid w:val="00D37378"/>
    <w:rsid w:val="00D42AB9"/>
    <w:rsid w:val="00D43C92"/>
    <w:rsid w:val="00D515D1"/>
    <w:rsid w:val="00D54986"/>
    <w:rsid w:val="00D61FD3"/>
    <w:rsid w:val="00D62710"/>
    <w:rsid w:val="00D630BA"/>
    <w:rsid w:val="00D664BE"/>
    <w:rsid w:val="00D66675"/>
    <w:rsid w:val="00D7049A"/>
    <w:rsid w:val="00D70C8D"/>
    <w:rsid w:val="00D71CEB"/>
    <w:rsid w:val="00D73409"/>
    <w:rsid w:val="00D743C8"/>
    <w:rsid w:val="00D74968"/>
    <w:rsid w:val="00D755BA"/>
    <w:rsid w:val="00D8316C"/>
    <w:rsid w:val="00D8516A"/>
    <w:rsid w:val="00D95DD1"/>
    <w:rsid w:val="00DA1065"/>
    <w:rsid w:val="00DA1DD8"/>
    <w:rsid w:val="00DA2EFA"/>
    <w:rsid w:val="00DA4024"/>
    <w:rsid w:val="00DA412D"/>
    <w:rsid w:val="00DA623C"/>
    <w:rsid w:val="00DB0F99"/>
    <w:rsid w:val="00DB7640"/>
    <w:rsid w:val="00DC03AC"/>
    <w:rsid w:val="00DC25EF"/>
    <w:rsid w:val="00DC288A"/>
    <w:rsid w:val="00DC67AD"/>
    <w:rsid w:val="00DD1751"/>
    <w:rsid w:val="00DD30AE"/>
    <w:rsid w:val="00DD3383"/>
    <w:rsid w:val="00DD34CC"/>
    <w:rsid w:val="00DD3EF3"/>
    <w:rsid w:val="00DD5865"/>
    <w:rsid w:val="00DD63A9"/>
    <w:rsid w:val="00DD6E68"/>
    <w:rsid w:val="00DD6EC6"/>
    <w:rsid w:val="00DE3BF4"/>
    <w:rsid w:val="00DE3E6D"/>
    <w:rsid w:val="00DE3EF5"/>
    <w:rsid w:val="00DE55E4"/>
    <w:rsid w:val="00DE62A2"/>
    <w:rsid w:val="00DE6BA6"/>
    <w:rsid w:val="00DE6BBF"/>
    <w:rsid w:val="00DF1BDE"/>
    <w:rsid w:val="00DF1D70"/>
    <w:rsid w:val="00DF2943"/>
    <w:rsid w:val="00DF35B4"/>
    <w:rsid w:val="00DF50A0"/>
    <w:rsid w:val="00DF5998"/>
    <w:rsid w:val="00E001F0"/>
    <w:rsid w:val="00E04AC3"/>
    <w:rsid w:val="00E06D35"/>
    <w:rsid w:val="00E12592"/>
    <w:rsid w:val="00E12EA6"/>
    <w:rsid w:val="00E14E8F"/>
    <w:rsid w:val="00E15EB9"/>
    <w:rsid w:val="00E16D05"/>
    <w:rsid w:val="00E2147A"/>
    <w:rsid w:val="00E2607E"/>
    <w:rsid w:val="00E275A1"/>
    <w:rsid w:val="00E3044C"/>
    <w:rsid w:val="00E31122"/>
    <w:rsid w:val="00E33C3B"/>
    <w:rsid w:val="00E426DA"/>
    <w:rsid w:val="00E44A4B"/>
    <w:rsid w:val="00E46FC3"/>
    <w:rsid w:val="00E62DCA"/>
    <w:rsid w:val="00E64FD8"/>
    <w:rsid w:val="00E659ED"/>
    <w:rsid w:val="00E670B6"/>
    <w:rsid w:val="00E6719C"/>
    <w:rsid w:val="00E678B9"/>
    <w:rsid w:val="00E70305"/>
    <w:rsid w:val="00E70AF5"/>
    <w:rsid w:val="00E71059"/>
    <w:rsid w:val="00E754B9"/>
    <w:rsid w:val="00E76485"/>
    <w:rsid w:val="00E774F5"/>
    <w:rsid w:val="00E811D3"/>
    <w:rsid w:val="00E825D0"/>
    <w:rsid w:val="00E82689"/>
    <w:rsid w:val="00E871E4"/>
    <w:rsid w:val="00E94833"/>
    <w:rsid w:val="00E95FF4"/>
    <w:rsid w:val="00E96789"/>
    <w:rsid w:val="00E96CC1"/>
    <w:rsid w:val="00EA09CA"/>
    <w:rsid w:val="00EA1354"/>
    <w:rsid w:val="00EB5D2E"/>
    <w:rsid w:val="00EB7AB8"/>
    <w:rsid w:val="00EC05B4"/>
    <w:rsid w:val="00EC1826"/>
    <w:rsid w:val="00ED054A"/>
    <w:rsid w:val="00ED24A6"/>
    <w:rsid w:val="00ED672F"/>
    <w:rsid w:val="00ED7A7A"/>
    <w:rsid w:val="00EE10F3"/>
    <w:rsid w:val="00EE2054"/>
    <w:rsid w:val="00EE68DF"/>
    <w:rsid w:val="00EE7AE6"/>
    <w:rsid w:val="00EE7F1F"/>
    <w:rsid w:val="00EF0634"/>
    <w:rsid w:val="00EF0F79"/>
    <w:rsid w:val="00EF1914"/>
    <w:rsid w:val="00EF2FAB"/>
    <w:rsid w:val="00EF31E2"/>
    <w:rsid w:val="00EF3A15"/>
    <w:rsid w:val="00EF3DA0"/>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4369A"/>
    <w:rsid w:val="00F50964"/>
    <w:rsid w:val="00F50B22"/>
    <w:rsid w:val="00F5514F"/>
    <w:rsid w:val="00F62ED4"/>
    <w:rsid w:val="00F63F36"/>
    <w:rsid w:val="00F65029"/>
    <w:rsid w:val="00F65EAB"/>
    <w:rsid w:val="00F66E72"/>
    <w:rsid w:val="00F6795E"/>
    <w:rsid w:val="00F67F10"/>
    <w:rsid w:val="00F72C77"/>
    <w:rsid w:val="00F73243"/>
    <w:rsid w:val="00F74DF0"/>
    <w:rsid w:val="00F80521"/>
    <w:rsid w:val="00F81CCC"/>
    <w:rsid w:val="00F856B6"/>
    <w:rsid w:val="00F86C11"/>
    <w:rsid w:val="00F9440B"/>
    <w:rsid w:val="00F9484F"/>
    <w:rsid w:val="00FA0A7A"/>
    <w:rsid w:val="00FA437D"/>
    <w:rsid w:val="00FA5966"/>
    <w:rsid w:val="00FA6487"/>
    <w:rsid w:val="00FB1295"/>
    <w:rsid w:val="00FB195F"/>
    <w:rsid w:val="00FB7FD6"/>
    <w:rsid w:val="00FC05D5"/>
    <w:rsid w:val="00FC0C3E"/>
    <w:rsid w:val="00FC59CE"/>
    <w:rsid w:val="00FC5D04"/>
    <w:rsid w:val="00FC604D"/>
    <w:rsid w:val="00FD0C09"/>
    <w:rsid w:val="00FD1EEF"/>
    <w:rsid w:val="00FD3A75"/>
    <w:rsid w:val="00FD6BF8"/>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6771962">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485583">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3357064">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41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31</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30</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42</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29</b:RefOrder>
  </b:Source>
</b:Sources>
</file>

<file path=customXml/itemProps1.xml><?xml version="1.0" encoding="utf-8"?>
<ds:datastoreItem xmlns:ds="http://schemas.openxmlformats.org/officeDocument/2006/customXml" ds:itemID="{FA84C782-4027-412F-BA80-C2E92B19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35</Pages>
  <Words>9447</Words>
  <Characters>53848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95</cp:revision>
  <dcterms:created xsi:type="dcterms:W3CDTF">2021-05-22T07:30:00Z</dcterms:created>
  <dcterms:modified xsi:type="dcterms:W3CDTF">2021-05-22T11:42:00Z</dcterms:modified>
</cp:coreProperties>
</file>