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e7375a3015f0278df31e242e89705c4e150305e"/>
    <w:p>
      <w:pPr>
        <w:pStyle w:val="Heading1"/>
      </w:pPr>
      <w:r>
        <w:t xml:space="preserve">Waggle — Functional Requirements Document (FRD) v1.2 DRAFT</w:t>
      </w:r>
    </w:p>
    <w:p>
      <w:pPr>
        <w:pStyle w:val="BlockText"/>
      </w:pPr>
      <w:r>
        <w:rPr>
          <w:b/>
          <w:bCs/>
        </w:rPr>
        <w:t xml:space="preserve">English translation</w:t>
      </w:r>
      <w:r>
        <w:t xml:space="preserve"> </w:t>
      </w:r>
      <w:r>
        <w:t xml:space="preserve">of</w:t>
      </w:r>
      <w:r>
        <w:t xml:space="preserve"> </w:t>
      </w:r>
      <w:hyperlink r:id="rId9">
        <w:r>
          <w:rPr>
            <w:rStyle w:val="Hyperlink"/>
          </w:rPr>
          <w:t xml:space="preserve">Waggle_FRD_v1.2_DRAFT.md</w:t>
        </w:r>
      </w:hyperlink>
      <w:r>
        <w:t xml:space="preserve"> </w:t>
      </w:r>
      <w:r>
        <w:t xml:space="preserve">(Serbian original, same folder). The Serbian original is authoritative; report any discrepancy. Dates are written DD.MM.YYYY; "wd" means working days.</w:t>
      </w:r>
    </w:p>
    <w:p>
      <w:pPr>
        <w:pStyle w:val="FirstParagraph"/>
      </w:pPr>
      <w:r>
        <w:rPr>
          <w:b/>
          <w:bCs/>
        </w:rPr>
        <w:t xml:space="preserve">Document revision: 1.2 DRAFT · 27.09.2026 · reviewed code revision 2af0904df01ca3d374cc78ba95b60dc579dd6a7a</w:t>
      </w:r>
    </w:p>
    <w:p>
      <w:pPr>
        <w:pStyle w:val="BodyText"/>
      </w:pPr>
      <w:r>
        <w:rPr>
          <w:b/>
          <w:bCs/>
        </w:rPr>
        <w:t xml:space="preserve">Document revision: 1.2.1 DRAFT · 30.09.2026 · final closure (H-01..H-12)</w:t>
      </w:r>
    </w:p>
    <w:p>
      <w:pPr>
        <w:pStyle w:val="BodyText"/>
      </w:pPr>
      <w:r>
        <w:rPr>
          <w:b/>
          <w:bCs/>
        </w:rPr>
        <w:t xml:space="preserve">Changes in 1.2.1</w:t>
      </w:r>
      <w:r>
        <w:t xml:space="preserve"> </w:t>
      </w:r>
      <w:r>
        <w:t xml:space="preserve">(documentation revision; not an implementation approval nor a ratification of DQ/RAT/ODB; code was not changed, runtime was not run): H-07 —</w:t>
      </w:r>
      <w:r>
        <w:t xml:space="preserve"> </w:t>
      </w:r>
      <w:r>
        <w:rPr>
          <w:rStyle w:val="VerbatimChar"/>
        </w:rPr>
        <w:t xml:space="preserve">work</w:t>
      </w:r>
      <w:r>
        <w:t xml:space="preserve"> </w:t>
      </w:r>
      <w:r>
        <w:t xml:space="preserve">run outcomes aligned with the new table FRD-05.9 (mode × mandatory/optional gate × verdict; FRD-02.2, 02.6, 05.1, 05.5, 05.6, §15 AT-01/AT-03, §16.1) · H-08 — the test/build gate is bound to a server-observed</w:t>
      </w:r>
      <w:r>
        <w:t xml:space="preserve"> </w:t>
      </w:r>
      <w:r>
        <w:rPr>
          <w:rStyle w:val="VerbatimChar"/>
        </w:rPr>
        <w:t xml:space="preserve">ValidatorInvocation</w:t>
      </w:r>
      <w:r>
        <w:t xml:space="preserve"> </w:t>
      </w:r>
      <w:r>
        <w:t xml:space="preserve">(FRD-05.2 VI-1..VI-9, FRD-02.2); a regex over the command text is only a hint; negative examples AT-02 · H-09 — AT-30: F3a/F3b receipt cycles and the signed artifact</w:t>
      </w:r>
      <w:r>
        <w:t xml:space="preserve"> </w:t>
      </w:r>
      <w:r>
        <w:rPr>
          <w:rStyle w:val="VerbatimChar"/>
        </w:rPr>
        <w:t xml:space="preserve">A_sig</w:t>
      </w:r>
      <w:r>
        <w:t xml:space="preserve"> </w:t>
      </w:r>
      <w:r>
        <w:t xml:space="preserve">(Delivery §5.1) · H-10 — FRD-08.5: recommended targeted scope, ODB-02 awaits a founder decision, attribution rule BP-MSG-01 · H-11 — FRD-11.4 table "Contract with the KVARK API"; FRD-10.4 remote OpenAI-compatible endpoint; FRD-16.1 row PRD-13-10 · H-02 — the</w:t>
      </w:r>
      <w:r>
        <w:t xml:space="preserve"> </w:t>
      </w:r>
      <w:r>
        <w:rPr>
          <w:rStyle w:val="VerbatimChar"/>
        </w:rPr>
        <w:t xml:space="preserve">.md</w:t>
      </w:r>
      <w:r>
        <w:t xml:space="preserve">/</w:t>
      </w:r>
      <w:r>
        <w:rPr>
          <w:rStyle w:val="VerbatimChar"/>
        </w:rPr>
        <w:t xml:space="preserve">.docx</w:t>
      </w:r>
      <w:r>
        <w:t xml:space="preserve"> </w:t>
      </w:r>
      <w:r>
        <w:t xml:space="preserve">hashes point to the package manifest · H-03 (re-check of LOW findings) — FRD-02.8/06.5 label for</w:t>
      </w:r>
      <w:r>
        <w:t xml:space="preserve"> </w:t>
      </w:r>
      <w:r>
        <w:rPr>
          <w:rStyle w:val="VerbatimChar"/>
        </w:rPr>
        <w:t xml:space="preserve">THREAT_MODEL.md</w:t>
      </w:r>
      <w:r>
        <w:t xml:space="preserve"> </w:t>
      </w:r>
      <w:r>
        <w:t xml:space="preserve">(</w:t>
      </w:r>
      <w:r>
        <w:rPr>
          <w:rStyle w:val="VerbatimChar"/>
        </w:rPr>
        <w:t xml:space="preserve">finish/checklist/f1/15</w:t>
      </w:r>
      <w:r>
        <w:t xml:space="preserve">), FRD-12.4 vault route anchor (</w:t>
      </w:r>
      <w:r>
        <w:rPr>
          <w:rStyle w:val="VerbatimChar"/>
        </w:rPr>
        <w:t xml:space="preserve">finish/facts/f1/03</w:t>
      </w:r>
      <w:r>
        <w:t xml:space="preserve">); §16.1 coverage recounted · H-07 (addendum) — a single rule for self-reported evidence: FRD-05.9 R3 (in</w:t>
      </w:r>
      <w:r>
        <w:t xml:space="preserve"> </w:t>
      </w:r>
      <w:r>
        <w:rPr>
          <w:rStyle w:val="VerbatimChar"/>
        </w:rPr>
        <w:t xml:space="preserve">strict</w:t>
      </w:r>
      <w:r>
        <w:t xml:space="preserve">/</w:t>
      </w:r>
      <w:r>
        <w:rPr>
          <w:rStyle w:val="VerbatimChar"/>
        </w:rPr>
        <w:t xml:space="preserve">benchmark</w:t>
      </w:r>
      <w:r>
        <w:t xml:space="preserve"> </w:t>
      </w:r>
      <w:r>
        <w:t xml:space="preserve">→</w:t>
      </w:r>
      <w:r>
        <w:t xml:space="preserve"> </w:t>
      </w:r>
      <w:r>
        <w:rPr>
          <w:rStyle w:val="VerbatimChar"/>
        </w:rPr>
        <w:t xml:space="preserve">FAIL</w:t>
      </w:r>
      <w:r>
        <w:t xml:space="preserve">; test/build gate →</w:t>
      </w:r>
      <w:r>
        <w:t xml:space="preserve"> </w:t>
      </w:r>
      <w:r>
        <w:rPr>
          <w:rStyle w:val="VerbatimChar"/>
        </w:rPr>
        <w:t xml:space="preserve">FAIL</w:t>
      </w:r>
      <w:r>
        <w:t xml:space="preserve"> </w:t>
      </w:r>
      <w:r>
        <w:t xml:space="preserve">in every mode; in</w:t>
      </w:r>
      <w:r>
        <w:t xml:space="preserve"> </w:t>
      </w:r>
      <w:r>
        <w:rPr>
          <w:rStyle w:val="VerbatimChar"/>
        </w:rPr>
        <w:t xml:space="preserve">work · normal</w:t>
      </w:r>
      <w:r>
        <w:t xml:space="preserve"> </w:t>
      </w:r>
      <w:r>
        <w:t xml:space="preserve">a gate that is not a test/build gate transitionally accepts it with</w:t>
      </w:r>
      <w:r>
        <w:t xml:space="preserve"> </w:t>
      </w:r>
      <w:r>
        <w:rPr>
          <w:rStyle w:val="VerbatimChar"/>
        </w:rPr>
        <w:t xml:space="preserve">selfReported:true</w:t>
      </w:r>
      <w:r>
        <w:t xml:space="preserve">), aligned FRD-02.2, the</w:t>
      </w:r>
      <w:r>
        <w:t xml:space="preserve"> </w:t>
      </w:r>
      <w:r>
        <w:rPr>
          <w:rStyle w:val="VerbatimChar"/>
        </w:rPr>
        <w:t xml:space="preserve">PhaseOutput.toolCalls</w:t>
      </w:r>
      <w:r>
        <w:t xml:space="preserve"> </w:t>
      </w:r>
      <w:r>
        <w:t xml:space="preserve">compatibility map, the FRD-05.9 test list and §15 AT-01 · H-01, H-04, H-05, H-06 and H-12 do not change this document (their rules are in START-HERE, TEAM-START-AUTHORIZATION, the checklist, the Delivery plan and the backlog).</w:t>
      </w:r>
    </w:p>
    <w:p>
      <w:pPr>
        <w:pStyle w:val="BodyText"/>
      </w:pPr>
      <w:r>
        <w:rPr>
          <w:b/>
          <w:bCs/>
        </w:rPr>
        <w:t xml:space="preserve">DOCX export (brief §20.1 requires</w:t>
      </w:r>
      <w:r>
        <w:rPr>
          <w:b/>
          <w:bCs/>
        </w:rPr>
        <w:t xml:space="preserve"> </w:t>
      </w:r>
      <w:r>
        <w:rPr>
          <w:rStyle w:val="VerbatimChar"/>
          <w:b/>
          <w:bCs/>
        </w:rPr>
        <w:t xml:space="preserve">.md</w:t>
      </w:r>
      <w:r>
        <w:rPr>
          <w:b/>
          <w:bCs/>
        </w:rPr>
        <w:t xml:space="preserve"> </w:t>
      </w:r>
      <w:r>
        <w:rPr>
          <w:b/>
          <w:bCs/>
        </w:rPr>
        <w:t xml:space="preserve">+ DOCX):</w:t>
      </w:r>
      <w:r>
        <w:t xml:space="preserve"> </w:t>
      </w:r>
      <w:r>
        <w:t xml:space="preserve">delivered 28.09.2026 —</w:t>
      </w:r>
      <w:r>
        <w:t xml:space="preserve"> </w:t>
      </w:r>
      <w:r>
        <w:rPr>
          <w:rStyle w:val="VerbatimChar"/>
        </w:rPr>
        <w:t xml:space="preserve">Waggle_FRD_v1.2_DRAFT.docx</w:t>
      </w:r>
      <w:r>
        <w:t xml:space="preserve"> </w:t>
      </w:r>
      <w:r>
        <w:t xml:space="preserve">(and</w:t>
      </w:r>
      <w:r>
        <w:t xml:space="preserve"> </w:t>
      </w:r>
      <w:r>
        <w:rPr>
          <w:rStyle w:val="VerbatimChar"/>
        </w:rPr>
        <w:t xml:space="preserve">Waggle_PRD_v1.2_DRAFT.docx</w:t>
      </w:r>
      <w:r>
        <w:t xml:space="preserve">) in</w:t>
      </w:r>
      <w:r>
        <w:t xml:space="preserve"> </w:t>
      </w:r>
      <w:r>
        <w:rPr>
          <w:rStyle w:val="VerbatimChar"/>
        </w:rPr>
        <w:t xml:space="preserve">docs/</w:t>
      </w:r>
      <w:r>
        <w:t xml:space="preserve">, generated from this</w:t>
      </w:r>
      <w:r>
        <w:t xml:space="preserve"> </w:t>
      </w:r>
      <w:r>
        <w:rPr>
          <w:rStyle w:val="VerbatimChar"/>
        </w:rPr>
        <w:t xml:space="preserve">.md</w:t>
      </w:r>
      <w:r>
        <w:t xml:space="preserve"> </w:t>
      </w:r>
      <w:r>
        <w:t xml:space="preserve">with the command</w:t>
      </w:r>
      <w:r>
        <w:t xml:space="preserve"> </w:t>
      </w:r>
      <w:r>
        <w:rPr>
          <w:rStyle w:val="VerbatimChar"/>
        </w:rPr>
        <w:t xml:space="preserve">pandoc -f gfm-tex_math_dollars-tex_math_gfm Waggle_FRD_v1.2_DRAFT.md -o Waggle_FRD_v1.2_DRAFT.docx</w:t>
      </w:r>
      <w:r>
        <w:t xml:space="preserve"> </w:t>
      </w:r>
      <w:r>
        <w:t xml:space="preserve">(</w:t>
      </w:r>
      <w:r>
        <w:rPr>
          <w:rStyle w:val="VerbatimChar"/>
        </w:rPr>
        <w:t xml:space="preserve">pandoc 3.9</w:t>
      </w:r>
      <w:r>
        <w:t xml:space="preserve"> </w:t>
      </w:r>
      <w:r>
        <w:t xml:space="preserve">on the host; the source is written as GFM;</w:t>
      </w:r>
      <w:r>
        <w:t xml:space="preserve"> </w:t>
      </w:r>
      <w:r>
        <w:rPr>
          <w:rStyle w:val="VerbatimChar"/>
        </w:rPr>
        <w:t xml:space="preserve">$</w:t>
      </w:r>
      <w:r>
        <w:t xml:space="preserve"> </w:t>
      </w:r>
      <w:r>
        <w:t xml:space="preserve">math is disabled so that amounts such as "$49/seat" remain text). The</w:t>
      </w:r>
      <w:r>
        <w:t xml:space="preserve"> </w:t>
      </w:r>
      <w:r>
        <w:rPr>
          <w:rStyle w:val="VerbatimChar"/>
        </w:rPr>
        <w:t xml:space="preserve">.md</w:t>
      </w:r>
      <w:r>
        <w:t xml:space="preserve"> </w:t>
      </w:r>
      <w:r>
        <w:t xml:space="preserve">remains the source of truth; the SHA-256 hashes of both</w:t>
      </w:r>
      <w:r>
        <w:t xml:space="preserve"> </w:t>
      </w:r>
      <w:r>
        <w:rPr>
          <w:rStyle w:val="VerbatimChar"/>
        </w:rPr>
        <w:t xml:space="preserve">.md</w:t>
      </w:r>
      <w:r>
        <w:t xml:space="preserve"> </w:t>
      </w:r>
      <w:r>
        <w:t xml:space="preserve">files and both</w:t>
      </w:r>
      <w:r>
        <w:t xml:space="preserve"> </w:t>
      </w:r>
      <w:r>
        <w:rPr>
          <w:rStyle w:val="VerbatimChar"/>
        </w:rPr>
        <w:t xml:space="preserve">.docx</w:t>
      </w:r>
      <w:r>
        <w:t xml:space="preserve"> </w:t>
      </w:r>
      <w:r>
        <w:t xml:space="preserve">files are recorded in</w:t>
      </w:r>
      <w:r>
        <w:t xml:space="preserve"> </w:t>
      </w:r>
      <w:r>
        <w:rPr>
          <w:rStyle w:val="VerbatimChar"/>
        </w:rPr>
        <w:t xml:space="preserve">plans/WAGGLE-V1.2-PACKAGE-MANIFEST.md</w:t>
      </w:r>
      <w:r>
        <w:t xml:space="preserve"> </w:t>
      </w:r>
      <w:r>
        <w:t xml:space="preserve">§3 (the hash of an</w:t>
      </w:r>
      <w:r>
        <w:t xml:space="preserve"> </w:t>
      </w:r>
      <w:r>
        <w:rPr>
          <w:rStyle w:val="VerbatimChar"/>
        </w:rPr>
        <w:t xml:space="preserve">.md</w:t>
      </w:r>
      <w:r>
        <w:t xml:space="preserve"> </w:t>
      </w:r>
      <w:r>
        <w:t xml:space="preserve">file cannot be stored in the file itself; Delivery §6.1 and OD-9 point to the manifest). Any later change to this</w:t>
      </w:r>
      <w:r>
        <w:t xml:space="preserve"> </w:t>
      </w:r>
      <w:r>
        <w:rPr>
          <w:rStyle w:val="VerbatimChar"/>
        </w:rPr>
        <w:t xml:space="preserve">.md</w:t>
      </w:r>
      <w:r>
        <w:t xml:space="preserve"> </w:t>
      </w:r>
      <w:r>
        <w:t xml:space="preserve">makes the DOCX stale: before handover, the hash is checked and the export is repeated with the same command. — CONFIRMED on the host (28.09.2026; a property of the package, not of the code revision).</w:t>
      </w:r>
    </w:p>
    <w:p>
      <w:pPr>
        <w:pStyle w:val="BlockText"/>
      </w:pPr>
      <w:r>
        <w:t xml:space="preserve">Implementation contracts for the agreed Waggle mental model (brief §4). This is a draft: none of the contracts below is implemented, approved for implementation or verified by a test, except where a row is marked</w:t>
      </w:r>
      <w:r>
        <w:t xml:space="preserve"> </w:t>
      </w:r>
      <w:r>
        <w:rPr>
          <w:b/>
          <w:bCs/>
        </w:rPr>
        <w:t xml:space="preserve">CONFIRMED AT REVISION</w:t>
      </w:r>
      <w:r>
        <w:t xml:space="preserve"> </w:t>
      </w:r>
      <w:r>
        <w:t xml:space="preserve">(existing behavior read at</w:t>
      </w:r>
      <w:r>
        <w:t xml:space="preserve"> </w:t>
      </w:r>
      <w:r>
        <w:rPr>
          <w:rStyle w:val="VerbatimChar"/>
        </w:rPr>
        <w:t xml:space="preserve">2af0904d</w:t>
      </w:r>
      <w:r>
        <w:t xml:space="preserve">) or</w:t>
      </w:r>
      <w:r>
        <w:t xml:space="preserve"> </w:t>
      </w:r>
      <w:r>
        <w:rPr>
          <w:b/>
          <w:bCs/>
        </w:rPr>
        <w:t xml:space="preserve">ALREADY CLOSED</w:t>
      </w:r>
      <w:r>
        <w:t xml:space="preserve"> </w:t>
      </w:r>
      <w:r>
        <w:t xml:space="preserve">(an S1 claim already resolved at that revision). The working basis for delivery is</w:t>
      </w:r>
      <w:r>
        <w:t xml:space="preserve"> </w:t>
      </w:r>
      <w:r>
        <w:rPr>
          <w:b/>
          <w:bCs/>
        </w:rPr>
        <w:t xml:space="preserve">G1 → G2 → G3</w:t>
      </w:r>
      <w:r>
        <w:t xml:space="preserve"> </w:t>
      </w:r>
      <w:r>
        <w:t xml:space="preserve">(brief §5.1); the "ship current main first" option from S1 §5 is not the basis of this document.</w:t>
      </w:r>
    </w:p>
    <w:p>
      <w:pPr>
        <w:pStyle w:val="BlockText"/>
      </w:pPr>
      <w:r>
        <w:rPr>
          <w:b/>
          <w:bCs/>
        </w:rPr>
        <w:t xml:space="preserve">Status convention (mandatory on every claim; aligned with PRD v1.2 "How to read"):</w:t>
      </w:r>
      <w:r>
        <w:t xml:space="preserve"> </w:t>
      </w:r>
      <w:r>
        <w:t xml:space="preserve">DECISION (</w:t>
      </w:r>
      <w:r>
        <w:rPr>
          <w:b/>
          <w:bCs/>
        </w:rPr>
        <w:t xml:space="preserve">only</w:t>
      </w:r>
      <w:r>
        <w:t xml:space="preserve"> </w:t>
      </w:r>
      <w:r>
        <w:t xml:space="preserve">explicit user decisions D-01..D-18 from brief §3; not reopened; the prohibitions from DIR-01 are the authority boundary of this pass, not a product direction) · HISTORICAL FOUNDER DECISION (memory, date) — aligned with D-xx / the direction of the brief (a founder record from project memory before 27.09.2026 — "L2 assist stays TOOLLESS" 2026-06-29 → brief §11.5/C15; isolation of personal/workspace minds 2026-06-12 → D-12; brief §2.1 and §21: not a D authority, valid only through a cited D or brief basis) · PROPOSAL — BRIEF DIRECTION (DIR-nn / §17 Cn / §18 An / §19 Rn / brief §k: a planning direction or a resolution by the brief's author adopted as the working basis of the draft; brief §1 and §2.1 row P do not classify it among user decisions, so it is</w:t>
      </w:r>
      <w:r>
        <w:t xml:space="preserve"> </w:t>
      </w:r>
      <w:r>
        <w:rPr>
          <w:b/>
          <w:bCs/>
        </w:rPr>
        <w:t xml:space="preserve">never</w:t>
      </w:r>
      <w:r>
        <w:t xml:space="preserve"> </w:t>
      </w:r>
      <w:r>
        <w:t xml:space="preserve">labeled DECISION — the earlier label "DECISION (DIR/C/A/R/brief §)" was abolished by this pass) · CONFIRMED AT REVISION (read at</w:t>
      </w:r>
      <w:r>
        <w:t xml:space="preserve"> </w:t>
      </w:r>
      <w:r>
        <w:rPr>
          <w:rStyle w:val="VerbatimChar"/>
        </w:rPr>
        <w:t xml:space="preserve">2af0904d</w:t>
      </w:r>
      <w:r>
        <w:t xml:space="preserve">, working tree == HEAD) · AUDIT FINDING — TO VERIFY (a claim from S1/phase A that requires execution/repro) · PARTIAL/UNWIRED (exists, but is not wired or covers only part) · PROPOSAL (a proposed contract, not approved) · DEFERRED · UNKNOWN · ALREADY CLOSED.</w:t>
      </w:r>
    </w:p>
    <w:p>
      <w:pPr>
        <w:pStyle w:val="BlockText"/>
      </w:pPr>
      <w:r>
        <w:rPr>
          <w:b/>
          <w:bCs/>
        </w:rPr>
        <w:t xml:space="preserve">ID convention:</w:t>
      </w:r>
      <w:r>
        <w:t xml:space="preserve"> </w:t>
      </w:r>
      <w:r>
        <w:rPr>
          <w:rStyle w:val="VerbatimChar"/>
        </w:rPr>
        <w:t xml:space="preserve">FRD-&lt;sekcija&gt;.&lt;redni&gt;</w:t>
      </w:r>
      <w:r>
        <w:t xml:space="preserve"> </w:t>
      </w:r>
      <w:r>
        <w:t xml:space="preserve">(e.g.</w:t>
      </w:r>
      <w:r>
        <w:t xml:space="preserve"> </w:t>
      </w:r>
      <w:r>
        <w:rPr>
          <w:rStyle w:val="VerbatimChar"/>
        </w:rPr>
        <w:t xml:space="preserve">FRD-02.4</w:t>
      </w:r>
      <w:r>
        <w:t xml:space="preserve">). References to phase A findings:</w:t>
      </w:r>
      <w:r>
        <w:t xml:space="preserve"> </w:t>
      </w:r>
      <w:r>
        <w:rPr>
          <w:rStyle w:val="VerbatimChar"/>
        </w:rPr>
        <w:t xml:space="preserve">F-HARN-*</w:t>
      </w:r>
      <w:r>
        <w:t xml:space="preserve">,</w:t>
      </w:r>
      <w:r>
        <w:t xml:space="preserve"> </w:t>
      </w:r>
      <w:r>
        <w:rPr>
          <w:rStyle w:val="VerbatimChar"/>
        </w:rPr>
        <w:t xml:space="preserve">F-DUR-*</w:t>
      </w:r>
      <w:r>
        <w:t xml:space="preserve">,</w:t>
      </w:r>
      <w:r>
        <w:t xml:space="preserve"> </w:t>
      </w:r>
      <w:r>
        <w:rPr>
          <w:rStyle w:val="VerbatimChar"/>
        </w:rPr>
        <w:t xml:space="preserve">F-HM-*</w:t>
      </w:r>
      <w:r>
        <w:t xml:space="preserve">,</w:t>
      </w:r>
      <w:r>
        <w:t xml:space="preserve"> </w:t>
      </w:r>
      <w:r>
        <w:rPr>
          <w:rStyle w:val="VerbatimChar"/>
        </w:rPr>
        <w:t xml:space="preserve">F-EVO-*</w:t>
      </w:r>
      <w:r>
        <w:t xml:space="preserve">,</w:t>
      </w:r>
      <w:r>
        <w:t xml:space="preserve"> </w:t>
      </w:r>
      <w:r>
        <w:rPr>
          <w:rStyle w:val="VerbatimChar"/>
        </w:rPr>
        <w:t xml:space="preserve">F-CAP-*</w:t>
      </w:r>
      <w:r>
        <w:t xml:space="preserve">,</w:t>
      </w:r>
      <w:r>
        <w:t xml:space="preserve"> </w:t>
      </w:r>
      <w:r>
        <w:rPr>
          <w:rStyle w:val="VerbatimChar"/>
        </w:rPr>
        <w:t xml:space="preserve">F-UXM-*</w:t>
      </w:r>
      <w:r>
        <w:t xml:space="preserve">,</w:t>
      </w:r>
      <w:r>
        <w:t xml:space="preserve"> </w:t>
      </w:r>
      <w:r>
        <w:rPr>
          <w:rStyle w:val="VerbatimChar"/>
        </w:rPr>
        <w:t xml:space="preserve">F-TK-*</w:t>
      </w:r>
      <w:r>
        <w:t xml:space="preserve">,</w:t>
      </w:r>
      <w:r>
        <w:t xml:space="preserve"> </w:t>
      </w:r>
      <w:r>
        <w:rPr>
          <w:rStyle w:val="VerbatimChar"/>
        </w:rPr>
        <w:t xml:space="preserve">F-REL-*</w:t>
      </w:r>
      <w:r>
        <w:t xml:space="preserve">,</w:t>
      </w:r>
      <w:r>
        <w:t xml:space="preserve"> </w:t>
      </w:r>
      <w:r>
        <w:rPr>
          <w:rStyle w:val="VerbatimChar"/>
        </w:rPr>
        <w:t xml:space="preserve">EXT-*</w:t>
      </w:r>
      <w:r>
        <w:t xml:space="preserve"> </w:t>
      </w:r>
      <w:r>
        <w:t xml:space="preserve">(external.md §0 ordinal number). All</w:t>
      </w:r>
      <w:r>
        <w:t xml:space="preserve"> </w:t>
      </w:r>
      <w:r>
        <w:rPr>
          <w:rStyle w:val="VerbatimChar"/>
        </w:rPr>
        <w:t xml:space="preserve">path:line</w:t>
      </w:r>
      <w:r>
        <w:t xml:space="preserve"> </w:t>
      </w:r>
      <w:r>
        <w:t xml:space="preserve">references are at revision</w:t>
      </w:r>
      <w:r>
        <w:t xml:space="preserve"> </w:t>
      </w:r>
      <w:r>
        <w:rPr>
          <w:rStyle w:val="VerbatimChar"/>
        </w:rPr>
        <w:t xml:space="preserve">2af0904d</w:t>
      </w:r>
      <w:r>
        <w:t xml:space="preserve">; phase A confirmed</w:t>
      </w:r>
      <w:r>
        <w:t xml:space="preserve"> </w:t>
      </w:r>
      <w:r>
        <w:rPr>
          <w:rStyle w:val="VerbatimChar"/>
        </w:rPr>
        <w:t xml:space="preserve">git status --porcelain</w:t>
      </w:r>
      <w:r>
        <w:t xml:space="preserve"> </w:t>
      </w:r>
      <w:r>
        <w:t xml:space="preserve">= only two untracked</w:t>
      </w:r>
      <w:r>
        <w:t xml:space="preserve"> </w:t>
      </w:r>
      <w:r>
        <w:rPr>
          <w:rStyle w:val="VerbatimChar"/>
        </w:rPr>
        <w:t xml:space="preserve">.docx</w:t>
      </w:r>
      <w:r>
        <w:t xml:space="preserve"> </w:t>
      </w:r>
      <w:r>
        <w:t xml:space="preserve">files in</w:t>
      </w:r>
      <w:r>
        <w:t xml:space="preserve"> </w:t>
      </w:r>
      <w:r>
        <w:rPr>
          <w:rStyle w:val="VerbatimChar"/>
        </w:rPr>
        <w:t xml:space="preserve">docs/</w:t>
      </w:r>
      <w:r>
        <w:t xml:space="preserve">, so the working tree == HEAD for every cited file. Paths corrected per the refute pass (e.g.</w:t>
      </w:r>
      <w:r>
        <w:t xml:space="preserve"> </w:t>
      </w:r>
      <w:r>
        <w:rPr>
          <w:rStyle w:val="VerbatimChar"/>
        </w:rPr>
        <w:t xml:space="preserve">system-tools.ts</w:t>
      </w:r>
      <w:r>
        <w:t xml:space="preserve">,</w:t>
      </w:r>
      <w:r>
        <w:t xml:space="preserve"> </w:t>
      </w:r>
      <w:r>
        <w:rPr>
          <w:rStyle w:val="VerbatimChar"/>
        </w:rPr>
        <w:t xml:space="preserve">tool-executor.ts</w:t>
      </w:r>
      <w:r>
        <w:t xml:space="preserve"> </w:t>
      </w:r>
      <w:r>
        <w:t xml:space="preserve">are in</w:t>
      </w:r>
      <w:r>
        <w:t xml:space="preserve"> </w:t>
      </w:r>
      <w:r>
        <w:rPr>
          <w:rStyle w:val="VerbatimChar"/>
        </w:rPr>
        <w:t xml:space="preserve">packages/agent/src/</w:t>
      </w:r>
      <w:r>
        <w:t xml:space="preserve">, not in</w:t>
      </w:r>
      <w:r>
        <w:t xml:space="preserve"> </w:t>
      </w:r>
      <w:r>
        <w:rPr>
          <w:rStyle w:val="VerbatimChar"/>
        </w:rPr>
        <w:t xml:space="preserve">packages/server/src/local/</w:t>
      </w:r>
      <w:r>
        <w:t xml:space="preserve">;</w:t>
      </w:r>
      <w:r>
        <w:t xml:space="preserve"> </w:t>
      </w:r>
      <w:r>
        <w:rPr>
          <w:rStyle w:val="VerbatimChar"/>
        </w:rPr>
        <w:t xml:space="preserve">budgetStopResponse</w:t>
      </w:r>
      <w:r>
        <w:t xml:space="preserve"> </w:t>
      </w:r>
      <w:r>
        <w:t xml:space="preserve">is</w:t>
      </w:r>
      <w:r>
        <w:t xml:space="preserve"> </w:t>
      </w:r>
      <w:r>
        <w:rPr>
          <w:rStyle w:val="VerbatimChar"/>
        </w:rPr>
        <w:t xml:space="preserve">packages/agent/src/agent-loop.ts:895</w:t>
      </w:r>
      <w:r>
        <w:t xml:space="preserve">).</w:t>
      </w:r>
    </w:p>
    <w:p>
      <w:pPr>
        <w:pStyle w:val="BlockText"/>
      </w:pPr>
      <w:r>
        <w:rPr>
          <w:b/>
          <w:bCs/>
        </w:rPr>
        <w:t xml:space="preserve">Date arithmetic:</w:t>
      </w:r>
      <w:r>
        <w:t xml:space="preserve"> </w:t>
      </w:r>
      <w:r>
        <w:t xml:space="preserve">12–17 calendar weeks from 27.09.2026 =</w:t>
      </w:r>
      <w:r>
        <w:t xml:space="preserve"> </w:t>
      </w:r>
      <w:r>
        <w:rPr>
          <w:b/>
          <w:bCs/>
        </w:rPr>
        <w:t xml:space="preserve">20.12.2026–24.01.2027</w:t>
      </w:r>
      <w:r>
        <w:t xml:space="preserve"> </w:t>
      </w:r>
      <w:r>
        <w:t xml:space="preserve">(brief §15.2). This FRD does not give an estimate; the estimate is in the Delivery plan.</w:t>
      </w:r>
    </w:p>
    <w:p>
      <w:r>
        <w:pict>
          <v:rect style="width:0;height:1.5pt" o:hralign="center" o:hrstd="t" o:hr="t"/>
        </w:pict>
      </w:r>
    </w:p>
    <w:bookmarkStart w:id="10" w:name="contents"/>
    <w:p>
      <w:pPr>
        <w:pStyle w:val="Heading2"/>
      </w:pPr>
      <w:r>
        <w:t xml:space="preserve">Contents</w:t>
      </w:r>
    </w:p>
    <w:p>
      <w:pPr>
        <w:pStyle w:val="Compact"/>
        <w:numPr>
          <w:ilvl w:val="0"/>
          <w:numId w:val="1001"/>
        </w:numPr>
      </w:pPr>
      <w:r>
        <w:t xml:space="preserve">Layers and boundaries</w:t>
      </w:r>
    </w:p>
    <w:p>
      <w:pPr>
        <w:pStyle w:val="Compact"/>
        <w:numPr>
          <w:ilvl w:val="0"/>
          <w:numId w:val="1001"/>
        </w:numPr>
      </w:pPr>
      <w:r>
        <w:t xml:space="preserve">Data contracts (+ compatibility map with existing types)</w:t>
      </w:r>
    </w:p>
    <w:p>
      <w:pPr>
        <w:pStyle w:val="Compact"/>
        <w:numPr>
          <w:ilvl w:val="0"/>
          <w:numId w:val="1001"/>
        </w:numPr>
      </w:pPr>
      <w:r>
        <w:t xml:space="preserve">Run creation order (8 steps)</w:t>
      </w:r>
    </w:p>
    <w:p>
      <w:pPr>
        <w:pStyle w:val="Compact"/>
        <w:numPr>
          <w:ilvl w:val="0"/>
          <w:numId w:val="1001"/>
        </w:numPr>
      </w:pPr>
      <w:r>
        <w:t xml:space="preserve">State machine, lease and fencing</w:t>
      </w:r>
    </w:p>
    <w:p>
      <w:pPr>
        <w:pStyle w:val="Compact"/>
        <w:numPr>
          <w:ilvl w:val="0"/>
          <w:numId w:val="1001"/>
        </w:numPr>
      </w:pPr>
      <w:r>
        <w:t xml:space="preserve">Harness engine: gates, server-observed evidence, budget stop, CONDITIONAL policy, outcome table (FRD-05.9)</w:t>
      </w:r>
    </w:p>
    <w:p>
      <w:pPr>
        <w:pStyle w:val="Compact"/>
        <w:numPr>
          <w:ilvl w:val="0"/>
          <w:numId w:val="1001"/>
        </w:numPr>
      </w:pPr>
      <w:r>
        <w:t xml:space="preserve">Capability resolver and permission envelope</w:t>
      </w:r>
    </w:p>
    <w:p>
      <w:pPr>
        <w:pStyle w:val="Compact"/>
        <w:numPr>
          <w:ilvl w:val="0"/>
          <w:numId w:val="1001"/>
        </w:numPr>
      </w:pPr>
      <w:r>
        <w:t xml:space="preserve">Hive Mind context loop</w:t>
      </w:r>
    </w:p>
    <w:p>
      <w:pPr>
        <w:pStyle w:val="Compact"/>
        <w:numPr>
          <w:ilvl w:val="0"/>
          <w:numId w:val="1001"/>
        </w:numPr>
      </w:pPr>
      <w:r>
        <w:t xml:space="preserve">Evolution pipeline</w:t>
      </w:r>
    </w:p>
    <w:p>
      <w:pPr>
        <w:pStyle w:val="Compact"/>
        <w:numPr>
          <w:ilvl w:val="0"/>
          <w:numId w:val="1001"/>
        </w:numPr>
      </w:pPr>
      <w:r>
        <w:t xml:space="preserve">Attention / WorkItem and Routines</w:t>
      </w:r>
    </w:p>
    <w:p>
      <w:pPr>
        <w:pStyle w:val="Compact"/>
        <w:numPr>
          <w:ilvl w:val="0"/>
          <w:numId w:val="1001"/>
        </w:numPr>
      </w:pPr>
      <w:r>
        <w:t xml:space="preserve">Model readiness and hardware ladder</w:t>
      </w:r>
    </w:p>
    <w:p>
      <w:pPr>
        <w:pStyle w:val="Compact"/>
        <w:numPr>
          <w:ilvl w:val="0"/>
          <w:numId w:val="1001"/>
        </w:numPr>
      </w:pPr>
      <w:r>
        <w:t xml:space="preserve">Surfaces: desktop, IM companion, worker boundary</w:t>
      </w:r>
    </w:p>
    <w:p>
      <w:pPr>
        <w:pStyle w:val="Compact"/>
        <w:numPr>
          <w:ilvl w:val="0"/>
          <w:numId w:val="1001"/>
        </w:numPr>
      </w:pPr>
      <w:r>
        <w:t xml:space="preserve">Security, privacy, egress</w:t>
      </w:r>
    </w:p>
    <w:p>
      <w:pPr>
        <w:pStyle w:val="Compact"/>
        <w:numPr>
          <w:ilvl w:val="0"/>
          <w:numId w:val="1001"/>
        </w:numPr>
      </w:pPr>
      <w:r>
        <w:t xml:space="preserve">Observability and benchmark manifest</w:t>
      </w:r>
    </w:p>
    <w:p>
      <w:pPr>
        <w:pStyle w:val="Compact"/>
        <w:numPr>
          <w:ilvl w:val="0"/>
          <w:numId w:val="1001"/>
        </w:numPr>
      </w:pPr>
      <w:r>
        <w:t xml:space="preserve">Migrations (pointer)</w:t>
      </w:r>
    </w:p>
    <w:p>
      <w:pPr>
        <w:pStyle w:val="Compact"/>
        <w:numPr>
          <w:ilvl w:val="0"/>
          <w:numId w:val="1001"/>
        </w:numPr>
      </w:pPr>
      <w:r>
        <w:t xml:space="preserve">Acceptance tests AT-01..AT-30</w:t>
      </w:r>
    </w:p>
    <w:p>
      <w:pPr>
        <w:pStyle w:val="Compact"/>
        <w:numPr>
          <w:ilvl w:val="0"/>
          <w:numId w:val="1001"/>
        </w:numPr>
      </w:pPr>
      <w:r>
        <w:t xml:space="preserve">Traceability PRD → FRD</w:t>
      </w:r>
      <w:r>
        <w:t xml:space="preserve"> </w:t>
      </w:r>
      <w:r>
        <w:t xml:space="preserve">Sources</w:t>
      </w:r>
    </w:p>
    <w:p>
      <w:r>
        <w:pict>
          <v:rect style="width:0;height:1.5pt" o:hralign="center" o:hrstd="t" o:hr="t"/>
        </w:pict>
      </w:r>
    </w:p>
    <w:bookmarkEnd w:id="10"/>
    <w:bookmarkStart w:id="11" w:name="X869e4ab8a43babc7ac90e11ad257b137e0a2777"/>
    <w:p>
      <w:pPr>
        <w:pStyle w:val="Heading2"/>
      </w:pPr>
      <w:r>
        <w:t xml:space="preserve">1. Layers and boundaries</w:t>
      </w:r>
    </w:p>
    <w:p>
      <w:pPr>
        <w:pStyle w:val="FirstParagraph"/>
      </w:pPr>
      <w:r>
        <w:t xml:space="preserve">The layers are the same as in FRD v1.1 §1, but each row now carries the state at the revision and what changes in v1.2. "A layer exists" is not evidence of an E2E function.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Layer</w:t>
            </w:r>
          </w:p>
        </w:tc>
        <w:tc>
          <w:tcPr/>
          <w:p>
            <w:pPr>
              <w:pStyle w:val="Compact"/>
            </w:pPr>
            <w:r>
              <w:t xml:space="preserve">State at</w:t>
            </w:r>
            <w:r>
              <w:t xml:space="preserve"> </w:t>
            </w:r>
            <w:r>
              <w:rPr>
                <w:rStyle w:val="VerbatimChar"/>
              </w:rPr>
              <w:t xml:space="preserve">2af0904d</w:t>
            </w:r>
          </w:p>
        </w:tc>
        <w:tc>
          <w:tcPr/>
          <w:p>
            <w:pPr>
              <w:pStyle w:val="Compact"/>
            </w:pPr>
            <w:r>
              <w:t xml:space="preserve">What v1.2 contracts</w:t>
            </w:r>
          </w:p>
        </w:tc>
        <w:tc>
          <w:tcPr/>
          <w:p>
            <w:pPr>
              <w:pStyle w:val="Compact"/>
            </w:pPr>
            <w:r>
              <w:t xml:space="preserve">Status</w:t>
            </w:r>
          </w:p>
        </w:tc>
      </w:tr>
      <w:tr>
        <w:tc>
          <w:tcPr/>
          <w:p>
            <w:pPr>
              <w:pStyle w:val="Compact"/>
            </w:pPr>
            <w:r>
              <w:t xml:space="preserve">FRD-01.1</w:t>
            </w:r>
          </w:p>
        </w:tc>
        <w:tc>
          <w:tcPr/>
          <w:p>
            <w:pPr>
              <w:pStyle w:val="Compact"/>
            </w:pPr>
            <w:r>
              <w:rPr>
                <w:b/>
                <w:bCs/>
              </w:rPr>
              <w:t xml:space="preserve">User layer:</w:t>
            </w:r>
            <w:r>
              <w:t xml:space="preserve"> </w:t>
            </w:r>
            <w:r>
              <w:t xml:space="preserve">Home (What Needs Me / My Work / Routines / Ask Waggle), Workspace (sessions/tabs, files, memory, artifacts, long-running work), Memory Center, Settings/Advanced</w:t>
            </w:r>
          </w:p>
        </w:tc>
        <w:tc>
          <w:tcPr/>
          <w:p>
            <w:pPr>
              <w:pStyle w:val="Compact"/>
            </w:pPr>
            <w:r>
              <w:rPr>
                <w:rStyle w:val="VerbatimChar"/>
              </w:rPr>
              <w:t xml:space="preserve">HomeCockpit.tsx:902-1046</w:t>
            </w:r>
            <w:r>
              <w:t xml:space="preserve"> </w:t>
            </w:r>
            <w:r>
              <w:t xml:space="preserve">has AskBar, RecallStrip, StartHere, OvernightHero, "Pick up where you left off"; there is</w:t>
            </w:r>
            <w:r>
              <w:t xml:space="preserve"> </w:t>
            </w:r>
            <w:r>
              <w:rPr>
                <w:b/>
                <w:bCs/>
              </w:rPr>
              <w:t xml:space="preserve">no</w:t>
            </w:r>
            <w:r>
              <w:t xml:space="preserve"> </w:t>
            </w:r>
            <w:r>
              <w:t xml:space="preserve">Routines block and no unified WorkItem list (F-UXM-13). The sidebar is two-layer, but "New Agent" is visible on every tier and the ⌘K "Power tools" are not tier-gated (F-UXM-08/15).</w:t>
            </w:r>
          </w:p>
        </w:tc>
        <w:tc>
          <w:tcPr/>
          <w:p>
            <w:pPr>
              <w:pStyle w:val="Compact"/>
            </w:pPr>
            <w:r>
              <w:t xml:space="preserve">Keep the existing components (D-07, DIR-16); add a Routines block on top of the existing</w:t>
            </w:r>
            <w:r>
              <w:t xml:space="preserve"> </w:t>
            </w:r>
            <w:r>
              <w:rPr>
                <w:rStyle w:val="VerbatimChar"/>
              </w:rPr>
              <w:t xml:space="preserve">CronStore</w:t>
            </w:r>
            <w:r>
              <w:t xml:space="preserve">/</w:t>
            </w:r>
            <w:r>
              <w:rPr>
                <w:rStyle w:val="VerbatimChar"/>
              </w:rPr>
              <w:t xml:space="preserve">/api/automations</w:t>
            </w:r>
            <w:r>
              <w:t xml:space="preserve">; Work Progress as an extension of the SSE</w:t>
            </w:r>
            <w:r>
              <w:t xml:space="preserve"> </w:t>
            </w:r>
            <w:r>
              <w:rPr>
                <w:rStyle w:val="VerbatimChar"/>
              </w:rPr>
              <w:t xml:space="preserve">step</w:t>
            </w:r>
            <w:r>
              <w:t xml:space="preserve"> </w:t>
            </w:r>
            <w:r>
              <w:t xml:space="preserve">channel (§11). No new UI rewrite.</w:t>
            </w:r>
          </w:p>
        </w:tc>
        <w:tc>
          <w:tcPr/>
          <w:p>
            <w:pPr>
              <w:pStyle w:val="Compact"/>
            </w:pPr>
            <w:r>
              <w:t xml:space="preserve">DECISION (D-07, D-08, D-09) + CONFIRMED AT REVISION (state) + PROPOSAL (additions)</w:t>
            </w:r>
          </w:p>
        </w:tc>
      </w:tr>
      <w:tr>
        <w:tc>
          <w:tcPr/>
          <w:p>
            <w:pPr>
              <w:pStyle w:val="Compact"/>
            </w:pPr>
            <w:r>
              <w:t xml:space="preserve">FRD-01.2</w:t>
            </w:r>
          </w:p>
        </w:tc>
        <w:tc>
          <w:tcPr/>
          <w:p>
            <w:pPr>
              <w:pStyle w:val="Compact"/>
            </w:pPr>
            <w:r>
              <w:rPr>
                <w:b/>
                <w:bCs/>
              </w:rPr>
              <w:t xml:space="preserve">Execution layer:</w:t>
            </w:r>
            <w:r>
              <w:t xml:space="preserve"> </w:t>
            </w:r>
            <w:r>
              <w:t xml:space="preserve">work classification, recipe/version selection, harness engine, durable run engine, proof-of-done</w:t>
            </w:r>
          </w:p>
        </w:tc>
        <w:tc>
          <w:tcPr/>
          <w:p>
            <w:pPr>
              <w:pStyle w:val="Compact"/>
            </w:pPr>
            <w:r>
              <w:rPr>
                <w:rStyle w:val="VerbatimChar"/>
              </w:rPr>
              <w:t xml:space="preserve">detectTaskShape</w:t>
            </w:r>
            <w:r>
              <w:t xml:space="preserve"> </w:t>
            </w:r>
            <w:r>
              <w:t xml:space="preserve">(</w:t>
            </w:r>
            <w:r>
              <w:rPr>
                <w:rStyle w:val="VerbatimChar"/>
              </w:rPr>
              <w:t xml:space="preserve">task-shape.ts:145</w:t>
            </w:r>
            <w:r>
              <w:t xml:space="preserve">) works, but does not select the harness; the harness is selected by the model through</w:t>
            </w:r>
            <w:r>
              <w:t xml:space="preserve"> </w:t>
            </w:r>
            <w:r>
              <w:rPr>
                <w:rStyle w:val="VerbatimChar"/>
              </w:rPr>
              <w:t xml:space="preserve">run_harness</w:t>
            </w:r>
            <w:r>
              <w:t xml:space="preserve">/</w:t>
            </w:r>
            <w:r>
              <w:rPr>
                <w:rStyle w:val="VerbatimChar"/>
              </w:rPr>
              <w:t xml:space="preserve">compose_workflow</w:t>
            </w:r>
            <w:r>
              <w:t xml:space="preserve"> </w:t>
            </w:r>
            <w:r>
              <w:t xml:space="preserve">text (F-HARN-09); there is no server-driven phase executor (F-DUR-13);</w:t>
            </w:r>
            <w:r>
              <w:t xml:space="preserve"> </w:t>
            </w:r>
            <w:r>
              <w:rPr>
                <w:rStyle w:val="VerbatimChar"/>
              </w:rPr>
              <w:t xml:space="preserve">activeHarnessRuns</w:t>
            </w:r>
            <w:r>
              <w:t xml:space="preserve"> </w:t>
            </w:r>
            <w:r>
              <w:t xml:space="preserve">is an in-memory Map (</w:t>
            </w:r>
            <w:r>
              <w:rPr>
                <w:rStyle w:val="VerbatimChar"/>
              </w:rPr>
              <w:t xml:space="preserve">workflow-tools.ts:447</w:t>
            </w:r>
            <w:r>
              <w:t xml:space="preserve">).</w:t>
            </w:r>
          </w:p>
        </w:tc>
        <w:tc>
          <w:tcPr/>
          <w:p>
            <w:pPr>
              <w:pStyle w:val="Compact"/>
            </w:pPr>
            <w:r>
              <w:t xml:space="preserve">The server becomes the authority for: run identity, recipe selection, phases, gates, checkpoint, proof (DIR-04/05/07). The model submits only</w:t>
            </w:r>
            <w:r>
              <w:t xml:space="preserve"> </w:t>
            </w:r>
            <w:r>
              <w:rPr>
                <w:rStyle w:val="VerbatimChar"/>
              </w:rPr>
              <w:t xml:space="preserve">content</w:t>
            </w:r>
            <w:r>
              <w:t xml:space="preserve">.</w:t>
            </w:r>
          </w:p>
        </w:tc>
        <w:tc>
          <w:tcPr/>
          <w:p>
            <w:pPr>
              <w:pStyle w:val="Compact"/>
            </w:pPr>
            <w:r>
              <w:t xml:space="preserve">CONFIRMED AT REVISION (state) + PROPOSAL (contract)</w:t>
            </w:r>
          </w:p>
        </w:tc>
      </w:tr>
      <w:tr>
        <w:tc>
          <w:tcPr/>
          <w:p>
            <w:pPr>
              <w:pStyle w:val="Compact"/>
            </w:pPr>
            <w:r>
              <w:t xml:space="preserve">FRD-01.3</w:t>
            </w:r>
          </w:p>
        </w:tc>
        <w:tc>
          <w:tcPr/>
          <w:p>
            <w:pPr>
              <w:pStyle w:val="Compact"/>
            </w:pPr>
            <w:r>
              <w:rPr>
                <w:b/>
                <w:bCs/>
              </w:rPr>
              <w:t xml:space="preserve">Capability layer:</w:t>
            </w:r>
            <w:r>
              <w:t xml:space="preserve"> </w:t>
            </w:r>
            <w:r>
              <w:t xml:space="preserve">native tools, skills (active/inactive/starter/marketplace), connectors, MCP</w:t>
            </w:r>
          </w:p>
        </w:tc>
        <w:tc>
          <w:tcPr/>
          <w:p>
            <w:pPr>
              <w:pStyle w:val="Compact"/>
            </w:pPr>
            <w:r>
              <w:t xml:space="preserve">At least 4 independent engines without a facade (F-CAP-11); none of them filters by permissions before ranking (F-CAP-01). The install path is already bounded: starter-pack and marketplace proposal behind</w:t>
            </w:r>
            <w:r>
              <w:t xml:space="preserve"> </w:t>
            </w:r>
            <w:r>
              <w:rPr>
                <w:rStyle w:val="VerbatimChar"/>
              </w:rPr>
              <w:t xml:space="preserve">install_capability</w:t>
            </w:r>
            <w:r>
              <w:t xml:space="preserve"> </w:t>
            </w:r>
            <w:r>
              <w:t xml:space="preserve">ALWAYS_CONFIRM + SecurityGate (F-CAP-06).</w:t>
            </w:r>
          </w:p>
        </w:tc>
        <w:tc>
          <w:tcPr/>
          <w:p>
            <w:pPr>
              <w:pStyle w:val="Compact"/>
            </w:pPr>
            <w:r>
              <w:t xml:space="preserve">One resolver</w:t>
            </w:r>
            <w:r>
              <w:t xml:space="preserve"> </w:t>
            </w:r>
            <w:r>
              <w:rPr>
                <w:b/>
                <w:bCs/>
              </w:rPr>
              <w:t xml:space="preserve">contract</w:t>
            </w:r>
            <w:r>
              <w:t xml:space="preserve"> </w:t>
            </w:r>
            <w:r>
              <w:t xml:space="preserve">(facade), not a physical merge of the engines (DIR-11); permissions first, lane order as a tie-breaker (§6).</w:t>
            </w:r>
          </w:p>
        </w:tc>
        <w:tc>
          <w:tcPr/>
          <w:p>
            <w:pPr>
              <w:pStyle w:val="Compact"/>
            </w:pPr>
            <w:r>
              <w:t xml:space="preserve">CONFIRMED AT REVISION + PROPOSAL</w:t>
            </w:r>
          </w:p>
        </w:tc>
      </w:tr>
      <w:tr>
        <w:tc>
          <w:tcPr/>
          <w:p>
            <w:pPr>
              <w:pStyle w:val="Compact"/>
            </w:pPr>
            <w:r>
              <w:t xml:space="preserve">FRD-01.4</w:t>
            </w:r>
          </w:p>
        </w:tc>
        <w:tc>
          <w:tcPr/>
          <w:p>
            <w:pPr>
              <w:pStyle w:val="Compact"/>
            </w:pPr>
            <w:r>
              <w:rPr>
                <w:b/>
                <w:bCs/>
              </w:rPr>
              <w:t xml:space="preserve">Memory layer:</w:t>
            </w:r>
            <w:r>
              <w:t xml:space="preserve"> </w:t>
            </w:r>
            <w:r>
              <w:t xml:space="preserve">Hive Mind (</w:t>
            </w:r>
            <w:r>
              <w:rPr>
                <w:rStyle w:val="VerbatimChar"/>
              </w:rPr>
              <w:t xml:space="preserve">recallMemory</w:t>
            </w:r>
            <w:r>
              <w:t xml:space="preserve"> </w:t>
            </w:r>
            <w:r>
              <w:t xml:space="preserve">7 lanes + RAWDETAIL), hooks, memory MCP, Weaver, extraction</w:t>
            </w:r>
          </w:p>
        </w:tc>
        <w:tc>
          <w:tcPr/>
          <w:p>
            <w:pPr>
              <w:pStyle w:val="Compact"/>
            </w:pPr>
            <w:r>
              <w:t xml:space="preserve">The</w:t>
            </w:r>
            <w:r>
              <w:t xml:space="preserve"> </w:t>
            </w:r>
            <w:r>
              <w:rPr>
                <w:rStyle w:val="VerbatimChar"/>
              </w:rPr>
              <w:t xml:space="preserve">orchestrator.ts:582-978</w:t>
            </w:r>
            <w:r>
              <w:t xml:space="preserve"> </w:t>
            </w:r>
            <w:r>
              <w:t xml:space="preserve">engine exists and has pin tests (F-HM-09); zero occurrences of</w:t>
            </w:r>
            <w:r>
              <w:t xml:space="preserve"> </w:t>
            </w:r>
            <w:r>
              <w:rPr>
                <w:rStyle w:val="VerbatimChar"/>
              </w:rPr>
              <w:t xml:space="preserve">ContextPackage</w:t>
            </w:r>
            <w:r>
              <w:t xml:space="preserve">/</w:t>
            </w:r>
            <w:r>
              <w:rPr>
                <w:rStyle w:val="VerbatimChar"/>
              </w:rPr>
              <w:t xml:space="preserve">ContextBuilder</w:t>
            </w:r>
            <w:r>
              <w:t xml:space="preserve">/</w:t>
            </w:r>
            <w:r>
              <w:rPr>
                <w:rStyle w:val="VerbatimChar"/>
              </w:rPr>
              <w:t xml:space="preserve">WAGGLE_CONTEXT_INJECTED</w:t>
            </w:r>
            <w:r>
              <w:t xml:space="preserve"> </w:t>
            </w:r>
            <w:r>
              <w:t xml:space="preserve">(F-HM-08); 4 places write the workspace run summary into the personal mind (F-HM-05).</w:t>
            </w:r>
          </w:p>
        </w:tc>
        <w:tc>
          <w:tcPr/>
          <w:p>
            <w:pPr>
              <w:pStyle w:val="Compact"/>
            </w:pPr>
            <w:r>
              <w:t xml:space="preserve">Wrap the existing retrieval in a typed</w:t>
            </w:r>
            <w:r>
              <w:t xml:space="preserve"> </w:t>
            </w:r>
            <w:r>
              <w:rPr>
                <w:rStyle w:val="VerbatimChar"/>
              </w:rPr>
              <w:t xml:space="preserve">ContextPackage</w:t>
            </w:r>
            <w:r>
              <w:t xml:space="preserve"> </w:t>
            </w:r>
            <w:r>
              <w:t xml:space="preserve">contract without a new engine (DIR-09, D-12); close the isolation gaps; a snapshot does not override deletion.</w:t>
            </w:r>
          </w:p>
        </w:tc>
        <w:tc>
          <w:tcPr/>
          <w:p>
            <w:pPr>
              <w:pStyle w:val="Compact"/>
            </w:pPr>
            <w:r>
              <w:t xml:space="preserve">DECISION (D-12) + CONFIRMED AT REVISION + PROPOSAL</w:t>
            </w:r>
          </w:p>
        </w:tc>
      </w:tr>
      <w:tr>
        <w:tc>
          <w:tcPr/>
          <w:p>
            <w:pPr>
              <w:pStyle w:val="Compact"/>
            </w:pPr>
            <w:r>
              <w:t xml:space="preserve">FRD-01.5</w:t>
            </w:r>
          </w:p>
        </w:tc>
        <w:tc>
          <w:tcPr/>
          <w:p>
            <w:pPr>
              <w:pStyle w:val="Compact"/>
            </w:pPr>
            <w:r>
              <w:rPr>
                <w:b/>
                <w:bCs/>
              </w:rPr>
              <w:t xml:space="preserve">State layer (execution state):</w:t>
            </w:r>
            <w:r>
              <w:t xml:space="preserve"> </w:t>
            </w:r>
            <w:r>
              <w:t xml:space="preserve">runs, checkpoints, retries, grants, leases, budgets</w:t>
            </w:r>
          </w:p>
        </w:tc>
        <w:tc>
          <w:tcPr/>
          <w:p>
            <w:pPr>
              <w:pStyle w:val="Compact"/>
            </w:pPr>
            <w:r>
              <w:rPr>
                <w:rStyle w:val="VerbatimChar"/>
              </w:rPr>
              <w:t xml:space="preserve">agent-runs.json</w:t>
            </w:r>
            <w:r>
              <w:t xml:space="preserve"> </w:t>
            </w:r>
            <w:r>
              <w:t xml:space="preserve">whole-file JSON store (F-DUR-02);</w:t>
            </w:r>
            <w:r>
              <w:t xml:space="preserve"> </w:t>
            </w:r>
            <w:r>
              <w:rPr>
                <w:rStyle w:val="VerbatimChar"/>
              </w:rPr>
              <w:t xml:space="preserve">pending_actions</w:t>
            </w:r>
            <w:r>
              <w:t xml:space="preserve"> </w:t>
            </w:r>
            <w:r>
              <w:t xml:space="preserve">SQLite table (F-DUR-05); cron leases without fencing (F-DUR-10); Loop cross-tick state in the Awareness layer of the personal</w:t>
            </w:r>
            <w:r>
              <w:t xml:space="preserve"> </w:t>
            </w:r>
            <w:r>
              <w:rPr>
                <w:rStyle w:val="VerbatimChar"/>
              </w:rPr>
              <w:t xml:space="preserve">.mind</w:t>
            </w:r>
            <w:r>
              <w:t xml:space="preserve">, and it</w:t>
            </w:r>
            <w:r>
              <w:t xml:space="preserve"> </w:t>
            </w:r>
            <w:r>
              <w:rPr>
                <w:b/>
                <w:bCs/>
              </w:rPr>
              <w:t xml:space="preserve">enters recall</w:t>
            </w:r>
            <w:r>
              <w:t xml:space="preserve"> </w:t>
            </w:r>
            <w:r>
              <w:t xml:space="preserve">through</w:t>
            </w:r>
            <w:r>
              <w:t xml:space="preserve"> </w:t>
            </w:r>
            <w:r>
              <w:rPr>
                <w:rStyle w:val="VerbatimChar"/>
              </w:rPr>
              <w:t xml:space="preserve">toContext()</w:t>
            </w:r>
            <w:r>
              <w:t xml:space="preserve"> </w:t>
            </w:r>
            <w:r>
              <w:t xml:space="preserve">(F-DUR-09, refute HOLDS+).</w:t>
            </w:r>
          </w:p>
        </w:tc>
        <w:tc>
          <w:tcPr/>
          <w:p>
            <w:pPr>
              <w:pStyle w:val="Compact"/>
            </w:pPr>
            <w:r>
              <w:t xml:space="preserve">A canonical run store separate from semantic memory (brief §8.2). The store choice (SQLite</w:t>
            </w:r>
            <w:r>
              <w:t xml:space="preserve"> </w:t>
            </w:r>
            <w:r>
              <w:rPr>
                <w:rStyle w:val="VerbatimChar"/>
              </w:rPr>
              <w:t xml:space="preserve">runs.db</w:t>
            </w:r>
            <w:r>
              <w:t xml:space="preserve"> </w:t>
            </w:r>
            <w:r>
              <w:t xml:space="preserve">vs the existing one) goes through Build-vs-Borrow (§14, A8, EXT-7: there is no drop-in engine; Reflow is the closest, bus factor 1).</w:t>
            </w:r>
          </w:p>
        </w:tc>
        <w:tc>
          <w:tcPr/>
          <w:p>
            <w:pPr>
              <w:pStyle w:val="Compact"/>
            </w:pPr>
            <w:r>
              <w:t xml:space="preserve">CONFIRMED AT REVISION + PROPOSAL (store = ADR (2))</w:t>
            </w:r>
          </w:p>
        </w:tc>
      </w:tr>
      <w:tr>
        <w:tc>
          <w:tcPr/>
          <w:p>
            <w:pPr>
              <w:pStyle w:val="Compact"/>
            </w:pPr>
            <w:r>
              <w:t xml:space="preserve">FRD-01.6</w:t>
            </w:r>
          </w:p>
        </w:tc>
        <w:tc>
          <w:tcPr/>
          <w:p>
            <w:pPr>
              <w:pStyle w:val="Compact"/>
            </w:pPr>
            <w:r>
              <w:rPr>
                <w:b/>
                <w:bCs/>
              </w:rPr>
              <w:t xml:space="preserve">KVARK boundary:</w:t>
            </w:r>
            <w:r>
              <w:t xml:space="preserve"> </w:t>
            </w:r>
            <w:r>
              <w:t xml:space="preserve">the organizational world comes in through connection, without personal memory spilling over</w:t>
            </w:r>
          </w:p>
        </w:tc>
        <w:tc>
          <w:tcPr/>
          <w:p>
            <w:pPr>
              <w:pStyle w:val="Compact"/>
            </w:pPr>
            <w:r>
              <w:rPr>
                <w:rStyle w:val="VerbatimChar"/>
              </w:rPr>
              <w:t xml:space="preserve">createKvarkTools</w:t>
            </w:r>
            <w:r>
              <w:t xml:space="preserve"> </w:t>
            </w:r>
            <w:r>
              <w:t xml:space="preserve">has 0 production callers;</w:t>
            </w:r>
            <w:r>
              <w:t xml:space="preserve"> </w:t>
            </w:r>
            <w:r>
              <w:rPr>
                <w:rStyle w:val="VerbatimChar"/>
              </w:rPr>
              <w:t xml:space="preserve">KvarkClient</w:t>
            </w:r>
            <w:r>
              <w:t xml:space="preserve"> </w:t>
            </w:r>
            <w:r>
              <w:t xml:space="preserve">is never instantiated;</w:t>
            </w:r>
            <w:r>
              <w:t xml:space="preserve"> </w:t>
            </w:r>
            <w:r>
              <w:rPr>
                <w:rStyle w:val="VerbatimChar"/>
              </w:rPr>
              <w:t xml:space="preserve">kvark:connection</w:t>
            </w:r>
            <w:r>
              <w:t xml:space="preserve"> </w:t>
            </w:r>
            <w:r>
              <w:t xml:space="preserve">is only read; Settings fields without handlers; gate on</w:t>
            </w:r>
            <w:r>
              <w:t xml:space="preserve"> </w:t>
            </w:r>
            <w:r>
              <w:rPr>
                <w:rStyle w:val="VerbatimChar"/>
              </w:rPr>
              <w:t xml:space="preserve">tier === 'ENTERPRISE'</w:t>
            </w:r>
            <w:r>
              <w:t xml:space="preserve"> </w:t>
            </w:r>
            <w:r>
              <w:t xml:space="preserve">instead of on the connection (F-TK-11).</w:t>
            </w:r>
            <w:r>
              <w:t xml:space="preserve"> </w:t>
            </w:r>
            <w:r>
              <w:rPr>
                <w:rStyle w:val="VerbatimChar"/>
              </w:rPr>
              <w:t xml:space="preserve">handleKvarkError</w:t>
            </w:r>
            <w:r>
              <w:t xml:space="preserve"> </w:t>
            </w:r>
            <w:r>
              <w:t xml:space="preserve">has no cloud fallback (F-TK-12, good for D-03).</w:t>
            </w:r>
          </w:p>
        </w:tc>
        <w:tc>
          <w:tcPr/>
          <w:p>
            <w:pPr>
              <w:pStyle w:val="Compact"/>
            </w:pPr>
            <w:r>
              <w:t xml:space="preserve">Connect/validate/revoke contract; gate on a live connection; no-sharing default (§11, §12). Not a Waggle Team SKU (D-02).</w:t>
            </w:r>
          </w:p>
        </w:tc>
        <w:tc>
          <w:tcPr/>
          <w:p>
            <w:pPr>
              <w:pStyle w:val="Compact"/>
            </w:pPr>
            <w:r>
              <w:t xml:space="preserve">DECISION (D-02, D-03) + CONFIRMED AT REVISION + PROPOSAL</w:t>
            </w:r>
          </w:p>
        </w:tc>
      </w:tr>
      <w:tr>
        <w:tc>
          <w:tcPr/>
          <w:p>
            <w:pPr>
              <w:pStyle w:val="Compact"/>
            </w:pPr>
            <w:r>
              <w:t xml:space="preserve">FRD-01.7</w:t>
            </w:r>
          </w:p>
        </w:tc>
        <w:tc>
          <w:tcPr/>
          <w:p>
            <w:pPr>
              <w:pStyle w:val="Compact"/>
            </w:pPr>
            <w:r>
              <w:rPr>
                <w:b/>
                <w:bCs/>
              </w:rPr>
              <w:t xml:space="preserve">Cross-cutting layers:</w:t>
            </w:r>
            <w:r>
              <w:t xml:space="preserve"> </w:t>
            </w:r>
            <w:r>
              <w:t xml:space="preserve">permissions/provenance on every action; observability; learning/evolution as a proposer of verified changes</w:t>
            </w:r>
          </w:p>
        </w:tc>
        <w:tc>
          <w:tcPr/>
          <w:p>
            <w:pPr>
              <w:pStyle w:val="Compact"/>
            </w:pPr>
            <w:r>
              <w:t xml:space="preserve">The approval stack exists and is tested (F-CAP §2 row 6);</w:t>
            </w:r>
            <w:r>
              <w:t xml:space="preserve"> </w:t>
            </w:r>
            <w:r>
              <w:rPr>
                <w:rStyle w:val="VerbatimChar"/>
              </w:rPr>
              <w:t xml:space="preserve">HarnessTraceBridge</w:t>
            </w:r>
            <w:r>
              <w:t xml:space="preserve"> </w:t>
            </w:r>
            <w:r>
              <w:t xml:space="preserve">writes</w:t>
            </w:r>
            <w:r>
              <w:t xml:space="preserve"> </w:t>
            </w:r>
            <w:r>
              <w:rPr>
                <w:rStyle w:val="VerbatimChar"/>
              </w:rPr>
              <w:t xml:space="preserve">verified</w:t>
            </w:r>
            <w:r>
              <w:t xml:space="preserve"> </w:t>
            </w:r>
            <w:r>
              <w:t xml:space="preserve">for every completed phase (F-HARN-06); the evolution deploy persona override is shadowed (F-EVO-01).</w:t>
            </w:r>
          </w:p>
        </w:tc>
        <w:tc>
          <w:tcPr/>
          <w:p>
            <w:pPr>
              <w:pStyle w:val="Compact"/>
            </w:pPr>
            <w:r>
              <w:t xml:space="preserve">Three verification levels (§5.4), trace qualification (§13), active-version pointer (§8).</w:t>
            </w:r>
          </w:p>
        </w:tc>
        <w:tc>
          <w:tcPr/>
          <w:p>
            <w:pPr>
              <w:pStyle w:val="Compact"/>
            </w:pPr>
            <w:r>
              <w:t xml:space="preserve">CONFIRMED AT REVISION + PROPOSAL</w:t>
            </w:r>
          </w:p>
        </w:tc>
      </w:tr>
      <w:tr>
        <w:tc>
          <w:tcPr/>
          <w:p>
            <w:pPr>
              <w:pStyle w:val="Compact"/>
            </w:pPr>
            <w:r>
              <w:t xml:space="preserve">FRD-01.8</w:t>
            </w:r>
          </w:p>
        </w:tc>
        <w:tc>
          <w:tcPr/>
          <w:p>
            <w:pPr>
              <w:pStyle w:val="Compact"/>
            </w:pPr>
            <w:r>
              <w:rPr>
                <w:b/>
                <w:bCs/>
              </w:rPr>
              <w:t xml:space="preserve">Modes:</w:t>
            </w:r>
            <w:r>
              <w:t xml:space="preserve"> </w:t>
            </w:r>
            <w:r>
              <w:t xml:space="preserve">interaction kind</w:t>
            </w:r>
            <w:r>
              <w:t xml:space="preserve"> </w:t>
            </w:r>
            <w:r>
              <w:rPr>
                <w:rStyle w:val="VerbatimChar"/>
              </w:rPr>
              <w:t xml:space="preserve">conversation</w:t>
            </w:r>
            <w:r>
              <w:t xml:space="preserve">/</w:t>
            </w:r>
            <w:r>
              <w:rPr>
                <w:rStyle w:val="VerbatimChar"/>
              </w:rPr>
              <w:t xml:space="preserve">work</w:t>
            </w:r>
            <w:r>
              <w:t xml:space="preserve"> </w:t>
            </w:r>
            <w:r>
              <w:t xml:space="preserve">× execution mode</w:t>
            </w:r>
            <w:r>
              <w:t xml:space="preserve"> </w:t>
            </w:r>
            <w:r>
              <w:rPr>
                <w:rStyle w:val="VerbatimChar"/>
              </w:rPr>
              <w:t xml:space="preserve">normal</w:t>
            </w:r>
            <w:r>
              <w:t xml:space="preserve">/</w:t>
            </w:r>
            <w:r>
              <w:rPr>
                <w:rStyle w:val="VerbatimChar"/>
              </w:rPr>
              <w:t xml:space="preserve">strict</w:t>
            </w:r>
            <w:r>
              <w:t xml:space="preserve">/</w:t>
            </w:r>
            <w:r>
              <w:rPr>
                <w:rStyle w:val="VerbatimChar"/>
              </w:rPr>
              <w:t xml:space="preserve">benchmark</w:t>
            </w:r>
            <w:r>
              <w:t xml:space="preserve"> </w:t>
            </w:r>
            <w:r>
              <w:t xml:space="preserve">(DIR-03)</w:t>
            </w:r>
          </w:p>
        </w:tc>
        <w:tc>
          <w:tcPr/>
          <w:p>
            <w:pPr>
              <w:pStyle w:val="Compact"/>
            </w:pPr>
            <w:r>
              <w:t xml:space="preserve">No explicit mode exists;</w:t>
            </w:r>
            <w:r>
              <w:t xml:space="preserve"> </w:t>
            </w:r>
            <w:r>
              <w:rPr>
                <w:rStyle w:val="VerbatimChar"/>
              </w:rPr>
              <w:t xml:space="preserve">detectTaskShape.complexity === 'simple'</w:t>
            </w:r>
            <w:r>
              <w:t xml:space="preserve"> </w:t>
            </w:r>
            <w:r>
              <w:t xml:space="preserve">is used only for a single check in</w:t>
            </w:r>
            <w:r>
              <w:t xml:space="preserve"> </w:t>
            </w:r>
            <w:r>
              <w:rPr>
                <w:rStyle w:val="VerbatimChar"/>
              </w:rPr>
              <w:t xml:space="preserve">chat.ts:746</w:t>
            </w:r>
            <w:r>
              <w:t xml:space="preserve"> </w:t>
            </w:r>
            <w:r>
              <w:t xml:space="preserve">(F-HARN-09).</w:t>
            </w:r>
          </w:p>
        </w:tc>
        <w:tc>
          <w:tcPr/>
          <w:p>
            <w:pPr>
              <w:pStyle w:val="Compact"/>
            </w:pPr>
            <w:r>
              <w:t xml:space="preserve">The mode is the</w:t>
            </w:r>
            <w:r>
              <w:t xml:space="preserve"> </w:t>
            </w:r>
            <w:r>
              <w:rPr>
                <w:rStyle w:val="VerbatimChar"/>
              </w:rPr>
              <w:t xml:space="preserve">DurableRun.mode</w:t>
            </w:r>
            <w:r>
              <w:t xml:space="preserve"> </w:t>
            </w:r>
            <w:r>
              <w:t xml:space="preserve">field (§2) and</w:t>
            </w:r>
            <w:r>
              <w:t xml:space="preserve"> </w:t>
            </w:r>
            <w:r>
              <w:rPr>
                <w:b/>
                <w:bCs/>
              </w:rPr>
              <w:t xml:space="preserve">never expands permissions</w:t>
            </w:r>
            <w:r>
              <w:t xml:space="preserve">; the latency budget per task shape is measured, not assumed (brief §6.1). Concrete thresholds: UNKNOWN until baseline measurement.</w:t>
            </w:r>
          </w:p>
        </w:tc>
        <w:tc>
          <w:tcPr/>
          <w:p>
            <w:pPr>
              <w:pStyle w:val="Compact"/>
            </w:pPr>
            <w:r>
              <w:t xml:space="preserve">PROPOSAL — BRIEF DIRECTION (DIR-03) + PROPOSAL</w:t>
            </w:r>
          </w:p>
        </w:tc>
      </w:tr>
    </w:tbl>
    <w:p>
      <w:pPr>
        <w:pStyle w:val="BodyText"/>
      </w:pPr>
      <w:r>
        <w:rPr>
          <w:b/>
          <w:bCs/>
        </w:rPr>
        <w:t xml:space="preserve">FRD-01.9 — What this FRD does not contract:</w:t>
      </w:r>
      <w:r>
        <w:t xml:space="preserve"> </w:t>
      </w:r>
      <w:r>
        <w:t xml:space="preserve">Fusion/council/5-hats — DECISION (D-16); a new mobile application, all mail/chat ecosystems, arbitrary graph/topology evolution, a large coding program and a complete restructuring of the Team server — PROPOSAL — BRIEF DIRECTION (§5.2; a planning direction, not a user decision — D-16 covers only Fusion). The native coding path is preserved and</w:t>
      </w:r>
      <w:r>
        <w:t xml:space="preserve"> </w:t>
      </w:r>
      <w:r>
        <w:rPr>
          <w:b/>
          <w:bCs/>
        </w:rPr>
        <w:t xml:space="preserve">qualified</w:t>
      </w:r>
      <w:r>
        <w:t xml:space="preserve"> </w:t>
      </w:r>
      <w:r>
        <w:t xml:space="preserve">(C17 "PRESERVE, QUALIFY", R06) — CONFIRMED AT REVISION: the native</w:t>
      </w:r>
      <w:r>
        <w:t xml:space="preserve"> </w:t>
      </w:r>
      <w:r>
        <w:rPr>
          <w:rStyle w:val="VerbatimChar"/>
        </w:rPr>
        <w:t xml:space="preserve">code-review-fix</w:t>
      </w:r>
      <w:r>
        <w:t xml:space="preserve"> </w:t>
      </w:r>
      <w:r>
        <w:t xml:space="preserve">harness exists (</w:t>
      </w:r>
      <w:r>
        <w:rPr>
          <w:rStyle w:val="VerbatimChar"/>
        </w:rPr>
        <w:t xml:space="preserve">packages/agent/src/builtin-harnesses.ts:138</w:t>
      </w:r>
      <w:r>
        <w:t xml:space="preserve"> </w:t>
      </w:r>
      <w:r>
        <w:rPr>
          <w:rStyle w:val="VerbatimChar"/>
        </w:rPr>
        <w:t xml:space="preserve">id: 'code-review-fix'</w:t>
      </w:r>
      <w:r>
        <w:t xml:space="preserve">, phases understand → review → fix → verify), and its verify gate passes on</w:t>
      </w:r>
      <w:r>
        <w:t xml:space="preserve"> </w:t>
      </w:r>
      <w:r>
        <w:rPr>
          <w:b/>
          <w:bCs/>
        </w:rPr>
        <w:t xml:space="preserve">any</w:t>
      </w:r>
      <w:r>
        <w:t xml:space="preserve"> </w:t>
      </w:r>
      <w:r>
        <w:rPr>
          <w:rStyle w:val="VerbatimChar"/>
        </w:rPr>
        <w:t xml:space="preserve">bash</w:t>
      </w:r>
      <w:r>
        <w:t xml:space="preserve">/</w:t>
      </w:r>
      <w:r>
        <w:rPr>
          <w:rStyle w:val="VerbatimChar"/>
        </w:rPr>
        <w:t xml:space="preserve">run_command</w:t>
      </w:r>
      <w:r>
        <w:t xml:space="preserve"> </w:t>
      </w:r>
      <w:r>
        <w:t xml:space="preserve">call without reading the exit code (</w:t>
      </w:r>
      <w:r>
        <w:rPr>
          <w:rStyle w:val="VerbatimChar"/>
        </w:rPr>
        <w:t xml:space="preserve">builtin-harnesses.ts:181</w:t>
      </w:r>
      <w:r>
        <w:t xml:space="preserve"> </w:t>
      </w:r>
      <w:r>
        <w:rPr>
          <w:rStyle w:val="VerbatimChar"/>
        </w:rPr>
        <w:t xml:space="preserve">hasToolCalls(output, ['bash','Bash','run_command'], 1)</w:t>
      </w:r>
      <w:r>
        <w:t xml:space="preserve">; F-HARN-03, AT-02, W0-PR3; the same state is reported by PRD-04-03, FRD-05.2 and disposition C17/R06). The E2E</w:t>
      </w:r>
      <w:r>
        <w:t xml:space="preserve"> </w:t>
      </w:r>
      <w:r>
        <w:rPr>
          <w:b/>
          <w:bCs/>
        </w:rPr>
        <w:t xml:space="preserve">quality</w:t>
      </w:r>
      <w:r>
        <w:t xml:space="preserve"> </w:t>
      </w:r>
      <w:r>
        <w:t xml:space="preserve">of the native and external (Claude Code/Codex/Hermes via route-proposals) coding paths = UNKNOWN (not executed in phase A; a public coding comparison only after the KW study, R06).</w:t>
      </w:r>
    </w:p>
    <w:p>
      <w:r>
        <w:pict>
          <v:rect style="width:0;height:1.5pt" o:hralign="center" o:hrstd="t" o:hr="t"/>
        </w:pict>
      </w:r>
    </w:p>
    <w:bookmarkEnd w:id="11"/>
    <w:bookmarkStart w:id="24" w:name="X2695f1bfec8bafcc6e18137adf255804f4cb2ab"/>
    <w:p>
      <w:pPr>
        <w:pStyle w:val="Heading2"/>
      </w:pPr>
      <w:r>
        <w:t xml:space="preserve">2. Data contracts</w:t>
      </w:r>
    </w:p>
    <w:p>
      <w:pPr>
        <w:pStyle w:val="FirstParagraph"/>
      </w:pPr>
      <w:r>
        <w:t xml:space="preserve">All fields below are a</w:t>
      </w:r>
      <w:r>
        <w:t xml:space="preserve"> </w:t>
      </w:r>
      <w:r>
        <w:rPr>
          <w:b/>
          <w:bCs/>
        </w:rPr>
        <w:t xml:space="preserve">contract PROPOSAL</w:t>
      </w:r>
      <w:r>
        <w:t xml:space="preserve"> </w:t>
      </w:r>
      <w:r>
        <w:t xml:space="preserve">(brief §6.3), except where a row is marked as an existing type. Names are adapted to existing symbols where they exist; the compatibility map is in §2.12. No payload may contain secrets (brief §6.3, RunEvent).</w:t>
      </w:r>
    </w:p>
    <w:bookmarkStart w:id="12" w:name="frd-021--durablerun--proposal"/>
    <w:p>
      <w:pPr>
        <w:pStyle w:val="Heading3"/>
      </w:pPr>
      <w:r>
        <w:t xml:space="preserve">FRD-02.1 —</w:t>
      </w:r>
      <w:r>
        <w:t xml:space="preserve"> </w:t>
      </w:r>
      <w:r>
        <w:rPr>
          <w:rStyle w:val="VerbatimChar"/>
        </w:rPr>
        <w:t xml:space="preserve">DurableRun</w:t>
      </w:r>
      <w:r>
        <w:t xml:space="preserve"> </w:t>
      </w:r>
      <w:r>
        <w:t xml:space="preserve">— PROPOSAL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 / semantics</w:t>
            </w:r>
          </w:p>
        </w:tc>
        <w:tc>
          <w:tcPr/>
          <w:p>
            <w:pPr>
              <w:pStyle w:val="Compact"/>
            </w:pPr>
            <w:r>
              <w:t xml:space="preserve">Compatibility note</w:t>
            </w:r>
          </w:p>
        </w:tc>
      </w:tr>
      <w:tr>
        <w:tc>
          <w:tcPr/>
          <w:p>
            <w:pPr>
              <w:pStyle w:val="Compact"/>
            </w:pPr>
            <w:r>
              <w:rPr>
                <w:rStyle w:val="VerbatimChar"/>
              </w:rPr>
              <w:t xml:space="preserve">runId</w:t>
            </w:r>
          </w:p>
        </w:tc>
        <w:tc>
          <w:tcPr/>
          <w:p>
            <w:pPr>
              <w:pStyle w:val="Compact"/>
            </w:pPr>
            <w:r>
              <w:t xml:space="preserve">stable UUID, created before any side effect (§3 step 3)</w:t>
            </w:r>
          </w:p>
        </w:tc>
        <w:tc>
          <w:tcPr/>
          <w:p>
            <w:pPr>
              <w:pStyle w:val="Compact"/>
            </w:pPr>
            <w:r>
              <w:rPr>
                <w:rStyle w:val="VerbatimChar"/>
              </w:rPr>
              <w:t xml:space="preserve">CollaborationRun.id</w:t>
            </w:r>
            <w:r>
              <w:t xml:space="preserve"> </w:t>
            </w:r>
            <w:r>
              <w:t xml:space="preserve">from</w:t>
            </w:r>
            <w:r>
              <w:t xml:space="preserve"> </w:t>
            </w:r>
            <w:r>
              <w:rPr>
                <w:rStyle w:val="VerbatimChar"/>
              </w:rPr>
              <w:t xml:space="preserve">AgentRunRegistry</w:t>
            </w:r>
            <w:r>
              <w:t xml:space="preserve"> </w:t>
            </w:r>
            <w:r>
              <w:t xml:space="preserve">is an existing candidate for the same identity; the harness</w:t>
            </w:r>
            <w:r>
              <w:t xml:space="preserve"> </w:t>
            </w:r>
            <w:r>
              <w:rPr>
                <w:rStyle w:val="VerbatimChar"/>
              </w:rPr>
              <w:t xml:space="preserve">run_id</w:t>
            </w:r>
            <w:r>
              <w:t xml:space="preserve"> </w:t>
            </w:r>
            <w:r>
              <w:t xml:space="preserve">from</w:t>
            </w:r>
            <w:r>
              <w:t xml:space="preserve"> </w:t>
            </w:r>
            <w:r>
              <w:rPr>
                <w:rStyle w:val="VerbatimChar"/>
              </w:rPr>
              <w:t xml:space="preserve">workflow-tools.ts:374</w:t>
            </w:r>
            <w:r>
              <w:t xml:space="preserve"> </w:t>
            </w:r>
            <w:r>
              <w:t xml:space="preserve">is currently created</w:t>
            </w:r>
            <w:r>
              <w:t xml:space="preserve"> </w:t>
            </w:r>
            <w:r>
              <w:rPr>
                <w:b/>
                <w:bCs/>
              </w:rPr>
              <w:t xml:space="preserve">after</w:t>
            </w:r>
            <w:r>
              <w:t xml:space="preserve"> </w:t>
            </w:r>
            <w:r>
              <w:t xml:space="preserve">classification, in-memory (F-HARN-07, F-DUR-13)</w:t>
            </w:r>
          </w:p>
        </w:tc>
      </w:tr>
      <w:tr>
        <w:tc>
          <w:tcPr/>
          <w:p>
            <w:pPr>
              <w:pStyle w:val="Compact"/>
            </w:pPr>
            <w:r>
              <w:rPr>
                <w:rStyle w:val="VerbatimChar"/>
              </w:rPr>
              <w:t xml:space="preserve">workspaceId</w:t>
            </w:r>
            <w:r>
              <w:t xml:space="preserve">,</w:t>
            </w:r>
            <w:r>
              <w:t xml:space="preserve"> </w:t>
            </w:r>
            <w:r>
              <w:rPr>
                <w:rStyle w:val="VerbatimChar"/>
              </w:rPr>
              <w:t xml:space="preserve">sessionId</w:t>
            </w:r>
          </w:p>
        </w:tc>
        <w:tc>
          <w:tcPr/>
          <w:p>
            <w:pPr>
              <w:pStyle w:val="Compact"/>
            </w:pPr>
            <w:r>
              <w:t xml:space="preserve">mandatory; personal scope = an explicit value, not a</w:t>
            </w:r>
            <w:r>
              <w:t xml:space="preserve"> </w:t>
            </w:r>
            <w:r>
              <w:rPr>
                <w:rStyle w:val="VerbatimChar"/>
              </w:rPr>
              <w:t xml:space="preserve">null</w:t>
            </w:r>
            <w:r>
              <w:t xml:space="preserve"> </w:t>
            </w:r>
            <w:r>
              <w:t xml:space="preserve">default</w:t>
            </w:r>
          </w:p>
        </w:tc>
        <w:tc>
          <w:tcPr/>
          <w:p>
            <w:pPr>
              <w:pStyle w:val="Compact"/>
            </w:pPr>
            <w:r>
              <w:rPr>
                <w:rStyle w:val="VerbatimChar"/>
              </w:rPr>
              <w:t xml:space="preserve">external-tool-runs.ts:964-977</w:t>
            </w:r>
            <w:r>
              <w:t xml:space="preserve"> </w:t>
            </w:r>
            <w:r>
              <w:t xml:space="preserve">and 3 other places currently write into personal without an explicit scope (F-HM-05)</w:t>
            </w:r>
          </w:p>
        </w:tc>
      </w:tr>
      <w:tr>
        <w:tc>
          <w:tcPr/>
          <w:p>
            <w:pPr>
              <w:pStyle w:val="Compact"/>
            </w:pPr>
            <w:r>
              <w:rPr>
                <w:rStyle w:val="VerbatimChar"/>
              </w:rPr>
              <w:t xml:space="preserve">requestFingerprint</w:t>
            </w:r>
          </w:p>
        </w:tc>
        <w:tc>
          <w:tcPr/>
          <w:p>
            <w:pPr>
              <w:pStyle w:val="Compact"/>
            </w:pPr>
            <w:r>
              <w:t xml:space="preserve">hash (user, workspace, normalized intent, source channel, occurrence id if it is a routine)</w:t>
            </w:r>
          </w:p>
        </w:tc>
        <w:tc>
          <w:tcPr/>
          <w:p>
            <w:pPr>
              <w:pStyle w:val="Compact"/>
            </w:pPr>
            <w:r>
              <w:t xml:space="preserve">prevents duplicate run creation on a client retry; it is</w:t>
            </w:r>
            <w:r>
              <w:t xml:space="preserve"> </w:t>
            </w:r>
            <w:r>
              <w:rPr>
                <w:b/>
                <w:bCs/>
              </w:rPr>
              <w:t xml:space="preserve">not</w:t>
            </w:r>
            <w:r>
              <w:t xml:space="preserve"> </w:t>
            </w:r>
            <w:r>
              <w:t xml:space="preserve">the deduplication key for external actions (that is</w:t>
            </w:r>
            <w:r>
              <w:t xml:space="preserve"> </w:t>
            </w:r>
            <w:r>
              <w:rPr>
                <w:rStyle w:val="VerbatimChar"/>
              </w:rPr>
              <w:t xml:space="preserve">actionId</w:t>
            </w:r>
            <w:r>
              <w:t xml:space="preserve">, §2.4)</w:t>
            </w:r>
          </w:p>
        </w:tc>
      </w:tr>
      <w:tr>
        <w:tc>
          <w:tcPr/>
          <w:p>
            <w:pPr>
              <w:pStyle w:val="Compact"/>
            </w:pPr>
            <w:r>
              <w:rPr>
                <w:rStyle w:val="VerbatimChar"/>
              </w:rPr>
              <w:t xml:space="preserve">interaction</w:t>
            </w:r>
          </w:p>
        </w:tc>
        <w:tc>
          <w:tcPr/>
          <w:p>
            <w:pPr>
              <w:pStyle w:val="Compact"/>
            </w:pPr>
            <w:r>
              <w:rPr>
                <w:rStyle w:val="VerbatimChar"/>
              </w:rPr>
              <w:t xml:space="preserve">'conversation' | 'work'</w:t>
            </w:r>
          </w:p>
        </w:tc>
        <w:tc>
          <w:tcPr/>
          <w:p>
            <w:pPr>
              <w:pStyle w:val="Compact"/>
            </w:pPr>
            <w:r>
              <w:t xml:space="preserve">DIR-03</w:t>
            </w:r>
          </w:p>
        </w:tc>
      </w:tr>
      <w:tr>
        <w:tc>
          <w:tcPr/>
          <w:p>
            <w:pPr>
              <w:pStyle w:val="Compact"/>
            </w:pPr>
            <w:r>
              <w:rPr>
                <w:rStyle w:val="VerbatimChar"/>
              </w:rPr>
              <w:t xml:space="preserve">mode</w:t>
            </w:r>
          </w:p>
        </w:tc>
        <w:tc>
          <w:tcPr/>
          <w:p>
            <w:pPr>
              <w:pStyle w:val="Compact"/>
            </w:pPr>
            <w:r>
              <w:rPr>
                <w:rStyle w:val="VerbatimChar"/>
              </w:rPr>
              <w:t xml:space="preserve">'normal' | 'strict' | 'benchmark'</w:t>
            </w:r>
          </w:p>
        </w:tc>
        <w:tc>
          <w:tcPr/>
          <w:p>
            <w:pPr>
              <w:pStyle w:val="Compact"/>
            </w:pPr>
            <w:r>
              <w:t xml:space="preserve">never expands permissions (brief §6.1)</w:t>
            </w:r>
          </w:p>
        </w:tc>
      </w:tr>
      <w:tr>
        <w:tc>
          <w:tcPr/>
          <w:p>
            <w:pPr>
              <w:pStyle w:val="Compact"/>
            </w:pPr>
            <w:r>
              <w:rPr>
                <w:rStyle w:val="VerbatimChar"/>
              </w:rPr>
              <w:t xml:space="preserve">status</w:t>
            </w:r>
          </w:p>
        </w:tc>
        <w:tc>
          <w:tcPr/>
          <w:p>
            <w:pPr>
              <w:pStyle w:val="Compact"/>
            </w:pPr>
            <w:r>
              <w:t xml:space="preserve">canonical (§4.1)</w:t>
            </w:r>
          </w:p>
        </w:tc>
        <w:tc>
          <w:tcPr/>
          <w:p>
            <w:pPr>
              <w:pStyle w:val="Compact"/>
            </w:pPr>
            <w:r>
              <w:t xml:space="preserve">map to</w:t>
            </w:r>
            <w:r>
              <w:t xml:space="preserve"> </w:t>
            </w:r>
            <w:r>
              <w:rPr>
                <w:rStyle w:val="VerbatimChar"/>
              </w:rPr>
              <w:t xml:space="preserve">CollaborationRunStatus</w:t>
            </w:r>
            <w:r>
              <w:t xml:space="preserve"> </w:t>
            </w:r>
            <w:r>
              <w:t xml:space="preserve">in §2.12</w:t>
            </w:r>
          </w:p>
        </w:tc>
      </w:tr>
      <w:tr>
        <w:tc>
          <w:tcPr/>
          <w:p>
            <w:pPr>
              <w:pStyle w:val="Compact"/>
            </w:pPr>
            <w:r>
              <w:rPr>
                <w:rStyle w:val="VerbatimChar"/>
              </w:rPr>
              <w:t xml:space="preserve">recipeId</w:t>
            </w:r>
            <w:r>
              <w:t xml:space="preserve">,</w:t>
            </w:r>
            <w:r>
              <w:t xml:space="preserve"> </w:t>
            </w:r>
            <w:r>
              <w:rPr>
                <w:rStyle w:val="VerbatimChar"/>
              </w:rPr>
              <w:t xml:space="preserve">recipeVersion</w:t>
            </w:r>
          </w:p>
        </w:tc>
        <w:tc>
          <w:tcPr/>
          <w:p>
            <w:pPr>
              <w:pStyle w:val="Compact"/>
            </w:pPr>
            <w:r>
              <w:t xml:space="preserve">reference to</w:t>
            </w:r>
            <w:r>
              <w:t xml:space="preserve"> </w:t>
            </w:r>
            <w:r>
              <w:rPr>
                <w:rStyle w:val="VerbatimChar"/>
              </w:rPr>
              <w:t xml:space="preserve">HarnessRecipeVersion</w:t>
            </w:r>
            <w:r>
              <w:t xml:space="preserve"> </w:t>
            </w:r>
            <w:r>
              <w:t xml:space="preserve">(§2.11)</w:t>
            </w:r>
          </w:p>
        </w:tc>
        <w:tc>
          <w:tcPr/>
          <w:p>
            <w:pPr>
              <w:pStyle w:val="Compact"/>
            </w:pPr>
            <w:r>
              <w:t xml:space="preserve">the existing</w:t>
            </w:r>
            <w:r>
              <w:t xml:space="preserve"> </w:t>
            </w:r>
            <w:r>
              <w:rPr>
                <w:rStyle w:val="VerbatimChar"/>
              </w:rPr>
              <w:t xml:space="preserve">harnessId</w:t>
            </w:r>
            <w:r>
              <w:t xml:space="preserve"> </w:t>
            </w:r>
            <w:r>
              <w:t xml:space="preserve">(</w:t>
            </w:r>
            <w:r>
              <w:rPr>
                <w:rStyle w:val="VerbatimChar"/>
              </w:rPr>
              <w:t xml:space="preserve">builtin-harnesses.ts</w:t>
            </w:r>
            <w:r>
              <w:t xml:space="preserve">) is a template, not a version</w:t>
            </w:r>
          </w:p>
        </w:tc>
      </w:tr>
      <w:tr>
        <w:tc>
          <w:tcPr/>
          <w:p>
            <w:pPr>
              <w:pStyle w:val="Compact"/>
            </w:pPr>
            <w:r>
              <w:rPr>
                <w:rStyle w:val="VerbatimChar"/>
              </w:rPr>
              <w:t xml:space="preserve">modelRef</w:t>
            </w:r>
            <w:r>
              <w:t xml:space="preserve">,</w:t>
            </w:r>
            <w:r>
              <w:t xml:space="preserve"> </w:t>
            </w:r>
            <w:r>
              <w:rPr>
                <w:rStyle w:val="VerbatimChar"/>
              </w:rPr>
              <w:t xml:space="preserve">runtimeRef</w:t>
            </w:r>
          </w:p>
        </w:tc>
        <w:tc>
          <w:tcPr/>
          <w:p>
            <w:pPr>
              <w:pStyle w:val="Compact"/>
            </w:pPr>
            <w:r>
              <w:rPr>
                <w:rStyle w:val="VerbatimChar"/>
              </w:rPr>
              <w:t xml:space="preserve">{ provider, modelId, quant?, runtimeVersion? }</w:t>
            </w:r>
            <w:r>
              <w:t xml:space="preserve"> </w:t>
            </w:r>
            <w:r>
              <w:t xml:space="preserve">recorded at creation; pinned for the life of the run</w:t>
            </w:r>
          </w:p>
        </w:tc>
        <w:tc>
          <w:tcPr/>
          <w:p>
            <w:pPr>
              <w:pStyle w:val="Compact"/>
            </w:pPr>
            <w:r>
              <w:t xml:space="preserve">AT-04 "an existing run stays on the pinned version"</w:t>
            </w:r>
          </w:p>
        </w:tc>
      </w:tr>
      <w:tr>
        <w:tc>
          <w:tcPr/>
          <w:p>
            <w:pPr>
              <w:pStyle w:val="Compact"/>
            </w:pPr>
            <w:r>
              <w:rPr>
                <w:rStyle w:val="VerbatimChar"/>
              </w:rPr>
              <w:t xml:space="preserve">budget</w:t>
            </w:r>
          </w:p>
        </w:tc>
        <w:tc>
          <w:tcPr/>
          <w:p>
            <w:pPr>
              <w:pStyle w:val="Compact"/>
            </w:pPr>
            <w:r>
              <w:rPr>
                <w:rStyle w:val="VerbatimChar"/>
              </w:rPr>
              <w:t xml:space="preserve">{ limit: { tokens?, usd?, wallClockMs? }, spent: { tokens, usd, wallClockMs } }</w:t>
            </w:r>
          </w:p>
        </w:tc>
        <w:tc>
          <w:tcPr/>
          <w:p>
            <w:pPr>
              <w:pStyle w:val="Compact"/>
            </w:pPr>
            <w:r>
              <w:rPr>
                <w:rStyle w:val="VerbatimChar"/>
              </w:rPr>
              <w:t xml:space="preserve">spent</w:t>
            </w:r>
            <w:r>
              <w:t xml:space="preserve"> </w:t>
            </w:r>
            <w:r>
              <w:t xml:space="preserve">is stored in every Checkpoint (A10, F-DUR-07: currently per-run metrics enter the registry only at the end,</w:t>
            </w:r>
            <w:r>
              <w:t xml:space="preserve"> </w:t>
            </w:r>
            <w:r>
              <w:rPr>
                <w:rStyle w:val="VerbatimChar"/>
              </w:rPr>
              <w:t xml:space="preserve">fleet-run-executor.ts:746-766</w:t>
            </w:r>
            <w:r>
              <w:t xml:space="preserve">)</w:t>
            </w:r>
          </w:p>
        </w:tc>
      </w:tr>
      <w:tr>
        <w:tc>
          <w:tcPr/>
          <w:p>
            <w:pPr>
              <w:pStyle w:val="Compact"/>
            </w:pPr>
            <w:r>
              <w:rPr>
                <w:rStyle w:val="VerbatimChar"/>
              </w:rPr>
              <w:t xml:space="preserve">permissionEnvelope</w:t>
            </w:r>
          </w:p>
        </w:tc>
        <w:tc>
          <w:tcPr/>
          <w:p>
            <w:pPr>
              <w:pStyle w:val="Compact"/>
            </w:pPr>
            <w:r>
              <w:t xml:space="preserve">snapshot of the intersection of constraints (§6.2) at creation + version</w:t>
            </w:r>
          </w:p>
        </w:tc>
        <w:tc>
          <w:tcPr/>
          <w:p>
            <w:pPr>
              <w:pStyle w:val="Compact"/>
            </w:pPr>
            <w:r>
              <w:t xml:space="preserve">recomputed after a grant (§3 step 6)</w:t>
            </w:r>
          </w:p>
        </w:tc>
      </w:tr>
      <w:tr>
        <w:tc>
          <w:tcPr/>
          <w:p>
            <w:pPr>
              <w:pStyle w:val="Compact"/>
            </w:pPr>
            <w:r>
              <w:rPr>
                <w:rStyle w:val="VerbatimChar"/>
              </w:rPr>
              <w:t xml:space="preserve">contextRef</w:t>
            </w:r>
          </w:p>
        </w:tc>
        <w:tc>
          <w:tcPr/>
          <w:p>
            <w:pPr>
              <w:pStyle w:val="Compact"/>
            </w:pPr>
            <w:r>
              <w:rPr>
                <w:rStyle w:val="VerbatimChar"/>
              </w:rPr>
              <w:t xml:space="preserve">{ packageId, version, hash }</w:t>
            </w:r>
            <w:r>
              <w:t xml:space="preserve"> </w:t>
            </w:r>
            <w:r>
              <w:t xml:space="preserve">→</w:t>
            </w:r>
            <w:r>
              <w:t xml:space="preserve"> </w:t>
            </w:r>
            <w:r>
              <w:rPr>
                <w:rStyle w:val="VerbatimChar"/>
              </w:rPr>
              <w:t xml:space="preserve">ContextPackage</w:t>
            </w:r>
            <w:r>
              <w:t xml:space="preserve"> </w:t>
            </w:r>
            <w:r>
              <w:t xml:space="preserve">(§2.7)</w:t>
            </w:r>
          </w:p>
        </w:tc>
        <w:tc>
          <w:tcPr/>
          <w:p>
            <w:pPr>
              <w:pStyle w:val="Compact"/>
            </w:pPr>
            <w:r>
              <w:t xml:space="preserve">the only durable context reference today is</w:t>
            </w:r>
            <w:r>
              <w:t xml:space="preserve"> </w:t>
            </w:r>
            <w:r>
              <w:rPr>
                <w:rStyle w:val="VerbatimChar"/>
              </w:rPr>
              <w:t xml:space="preserve">briefHash</w:t>
            </w:r>
            <w:r>
              <w:t xml:space="preserve"> </w:t>
            </w:r>
            <w:r>
              <w:t xml:space="preserve">in</w:t>
            </w:r>
            <w:r>
              <w:t xml:space="preserve"> </w:t>
            </w:r>
            <w:r>
              <w:rPr>
                <w:rStyle w:val="VerbatimChar"/>
              </w:rPr>
              <w:t xml:space="preserve">attribution</w:t>
            </w:r>
            <w:r>
              <w:t xml:space="preserve"> </w:t>
            </w:r>
            <w:r>
              <w:t xml:space="preserve">(F-HM-18)</w:t>
            </w:r>
          </w:p>
        </w:tc>
      </w:tr>
      <w:tr>
        <w:tc>
          <w:tcPr/>
          <w:p>
            <w:pPr>
              <w:pStyle w:val="Compact"/>
            </w:pPr>
            <w:r>
              <w:rPr>
                <w:rStyle w:val="VerbatimChar"/>
              </w:rPr>
              <w:t xml:space="preserve">cursor</w:t>
            </w:r>
          </w:p>
        </w:tc>
        <w:tc>
          <w:tcPr/>
          <w:p>
            <w:pPr>
              <w:pStyle w:val="Compact"/>
            </w:pPr>
            <w:r>
              <w:rPr>
                <w:rStyle w:val="VerbatimChar"/>
              </w:rPr>
              <w:t xml:space="preserve">{ phaseId, attemptNo, lastCheckpointId }</w:t>
            </w:r>
          </w:p>
        </w:tc>
        <w:tc>
          <w:tcPr/>
          <w:p>
            <w:pPr>
              <w:pStyle w:val="Compact"/>
            </w:pPr>
            <w:r>
              <w:rPr>
                <w:rStyle w:val="VerbatimChar"/>
              </w:rPr>
              <w:t xml:space="preserve">HarnessRunState.currentPhase</w:t>
            </w:r>
            <w:r>
              <w:t xml:space="preserve"> </w:t>
            </w:r>
            <w:r>
              <w:t xml:space="preserve">(</w:t>
            </w:r>
            <w:r>
              <w:rPr>
                <w:rStyle w:val="VerbatimChar"/>
              </w:rPr>
              <w:t xml:space="preserve">workflow-harness.ts:110-128</w:t>
            </w:r>
            <w:r>
              <w:t xml:space="preserve">) is the existing shape</w:t>
            </w:r>
          </w:p>
        </w:tc>
      </w:tr>
      <w:tr>
        <w:tc>
          <w:tcPr/>
          <w:p>
            <w:pPr>
              <w:pStyle w:val="Compact"/>
            </w:pPr>
            <w:r>
              <w:rPr>
                <w:rStyle w:val="VerbatimChar"/>
              </w:rPr>
              <w:t xml:space="preserve">interruptReason</w:t>
            </w:r>
          </w:p>
        </w:tc>
        <w:tc>
          <w:tcPr/>
          <w:p>
            <w:pPr>
              <w:pStyle w:val="Compact"/>
            </w:pPr>
            <w:r>
              <w:rPr>
                <w:rStyle w:val="VerbatimChar"/>
              </w:rPr>
              <w:t xml:space="preserve">string | null</w:t>
            </w:r>
            <w:r>
              <w:t xml:space="preserve"> </w:t>
            </w:r>
            <w:r>
              <w:t xml:space="preserve">— mandatory when the status enters</w:t>
            </w:r>
            <w:r>
              <w:t xml:space="preserve"> </w:t>
            </w:r>
            <w:r>
              <w:rPr>
                <w:rStyle w:val="VerbatimChar"/>
              </w:rPr>
              <w:t xml:space="preserve">FAILED_RETRYABLE</w:t>
            </w:r>
            <w:r>
              <w:t xml:space="preserve">/legacy</w:t>
            </w:r>
            <w:r>
              <w:t xml:space="preserve"> </w:t>
            </w:r>
            <w:r>
              <w:rPr>
                <w:rStyle w:val="VerbatimChar"/>
              </w:rPr>
              <w:t xml:space="preserve">interrupted</w:t>
            </w:r>
          </w:p>
        </w:tc>
        <w:tc>
          <w:tcPr/>
          <w:p>
            <w:pPr>
              <w:pStyle w:val="Compact"/>
            </w:pPr>
            <w:r>
              <w:t xml:space="preserve">currently only</w:t>
            </w:r>
            <w:r>
              <w:t xml:space="preserve"> </w:t>
            </w:r>
            <w:r>
              <w:rPr>
                <w:rStyle w:val="VerbatimChar"/>
              </w:rPr>
              <w:t xml:space="preserve">result.error = 'Waggle restarted before this run finished'</w:t>
            </w:r>
            <w:r>
              <w:t xml:space="preserve"> </w:t>
            </w:r>
            <w:r>
              <w:t xml:space="preserve">(F-DUR-01)</w:t>
            </w:r>
          </w:p>
        </w:tc>
      </w:tr>
      <w:tr>
        <w:tc>
          <w:tcPr/>
          <w:p>
            <w:pPr>
              <w:pStyle w:val="Compact"/>
            </w:pP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completedAt</w:t>
            </w:r>
          </w:p>
        </w:tc>
        <w:tc>
          <w:tcPr/>
          <w:p>
            <w:pPr>
              <w:pStyle w:val="Compact"/>
            </w:pPr>
            <w:r>
              <w:t xml:space="preserve">ISO 8601 UTC</w:t>
            </w:r>
          </w:p>
        </w:tc>
        <w:tc>
          <w:tcPr/>
          <w:p>
            <w:pPr>
              <w:pStyle w:val="Compact"/>
            </w:pPr>
            <w:r>
              <w:t xml:space="preserve">—</w:t>
            </w:r>
          </w:p>
        </w:tc>
      </w:tr>
      <w:tr>
        <w:tc>
          <w:tcPr/>
          <w:p>
            <w:pPr>
              <w:pStyle w:val="Compact"/>
            </w:pPr>
            <w:r>
              <w:rPr>
                <w:rStyle w:val="VerbatimChar"/>
              </w:rPr>
              <w:t xml:space="preserve">schemaVersion</w:t>
            </w:r>
          </w:p>
        </w:tc>
        <w:tc>
          <w:tcPr/>
          <w:p>
            <w:pPr>
              <w:pStyle w:val="Compact"/>
            </w:pPr>
            <w:r>
              <w:t xml:space="preserve">integer</w:t>
            </w:r>
          </w:p>
        </w:tc>
        <w:tc>
          <w:tcPr/>
          <w:p>
            <w:pPr>
              <w:pStyle w:val="Compact"/>
            </w:pPr>
            <w:r>
              <w:rPr>
                <w:rStyle w:val="VerbatimChar"/>
              </w:rPr>
              <w:t xml:space="preserve">agent-runs.json</w:t>
            </w:r>
            <w:r>
              <w:t xml:space="preserve"> </w:t>
            </w:r>
            <w:r>
              <w:t xml:space="preserve">has</w:t>
            </w:r>
            <w:r>
              <w:t xml:space="preserve"> </w:t>
            </w:r>
            <w:r>
              <w:rPr>
                <w:rStyle w:val="VerbatimChar"/>
              </w:rPr>
              <w:t xml:space="preserve">version: 1</w:t>
            </w:r>
            <w:r>
              <w:t xml:space="preserve"> </w:t>
            </w:r>
            <w:r>
              <w:t xml:space="preserve">and silently drops the store on a mismatch (F-DUR-02 → migration §14)</w:t>
            </w:r>
          </w:p>
        </w:tc>
      </w:tr>
    </w:tbl>
    <w:bookmarkEnd w:id="12"/>
    <w:bookmarkStart w:id="13" w:name="frd-022--phaseattempt--proposal"/>
    <w:p>
      <w:pPr>
        <w:pStyle w:val="Heading3"/>
      </w:pPr>
      <w:r>
        <w:t xml:space="preserve">FRD-02.2 —</w:t>
      </w:r>
      <w:r>
        <w:t xml:space="preserve"> </w:t>
      </w:r>
      <w:r>
        <w:rPr>
          <w:rStyle w:val="VerbatimChar"/>
        </w:rPr>
        <w:t xml:space="preserve">PhaseAttempt</w:t>
      </w:r>
      <w:r>
        <w:t xml:space="preserve"> </w:t>
      </w:r>
      <w:r>
        <w:t xml:space="preserve">— PROPOSAL</w:t>
      </w:r>
    </w:p>
    <w:p>
      <w:pPr>
        <w:pStyle w:val="FirstParagraph"/>
      </w:pPr>
      <w:r>
        <w:rPr>
          <w:rStyle w:val="VerbatimChar"/>
        </w:rPr>
        <w:t xml:space="preserve">{ runId, phaseId, attemptNo, inputRefs[], startedAt, endedAt, observedToolCalls[] (server ledger), artifactRefs[], gateResults[], verdict?, endReason: 'gates_passed' | 'gates_failed' | 'aborted' | 'budget_stop' | 'cancelled' | 'crashed' | 'skipped_by_policy' }</w:t>
      </w:r>
      <w:r>
        <w:t xml:space="preserve">.</w:t>
      </w:r>
    </w:p>
    <w:p>
      <w:pPr>
        <w:pStyle w:val="Compact"/>
        <w:numPr>
          <w:ilvl w:val="0"/>
          <w:numId w:val="1002"/>
        </w:numPr>
      </w:pPr>
      <w:r>
        <w:rPr>
          <w:rStyle w:val="VerbatimChar"/>
        </w:rPr>
        <w:t xml:space="preserve">observedToolCalls</w:t>
      </w:r>
      <w:r>
        <w:t xml:space="preserve"> </w:t>
      </w:r>
      <w:r>
        <w:t xml:space="preserve">are populated</w:t>
      </w:r>
      <w:r>
        <w:t xml:space="preserve"> </w:t>
      </w:r>
      <w:r>
        <w:rPr>
          <w:b/>
          <w:bCs/>
        </w:rPr>
        <w:t xml:space="preserve">exclusively</w:t>
      </w:r>
      <w:r>
        <w:t xml:space="preserve"> </w:t>
      </w:r>
      <w:r>
        <w:t xml:space="preserve">from the server ledger (</w:t>
      </w:r>
      <w:r>
        <w:rPr>
          <w:rStyle w:val="VerbatimChar"/>
        </w:rPr>
        <w:t xml:space="preserve">chat-agent-run.ts:214-225 onToolResult</w:t>
      </w:r>
      <w:r>
        <w:t xml:space="preserve">,</w:t>
      </w:r>
      <w:r>
        <w:t xml:space="preserve"> </w:t>
      </w:r>
      <w:r>
        <w:rPr>
          <w:rStyle w:val="VerbatimChar"/>
        </w:rPr>
        <w:t xml:space="preserve">TurnToolActivity</w:t>
      </w:r>
      <w:r>
        <w:t xml:space="preserve">), not from</w:t>
      </w:r>
      <w:r>
        <w:t xml:space="preserve"> </w:t>
      </w:r>
      <w:r>
        <w:rPr>
          <w:rStyle w:val="VerbatimChar"/>
        </w:rPr>
        <w:t xml:space="preserve">phase_output.tool_calls</w:t>
      </w:r>
      <w:r>
        <w:t xml:space="preserve"> </w:t>
      </w:r>
      <w:r>
        <w:t xml:space="preserve">(F-HARN-08, DIR-07). Transitionally: mark the existing</w:t>
      </w:r>
      <w:r>
        <w:t xml:space="preserve"> </w:t>
      </w:r>
      <w:r>
        <w:rPr>
          <w:rStyle w:val="VerbatimChar"/>
        </w:rPr>
        <w:t xml:space="preserve">PhaseOutput.toolCalls</w:t>
      </w:r>
      <w:r>
        <w:t xml:space="preserve"> </w:t>
      </w:r>
      <w:r>
        <w:t xml:space="preserve">as</w:t>
      </w:r>
      <w:r>
        <w:t xml:space="preserve"> </w:t>
      </w:r>
      <w:r>
        <w:rPr>
          <w:rStyle w:val="VerbatimChar"/>
        </w:rPr>
        <w:t xml:space="preserve">selfReported: true</w:t>
      </w:r>
      <w:r>
        <w:t xml:space="preserve">.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the gate rejects self-reported evidence →</w:t>
      </w:r>
      <w:r>
        <w:t xml:space="preserve"> </w:t>
      </w:r>
      <w:r>
        <w:rPr>
          <w:rStyle w:val="VerbatimChar"/>
        </w:rPr>
        <w:t xml:space="preserve">FAIL</w:t>
      </w:r>
      <w:r>
        <w:t xml:space="preserve">. In</w:t>
      </w:r>
      <w:r>
        <w:t xml:space="preserve"> </w:t>
      </w:r>
      <w:r>
        <w:rPr>
          <w:rStyle w:val="VerbatimChar"/>
        </w:rPr>
        <w:t xml:space="preserve">work · normal</w:t>
      </w:r>
      <w:r>
        <w:t xml:space="preserve"> </w:t>
      </w:r>
      <w:r>
        <w:t xml:space="preserve">a gate that is not a test/build gate transitionally accepts it as evidence, with the marker</w:t>
      </w:r>
      <w:r>
        <w:t xml:space="preserve"> </w:t>
      </w:r>
      <w:r>
        <w:rPr>
          <w:rStyle w:val="VerbatimChar"/>
        </w:rPr>
        <w:t xml:space="preserve">selfReported: true</w:t>
      </w:r>
      <w:r>
        <w:t xml:space="preserve"> </w:t>
      </w:r>
      <w:r>
        <w:t xml:space="preserve">in the state; the outcome is then determined by the gate verdict per rows N1–N8 (FRD-05.9 R3).</w:t>
      </w:r>
    </w:p>
    <w:p>
      <w:pPr>
        <w:pStyle w:val="Compact"/>
        <w:numPr>
          <w:ilvl w:val="0"/>
          <w:numId w:val="1002"/>
        </w:numPr>
      </w:pPr>
      <w:r>
        <w:t xml:space="preserve">Exception to the transitional rule: the test/build gate (FRD-05.2, "Validator invocation") never accepts self-reported evidence, not even in</w:t>
      </w:r>
      <w:r>
        <w:t xml:space="preserve"> </w:t>
      </w:r>
      <w:r>
        <w:rPr>
          <w:rStyle w:val="VerbatimChar"/>
        </w:rPr>
        <w:t xml:space="preserve">normal</w:t>
      </w:r>
      <w:r>
        <w:t xml:space="preserve"> </w:t>
      </w:r>
      <w:r>
        <w:t xml:space="preserve">mode. Its only evidence is the server record</w:t>
      </w:r>
      <w:r>
        <w:t xml:space="preserve"> </w:t>
      </w:r>
      <w:r>
        <w:rPr>
          <w:rStyle w:val="VerbatimChar"/>
        </w:rPr>
        <w:t xml:space="preserve">ValidatorInvocation</w:t>
      </w:r>
      <w:r>
        <w:t xml:space="preserve"> </w:t>
      </w:r>
      <w:r>
        <w:t xml:space="preserve">in</w:t>
      </w:r>
      <w:r>
        <w:t xml:space="preserve"> </w:t>
      </w:r>
      <w:r>
        <w:rPr>
          <w:rStyle w:val="VerbatimChar"/>
        </w:rPr>
        <w:t xml:space="preserve">observedToolCalls[]</w:t>
      </w:r>
      <w:r>
        <w:t xml:space="preserve"> </w:t>
      </w:r>
      <w:r>
        <w:t xml:space="preserve">— PROPOSAL (H-08, 30.09.2026).</w:t>
      </w:r>
    </w:p>
    <w:p>
      <w:pPr>
        <w:pStyle w:val="Compact"/>
        <w:numPr>
          <w:ilvl w:val="0"/>
          <w:numId w:val="1002"/>
        </w:numPr>
      </w:pPr>
      <w:r>
        <w:rPr>
          <w:rStyle w:val="VerbatimChar"/>
        </w:rPr>
        <w:t xml:space="preserve">skipped_by_policy</w:t>
      </w:r>
      <w:r>
        <w:t xml:space="preserve"> </w:t>
      </w:r>
      <w:r>
        <w:t xml:space="preserve">is allowed</w:t>
      </w:r>
      <w:r>
        <w:t xml:space="preserve"> </w:t>
      </w:r>
      <w:r>
        <w:rPr>
          <w:b/>
          <w:bCs/>
        </w:rPr>
        <w:t xml:space="preserve">only</w:t>
      </w:r>
      <w:r>
        <w:t xml:space="preserve"> </w:t>
      </w:r>
      <w:r>
        <w:t xml:space="preserve">in</w:t>
      </w:r>
      <w:r>
        <w:t xml:space="preserve"> </w:t>
      </w:r>
      <w:r>
        <w:rPr>
          <w:rStyle w:val="VerbatimChar"/>
        </w:rPr>
        <w:t xml:space="preserve">work · normal</w:t>
      </w:r>
      <w:r>
        <w:t xml:space="preserve">, as an explicit verify opt-out with a reason (FRD-05.9 R5); it yields</w:t>
      </w:r>
      <w:r>
        <w:t xml:space="preserve"> </w:t>
      </w:r>
      <w:r>
        <w:rPr>
          <w:rStyle w:val="VerbatimChar"/>
        </w:rPr>
        <w:t xml:space="preserve">COMPLETED</w:t>
      </w:r>
      <w:r>
        <w:t xml:space="preserve"> </w:t>
      </w:r>
      <w:r>
        <w:t xml:space="preserve">only with</w:t>
      </w:r>
      <w:r>
        <w:t xml:space="preserve"> </w:t>
      </w:r>
      <w:r>
        <w:rPr>
          <w:rStyle w:val="VerbatimChar"/>
        </w:rPr>
        <w:t xml:space="preserve">ProofReceipt.verdict:'NOT_RUN'</w:t>
      </w:r>
      <w:r>
        <w:t xml:space="preserve"> </w:t>
      </w:r>
      <w:r>
        <w:t xml:space="preserve">and the label "Completed (verify skipped)" (FRD-05.9 row N8).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it does not exist; a skip without an explicit opt-out is a mandatory</w:t>
      </w:r>
      <w:r>
        <w:t xml:space="preserve"> </w:t>
      </w:r>
      <w:r>
        <w:rPr>
          <w:rStyle w:val="VerbatimChar"/>
        </w:rPr>
        <w:t xml:space="preserve">NOT_RUN</w:t>
      </w:r>
      <w:r>
        <w:t xml:space="preserve"> </w:t>
      </w:r>
      <w:r>
        <w:t xml:space="preserve">and the run is not</w:t>
      </w:r>
      <w:r>
        <w:t xml:space="preserve"> </w:t>
      </w:r>
      <w:r>
        <w:rPr>
          <w:rStyle w:val="VerbatimChar"/>
        </w:rPr>
        <w:t xml:space="preserve">COMPLETED</w:t>
      </w:r>
      <w:r>
        <w:t xml:space="preserve"> </w:t>
      </w:r>
      <w:r>
        <w:t xml:space="preserve">(F-HARN-01: currently</w:t>
      </w:r>
      <w:r>
        <w:t xml:space="preserve"> </w:t>
      </w:r>
      <w:r>
        <w:rPr>
          <w:rStyle w:val="VerbatimChar"/>
        </w:rPr>
        <w:t xml:space="preserve">getRunSummary</w:t>
      </w:r>
      <w:r>
        <w:t xml:space="preserve"> </w:t>
      </w:r>
      <w:r>
        <w:t xml:space="preserve">writes</w:t>
      </w:r>
      <w:r>
        <w:t xml:space="preserve"> </w:t>
      </w:r>
      <w:r>
        <w:rPr>
          <w:rStyle w:val="VerbatimChar"/>
        </w:rPr>
        <w:t xml:space="preserve">**Status:** Completed</w:t>
      </w:r>
      <w:r>
        <w:t xml:space="preserve"> </w:t>
      </w:r>
      <w:r>
        <w:t xml:space="preserve">alongside</w:t>
      </w:r>
      <w:r>
        <w:t xml:space="preserve"> </w:t>
      </w:r>
      <w:r>
        <w:rPr>
          <w:rStyle w:val="VerbatimChar"/>
        </w:rPr>
        <w:t xml:space="preserve">| Verify | SKIP |</w:t>
      </w:r>
      <w:r>
        <w:t xml:space="preserve">).</w:t>
      </w:r>
    </w:p>
    <w:p>
      <w:pPr>
        <w:pStyle w:val="Compact"/>
        <w:numPr>
          <w:ilvl w:val="0"/>
          <w:numId w:val="1002"/>
        </w:numPr>
      </w:pPr>
      <w:r>
        <w:t xml:space="preserve">Map to the existing</w:t>
      </w:r>
      <w:r>
        <w:t xml:space="preserve"> </w:t>
      </w:r>
      <w:r>
        <w:rPr>
          <w:rStyle w:val="VerbatimChar"/>
        </w:rPr>
        <w:t xml:space="preserve">PhaseStatus</w:t>
      </w:r>
      <w:r>
        <w:t xml:space="preserve"> </w:t>
      </w:r>
      <w:r>
        <w:t xml:space="preserve">(</w:t>
      </w:r>
      <w:r>
        <w:rPr>
          <w:rStyle w:val="VerbatimChar"/>
        </w:rPr>
        <w:t xml:space="preserve">workflow-harness.ts:23</w:t>
      </w:r>
      <w:r>
        <w:t xml:space="preserve">):</w:t>
      </w:r>
      <w:r>
        <w:t xml:space="preserve"> </w:t>
      </w:r>
      <w:r>
        <w:rPr>
          <w:rStyle w:val="VerbatimChar"/>
        </w:rPr>
        <w:t xml:space="preserve">pending|active|validating|passed|failed|skipped</w:t>
      </w:r>
      <w:r>
        <w:t xml:space="preserve"> </w:t>
      </w:r>
      <w:r>
        <w:t xml:space="preserve">→</w:t>
      </w:r>
      <w:r>
        <w:t xml:space="preserve"> </w:t>
      </w:r>
      <w:r>
        <w:rPr>
          <w:rStyle w:val="VerbatimChar"/>
        </w:rPr>
        <w:t xml:space="preserve">PhaseAttempt</w:t>
      </w:r>
      <w:r>
        <w:t xml:space="preserve"> </w:t>
      </w:r>
      <w:r>
        <w:t xml:space="preserve">is an instance of an attempt;</w:t>
      </w:r>
      <w:r>
        <w:t xml:space="preserve"> </w:t>
      </w:r>
      <w:r>
        <w:rPr>
          <w:rStyle w:val="VerbatimChar"/>
        </w:rPr>
        <w:t xml:space="preserve">skipped</w:t>
      </w:r>
      <w:r>
        <w:t xml:space="preserve"> </w:t>
      </w:r>
      <w:r>
        <w:t xml:space="preserve">becomes</w:t>
      </w:r>
      <w:r>
        <w:t xml:space="preserve"> </w:t>
      </w:r>
      <w:r>
        <w:rPr>
          <w:rStyle w:val="VerbatimChar"/>
        </w:rPr>
        <w:t xml:space="preserve">endReason: 'skipped_by_policy'</w:t>
      </w:r>
      <w:r>
        <w:t xml:space="preserve"> </w:t>
      </w:r>
      <w:r>
        <w:t xml:space="preserve">+</w:t>
      </w:r>
      <w:r>
        <w:t xml:space="preserve"> </w:t>
      </w:r>
      <w:r>
        <w:rPr>
          <w:rStyle w:val="VerbatimChar"/>
        </w:rPr>
        <w:t xml:space="preserve">verdict: null</w:t>
      </w:r>
      <w:r>
        <w:t xml:space="preserve">.</w:t>
      </w:r>
    </w:p>
    <w:bookmarkEnd w:id="13"/>
    <w:bookmarkStart w:id="14" w:name="frd-023--checkpoint--proposal"/>
    <w:p>
      <w:pPr>
        <w:pStyle w:val="Heading3"/>
      </w:pPr>
      <w:r>
        <w:t xml:space="preserve">FRD-02.3 —</w:t>
      </w:r>
      <w:r>
        <w:t xml:space="preserve"> </w:t>
      </w:r>
      <w:r>
        <w:rPr>
          <w:rStyle w:val="VerbatimChar"/>
        </w:rPr>
        <w:t xml:space="preserve">Checkpoint</w:t>
      </w:r>
      <w:r>
        <w:t xml:space="preserve"> </w:t>
      </w:r>
      <w:r>
        <w:t xml:space="preserve">— PROPOSAL</w:t>
      </w:r>
    </w:p>
    <w:p>
      <w:pPr>
        <w:pStyle w:val="FirstParagraph"/>
      </w:pPr>
      <w:r>
        <w:rPr>
          <w:rStyle w:val="VerbatimChar"/>
        </w:rPr>
        <w:t xml:space="preserve">{ checkpointId, runId, phaseId, attemptNo, boundary: 'phase_confirmed', phaseResultRef, artifactRefs[] (sa sha256), evidenceRefs[], contextRef (packageId+version+hash), budgetSpent, nextCursor, schemaVersion, createdAt }</w:t>
      </w:r>
      <w:r>
        <w:t xml:space="preserve">.</w:t>
      </w:r>
    </w:p>
    <w:p>
      <w:pPr>
        <w:pStyle w:val="Compact"/>
        <w:numPr>
          <w:ilvl w:val="0"/>
          <w:numId w:val="1003"/>
        </w:numPr>
      </w:pPr>
      <w:r>
        <w:t xml:space="preserve">The recovery boundary is the</w:t>
      </w:r>
      <w:r>
        <w:t xml:space="preserve"> </w:t>
      </w:r>
      <w:r>
        <w:rPr>
          <w:b/>
          <w:bCs/>
        </w:rPr>
        <w:t xml:space="preserve">phase</w:t>
      </w:r>
      <w:r>
        <w:t xml:space="preserve"> </w:t>
      </w:r>
      <w:r>
        <w:t xml:space="preserve">(DIR-05, A6). The existing</w:t>
      </w:r>
      <w:r>
        <w:t xml:space="preserve"> </w:t>
      </w:r>
      <w:r>
        <w:rPr>
          <w:rStyle w:val="VerbatimChar"/>
        </w:rPr>
        <w:t xml:space="preserve">CheckpointStepState</w:t>
      </w:r>
      <w:r>
        <w:t xml:space="preserve"> </w:t>
      </w:r>
      <w:r>
        <w:t xml:space="preserve">(</w:t>
      </w:r>
      <w:r>
        <w:rPr>
          <w:rStyle w:val="VerbatimChar"/>
        </w:rPr>
        <w:t xml:space="preserve">long-task/checkpoint.ts:63-97</w:t>
      </w:r>
      <w:r>
        <w:t xml:space="preserve">,</w:t>
      </w:r>
      <w:r>
        <w:t xml:space="preserve"> </w:t>
      </w:r>
      <w:r>
        <w:rPr>
          <w:rStyle w:val="VerbatimChar"/>
        </w:rPr>
        <w:t xml:space="preserve">schema_version</w:t>
      </w:r>
      <w:r>
        <w:t xml:space="preserve">,</w:t>
      </w:r>
      <w:r>
        <w:t xml:space="preserve"> </w:t>
      </w:r>
      <w:r>
        <w:rPr>
          <w:rStyle w:val="VerbatimChar"/>
        </w:rPr>
        <w:t xml:space="preserve">cost_usd</w:t>
      </w:r>
      <w:r>
        <w:t xml:space="preserve">,</w:t>
      </w:r>
      <w:r>
        <w:t xml:space="preserve"> </w:t>
      </w:r>
      <w:r>
        <w:rPr>
          <w:rStyle w:val="VerbatimChar"/>
        </w:rPr>
        <w:t xml:space="preserve">run_id</w:t>
      </w:r>
      <w:r>
        <w:t xml:space="preserve">,</w:t>
      </w:r>
      <w:r>
        <w:t xml:space="preserve"> </w:t>
      </w:r>
      <w:r>
        <w:rPr>
          <w:rStyle w:val="VerbatimChar"/>
        </w:rPr>
        <w:t xml:space="preserve">step_index</w:t>
      </w:r>
      <w:r>
        <w:t xml:space="preserve">) has step granularity; it may be kept</w:t>
      </w:r>
      <w:r>
        <w:t xml:space="preserve"> </w:t>
      </w:r>
      <w:r>
        <w:rPr>
          <w:b/>
          <w:bCs/>
        </w:rPr>
        <w:t xml:space="preserve">below</w:t>
      </w:r>
      <w:r>
        <w:t xml:space="preserve"> </w:t>
      </w:r>
      <w:r>
        <w:t xml:space="preserve">the phase boundary as an internal detail (F-DUR-04:</w:t>
      </w:r>
      <w:r>
        <w:t xml:space="preserve"> </w:t>
      </w:r>
      <w:r>
        <w:rPr>
          <w:rStyle w:val="VerbatimChar"/>
        </w:rPr>
        <w:t xml:space="preserve">CheckpointStore</w:t>
      </w:r>
      <w:r>
        <w:t xml:space="preserve">/</w:t>
      </w:r>
      <w:r>
        <w:rPr>
          <w:rStyle w:val="VerbatimChar"/>
        </w:rPr>
        <w:t xml:space="preserve">RecoveryRunner</w:t>
      </w:r>
      <w:r>
        <w:t xml:space="preserve"> </w:t>
      </w:r>
      <w:r>
        <w:t xml:space="preserve">have 0 production callers except the optional</w:t>
      </w:r>
      <w:r>
        <w:t xml:space="preserve"> </w:t>
      </w:r>
      <w:r>
        <w:rPr>
          <w:rStyle w:val="VerbatimChar"/>
        </w:rPr>
        <w:t xml:space="preserve">retrieval-agent-loop.ts:153</w:t>
      </w:r>
      <w:r>
        <w:t xml:space="preserve">; an asset for ADAPT).</w:t>
      </w:r>
    </w:p>
    <w:p>
      <w:pPr>
        <w:pStyle w:val="Compact"/>
        <w:numPr>
          <w:ilvl w:val="0"/>
          <w:numId w:val="1003"/>
        </w:numPr>
      </w:pPr>
      <w:r>
        <w:t xml:space="preserve">The artifact hash confirms content, not business correctness (brief §6.3).</w:t>
      </w:r>
    </w:p>
    <w:p>
      <w:pPr>
        <w:pStyle w:val="Compact"/>
        <w:numPr>
          <w:ilvl w:val="0"/>
          <w:numId w:val="1003"/>
        </w:numPr>
      </w:pPr>
      <w:r>
        <w:t xml:space="preserve">Atomicity applies to a confirmed transaction in the run store; for external boundaries (email, filesystem,</w:t>
      </w:r>
      <w:r>
        <w:t xml:space="preserve"> </w:t>
      </w:r>
      <w:r>
        <w:rPr>
          <w:rStyle w:val="VerbatimChar"/>
        </w:rPr>
        <w:t xml:space="preserve">.mind</w:t>
      </w:r>
      <w:r>
        <w:t xml:space="preserve">) plan idempotent linking/outbox (brief §6.3). Status: PROPOSAL.</w:t>
      </w:r>
    </w:p>
    <w:bookmarkEnd w:id="14"/>
    <w:bookmarkStart w:id="15" w:name="Xd9f7972482bc62c72bc6456a1b9a638529c030f"/>
    <w:p>
      <w:pPr>
        <w:pStyle w:val="Heading3"/>
      </w:pPr>
      <w:r>
        <w:t xml:space="preserve">FRD-02.4 —</w:t>
      </w:r>
      <w:r>
        <w:t xml:space="preserve"> </w:t>
      </w:r>
      <w:r>
        <w:rPr>
          <w:rStyle w:val="VerbatimChar"/>
        </w:rPr>
        <w:t xml:space="preserve">ToolAction</w:t>
      </w:r>
      <w:r>
        <w:t xml:space="preserve"> </w:t>
      </w:r>
      <w:r>
        <w:t xml:space="preserve">and</w:t>
      </w:r>
      <w:r>
        <w:t xml:space="preserve"> </w:t>
      </w:r>
      <w:r>
        <w:rPr>
          <w:rStyle w:val="VerbatimChar"/>
        </w:rPr>
        <w:t xml:space="preserve">ToolAttempt</w:t>
      </w:r>
      <w:r>
        <w:t xml:space="preserve"> </w:t>
      </w:r>
      <w:r>
        <w:t xml:space="preserve">— PROPOSAL (DIR-06, correction of S1 A7)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Fields</w:t>
            </w:r>
          </w:p>
        </w:tc>
        <w:tc>
          <w:tcPr/>
          <w:p>
            <w:pPr>
              <w:pStyle w:val="Compact"/>
            </w:pPr>
            <w:r>
              <w:t xml:space="preserve">Rule</w:t>
            </w:r>
          </w:p>
        </w:tc>
      </w:tr>
      <w:tr>
        <w:tc>
          <w:tcPr/>
          <w:p>
            <w:pPr>
              <w:pStyle w:val="Compact"/>
            </w:pPr>
            <w:r>
              <w:rPr>
                <w:rStyle w:val="VerbatimChar"/>
              </w:rPr>
              <w:t xml:space="preserve">ToolAction</w:t>
            </w:r>
          </w:p>
        </w:tc>
        <w:tc>
          <w:tcPr/>
          <w:p>
            <w:pPr>
              <w:pStyle w:val="Compact"/>
            </w:pPr>
            <w:r>
              <w:rPr>
                <w:rStyle w:val="VerbatimChar"/>
              </w:rPr>
              <w:t xml:space="preserve">actionId</w:t>
            </w:r>
            <w:r>
              <w:t xml:space="preserve"> </w:t>
            </w:r>
            <w:r>
              <w:t xml:space="preserve">(server-persisted, stable across retries),</w:t>
            </w:r>
            <w:r>
              <w:t xml:space="preserve"> </w:t>
            </w:r>
            <w:r>
              <w:rPr>
                <w:rStyle w:val="VerbatimChar"/>
              </w:rPr>
              <w:t xml:space="preserve">runId</w:t>
            </w:r>
            <w:r>
              <w:t xml:space="preserve">,</w:t>
            </w:r>
            <w:r>
              <w:t xml:space="preserve"> </w:t>
            </w:r>
            <w:r>
              <w:rPr>
                <w:rStyle w:val="VerbatimChar"/>
              </w:rPr>
              <w:t xml:space="preserve">phaseId</w:t>
            </w:r>
            <w:r>
              <w:t xml:space="preserve">,</w:t>
            </w:r>
            <w:r>
              <w:t xml:space="preserve"> </w:t>
            </w:r>
            <w:r>
              <w:rPr>
                <w:rStyle w:val="VerbatimChar"/>
              </w:rPr>
              <w:t xml:space="preserve">toolName</w:t>
            </w:r>
            <w:r>
              <w:t xml:space="preserve">,</w:t>
            </w:r>
            <w:r>
              <w:t xml:space="preserve"> </w:t>
            </w:r>
            <w:r>
              <w:rPr>
                <w:rStyle w:val="VerbatimChar"/>
              </w:rPr>
              <w:t xml:space="preserve">argsFingerprint</w:t>
            </w:r>
            <w:r>
              <w:t xml:space="preserve">,</w:t>
            </w:r>
            <w:r>
              <w:t xml:space="preserve"> </w:t>
            </w:r>
            <w:r>
              <w:rPr>
                <w:rStyle w:val="VerbatimChar"/>
              </w:rPr>
              <w:t xml:space="preserve">sideEffectClass: 'none' | 'local_write' | 'external_send' | 'install' | 'payment'</w:t>
            </w:r>
            <w:r>
              <w:t xml:space="preserve">,</w:t>
            </w:r>
            <w:r>
              <w:t xml:space="preserve"> </w:t>
            </w:r>
            <w:r>
              <w:rPr>
                <w:rStyle w:val="VerbatimChar"/>
              </w:rPr>
              <w:t xml:space="preserve">grantRef</w:t>
            </w:r>
            <w:r>
              <w:t xml:space="preserve">,</w:t>
            </w:r>
            <w:r>
              <w:t xml:space="preserve"> </w:t>
            </w:r>
            <w:r>
              <w:rPr>
                <w:rStyle w:val="VerbatimChar"/>
              </w:rPr>
              <w:t xml:space="preserve">status</w:t>
            </w:r>
            <w:r>
              <w:t xml:space="preserve">,</w:t>
            </w:r>
            <w:r>
              <w:t xml:space="preserve"> </w:t>
            </w:r>
            <w:r>
              <w:rPr>
                <w:rStyle w:val="VerbatimChar"/>
              </w:rPr>
              <w:t xml:space="preserve">providerIdempotencyKey?</w:t>
            </w:r>
            <w:r>
              <w:t xml:space="preserve">,</w:t>
            </w:r>
            <w:r>
              <w:t xml:space="preserve"> </w:t>
            </w:r>
            <w:r>
              <w:rPr>
                <w:rStyle w:val="VerbatimChar"/>
              </w:rPr>
              <w:t xml:space="preserve">occurrenceId?</w:t>
            </w:r>
            <w:r>
              <w:t xml:space="preserve"> </w:t>
            </w:r>
            <w:r>
              <w:t xml:space="preserve">(routines),</w:t>
            </w:r>
            <w:r>
              <w:t xml:space="preserve"> </w:t>
            </w:r>
            <w:r>
              <w:rPr>
                <w:rStyle w:val="VerbatimChar"/>
              </w:rPr>
              <w:t xml:space="preserve">createdAt</w:t>
            </w:r>
          </w:p>
        </w:tc>
        <w:tc>
          <w:tcPr/>
          <w:p>
            <w:pPr>
              <w:pStyle w:val="Compact"/>
            </w:pPr>
            <w:r>
              <w:rPr>
                <w:rStyle w:val="VerbatimChar"/>
              </w:rPr>
              <w:t xml:space="preserve">actionId ≠ attemptId ≠ providerIdempotencyKey</w:t>
            </w:r>
            <w:r>
              <w:t xml:space="preserve">. A new</w:t>
            </w:r>
            <w:r>
              <w:t xml:space="preserve"> </w:t>
            </w:r>
            <w:r>
              <w:rPr>
                <w:rStyle w:val="VerbatimChar"/>
              </w:rPr>
              <w:t xml:space="preserve">actionId</w:t>
            </w:r>
            <w:r>
              <w:t xml:space="preserve"> </w:t>
            </w:r>
            <w:r>
              <w:rPr>
                <w:b/>
                <w:bCs/>
              </w:rPr>
              <w:t xml:space="preserve">must not</w:t>
            </w:r>
            <w:r>
              <w:t xml:space="preserve"> </w:t>
            </w:r>
            <w:r>
              <w:t xml:space="preserve">be a shortcut around an unresolved previous attempt of the same action. Identical arguments are not a sufficient reason for dedup: two approved routine occurrences legitimately send two similar reports (brief §6.5).</w:t>
            </w:r>
          </w:p>
        </w:tc>
      </w:tr>
      <w:tr>
        <w:tc>
          <w:tcPr/>
          <w:p>
            <w:pPr>
              <w:pStyle w:val="Compact"/>
            </w:pPr>
            <w:r>
              <w:rPr>
                <w:rStyle w:val="VerbatimChar"/>
              </w:rPr>
              <w:t xml:space="preserve">ToolAttempt</w:t>
            </w:r>
          </w:p>
        </w:tc>
        <w:tc>
          <w:tcPr/>
          <w:p>
            <w:pPr>
              <w:pStyle w:val="Compact"/>
            </w:pPr>
            <w:r>
              <w:rPr>
                <w:rStyle w:val="VerbatimChar"/>
              </w:rPr>
              <w:t xml:space="preserve">attemptId</w:t>
            </w:r>
            <w:r>
              <w:t xml:space="preserve">,</w:t>
            </w:r>
            <w:r>
              <w:t xml:space="preserve"> </w:t>
            </w:r>
            <w:r>
              <w:rPr>
                <w:rStyle w:val="VerbatimChar"/>
              </w:rPr>
              <w:t xml:space="preserve">actionId</w:t>
            </w:r>
            <w:r>
              <w:t xml:space="preserve">,</w:t>
            </w:r>
            <w:r>
              <w:t xml:space="preserve"> </w:t>
            </w:r>
            <w:r>
              <w:rPr>
                <w:rStyle w:val="VerbatimChar"/>
              </w:rPr>
              <w:t xml:space="preserve">attemptNo</w:t>
            </w:r>
            <w:r>
              <w:t xml:space="preserve">,</w:t>
            </w:r>
            <w:r>
              <w:t xml:space="preserve"> </w:t>
            </w:r>
            <w:r>
              <w:rPr>
                <w:rStyle w:val="VerbatimChar"/>
              </w:rPr>
              <w:t xml:space="preserve">startedAt</w:t>
            </w:r>
            <w:r>
              <w:t xml:space="preserve">,</w:t>
            </w:r>
            <w:r>
              <w:t xml:space="preserve"> </w:t>
            </w:r>
            <w:r>
              <w:rPr>
                <w:rStyle w:val="VerbatimChar"/>
              </w:rPr>
              <w:t xml:space="preserve">endedAt</w:t>
            </w:r>
            <w:r>
              <w:t xml:space="preserve">,</w:t>
            </w:r>
            <w:r>
              <w:t xml:space="preserve"> </w:t>
            </w:r>
            <w:r>
              <w:rPr>
                <w:rStyle w:val="VerbatimChar"/>
              </w:rPr>
              <w:t xml:space="preserve">observed: { ok, exitCode?, durationMs, resultDigest }</w:t>
            </w:r>
            <w:r>
              <w:t xml:space="preserve">,</w:t>
            </w:r>
            <w:r>
              <w:t xml:space="preserve"> </w:t>
            </w:r>
            <w:r>
              <w:rPr>
                <w:rStyle w:val="VerbatimChar"/>
              </w:rPr>
              <w:t xml:space="preserve">receipt?</w:t>
            </w:r>
          </w:p>
        </w:tc>
        <w:tc>
          <w:tcPr/>
          <w:p>
            <w:pPr>
              <w:pStyle w:val="Compact"/>
            </w:pPr>
            <w:r>
              <w:t xml:space="preserve">one execution attempt;</w:t>
            </w:r>
            <w:r>
              <w:t xml:space="preserve"> </w:t>
            </w:r>
            <w:r>
              <w:rPr>
                <w:rStyle w:val="VerbatimChar"/>
              </w:rPr>
              <w:t xml:space="preserve">observed</w:t>
            </w:r>
            <w:r>
              <w:t xml:space="preserve"> </w:t>
            </w:r>
            <w:r>
              <w:t xml:space="preserve">from the server ledger</w:t>
            </w:r>
          </w:p>
        </w:tc>
      </w:tr>
      <w:tr>
        <w:tc>
          <w:tcPr/>
          <w:p>
            <w:pPr>
              <w:pStyle w:val="Compact"/>
            </w:pPr>
            <w:r>
              <w:rPr>
                <w:rStyle w:val="VerbatimChar"/>
              </w:rPr>
              <w:t xml:space="preserve">ToolAction.status</w:t>
            </w:r>
          </w:p>
        </w:tc>
        <w:tc>
          <w:tcPr/>
          <w:p>
            <w:pPr>
              <w:pStyle w:val="Compact"/>
            </w:pPr>
            <w:r>
              <w:rPr>
                <w:rStyle w:val="VerbatimChar"/>
              </w:rPr>
              <w:t xml:space="preserve">planned → approved → dispatching → succeeded | failed | unknown_outcome</w:t>
            </w:r>
          </w:p>
        </w:tc>
        <w:tc>
          <w:tcPr/>
          <w:p>
            <w:pPr>
              <w:pStyle w:val="Compact"/>
            </w:pPr>
            <w:r>
              <w:rPr>
                <w:rStyle w:val="VerbatimChar"/>
              </w:rPr>
              <w:t xml:space="preserve">dispatching</w:t>
            </w:r>
            <w:r>
              <w:t xml:space="preserve"> </w:t>
            </w:r>
            <w:r>
              <w:t xml:space="preserve">is written</w:t>
            </w:r>
            <w:r>
              <w:t xml:space="preserve"> </w:t>
            </w:r>
            <w:r>
              <w:rPr>
                <w:b/>
                <w:bCs/>
              </w:rPr>
              <w:t xml:space="preserve">before</w:t>
            </w:r>
            <w:r>
              <w:t xml:space="preserve"> </w:t>
            </w:r>
            <w:r>
              <w:rPr>
                <w:rStyle w:val="VerbatimChar"/>
              </w:rPr>
              <w:t xml:space="preserve">tool.execute</w:t>
            </w:r>
            <w:r>
              <w:t xml:space="preserve">;</w:t>
            </w:r>
            <w:r>
              <w:t xml:space="preserve"> </w:t>
            </w:r>
            <w:r>
              <w:rPr>
                <w:rStyle w:val="VerbatimChar"/>
              </w:rPr>
              <w:t xml:space="preserve">unknown_outcome</w:t>
            </w:r>
            <w:r>
              <w:t xml:space="preserve"> </w:t>
            </w:r>
            <w:r>
              <w:t xml:space="preserve">when the process crashes after provider success but before the local ack → first provider state/receipt or a user check;</w:t>
            </w:r>
            <w:r>
              <w:t xml:space="preserve"> </w:t>
            </w:r>
            <w:r>
              <w:rPr>
                <w:b/>
                <w:bCs/>
              </w:rPr>
              <w:t xml:space="preserve">no blind retry</w:t>
            </w:r>
            <w:r>
              <w:t xml:space="preserve"> </w:t>
            </w:r>
            <w:r>
              <w:t xml:space="preserve">for a non-idempotent service (AT-08)</w:t>
            </w:r>
          </w:p>
        </w:tc>
      </w:tr>
    </w:tbl>
    <w:p>
      <w:pPr>
        <w:pStyle w:val="Compact"/>
        <w:numPr>
          <w:ilvl w:val="0"/>
          <w:numId w:val="1004"/>
        </w:numPr>
      </w:pPr>
      <w:r>
        <w:t xml:space="preserve">The existing</w:t>
      </w:r>
      <w:r>
        <w:t xml:space="preserve"> </w:t>
      </w:r>
      <w:r>
        <w:rPr>
          <w:rStyle w:val="VerbatimChar"/>
        </w:rPr>
        <w:t xml:space="preserve">PendingActionStatus</w:t>
      </w:r>
      <w:r>
        <w:t xml:space="preserve"> </w:t>
      </w:r>
      <w:r>
        <w:t xml:space="preserve">(</w:t>
      </w:r>
      <w:r>
        <w:rPr>
          <w:rStyle w:val="VerbatimChar"/>
        </w:rPr>
        <w:t xml:space="preserve">cron-store.ts:88</w:t>
      </w:r>
      <w:r>
        <w:t xml:space="preserve">:</w:t>
      </w:r>
      <w:r>
        <w:t xml:space="preserve"> </w:t>
      </w:r>
      <w:r>
        <w:rPr>
          <w:rStyle w:val="VerbatimChar"/>
        </w:rPr>
        <w:t xml:space="preserve">held|approved|denied|executed|failed|expired</w:t>
      </w:r>
      <w:r>
        <w:t xml:space="preserve">) and the atomic claim</w:t>
      </w:r>
      <w:r>
        <w:t xml:space="preserve"> </w:t>
      </w:r>
      <w:r>
        <w:rPr>
          <w:rStyle w:val="VerbatimChar"/>
        </w:rPr>
        <w:t xml:space="preserve">held→approved</w:t>
      </w:r>
      <w:r>
        <w:t xml:space="preserve"> </w:t>
      </w:r>
      <w:r>
        <w:t xml:space="preserve">(</w:t>
      </w:r>
      <w:r>
        <w:rPr>
          <w:rStyle w:val="VerbatimChar"/>
        </w:rPr>
        <w:t xml:space="preserve">held-action-executor.ts:154-160</w:t>
      </w:r>
      <w:r>
        <w:t xml:space="preserve"> </w:t>
      </w:r>
      <w:r>
        <w:t xml:space="preserve">→</w:t>
      </w:r>
      <w:r>
        <w:t xml:space="preserve"> </w:t>
      </w:r>
      <w:r>
        <w:rPr>
          <w:rStyle w:val="VerbatimChar"/>
        </w:rPr>
        <w:t xml:space="preserve">cron-store.ts:551-556</w:t>
      </w:r>
      <w:r>
        <w:t xml:space="preserve">) are the</w:t>
      </w:r>
      <w:r>
        <w:t xml:space="preserve"> </w:t>
      </w:r>
      <w:r>
        <w:rPr>
          <w:b/>
          <w:bCs/>
        </w:rPr>
        <w:t xml:space="preserve">BORROW</w:t>
      </w:r>
      <w:r>
        <w:t xml:space="preserve"> </w:t>
      </w:r>
      <w:r>
        <w:t xml:space="preserve">starting point (F-DUR-05 HOLDS): closer to DIR-06 than the S1 proposal</w:t>
      </w:r>
      <w:r>
        <w:t xml:space="preserve"> </w:t>
      </w:r>
      <w:r>
        <w:rPr>
          <w:rStyle w:val="VerbatimChar"/>
        </w:rPr>
        <w:t xml:space="preserve">runId+phaseId+attempt+callIndex</w:t>
      </w:r>
      <w:r>
        <w:t xml:space="preserve">. Missing:</w:t>
      </w:r>
      <w:r>
        <w:t xml:space="preserve"> </w:t>
      </w:r>
      <w:r>
        <w:rPr>
          <w:rStyle w:val="VerbatimChar"/>
        </w:rPr>
        <w:t xml:space="preserve">dispatching</w:t>
      </w:r>
      <w:r>
        <w:t xml:space="preserve">,</w:t>
      </w:r>
      <w:r>
        <w:t xml:space="preserve"> </w:t>
      </w:r>
      <w:r>
        <w:rPr>
          <w:rStyle w:val="VerbatimChar"/>
        </w:rPr>
        <w:t xml:space="preserve">unknown_outcome</w:t>
      </w:r>
      <w:r>
        <w:t xml:space="preserve">, a separate</w:t>
      </w:r>
      <w:r>
        <w:t xml:space="preserve"> </w:t>
      </w:r>
      <w:r>
        <w:rPr>
          <w:rStyle w:val="VerbatimChar"/>
        </w:rPr>
        <w:t xml:space="preserve">attemptId</w:t>
      </w:r>
      <w:r>
        <w:t xml:space="preserve">,</w:t>
      </w:r>
      <w:r>
        <w:t xml:space="preserve"> </w:t>
      </w:r>
      <w:r>
        <w:rPr>
          <w:rStyle w:val="VerbatimChar"/>
        </w:rPr>
        <w:t xml:space="preserve">providerIdempotencyKey</w:t>
      </w:r>
      <w:r>
        <w:t xml:space="preserve"> </w:t>
      </w:r>
      <w:r>
        <w:t xml:space="preserve">(grep 0). A crash between</w:t>
      </w:r>
      <w:r>
        <w:t xml:space="preserve"> </w:t>
      </w:r>
      <w:r>
        <w:rPr>
          <w:rStyle w:val="VerbatimChar"/>
        </w:rPr>
        <w:t xml:space="preserve">tool.execute</w:t>
      </w:r>
      <w:r>
        <w:t xml:space="preserve"> </w:t>
      </w:r>
      <w:r>
        <w:t xml:space="preserve">(</w:t>
      </w:r>
      <w:r>
        <w:rPr>
          <w:rStyle w:val="VerbatimChar"/>
        </w:rPr>
        <w:t xml:space="preserve">:233</w:t>
      </w:r>
      <w:r>
        <w:t xml:space="preserve">) and</w:t>
      </w:r>
      <w:r>
        <w:t xml:space="preserve"> </w:t>
      </w:r>
      <w:r>
        <w:rPr>
          <w:rStyle w:val="VerbatimChar"/>
        </w:rPr>
        <w:t xml:space="preserve">updatePendingActionResult</w:t>
      </w:r>
      <w:r>
        <w:t xml:space="preserve"> </w:t>
      </w:r>
      <w:r>
        <w:t xml:space="preserve">(</w:t>
      </w:r>
      <w:r>
        <w:rPr>
          <w:rStyle w:val="VerbatimChar"/>
        </w:rPr>
        <w:t xml:space="preserve">:235</w:t>
      </w:r>
      <w:r>
        <w:t xml:space="preserve">) leaves the row</w:t>
      </w:r>
      <w:r>
        <w:t xml:space="preserve"> </w:t>
      </w:r>
      <w:r>
        <w:rPr>
          <w:rStyle w:val="VerbatimChar"/>
        </w:rPr>
        <w:t xml:space="preserve">approved</w:t>
      </w:r>
      <w:r>
        <w:t xml:space="preserve"> </w:t>
      </w:r>
      <w:r>
        <w:t xml:space="preserve">forever — CONFIRMED AT REVISION.</w:t>
      </w:r>
    </w:p>
    <w:p>
      <w:pPr>
        <w:pStyle w:val="Compact"/>
        <w:numPr>
          <w:ilvl w:val="0"/>
          <w:numId w:val="1004"/>
        </w:numPr>
      </w:pPr>
      <w:r>
        <w:t xml:space="preserve">Map:</w:t>
      </w:r>
      <w:r>
        <w:t xml:space="preserve"> </w:t>
      </w:r>
      <w:r>
        <w:rPr>
          <w:rStyle w:val="VerbatimChar"/>
        </w:rPr>
        <w:t xml:space="preserve">held→planned</w:t>
      </w:r>
      <w:r>
        <w:t xml:space="preserve">,</w:t>
      </w:r>
      <w:r>
        <w:t xml:space="preserve"> </w:t>
      </w:r>
      <w:r>
        <w:rPr>
          <w:rStyle w:val="VerbatimChar"/>
        </w:rPr>
        <w:t xml:space="preserve">approved→approved</w:t>
      </w:r>
      <w:r>
        <w:t xml:space="preserve">,</w:t>
      </w:r>
      <w:r>
        <w:t xml:space="preserve"> </w:t>
      </w:r>
      <w:r>
        <w:rPr>
          <w:rStyle w:val="VerbatimChar"/>
        </w:rPr>
        <w:t xml:space="preserve">denied→(terminal, nema ToolAttempt)</w:t>
      </w:r>
      <w:r>
        <w:t xml:space="preserve">,</w:t>
      </w:r>
      <w:r>
        <w:t xml:space="preserve"> </w:t>
      </w:r>
      <w:r>
        <w:rPr>
          <w:rStyle w:val="VerbatimChar"/>
        </w:rPr>
        <w:t xml:space="preserve">executed→succeeded</w:t>
      </w:r>
      <w:r>
        <w:t xml:space="preserve">,</w:t>
      </w:r>
      <w:r>
        <w:t xml:space="preserve"> </w:t>
      </w:r>
      <w:r>
        <w:rPr>
          <w:rStyle w:val="VerbatimChar"/>
        </w:rPr>
        <w:t xml:space="preserve">failed→failed</w:t>
      </w:r>
      <w:r>
        <w:t xml:space="preserve">,</w:t>
      </w:r>
      <w:r>
        <w:t xml:space="preserve"> </w:t>
      </w:r>
      <w:r>
        <w:rPr>
          <w:rStyle w:val="VerbatimChar"/>
        </w:rPr>
        <w:t xml:space="preserve">expired→(terminal)</w:t>
      </w:r>
      <w:r>
        <w:t xml:space="preserve">. Widening the union: check for a</w:t>
      </w:r>
      <w:r>
        <w:t xml:space="preserve"> </w:t>
      </w:r>
      <w:r>
        <w:rPr>
          <w:rStyle w:val="VerbatimChar"/>
        </w:rPr>
        <w:t xml:space="preserve">switch</w:t>
      </w:r>
      <w:r>
        <w:t xml:space="preserve"> </w:t>
      </w:r>
      <w:r>
        <w:t xml:space="preserve">without a</w:t>
      </w:r>
      <w:r>
        <w:t xml:space="preserve"> </w:t>
      </w:r>
      <w:r>
        <w:rPr>
          <w:rStyle w:val="VerbatimChar"/>
        </w:rPr>
        <w:t xml:space="preserve">default</w:t>
      </w:r>
      <w:r>
        <w:t xml:space="preserve"> </w:t>
      </w:r>
      <w:r>
        <w:t xml:space="preserve">(refute F-DUR-05: there are none in non-test code;</w:t>
      </w:r>
      <w:r>
        <w:t xml:space="preserve"> </w:t>
      </w:r>
      <w:r>
        <w:rPr>
          <w:rStyle w:val="VerbatimChar"/>
        </w:rPr>
        <w:t xml:space="preserve">ApprovalsApp.tsx:182,301</w:t>
      </w:r>
      <w:r>
        <w:t xml:space="preserve"> </w:t>
      </w:r>
      <w:r>
        <w:t xml:space="preserve">filters by</w:t>
      </w:r>
      <w:r>
        <w:t xml:space="preserve"> </w:t>
      </w:r>
      <w:r>
        <w:rPr>
          <w:rStyle w:val="VerbatimChar"/>
        </w:rPr>
        <w:t xml:space="preserve">source</w:t>
      </w:r>
      <w:r>
        <w:t xml:space="preserve">, not by status).</w:t>
      </w:r>
    </w:p>
    <w:bookmarkEnd w:id="15"/>
    <w:bookmarkStart w:id="16" w:name="frd-025--runevent--proposal-a9-a11"/>
    <w:p>
      <w:pPr>
        <w:pStyle w:val="Heading3"/>
      </w:pPr>
      <w:r>
        <w:t xml:space="preserve">FRD-02.5 —</w:t>
      </w:r>
      <w:r>
        <w:t xml:space="preserve"> </w:t>
      </w:r>
      <w:r>
        <w:rPr>
          <w:rStyle w:val="VerbatimChar"/>
        </w:rPr>
        <w:t xml:space="preserve">RunEvent</w:t>
      </w:r>
      <w:r>
        <w:t xml:space="preserve"> </w:t>
      </w:r>
      <w:r>
        <w:t xml:space="preserve">— PROPOSAL (A9, A11)</w:t>
      </w:r>
    </w:p>
    <w:p>
      <w:pPr>
        <w:pStyle w:val="FirstParagraph"/>
      </w:pPr>
      <w:r>
        <w:rPr>
          <w:rStyle w:val="VerbatimChar"/>
        </w:rPr>
        <w:t xml:space="preserve">{ runId, seq (monotono po run-u), phaseId?, attemptNo?, type, label (user-facing), status: 'running' | 'done' | 'failed' | 'blocked' | 'cancelled', evidenceRefs[], at }</w:t>
      </w:r>
      <w:r>
        <w:t xml:space="preserve">. No secrets in the payload.</w:t>
      </w:r>
    </w:p>
    <w:p>
      <w:pPr>
        <w:pStyle w:val="Compact"/>
        <w:numPr>
          <w:ilvl w:val="0"/>
          <w:numId w:val="1005"/>
        </w:numPr>
      </w:pPr>
      <w:r>
        <w:t xml:space="preserve">Reconnect:</w:t>
      </w:r>
      <w:r>
        <w:t xml:space="preserve"> </w:t>
      </w:r>
      <w:r>
        <w:rPr>
          <w:rStyle w:val="VerbatimChar"/>
        </w:rPr>
        <w:t xml:space="preserve">GET .../stream?sinceSeq=</w:t>
      </w:r>
      <w:r>
        <w:t xml:space="preserve"> </w:t>
      </w:r>
      <w:r>
        <w:t xml:space="preserve">or a compatible equivalent; replay does not duplicate text/cards/actions (AT-10). The existing</w:t>
      </w:r>
      <w:r>
        <w:t xml:space="preserve"> </w:t>
      </w:r>
      <w:r>
        <w:rPr>
          <w:rStyle w:val="VerbatimChar"/>
        </w:rPr>
        <w:t xml:space="preserve">GET /api/agent-runs/events?since=</w:t>
      </w:r>
      <w:r>
        <w:t xml:space="preserve"> </w:t>
      </w:r>
      <w:r>
        <w:t xml:space="preserve">with</w:t>
      </w:r>
      <w:r>
        <w:t xml:space="preserve"> </w:t>
      </w:r>
      <w:r>
        <w:rPr>
          <w:rStyle w:val="VerbatimChar"/>
        </w:rPr>
        <w:t xml:space="preserve">resetRequired</w:t>
      </w:r>
      <w:r>
        <w:t xml:space="preserve"> </w:t>
      </w:r>
      <w:r>
        <w:t xml:space="preserve">(</w:t>
      </w:r>
      <w:r>
        <w:rPr>
          <w:rStyle w:val="VerbatimChar"/>
        </w:rPr>
        <w:t xml:space="preserve">routes/agent-runs.ts:20-22,73-84</w:t>
      </w:r>
      <w:r>
        <w:t xml:space="preserve">,</w:t>
      </w:r>
      <w:r>
        <w:t xml:space="preserve"> </w:t>
      </w:r>
      <w:r>
        <w:rPr>
          <w:rStyle w:val="VerbatimChar"/>
        </w:rPr>
        <w:t xml:space="preserve">agent-run-registry.ts:243-257</w:t>
      </w:r>
      <w:r>
        <w:t xml:space="preserve">) is a compatible equivalent</w:t>
      </w:r>
      <w:r>
        <w:t xml:space="preserve"> </w:t>
      </w:r>
      <w:r>
        <w:rPr>
          <w:b/>
          <w:bCs/>
        </w:rPr>
        <w:t xml:space="preserve">for run status</w:t>
      </w:r>
      <w:r>
        <w:t xml:space="preserve">, not for chat text; chat SSE has no</w:t>
      </w:r>
      <w:r>
        <w:t xml:space="preserve"> </w:t>
      </w:r>
      <w:r>
        <w:rPr>
          <w:rStyle w:val="VerbatimChar"/>
        </w:rPr>
        <w:t xml:space="preserve">sinceSeq</w:t>
      </w:r>
      <w:r>
        <w:t xml:space="preserve">/</w:t>
      </w:r>
      <w:r>
        <w:rPr>
          <w:rStyle w:val="VerbatimChar"/>
        </w:rPr>
        <w:t xml:space="preserve">Last-Event-ID</w:t>
      </w:r>
      <w:r>
        <w:t xml:space="preserve"> </w:t>
      </w:r>
      <w:r>
        <w:t xml:space="preserve">(grep 0 in</w:t>
      </w:r>
      <w:r>
        <w:t xml:space="preserve"> </w:t>
      </w:r>
      <w:r>
        <w:rPr>
          <w:rStyle w:val="VerbatimChar"/>
        </w:rPr>
        <w:t xml:space="preserve">packages/server/src</w:t>
      </w:r>
      <w:r>
        <w:t xml:space="preserve">) — CONFIRMED AT REVISION (F-DUR-06).</w:t>
      </w:r>
    </w:p>
    <w:p>
      <w:pPr>
        <w:pStyle w:val="Compact"/>
        <w:numPr>
          <w:ilvl w:val="0"/>
          <w:numId w:val="1005"/>
        </w:numPr>
      </w:pPr>
      <w:r>
        <w:t xml:space="preserve">Per-run bus:</w:t>
      </w:r>
      <w:r>
        <w:t xml:space="preserve"> </w:t>
      </w:r>
      <w:r>
        <w:rPr>
          <w:rStyle w:val="VerbatimChar"/>
        </w:rPr>
        <w:t xml:space="preserve">harnessEvents</w:t>
      </w:r>
      <w:r>
        <w:t xml:space="preserve"> </w:t>
      </w:r>
      <w:r>
        <w:t xml:space="preserve">is a process-global</w:t>
      </w:r>
      <w:r>
        <w:t xml:space="preserve"> </w:t>
      </w:r>
      <w:r>
        <w:rPr>
          <w:rStyle w:val="VerbatimChar"/>
        </w:rPr>
        <w:t xml:space="preserve">EventEmitter</w:t>
      </w:r>
      <w:r>
        <w:t xml:space="preserve"> </w:t>
      </w:r>
      <w:r>
        <w:t xml:space="preserve">without</w:t>
      </w:r>
      <w:r>
        <w:t xml:space="preserve"> </w:t>
      </w:r>
      <w:r>
        <w:rPr>
          <w:rStyle w:val="VerbatimChar"/>
        </w:rPr>
        <w:t xml:space="preserve">runId</w:t>
      </w:r>
      <w:r>
        <w:t xml:space="preserve"> </w:t>
      </w:r>
      <w:r>
        <w:t xml:space="preserve">in its payloads (</w:t>
      </w:r>
      <w:r>
        <w:rPr>
          <w:rStyle w:val="VerbatimChar"/>
        </w:rPr>
        <w:t xml:space="preserve">workflow-harness.ts:132,169-207</w:t>
      </w:r>
      <w:r>
        <w:t xml:space="preserve">) — CONFIRMED AT REVISION (F-HARN-07, F-DUR-08). Minimal G1 change: additive</w:t>
      </w:r>
      <w:r>
        <w:t xml:space="preserve"> </w:t>
      </w:r>
      <w:r>
        <w:rPr>
          <w:rStyle w:val="VerbatimChar"/>
        </w:rPr>
        <w:t xml:space="preserve">runId</w:t>
      </w:r>
      <w:r>
        <w:t xml:space="preserve"> </w:t>
      </w:r>
      <w:r>
        <w:t xml:space="preserve">(+</w:t>
      </w:r>
      <w:r>
        <w:rPr>
          <w:rStyle w:val="VerbatimChar"/>
        </w:rPr>
        <w:t xml:space="preserve">workspaceId</w:t>
      </w:r>
      <w:r>
        <w:t xml:space="preserve">,</w:t>
      </w:r>
      <w:r>
        <w:rPr>
          <w:rStyle w:val="VerbatimChar"/>
        </w:rPr>
        <w:t xml:space="preserve">sessionId</w:t>
      </w:r>
      <w:r>
        <w:t xml:space="preserve">) in all three payload types; the bridge test uses</w:t>
      </w:r>
      <w:r>
        <w:t xml:space="preserve"> </w:t>
      </w:r>
      <w:r>
        <w:rPr>
          <w:rStyle w:val="VerbatimChar"/>
        </w:rPr>
        <w:t xml:space="preserve">toContain</w:t>
      </w:r>
      <w:r>
        <w:t xml:space="preserve">, so an additive field does not break it (refute F-DUR-08).</w:t>
      </w:r>
    </w:p>
    <w:p>
      <w:pPr>
        <w:pStyle w:val="Compact"/>
        <w:numPr>
          <w:ilvl w:val="0"/>
          <w:numId w:val="1005"/>
        </w:numPr>
      </w:pPr>
      <w:r>
        <w:t xml:space="preserve">The web</w:t>
      </w:r>
      <w:r>
        <w:t xml:space="preserve"> </w:t>
      </w:r>
      <w:r>
        <w:rPr>
          <w:rStyle w:val="VerbatimChar"/>
        </w:rPr>
        <w:t xml:space="preserve">StepContentBlock</w:t>
      </w:r>
      <w:r>
        <w:t xml:space="preserve"> </w:t>
      </w:r>
      <w:r>
        <w:t xml:space="preserve">(</w:t>
      </w:r>
      <w:r>
        <w:rPr>
          <w:rStyle w:val="VerbatimChar"/>
        </w:rPr>
        <w:t xml:space="preserve">apps/web/src/lib/types.ts:575-586</w:t>
      </w:r>
      <w:r>
        <w:t xml:space="preserve">:</w:t>
      </w:r>
      <w:r>
        <w:t xml:space="preserve"> </w:t>
      </w:r>
      <w:r>
        <w:rPr>
          <w:rStyle w:val="VerbatimChar"/>
        </w:rPr>
        <w:t xml:space="preserve">status: 'running' | 'done'</w:t>
      </w:r>
      <w:r>
        <w:t xml:space="preserve">,</w:t>
      </w:r>
      <w:r>
        <w:t xml:space="preserve"> </w:t>
      </w:r>
      <w:r>
        <w:rPr>
          <w:rStyle w:val="VerbatimChar"/>
        </w:rPr>
        <w:t xml:space="preserve">provenance?</w:t>
      </w:r>
      <w:r>
        <w:t xml:space="preserve">) is extended additively:</w:t>
      </w:r>
      <w:r>
        <w:t xml:space="preserve"> </w:t>
      </w:r>
      <w:r>
        <w:rPr>
          <w:rStyle w:val="VerbatimChar"/>
        </w:rPr>
        <w:t xml:space="preserve">runId</w:t>
      </w:r>
      <w:r>
        <w:t xml:space="preserve">,</w:t>
      </w:r>
      <w:r>
        <w:t xml:space="preserve"> </w:t>
      </w:r>
      <w:r>
        <w:rPr>
          <w:rStyle w:val="VerbatimChar"/>
        </w:rPr>
        <w:t xml:space="preserve">phaseId</w:t>
      </w:r>
      <w:r>
        <w:t xml:space="preserve">,</w:t>
      </w:r>
      <w:r>
        <w:t xml:space="preserve"> </w:t>
      </w:r>
      <w:r>
        <w:rPr>
          <w:rStyle w:val="VerbatimChar"/>
        </w:rPr>
        <w:t xml:space="preserve">status</w:t>
      </w:r>
      <w:r>
        <w:t xml:space="preserve"> </w:t>
      </w:r>
      <w:r>
        <w:t xml:space="preserve">+</w:t>
      </w:r>
      <w:r>
        <w:t xml:space="preserve"> </w:t>
      </w:r>
      <w:r>
        <w:rPr>
          <w:rStyle w:val="VerbatimChar"/>
        </w:rPr>
        <w:t xml:space="preserve">failed|blocked</w:t>
      </w:r>
      <w:r>
        <w:t xml:space="preserve">,</w:t>
      </w:r>
      <w:r>
        <w:t xml:space="preserve"> </w:t>
      </w:r>
      <w:r>
        <w:rPr>
          <w:rStyle w:val="VerbatimChar"/>
        </w:rPr>
        <w:t xml:space="preserve">evidenceRefs</w:t>
      </w:r>
      <w:r>
        <w:t xml:space="preserve"> </w:t>
      </w:r>
      <w:r>
        <w:t xml:space="preserve">(F-UXM-11).</w:t>
      </w:r>
    </w:p>
    <w:bookmarkEnd w:id="16"/>
    <w:bookmarkStart w:id="17" w:name="Xebbfd7901f95bbe952313f082b94f53149182cd"/>
    <w:p>
      <w:pPr>
        <w:pStyle w:val="Heading3"/>
      </w:pPr>
      <w:r>
        <w:t xml:space="preserve">FRD-02.6 —</w:t>
      </w:r>
      <w:r>
        <w:t xml:space="preserve"> </w:t>
      </w:r>
      <w:r>
        <w:rPr>
          <w:rStyle w:val="VerbatimChar"/>
        </w:rPr>
        <w:t xml:space="preserve">ProofReceipt</w:t>
      </w:r>
      <w:r>
        <w:t xml:space="preserve"> </w:t>
      </w:r>
      <w:r>
        <w:t xml:space="preserve">— PROPOSAL (brief §7.2, three levels)</w:t>
      </w:r>
    </w:p>
    <w:p>
      <w:pPr>
        <w:pStyle w:val="SourceCode"/>
      </w:pPr>
      <w:r>
        <w:rPr>
          <w:rStyle w:val="VerbatimChar"/>
        </w:rPr>
        <w:t xml:space="preserve">ProofReceipt {</w:t>
      </w:r>
      <w:r>
        <w:br/>
      </w:r>
      <w:r>
        <w:rPr>
          <w:rStyle w:val="VerbatimChar"/>
        </w:rPr>
        <w:t xml:space="preserve">  receiptId, runId, subject: { kind: 'artifact'|'phase'|'run', ref },</w:t>
      </w:r>
      <w:r>
        <w:br/>
      </w:r>
      <w:r>
        <w:rPr>
          <w:rStyle w:val="VerbatimChar"/>
        </w:rPr>
        <w:t xml:space="preserve">  level: 'structural' | 'defined_elements' | 'content_review' | null,   // null: nijedan nivo nije u celini potvrđen (FRD-05.9 R7)</w:t>
      </w:r>
      <w:r>
        <w:br/>
      </w:r>
      <w:r>
        <w:rPr>
          <w:rStyle w:val="VerbatimChar"/>
        </w:rPr>
        <w:t xml:space="preserve">  verifierVersions: { validators: Record&lt;name, version&gt;, grader?: { model, version, promptHash } },</w:t>
      </w:r>
      <w:r>
        <w:br/>
      </w:r>
      <w:r>
        <w:rPr>
          <w:rStyle w:val="VerbatimChar"/>
        </w:rPr>
        <w:t xml:space="preserve">  observedEvidence: EvidenceRef[],           // iz server ledger-a / validatora</w:t>
      </w:r>
      <w:r>
        <w:br/>
      </w:r>
      <w:r>
        <w:rPr>
          <w:rStyle w:val="VerbatimChar"/>
        </w:rPr>
        <w:t xml:space="preserve">  mandatoryGates: GateOutcome[], optionalGates: GateOutcome[],   // GateOutcome: FRD-05.9 R3</w:t>
      </w:r>
      <w:r>
        <w:br/>
      </w:r>
      <w:r>
        <w:rPr>
          <w:rStyle w:val="VerbatimChar"/>
        </w:rPr>
        <w:t xml:space="preserve">  verdict: 'PASS' | 'CONDITIONAL' | 'FAIL' | 'NOT_RUN',</w:t>
      </w:r>
      <w:r>
        <w:br/>
      </w:r>
      <w:r>
        <w:rPr>
          <w:rStyle w:val="VerbatimChar"/>
        </w:rPr>
        <w:t xml:space="preserve">  warnings[], unresolved[],</w:t>
      </w:r>
      <w:r>
        <w:br/>
      </w:r>
      <w:r>
        <w:rPr>
          <w:rStyle w:val="VerbatimChar"/>
        </w:rPr>
        <w:t xml:space="preserve">  qualification: 'qualified' | 'legacy_unqualified',</w:t>
      </w:r>
      <w:r>
        <w:br/>
      </w:r>
      <w:r>
        <w:rPr>
          <w:rStyle w:val="VerbatimChar"/>
        </w:rPr>
        <w:t xml:space="preserve">  createdAt</w:t>
      </w:r>
      <w:r>
        <w:br/>
      </w:r>
      <w:r>
        <w:rPr>
          <w:rStyle w:val="VerbatimChar"/>
        </w:rPr>
        <w:t xml:space="preserve">}</w:t>
      </w:r>
    </w:p>
    <w:p>
      <w:pPr>
        <w:pStyle w:val="Compact"/>
        <w:numPr>
          <w:ilvl w:val="0"/>
          <w:numId w:val="1006"/>
        </w:numPr>
      </w:pPr>
      <w:r>
        <w:rPr>
          <w:b/>
          <w:bCs/>
        </w:rPr>
        <w:t xml:space="preserve">Not a general seal of truthfulness.</w:t>
      </w:r>
      <w:r>
        <w:t xml:space="preserve"> </w:t>
      </w:r>
      <w:r>
        <w:t xml:space="preserve">Level 1 confirms that the DOCX exists/parses/has sections and that a tool finished with an observed status — not that the conclusions are correct. Level 2 confirms amounts/dates/citations/references against the designated sources. Level 3 is a rubric for completeness/faithfulness — not a mathematical guarantee (brief §7.2).</w:t>
      </w:r>
    </w:p>
    <w:p>
      <w:pPr>
        <w:pStyle w:val="Compact"/>
        <w:numPr>
          <w:ilvl w:val="0"/>
          <w:numId w:val="1006"/>
        </w:numPr>
      </w:pPr>
      <w:r>
        <w:rPr>
          <w:rStyle w:val="VerbatimChar"/>
        </w:rPr>
        <w:t xml:space="preserve">COMPLETED</w:t>
      </w:r>
      <w:r>
        <w:t xml:space="preserve"> </w:t>
      </w:r>
      <w:r>
        <w:t xml:space="preserve">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mode requires a receipt in which all</w:t>
      </w:r>
      <w:r>
        <w:t xml:space="preserve"> </w:t>
      </w:r>
      <w:r>
        <w:rPr>
          <w:rStyle w:val="VerbatimChar"/>
        </w:rPr>
        <w:t xml:space="preserve">mandatoryGates</w:t>
      </w:r>
      <w:r>
        <w:t xml:space="preserve"> </w:t>
      </w:r>
      <w:r>
        <w:t xml:space="preserve">have</w:t>
      </w:r>
      <w:r>
        <w:t xml:space="preserve"> </w:t>
      </w:r>
      <w:r>
        <w:rPr>
          <w:rStyle w:val="VerbatimChar"/>
        </w:rPr>
        <w:t xml:space="preserve">PASS</w:t>
      </w:r>
      <w:r>
        <w:t xml:space="preserve">. A</w:t>
      </w:r>
      <w:r>
        <w:t xml:space="preserve"> </w:t>
      </w:r>
      <w:r>
        <w:rPr>
          <w:rStyle w:val="VerbatimChar"/>
        </w:rPr>
        <w:t xml:space="preserve">CONDITIONAL</w:t>
      </w:r>
      <w:r>
        <w:t xml:space="preserve"> </w:t>
      </w:r>
      <w:r>
        <w:t xml:space="preserve">of a mandatory gate counts as</w:t>
      </w:r>
      <w:r>
        <w:t xml:space="preserve"> </w:t>
      </w:r>
      <w:r>
        <w:rPr>
          <w:rStyle w:val="VerbatimChar"/>
        </w:rPr>
        <w:t xml:space="preserve">PASS</w:t>
      </w:r>
      <w:r>
        <w:t xml:space="preserve"> </w:t>
      </w:r>
      <w:r>
        <w:t xml:space="preserve">only per FRD-05.9 R4; no</w:t>
      </w:r>
      <w:r>
        <w:t xml:space="preserve"> </w:t>
      </w:r>
      <w:r>
        <w:rPr>
          <w:rStyle w:val="VerbatimChar"/>
        </w:rPr>
        <w:t xml:space="preserve">conditionalPolicy</w:t>
      </w:r>
      <w:r>
        <w:t xml:space="preserve">, user review or opt-out replaces that. In</w:t>
      </w:r>
      <w:r>
        <w:t xml:space="preserve"> </w:t>
      </w:r>
      <w:r>
        <w:rPr>
          <w:rStyle w:val="VerbatimChar"/>
        </w:rPr>
        <w:t xml:space="preserve">normal</w:t>
      </w:r>
      <w:r>
        <w:t xml:space="preserve"> </w:t>
      </w:r>
      <w:r>
        <w:t xml:space="preserve">the only permitted exceptions are rows N3 and N8 of table FRD-05.9. The overall</w:t>
      </w:r>
      <w:r>
        <w:t xml:space="preserve"> </w:t>
      </w:r>
      <w:r>
        <w:rPr>
          <w:rStyle w:val="VerbatimChar"/>
        </w:rPr>
        <w:t xml:space="preserve">verdict</w:t>
      </w:r>
      <w:r>
        <w:t xml:space="preserve"> </w:t>
      </w:r>
      <w:r>
        <w:t xml:space="preserve">and</w:t>
      </w:r>
      <w:r>
        <w:t xml:space="preserve"> </w:t>
      </w:r>
      <w:r>
        <w:rPr>
          <w:rStyle w:val="VerbatimChar"/>
        </w:rPr>
        <w:t xml:space="preserve">level</w:t>
      </w:r>
      <w:r>
        <w:t xml:space="preserve"> </w:t>
      </w:r>
      <w:r>
        <w:t xml:space="preserve">are computed per FRD-05.9 R6/R7.</w:t>
      </w:r>
    </w:p>
    <w:p>
      <w:pPr>
        <w:pStyle w:val="Compact"/>
        <w:numPr>
          <w:ilvl w:val="0"/>
          <w:numId w:val="1006"/>
        </w:numPr>
      </w:pPr>
      <w:r>
        <w:t xml:space="preserve">Map to</w:t>
      </w:r>
      <w:r>
        <w:t xml:space="preserve"> </w:t>
      </w:r>
      <w:r>
        <w:rPr>
          <w:rStyle w:val="VerbatimChar"/>
        </w:rPr>
        <w:t xml:space="preserve">TraceOutcome</w:t>
      </w:r>
      <w:r>
        <w:t xml:space="preserve"> </w:t>
      </w:r>
      <w:r>
        <w:t xml:space="preserve">(</w:t>
      </w:r>
      <w:r>
        <w:rPr>
          <w:rStyle w:val="VerbatimChar"/>
        </w:rPr>
        <w:t xml:space="preserve">execution-traces.ts:20</w:t>
      </w:r>
      <w:r>
        <w:t xml:space="preserve">:</w:t>
      </w:r>
      <w:r>
        <w:t xml:space="preserve"> </w:t>
      </w:r>
      <w:r>
        <w:rPr>
          <w:rStyle w:val="VerbatimChar"/>
        </w:rPr>
        <w:t xml:space="preserve">success|corrected|abandoned|verified|pending</w:t>
      </w:r>
      <w:r>
        <w:t xml:space="preserve">):</w:t>
      </w:r>
      <w:r>
        <w:t xml:space="preserve"> </w:t>
      </w:r>
      <w:r>
        <w:rPr>
          <w:rStyle w:val="VerbatimChar"/>
        </w:rPr>
        <w:t xml:space="preserve">verified</w:t>
      </w:r>
      <w:r>
        <w:t xml:space="preserve"> </w:t>
      </w:r>
      <w:r>
        <w:t xml:space="preserve">is currently written only by</w:t>
      </w:r>
      <w:r>
        <w:t xml:space="preserve"> </w:t>
      </w:r>
      <w:r>
        <w:rPr>
          <w:rStyle w:val="VerbatimChar"/>
        </w:rPr>
        <w:t xml:space="preserve">HarnessTraceBridge</w:t>
      </w:r>
      <w:r>
        <w:t xml:space="preserve">, for</w:t>
      </w:r>
      <w:r>
        <w:t xml:space="preserve"> </w:t>
      </w:r>
      <w:r>
        <w:rPr>
          <w:b/>
          <w:bCs/>
        </w:rPr>
        <w:t xml:space="preserve">every</w:t>
      </w:r>
      <w:r>
        <w:t xml:space="preserve"> </w:t>
      </w:r>
      <w:r>
        <w:t xml:space="preserve">completed phase (</w:t>
      </w:r>
      <w:r>
        <w:rPr>
          <w:rStyle w:val="VerbatimChar"/>
        </w:rPr>
        <w:t xml:space="preserve">harness-trace-bridge.ts:91</w:t>
      </w:r>
      <w:r>
        <w:t xml:space="preserve">) — CONFIRMED AT REVISION (F-HARN-06, F-EVO-12). v1.2: a completed phase =</w:t>
      </w:r>
      <w:r>
        <w:t xml:space="preserve"> </w:t>
      </w:r>
      <w:r>
        <w:rPr>
          <w:rStyle w:val="VerbatimChar"/>
        </w:rPr>
        <w:t xml:space="preserve">gate_passed</w:t>
      </w:r>
      <w:r>
        <w:t xml:space="preserve"> </w:t>
      </w:r>
      <w:r>
        <w:t xml:space="preserve">(structural),</w:t>
      </w:r>
      <w:r>
        <w:t xml:space="preserve"> </w:t>
      </w:r>
      <w:r>
        <w:rPr>
          <w:rStyle w:val="VerbatimChar"/>
        </w:rPr>
        <w:t xml:space="preserve">verified</w:t>
      </w:r>
      <w:r>
        <w:t xml:space="preserve"> </w:t>
      </w:r>
      <w:r>
        <w:t xml:space="preserve">reserved for a receipt of level ≥2 with</w:t>
      </w:r>
      <w:r>
        <w:t xml:space="preserve"> </w:t>
      </w:r>
      <w:r>
        <w:rPr>
          <w:rStyle w:val="VerbatimChar"/>
        </w:rPr>
        <w:t xml:space="preserve">verdict:'PASS'</w:t>
      </w:r>
      <w:r>
        <w:t xml:space="preserve"> </w:t>
      </w:r>
      <w:r>
        <w:t xml:space="preserve">(FRD-05.9 R8).</w:t>
      </w:r>
      <w:r>
        <w:t xml:space="preserve"> </w:t>
      </w:r>
      <w:r>
        <w:rPr>
          <w:b/>
          <w:bCs/>
        </w:rPr>
        <w:t xml:space="preserve">Warning from the refute pass:</w:t>
      </w:r>
      <w:r>
        <w:t xml:space="preserve"> </w:t>
      </w:r>
      <w:r>
        <w:rPr>
          <w:rStyle w:val="VerbatimChar"/>
        </w:rPr>
        <w:t xml:space="preserve">outcome</w:t>
      </w:r>
      <w:r>
        <w:t xml:space="preserve"> </w:t>
      </w:r>
      <w:r>
        <w:t xml:space="preserve">has an SQL</w:t>
      </w:r>
      <w:r>
        <w:t xml:space="preserve"> </w:t>
      </w:r>
      <w:r>
        <w:rPr>
          <w:rStyle w:val="VerbatimChar"/>
        </w:rPr>
        <w:t xml:space="preserve">CHECK</w:t>
      </w:r>
      <w:r>
        <w:t xml:space="preserve"> </w:t>
      </w:r>
      <w:r>
        <w:t xml:space="preserve">in two places (</w:t>
      </w:r>
      <w:r>
        <w:rPr>
          <w:rStyle w:val="VerbatimChar"/>
        </w:rPr>
        <w:t xml:space="preserve">execution-traces.ts:150-151</w:t>
      </w:r>
      <w:r>
        <w:t xml:space="preserve">,</w:t>
      </w:r>
      <w:r>
        <w:t xml:space="preserve"> </w:t>
      </w:r>
      <w:r>
        <w:rPr>
          <w:rStyle w:val="VerbatimChar"/>
        </w:rPr>
        <w:t xml:space="preserve">mind/schema.ts:242-243</w:t>
      </w:r>
      <w:r>
        <w:t xml:space="preserve">) → adding</w:t>
      </w:r>
      <w:r>
        <w:t xml:space="preserve"> </w:t>
      </w:r>
      <w:r>
        <w:rPr>
          <w:rStyle w:val="VerbatimChar"/>
        </w:rPr>
        <w:t xml:space="preserve">gate_passed</w:t>
      </w:r>
      <w:r>
        <w:t xml:space="preserve"> </w:t>
      </w:r>
      <w:r>
        <w:t xml:space="preserve">is a table-rebuild migration (§14), not a type edit; the alternative without a schema change =</w:t>
      </w:r>
      <w:r>
        <w:t xml:space="preserve"> </w:t>
      </w:r>
      <w:r>
        <w:rPr>
          <w:rStyle w:val="VerbatimChar"/>
        </w:rPr>
        <w:t xml:space="preserve">tags[]</w:t>
      </w:r>
      <w:r>
        <w:t xml:space="preserve"> </w:t>
      </w:r>
      <w:r>
        <w:t xml:space="preserve">+ eval filter — PROPOSAL, a decision for the ADR authors.</w:t>
      </w:r>
    </w:p>
    <w:bookmarkEnd w:id="17"/>
    <w:bookmarkStart w:id="18" w:name="X12d1f32dc75c19355cc6cd3d3a6407cbdbb000f"/>
    <w:p>
      <w:pPr>
        <w:pStyle w:val="Heading3"/>
      </w:pPr>
      <w:r>
        <w:t xml:space="preserve">FRD-02.7 —</w:t>
      </w:r>
      <w:r>
        <w:t xml:space="preserve"> </w:t>
      </w:r>
      <w:r>
        <w:rPr>
          <w:rStyle w:val="VerbatimChar"/>
        </w:rPr>
        <w:t xml:space="preserve">ContextPackage</w:t>
      </w:r>
      <w:r>
        <w:t xml:space="preserve"> </w:t>
      </w:r>
      <w:r>
        <w:t xml:space="preserve">— PROPOSAL (brief §8.1, DIR-09)</w:t>
      </w:r>
    </w:p>
    <w:p>
      <w:pPr>
        <w:pStyle w:val="FirstParagraph"/>
      </w:pPr>
      <w:r>
        <w:rPr>
          <w:rStyle w:val="VerbatimChar"/>
        </w:rPr>
        <w:t xml:space="preserve">{ packageId, version, runId, workspaceId, sessionId, query, taskShape, sources: [{ frameId|fileRef, revision|hash, scope: 'personal'|'workspace:&lt;id&gt;'|'file', provenance: FrameSource, trust: 'user_stated'|'tool_verified'|'agent_inferred'|'import'|'system', taint: 'none'|'external'|'harvested' }], tokenBudget, priorityOrder[], executorPayload: { mode: 'references'|'inline', text? }, omitted: [{ ref, reason }], hash }</w:t>
      </w:r>
      <w:r>
        <w:t xml:space="preserve">.</w:t>
      </w:r>
    </w:p>
    <w:p>
      <w:pPr>
        <w:pStyle w:val="Compact"/>
        <w:numPr>
          <w:ilvl w:val="0"/>
          <w:numId w:val="1007"/>
        </w:numPr>
      </w:pPr>
      <w:r>
        <w:t xml:space="preserve">A wrapper over the existing</w:t>
      </w:r>
      <w:r>
        <w:t xml:space="preserve"> </w:t>
      </w:r>
      <w:r>
        <w:rPr>
          <w:rStyle w:val="VerbatimChar"/>
        </w:rPr>
        <w:t xml:space="preserve">recallMemory</w:t>
      </w:r>
      <w:r>
        <w:t xml:space="preserve"> </w:t>
      </w:r>
      <w:r>
        <w:t xml:space="preserve">(</w:t>
      </w:r>
      <w:r>
        <w:rPr>
          <w:rStyle w:val="VerbatimChar"/>
        </w:rPr>
        <w:t xml:space="preserve">orchestrator.ts:582-978</w:t>
      </w:r>
      <w:r>
        <w:t xml:space="preserve">, 7 lanes + RAWDETAIL, 4 callers) — the engine does not change (D-12, F-HM-09).</w:t>
      </w:r>
    </w:p>
    <w:p>
      <w:pPr>
        <w:pStyle w:val="Compact"/>
        <w:numPr>
          <w:ilvl w:val="0"/>
          <w:numId w:val="1007"/>
        </w:numPr>
      </w:pPr>
      <w:r>
        <w:t xml:space="preserve">Precedent for</w:t>
      </w:r>
      <w:r>
        <w:t xml:space="preserve"> </w:t>
      </w:r>
      <w:r>
        <w:rPr>
          <w:rStyle w:val="VerbatimChar"/>
        </w:rPr>
        <w:t xml:space="preserve">hash</w:t>
      </w:r>
      <w:r>
        <w:t xml:space="preserve"> </w:t>
      </w:r>
      <w:r>
        <w:t xml:space="preserve">and redaction:</w:t>
      </w:r>
      <w:r>
        <w:t xml:space="preserve"> </w:t>
      </w:r>
      <w:r>
        <w:rPr>
          <w:rStyle w:val="VerbatimChar"/>
        </w:rPr>
        <w:t xml:space="preserve">ExecutorBrief</w:t>
      </w:r>
      <w:r>
        <w:t xml:space="preserve"> </w:t>
      </w:r>
      <w:r>
        <w:t xml:space="preserve">(</w:t>
      </w:r>
      <w:r>
        <w:rPr>
          <w:rStyle w:val="VerbatimChar"/>
        </w:rPr>
        <w:t xml:space="preserve">executor-brief.ts:29-36</w:t>
      </w:r>
      <w:r>
        <w:t xml:space="preserve">:</w:t>
      </w:r>
      <w:r>
        <w:t xml:space="preserve"> </w:t>
      </w:r>
      <w:r>
        <w:rPr>
          <w:rStyle w:val="VerbatimChar"/>
        </w:rPr>
        <w:t xml:space="preserve">briefHash</w:t>
      </w:r>
      <w:r>
        <w:t xml:space="preserve">,</w:t>
      </w:r>
      <w:r>
        <w:t xml:space="preserve"> </w:t>
      </w:r>
      <w:r>
        <w:rPr>
          <w:rStyle w:val="VerbatimChar"/>
        </w:rPr>
        <w:t xml:space="preserve">blocked</w:t>
      </w:r>
      <w:r>
        <w:t xml:space="preserve">, cap 8000 characters/6 items,</w:t>
      </w:r>
      <w:r>
        <w:t xml:space="preserve"> </w:t>
      </w:r>
      <w:r>
        <w:rPr>
          <w:rStyle w:val="VerbatimChar"/>
        </w:rPr>
        <w:t xml:space="preserve">redactSecrets</w:t>
      </w:r>
      <w:r>
        <w:t xml:space="preserve">, injection scan) — CONFIRMED AT REVISION (F-HM-11). Used only on the route-proposal path;</w:t>
      </w:r>
      <w:r>
        <w:t xml:space="preserve"> </w:t>
      </w:r>
      <w:r>
        <w:rPr>
          <w:rStyle w:val="VerbatimChar"/>
        </w:rPr>
        <w:t xml:space="preserve">/api/tools/run</w:t>
      </w:r>
      <w:r>
        <w:t xml:space="preserve"> </w:t>
      </w:r>
      <w:r>
        <w:t xml:space="preserve">and the interactive launch do not attach a brief (PARTIAL/UNWIRED).</w:t>
      </w:r>
    </w:p>
    <w:p>
      <w:pPr>
        <w:pStyle w:val="Compact"/>
        <w:numPr>
          <w:ilvl w:val="0"/>
          <w:numId w:val="1007"/>
        </w:numPr>
      </w:pPr>
      <w:r>
        <w:rPr>
          <w:rStyle w:val="VerbatimChar"/>
        </w:rPr>
        <w:t xml:space="preserve">trust</w:t>
      </w:r>
      <w:r>
        <w:t xml:space="preserve"> </w:t>
      </w:r>
      <w:r>
        <w:t xml:space="preserve">comes from</w:t>
      </w:r>
      <w:r>
        <w:t xml:space="preserve"> </w:t>
      </w:r>
      <w:r>
        <w:rPr>
          <w:rStyle w:val="VerbatimChar"/>
        </w:rPr>
        <w:t xml:space="preserve">FrameSource</w:t>
      </w:r>
      <w:r>
        <w:t xml:space="preserve"> </w:t>
      </w:r>
      <w:r>
        <w:t xml:space="preserve">(</w:t>
      </w:r>
      <w:r>
        <w:rPr>
          <w:rStyle w:val="VerbatimChar"/>
        </w:rPr>
        <w:t xml:space="preserve">frames.ts:28</w:t>
      </w:r>
      <w:r>
        <w:t xml:space="preserve">); it is currently not rendered in the recall block (</w:t>
      </w:r>
      <w:r>
        <w:rPr>
          <w:rStyle w:val="VerbatimChar"/>
        </w:rPr>
        <w:t xml:space="preserve">orchestrator.ts:843,854</w:t>
      </w:r>
      <w:r>
        <w:t xml:space="preserve"> </w:t>
      </w:r>
      <w:r>
        <w:t xml:space="preserve">=</w:t>
      </w:r>
      <w:r>
        <w:t xml:space="preserve"> </w:t>
      </w:r>
      <w:r>
        <w:rPr>
          <w:rStyle w:val="VerbatimChar"/>
        </w:rPr>
        <w:t xml:space="preserve">[date, importance] content</w:t>
      </w:r>
      <w:r>
        <w:t xml:space="preserve">) — CONFIRMED AT REVISION (F-HM-06); adding it changes the bytes of the recall block → requires a LoCoMo same-judge control (W2 risk), not a quick fix.</w:t>
      </w:r>
    </w:p>
    <w:p>
      <w:pPr>
        <w:pStyle w:val="Compact"/>
        <w:numPr>
          <w:ilvl w:val="0"/>
          <w:numId w:val="1007"/>
        </w:numPr>
      </w:pPr>
      <w:r>
        <w:rPr>
          <w:rStyle w:val="VerbatimChar"/>
        </w:rPr>
        <w:t xml:space="preserve">tokenBudget</w:t>
      </w:r>
      <w:r>
        <w:t xml:space="preserve">: currently assembler-level</w:t>
      </w:r>
      <w:r>
        <w:t xml:space="preserve"> </w:t>
      </w:r>
      <w:r>
        <w:rPr>
          <w:rStyle w:val="VerbatimChar"/>
        </w:rPr>
        <w:t xml:space="preserve">FRAME_LIMITS</w:t>
      </w:r>
      <w:r>
        <w:t xml:space="preserve"> </w:t>
      </w:r>
      <w:r>
        <w:t xml:space="preserve">small 3/mid 6/frontier 10 (</w:t>
      </w:r>
      <w:r>
        <w:rPr>
          <w:rStyle w:val="VerbatimChar"/>
        </w:rPr>
        <w:t xml:space="preserve">prompt-assembler.ts:165-169</w:t>
      </w:r>
      <w:r>
        <w:t xml:space="preserve">) and</w:t>
      </w:r>
      <w:r>
        <w:t xml:space="preserve"> </w:t>
      </w:r>
      <w:r>
        <w:rPr>
          <w:rStyle w:val="VerbatimChar"/>
        </w:rPr>
        <w:t xml:space="preserve">DEFAULT_MAX_CHARS = 32_000</w:t>
      </w:r>
      <w:r>
        <w:t xml:space="preserve">; the multi-lane block is a single section, so per-tier limits are not applied to the lanes (F-HM-07, PARTIAL/UNWIRED).</w:t>
      </w:r>
    </w:p>
    <w:p>
      <w:pPr>
        <w:pStyle w:val="Compact"/>
        <w:numPr>
          <w:ilvl w:val="0"/>
          <w:numId w:val="1007"/>
        </w:numPr>
      </w:pPr>
      <w:r>
        <w:rPr>
          <w:b/>
          <w:bCs/>
        </w:rPr>
        <w:t xml:space="preserve">Snapshot ≠ deletion override:</w:t>
      </w:r>
      <w:r>
        <w:t xml:space="preserve"> </w:t>
      </w:r>
      <w:r>
        <w:t xml:space="preserve">on resume every</w:t>
      </w:r>
      <w:r>
        <w:t xml:space="preserve"> </w:t>
      </w:r>
      <w:r>
        <w:rPr>
          <w:rStyle w:val="VerbatimChar"/>
        </w:rPr>
        <w:t xml:space="preserve">sources[]</w:t>
      </w:r>
      <w:r>
        <w:t xml:space="preserve"> </w:t>
      </w:r>
      <w:r>
        <w:t xml:space="preserve">reference is resolved again; deleted/revoked/rescoped →</w:t>
      </w:r>
      <w:r>
        <w:t xml:space="preserve"> </w:t>
      </w:r>
      <w:r>
        <w:rPr>
          <w:rStyle w:val="VerbatimChar"/>
        </w:rPr>
        <w:t xml:space="preserve">omitted</w:t>
      </w:r>
      <w:r>
        <w:t xml:space="preserve"> </w:t>
      </w:r>
      <w:r>
        <w:t xml:space="preserve">+</w:t>
      </w:r>
      <w:r>
        <w:t xml:space="preserve"> </w:t>
      </w:r>
      <w:r>
        <w:rPr>
          <w:rStyle w:val="VerbatimChar"/>
        </w:rPr>
        <w:t xml:space="preserve">RunEvent(status:'blocked')</w:t>
      </w:r>
      <w:r>
        <w:t xml:space="preserve"> </w:t>
      </w:r>
      <w:r>
        <w:t xml:space="preserve">+ a request for a new resolution (AT-15). Currently no checkpoint↔context link exists, and therefore no invalidation either (F-HM-18).</w:t>
      </w:r>
    </w:p>
    <w:bookmarkEnd w:id="18"/>
    <w:bookmarkStart w:id="19" w:name="Xc3a3f7fb4adb157012610da7ea698a0413b49e7"/>
    <w:p>
      <w:pPr>
        <w:pStyle w:val="Heading3"/>
      </w:pPr>
      <w:r>
        <w:t xml:space="preserve">FRD-02.8 —</w:t>
      </w:r>
      <w:r>
        <w:t xml:space="preserve"> </w:t>
      </w:r>
      <w:r>
        <w:rPr>
          <w:rStyle w:val="VerbatimChar"/>
        </w:rPr>
        <w:t xml:space="preserve">CapabilityRequest</w:t>
      </w:r>
      <w:r>
        <w:t xml:space="preserve"> </w:t>
      </w:r>
      <w:r>
        <w:t xml:space="preserve">— PROPOSAL (brief §9.3, C14 new ADR)</w:t>
      </w:r>
    </w:p>
    <w:p>
      <w:pPr>
        <w:pStyle w:val="FirstParagraph"/>
      </w:pPr>
      <w:r>
        <w:rPr>
          <w:rStyle w:val="VerbatimChar"/>
        </w:rPr>
        <w:t xml:space="preserve">{ requestId, runId, workspaceId, sessionId, proposedCapability: { kind: 'skill'|'connector'|'mcp'|'marketplace', id, authType?: 'api_key'|'bearer'|'oauth'|'none' }, scope[], reason (šta nedostaje, zašto, posledica), state: 'proposed'|'awaiting_user'|'setup_in_progress'|'granted'|'declined'|'expired', expiresAt, oauthState?: { nonce, callbackOrigin, pkce?: true }, createdAt }</w:t>
      </w:r>
      <w:r>
        <w:t xml:space="preserve">.</w:t>
      </w:r>
    </w:p>
    <w:p>
      <w:pPr>
        <w:pStyle w:val="Compact"/>
        <w:numPr>
          <w:ilvl w:val="0"/>
          <w:numId w:val="1008"/>
        </w:numPr>
      </w:pPr>
      <w:r>
        <w:t xml:space="preserve">Durable; survives restart. The existing</w:t>
      </w:r>
      <w:r>
        <w:t xml:space="preserve"> </w:t>
      </w:r>
      <w:r>
        <w:rPr>
          <w:rStyle w:val="VerbatimChar"/>
        </w:rPr>
        <w:t xml:space="preserve">CapabilityProposalStore</w:t>
      </w:r>
      <w:r>
        <w:t xml:space="preserve"> </w:t>
      </w:r>
      <w:r>
        <w:t xml:space="preserve">(</w:t>
      </w:r>
      <w:r>
        <w:rPr>
          <w:rStyle w:val="VerbatimChar"/>
        </w:rPr>
        <w:t xml:space="preserve">capability-proposals.ts:19-35</w:t>
      </w:r>
      <w:r>
        <w:t xml:space="preserve">: in-memory</w:t>
      </w:r>
      <w:r>
        <w:t xml:space="preserve"> </w:t>
      </w:r>
      <w:r>
        <w:rPr>
          <w:rStyle w:val="VerbatimChar"/>
        </w:rPr>
        <w:t xml:space="preserve">Map</w:t>
      </w:r>
      <w:r>
        <w:t xml:space="preserve">, TTL 10 min, max 256,</w:t>
      </w:r>
      <w:r>
        <w:t xml:space="preserve"> </w:t>
      </w:r>
      <w:r>
        <w:rPr>
          <w:rStyle w:val="VerbatimChar"/>
        </w:rPr>
        <w:t xml:space="preserve">workspaceId+sessionId</w:t>
      </w:r>
      <w:r>
        <w:t xml:space="preserve">,</w:t>
      </w:r>
      <w:r>
        <w:t xml:space="preserve"> </w:t>
      </w:r>
      <w:r>
        <w:rPr>
          <w:rStyle w:val="VerbatimChar"/>
        </w:rPr>
        <w:t xml:space="preserve">state: pending|confirming|used|expired</w:t>
      </w:r>
      <w:r>
        <w:t xml:space="preserve">) is the starting point, but it has no notion of a run and does not survive restart — CONFIRMED AT REVISION (F-CAP-02). The card renders only</w:t>
      </w:r>
      <w:r>
        <w:t xml:space="preserve"> </w:t>
      </w:r>
      <w:r>
        <w:rPr>
          <w:rStyle w:val="VerbatimChar"/>
        </w:rPr>
        <w:t xml:space="preserve">starter-pack</w:t>
      </w:r>
      <w:r>
        <w:t xml:space="preserve">/</w:t>
      </w:r>
      <w:r>
        <w:rPr>
          <w:rStyle w:val="VerbatimChar"/>
        </w:rPr>
        <w:t xml:space="preserve">marketplace</w:t>
      </w:r>
      <w:r>
        <w:t xml:space="preserve">; connector/mcp →</w:t>
      </w:r>
      <w:r>
        <w:t xml:space="preserve"> </w:t>
      </w:r>
      <w:r>
        <w:rPr>
          <w:rStyle w:val="VerbatimChar"/>
        </w:rPr>
        <w:t xml:space="preserve">return null</w:t>
      </w:r>
      <w:r>
        <w:t xml:space="preserve"> </w:t>
      </w:r>
      <w:r>
        <w:t xml:space="preserve">(</w:t>
      </w:r>
      <w:r>
        <w:rPr>
          <w:rStyle w:val="VerbatimChar"/>
        </w:rPr>
        <w:t xml:space="preserve">CapabilityRequestCard.tsx:94-99</w:t>
      </w:r>
      <w:r>
        <w:t xml:space="preserve">).</w:t>
      </w:r>
    </w:p>
    <w:p>
      <w:pPr>
        <w:pStyle w:val="Compact"/>
        <w:numPr>
          <w:ilvl w:val="0"/>
          <w:numId w:val="1008"/>
        </w:numPr>
      </w:pPr>
      <w:r>
        <w:t xml:space="preserve">OAuth:</w:t>
      </w:r>
      <w:r>
        <w:t xml:space="preserve"> </w:t>
      </w:r>
      <w:r>
        <w:rPr>
          <w:rStyle w:val="VerbatimChar"/>
        </w:rPr>
        <w:t xml:space="preserve">pendingStates</w:t>
      </w:r>
      <w:r>
        <w:t xml:space="preserve"> </w:t>
      </w:r>
      <w:r>
        <w:t xml:space="preserve">is an in-memory</w:t>
      </w:r>
      <w:r>
        <w:t xml:space="preserve"> </w:t>
      </w:r>
      <w:r>
        <w:rPr>
          <w:rStyle w:val="VerbatimChar"/>
        </w:rPr>
        <w:t xml:space="preserve">Map&lt;state,{provider,createdAt}&gt;</w:t>
      </w:r>
      <w:r>
        <w:t xml:space="preserve"> </w:t>
      </w:r>
      <w:r>
        <w:t xml:space="preserve">without run binding; there is no PKCE (grep 0) (</w:t>
      </w:r>
      <w:r>
        <w:rPr>
          <w:rStyle w:val="VerbatimChar"/>
        </w:rPr>
        <w:t xml:space="preserve">oauth.ts:64-65,138-139,200-209</w:t>
      </w:r>
      <w:r>
        <w:t xml:space="preserve">) — CONFIRMED AT REVISION. v1.2: state/nonce bound to</w:t>
      </w:r>
      <w:r>
        <w:t xml:space="preserve"> </w:t>
      </w:r>
      <w:r>
        <w:rPr>
          <w:rStyle w:val="VerbatimChar"/>
        </w:rPr>
        <w:t xml:space="preserve">requestId</w:t>
      </w:r>
      <w:r>
        <w:t xml:space="preserve">, callback origin checked server-side, PKCE where applicable, a closed window/expired grant/callback for a different request ≠ successful authorization (AT-11). The</w:t>
      </w:r>
      <w:r>
        <w:t xml:space="preserve"> </w:t>
      </w:r>
      <w:r>
        <w:rPr>
          <w:rStyle w:val="VerbatimChar"/>
        </w:rPr>
        <w:t xml:space="preserve">SetupCompleted</w:t>
      </w:r>
      <w:r>
        <w:t xml:space="preserve"> </w:t>
      </w:r>
      <w:r>
        <w:t xml:space="preserve">event is bound to</w:t>
      </w:r>
      <w:r>
        <w:t xml:space="preserve"> </w:t>
      </w:r>
      <w:r>
        <w:rPr>
          <w:rStyle w:val="VerbatimChar"/>
        </w:rPr>
        <w:t xml:space="preserve">requestId</w:t>
      </w:r>
      <w:r>
        <w:t xml:space="preserve">;</w:t>
      </w:r>
      <w:r>
        <w:t xml:space="preserve"> </w:t>
      </w:r>
      <w:r>
        <w:rPr>
          <w:b/>
          <w:bCs/>
        </w:rPr>
        <w:t xml:space="preserve">the model does not see the token</w:t>
      </w:r>
      <w:r>
        <w:t xml:space="preserve">.</w:t>
      </w:r>
    </w:p>
    <w:p>
      <w:pPr>
        <w:pStyle w:val="Compact"/>
        <w:numPr>
          <w:ilvl w:val="0"/>
          <w:numId w:val="1008"/>
        </w:numPr>
      </w:pPr>
      <w:r>
        <w:t xml:space="preserve">MCP binary/remote marketplace installations: proposal inline, installation in Settings with SecurityGate (R11) — already in effect at the revision (F-CAP-06:</w:t>
      </w:r>
      <w:r>
        <w:t xml:space="preserve"> </w:t>
      </w:r>
      <w:r>
        <w:rPr>
          <w:rStyle w:val="VerbatimChar"/>
        </w:rPr>
        <w:t xml:space="preserve">installer.ts:392</w:t>
      </w:r>
      <w:r>
        <w:t xml:space="preserve"> </w:t>
      </w:r>
      <w:r>
        <w:t xml:space="preserve">refuses without</w:t>
      </w:r>
      <w:r>
        <w:t xml:space="preserve"> </w:t>
      </w:r>
      <w:r>
        <w:rPr>
          <w:rStyle w:val="VerbatimChar"/>
        </w:rPr>
        <w:t xml:space="preserve">forceInsecure</w:t>
      </w:r>
      <w:r>
        <w:t xml:space="preserve">;</w:t>
      </w:r>
      <w:r>
        <w:t xml:space="preserve"> </w:t>
      </w:r>
      <w:r>
        <w:rPr>
          <w:rStyle w:val="VerbatimChar"/>
        </w:rPr>
        <w:t xml:space="preserve">forceInsecure</w:t>
      </w:r>
      <w:r>
        <w:t xml:space="preserve"> </w:t>
      </w:r>
      <w:r>
        <w:t xml:space="preserve">comes from the client body, with an audit) — CONFIRMED AT REVISION;</w:t>
      </w:r>
      <w:r>
        <w:t xml:space="preserve"> </w:t>
      </w:r>
      <w:r>
        <w:rPr>
          <w:rStyle w:val="VerbatimChar"/>
        </w:rPr>
        <w:t xml:space="preserve">THREAT_MODEL.md</w:t>
      </w:r>
      <w:r>
        <w:t xml:space="preserve"> </w:t>
      </w:r>
      <w:r>
        <w:t xml:space="preserve">exists at the repo root (AUDIT FINDING — TO VERIFY (own read-only check outside phase-A; see FRD-12.7, ADR-10 "Anchor provenance"); it does not cover the inline install boundary, MCP binary install, the egress profile or PostHog → an addendum is missing, ADR-10-P6); "no secrets in prompts/traces" test: UNKNOWN/not found.</w:t>
      </w:r>
    </w:p>
    <w:bookmarkEnd w:id="19"/>
    <w:bookmarkStart w:id="20" w:name="X96b577b4b1867b644e9d6caa6dc69f97b36c6ab"/>
    <w:p>
      <w:pPr>
        <w:pStyle w:val="Heading3"/>
      </w:pPr>
      <w:r>
        <w:t xml:space="preserve">FRD-02.9 —</w:t>
      </w:r>
      <w:r>
        <w:t xml:space="preserve"> </w:t>
      </w:r>
      <w:r>
        <w:rPr>
          <w:rStyle w:val="VerbatimChar"/>
        </w:rPr>
        <w:t xml:space="preserve">WorkItem</w:t>
      </w:r>
      <w:r>
        <w:t xml:space="preserve"> </w:t>
      </w:r>
      <w:r>
        <w:t xml:space="preserve">— PROPOSAL (brief §11.4, DIR-18)</w:t>
      </w:r>
    </w:p>
    <w:p>
      <w:pPr>
        <w:pStyle w:val="FirstParagraph"/>
      </w:pPr>
      <w:r>
        <w:rPr>
          <w:rStyle w:val="VerbatimChar"/>
        </w:rPr>
        <w:t xml:space="preserve">{ workItemId, type: 'Action'|'Commitment'|'Decision'|'Signal', status: 'new'|'seen'|'snoozed'|'dismissed'|'converted'|'linked', provenance: { channel, sourceId, threadId?, fetchedAt, taint: 'harvested' }, sourceTime, workspaceId?, confidence, priorityReason, userCorrection?: { originalType, correctedType, at }, mergedFrom[] (reverzibilno), dueAt?, createdAt }</w:t>
      </w:r>
      <w:r>
        <w:t xml:space="preserve">.</w:t>
      </w:r>
    </w:p>
    <w:p>
      <w:pPr>
        <w:pStyle w:val="Compact"/>
        <w:numPr>
          <w:ilvl w:val="0"/>
          <w:numId w:val="1009"/>
        </w:numPr>
      </w:pPr>
      <w:r>
        <w:t xml:space="preserve">Grep</w:t>
      </w:r>
      <w:r>
        <w:t xml:space="preserve"> </w:t>
      </w:r>
      <w:r>
        <w:rPr>
          <w:rStyle w:val="VerbatimChar"/>
        </w:rPr>
        <w:t xml:space="preserve">convert.?to.?work|WorkItem|toWorkItem</w:t>
      </w:r>
      <w:r>
        <w:t xml:space="preserve"> </w:t>
      </w:r>
      <w:r>
        <w:t xml:space="preserve">in</w:t>
      </w:r>
      <w:r>
        <w:t xml:space="preserve"> </w:t>
      </w:r>
      <w:r>
        <w:rPr>
          <w:rStyle w:val="VerbatimChar"/>
        </w:rPr>
        <w:t xml:space="preserve">packages/server/src</w:t>
      </w:r>
      <w:r>
        <w:t xml:space="preserve"> </w:t>
      </w:r>
      <w:r>
        <w:t xml:space="preserve">and</w:t>
      </w:r>
      <w:r>
        <w:t xml:space="preserve"> </w:t>
      </w:r>
      <w:r>
        <w:rPr>
          <w:rStyle w:val="VerbatimChar"/>
        </w:rPr>
        <w:t xml:space="preserve">apps/web/src</w:t>
      </w:r>
      <w:r>
        <w:t xml:space="preserve"> </w:t>
      </w:r>
      <w:r>
        <w:t xml:space="preserve">= 0 → the feature does not exist (F-CAP-05c; W7 net-new) — CONFIRMED AT REVISION.</w:t>
      </w:r>
    </w:p>
    <w:p>
      <w:pPr>
        <w:pStyle w:val="Compact"/>
        <w:numPr>
          <w:ilvl w:val="0"/>
          <w:numId w:val="1009"/>
        </w:numPr>
      </w:pPr>
      <w:r>
        <w:t xml:space="preserve">A WorkItem is</w:t>
      </w:r>
      <w:r>
        <w:t xml:space="preserve"> </w:t>
      </w:r>
      <w:r>
        <w:rPr>
          <w:b/>
          <w:bCs/>
        </w:rPr>
        <w:t xml:space="preserve">not</w:t>
      </w:r>
      <w:r>
        <w:t xml:space="preserve"> </w:t>
      </w:r>
      <w:r>
        <w:t xml:space="preserve">an instruction to the agent; convert-to-work creates a</w:t>
      </w:r>
      <w:r>
        <w:t xml:space="preserve"> </w:t>
      </w:r>
      <w:r>
        <w:rPr>
          <w:rStyle w:val="VerbatimChar"/>
        </w:rPr>
        <w:t xml:space="preserve">DurableRun</w:t>
      </w:r>
      <w:r>
        <w:t xml:space="preserve"> </w:t>
      </w:r>
      <w:r>
        <w:t xml:space="preserve">with</w:t>
      </w:r>
      <w:r>
        <w:t xml:space="preserve"> </w:t>
      </w:r>
      <w:r>
        <w:rPr>
          <w:rStyle w:val="VerbatimChar"/>
        </w:rPr>
        <w:t xml:space="preserve">taint</w:t>
      </w:r>
      <w:r>
        <w:t xml:space="preserve"> </w:t>
      </w:r>
      <w:r>
        <w:t xml:space="preserve">in the</w:t>
      </w:r>
      <w:r>
        <w:t xml:space="preserve"> </w:t>
      </w:r>
      <w:r>
        <w:rPr>
          <w:rStyle w:val="VerbatimChar"/>
        </w:rPr>
        <w:t xml:space="preserve">permissionEnvelope</w:t>
      </w:r>
      <w:r>
        <w:t xml:space="preserve"> </w:t>
      </w:r>
      <w:r>
        <w:t xml:space="preserve">— no external effect without approval (AT-19).</w:t>
      </w:r>
    </w:p>
    <w:p>
      <w:pPr>
        <w:pStyle w:val="Compact"/>
        <w:numPr>
          <w:ilvl w:val="0"/>
          <w:numId w:val="1009"/>
        </w:numPr>
      </w:pPr>
      <w:r>
        <w:t xml:space="preserve">Dedup/merging only with sufficient evidence; an incorrect merge is reversible (</w:t>
      </w:r>
      <w:r>
        <w:rPr>
          <w:rStyle w:val="VerbatimChar"/>
        </w:rPr>
        <w:t xml:space="preserve">mergedFrom</w:t>
      </w:r>
      <w:r>
        <w:t xml:space="preserve">). Precision/false-positive thresholds are locked before final scoring (AT-24) — UNKNOWN until a labeled set exists.</w:t>
      </w:r>
    </w:p>
    <w:bookmarkEnd w:id="20"/>
    <w:bookmarkStart w:id="21" w:name="Xce6d7dabf4a6be282770a181ebe53daf7f94ce7"/>
    <w:p>
      <w:pPr>
        <w:pStyle w:val="Heading3"/>
      </w:pPr>
      <w:r>
        <w:t xml:space="preserve">FRD-02.10 —</w:t>
      </w:r>
      <w:r>
        <w:t xml:space="preserve"> </w:t>
      </w:r>
      <w:r>
        <w:rPr>
          <w:rStyle w:val="VerbatimChar"/>
        </w:rPr>
        <w:t xml:space="preserve">RoutineOccurrence</w:t>
      </w:r>
      <w:r>
        <w:t xml:space="preserve"> </w:t>
      </w:r>
      <w:r>
        <w:t xml:space="preserve">— PROPOSAL (brief §11.5, DIR-19)</w:t>
      </w:r>
    </w:p>
    <w:p>
      <w:pPr>
        <w:pStyle w:val="FirstParagraph"/>
      </w:pPr>
      <w:r>
        <w:rPr>
          <w:rStyle w:val="VerbatimChar"/>
        </w:rPr>
        <w:t xml:space="preserve">{ occurrenceId, scheduleId, scheduledFor (ISO UTC), timezone, firedAt, policyApplied: 'on_time'|'catch_up_one'|'skipped_misfire', runId?, budgetRef, resultChannel }</w:t>
      </w:r>
      <w:r>
        <w:t xml:space="preserve">.</w:t>
      </w:r>
    </w:p>
    <w:p>
      <w:pPr>
        <w:pStyle w:val="Compact"/>
        <w:numPr>
          <w:ilvl w:val="0"/>
          <w:numId w:val="1010"/>
        </w:numPr>
      </w:pPr>
      <w:r>
        <w:t xml:space="preserve">The executor currently receives only</w:t>
      </w:r>
      <w:r>
        <w:t xml:space="preserve"> </w:t>
      </w:r>
      <w:r>
        <w:rPr>
          <w:rStyle w:val="VerbatimChar"/>
        </w:rPr>
        <w:t xml:space="preserve">schedule</w:t>
      </w:r>
      <w:r>
        <w:t xml:space="preserve"> </w:t>
      </w:r>
      <w:r>
        <w:t xml:space="preserve">(</w:t>
      </w:r>
      <w:r>
        <w:rPr>
          <w:rStyle w:val="VerbatimChar"/>
        </w:rPr>
        <w:t xml:space="preserve">cron.ts:19</w:t>
      </w:r>
      <w:r>
        <w:t xml:space="preserve">), without an occurrence id — CONFIRMED AT REVISION (F-DUR-10). Candidate for</w:t>
      </w:r>
      <w:r>
        <w:t xml:space="preserve"> </w:t>
      </w:r>
      <w:r>
        <w:rPr>
          <w:rStyle w:val="VerbatimChar"/>
        </w:rPr>
        <w:t xml:space="preserve">occurrenceId</w:t>
      </w:r>
      <w:r>
        <w:t xml:space="preserve"> </w:t>
      </w:r>
      <w:r>
        <w:t xml:space="preserve">=</w:t>
      </w:r>
      <w:r>
        <w:t xml:space="preserve"> </w:t>
      </w:r>
      <w:r>
        <w:rPr>
          <w:rStyle w:val="VerbatimChar"/>
        </w:rPr>
        <w:t xml:space="preserve">cron_execution_history.id</w:t>
      </w:r>
      <w:r>
        <w:t xml:space="preserve"> </w:t>
      </w:r>
      <w:r>
        <w:t xml:space="preserve">or</w:t>
      </w:r>
      <w:r>
        <w:t xml:space="preserve"> </w:t>
      </w:r>
      <w:r>
        <w:rPr>
          <w:rStyle w:val="VerbatimChar"/>
        </w:rPr>
        <w:t xml:space="preserve">lease.id</w:t>
      </w:r>
      <w:r>
        <w:t xml:space="preserve">.</w:t>
      </w:r>
    </w:p>
    <w:p>
      <w:pPr>
        <w:pStyle w:val="Compact"/>
        <w:numPr>
          <w:ilvl w:val="0"/>
          <w:numId w:val="1010"/>
        </w:numPr>
      </w:pPr>
      <w:r>
        <w:t xml:space="preserve">See §9 for misfire/DST/fencing and for the AUDIT FINDING about the</w:t>
      </w:r>
      <w:r>
        <w:t xml:space="preserve"> </w:t>
      </w:r>
      <w:r>
        <w:rPr>
          <w:rStyle w:val="VerbatimChar"/>
        </w:rPr>
        <w:t xml:space="preserve">next_run_at</w:t>
      </w:r>
      <w:r>
        <w:t xml:space="preserve"> </w:t>
      </w:r>
      <w:r>
        <w:t xml:space="preserve">format.</w:t>
      </w:r>
    </w:p>
    <w:bookmarkEnd w:id="21"/>
    <w:bookmarkStart w:id="22" w:name="X1a63ad3b85f906e282422e1a44afd50be174ec9"/>
    <w:p>
      <w:pPr>
        <w:pStyle w:val="Heading3"/>
      </w:pPr>
      <w:r>
        <w:t xml:space="preserve">FRD-02.11 —</w:t>
      </w:r>
      <w:r>
        <w:t xml:space="preserve"> </w:t>
      </w:r>
      <w:r>
        <w:rPr>
          <w:rStyle w:val="VerbatimChar"/>
        </w:rPr>
        <w:t xml:space="preserve">HarnessRecipeVersion</w:t>
      </w:r>
      <w:r>
        <w:t xml:space="preserve"> </w:t>
      </w:r>
      <w:r>
        <w:t xml:space="preserve">— PROPOSAL (DIR-14, A18)</w:t>
      </w:r>
    </w:p>
    <w:p>
      <w:pPr>
        <w:pStyle w:val="FirstParagraph"/>
      </w:pPr>
      <w:r>
        <w:rPr>
          <w:rStyle w:val="VerbatimChar"/>
        </w:rPr>
        <w:t xml:space="preserve">{ recipeId, version, parentVersion?, target: 'persona-system-prompt'|'behavioral-spec-section'|'skill-body'|'recipe-variant', mutations[], invariants: { scope, egressDenylist, approvals, budgetCap, mandatoryGates, contaminationBoundary, successDefinition } (nepromenljivi), evalMetrics: { train, validation }, holdoutMetrics: { n, metric, ci, holdoutViews }, promotionPolicyRef, promotionState: 'proposed'|'accepted'|'rejected'|'deployed'|'rolled_back'|'failed'|'written_not_active', activeFrom?, activeUntil?, rollbackTarget?, executorManifest: { executorModel, judgeModel, runtime }, createdAt }</w:t>
      </w:r>
      <w:r>
        <w:t xml:space="preserve">.</w:t>
      </w:r>
    </w:p>
    <w:p>
      <w:pPr>
        <w:pStyle w:val="Compact"/>
        <w:numPr>
          <w:ilvl w:val="0"/>
          <w:numId w:val="1011"/>
        </w:numPr>
      </w:pPr>
      <w:r>
        <w:t xml:space="preserve">The existing</w:t>
      </w:r>
      <w:r>
        <w:t xml:space="preserve"> </w:t>
      </w:r>
      <w:r>
        <w:rPr>
          <w:rStyle w:val="VerbatimChar"/>
        </w:rPr>
        <w:t xml:space="preserve">EvolutionRunStatus</w:t>
      </w:r>
      <w:r>
        <w:t xml:space="preserve"> </w:t>
      </w:r>
      <w:r>
        <w:t xml:space="preserve">(</w:t>
      </w:r>
      <w:r>
        <w:rPr>
          <w:rStyle w:val="VerbatimChar"/>
        </w:rPr>
        <w:t xml:space="preserve">evolution-runs.ts:23-28</w:t>
      </w:r>
      <w:r>
        <w:t xml:space="preserve">:</w:t>
      </w:r>
      <w:r>
        <w:t xml:space="preserve"> </w:t>
      </w:r>
      <w:r>
        <w:rPr>
          <w:rStyle w:val="VerbatimChar"/>
        </w:rPr>
        <w:t xml:space="preserve">proposed|accepted|rejected|deployed|failed</w:t>
      </w:r>
      <w:r>
        <w:t xml:space="preserve">) with an SQL</w:t>
      </w:r>
      <w:r>
        <w:t xml:space="preserve"> </w:t>
      </w:r>
      <w:r>
        <w:rPr>
          <w:rStyle w:val="VerbatimChar"/>
        </w:rPr>
        <w:t xml:space="preserve">CHECK</w:t>
      </w:r>
      <w:r>
        <w:t xml:space="preserve"> </w:t>
      </w:r>
      <w:r>
        <w:t xml:space="preserve">(</w:t>
      </w:r>
      <w:r>
        <w:rPr>
          <w:rStyle w:val="VerbatimChar"/>
        </w:rPr>
        <w:t xml:space="preserve">:95-96</w:t>
      </w:r>
      <w:r>
        <w:t xml:space="preserve">) — has no</w:t>
      </w:r>
      <w:r>
        <w:t xml:space="preserve"> </w:t>
      </w:r>
      <w:r>
        <w:rPr>
          <w:rStyle w:val="VerbatimChar"/>
        </w:rPr>
        <w:t xml:space="preserve">rolled_back</w:t>
      </w:r>
      <w:r>
        <w:t xml:space="preserve"> </w:t>
      </w:r>
      <w:r>
        <w:t xml:space="preserve">(F-EVO-02) → table-rebuild migration (§14).</w:t>
      </w:r>
      <w:r>
        <w:t xml:space="preserve"> </w:t>
      </w:r>
      <w:r>
        <w:rPr>
          <w:rStyle w:val="VerbatimChar"/>
        </w:rPr>
        <w:t xml:space="preserve">deployed</w:t>
      </w:r>
      <w:r>
        <w:t xml:space="preserve"> </w:t>
      </w:r>
      <w:r>
        <w:t xml:space="preserve">is set as soon as the</w:t>
      </w:r>
      <w:r>
        <w:t xml:space="preserve"> </w:t>
      </w:r>
      <w:r>
        <w:rPr>
          <w:rStyle w:val="VerbatimChar"/>
        </w:rPr>
        <w:t xml:space="preserve">deploy</w:t>
      </w:r>
      <w:r>
        <w:t xml:space="preserve"> </w:t>
      </w:r>
      <w:r>
        <w:t xml:space="preserve">callback does not throw (</w:t>
      </w:r>
      <w:r>
        <w:rPr>
          <w:rStyle w:val="VerbatimChar"/>
        </w:rPr>
        <w:t xml:space="preserve">evolution-runs.ts:192-201</w:t>
      </w:r>
      <w:r>
        <w:t xml:space="preserve">), without an activation check (F-EVO-10) → new state</w:t>
      </w:r>
      <w:r>
        <w:t xml:space="preserve"> </w:t>
      </w:r>
      <w:r>
        <w:rPr>
          <w:rStyle w:val="VerbatimChar"/>
        </w:rPr>
        <w:t xml:space="preserve">written_not_active</w:t>
      </w:r>
      <w:r>
        <w:t xml:space="preserve">.</w:t>
      </w:r>
    </w:p>
    <w:p>
      <w:pPr>
        <w:pStyle w:val="Compact"/>
        <w:numPr>
          <w:ilvl w:val="0"/>
          <w:numId w:val="1011"/>
        </w:numPr>
      </w:pPr>
      <w:r>
        <w:t xml:space="preserve">The</w:t>
      </w:r>
      <w:r>
        <w:t xml:space="preserve"> </w:t>
      </w:r>
      <w:r>
        <w:rPr>
          <w:rStyle w:val="VerbatimChar"/>
        </w:rPr>
        <w:t xml:space="preserve">recipe-variant</w:t>
      </w:r>
      <w:r>
        <w:t xml:space="preserve"> </w:t>
      </w:r>
      <w:r>
        <w:t xml:space="preserve">target does not exist in the code (</w:t>
      </w:r>
      <w:r>
        <w:rPr>
          <w:rStyle w:val="VerbatimChar"/>
        </w:rPr>
        <w:t xml:space="preserve">EvolutionTarget</w:t>
      </w:r>
      <w:r>
        <w:t xml:space="preserve">,</w:t>
      </w:r>
      <w:r>
        <w:t xml:space="preserve"> </w:t>
      </w:r>
      <w:r>
        <w:rPr>
          <w:rStyle w:val="VerbatimChar"/>
        </w:rPr>
        <w:t xml:space="preserve">iterative-optimizer.ts:88-93</w:t>
      </w:r>
      <w:r>
        <w:t xml:space="preserve">) — the bounded registry from DIR-14 is net-new (§8.5).</w:t>
      </w:r>
    </w:p>
    <w:bookmarkEnd w:id="22"/>
    <w:bookmarkStart w:id="23" w:name="Xeec6a955ba852ea6e80b47bc2d3611f5026e896"/>
    <w:p>
      <w:pPr>
        <w:pStyle w:val="Heading3"/>
      </w:pPr>
      <w:r>
        <w:t xml:space="preserve">FRD-02.12 — Compatibility map: existing types ↔ canonical contracts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Existing symbol (</w:t>
            </w:r>
            <w:r>
              <w:rPr>
                <w:rStyle w:val="VerbatimChar"/>
              </w:rPr>
              <w:t xml:space="preserve">2af0904d</w:t>
            </w:r>
            <w:r>
              <w:t xml:space="preserve">)</w:t>
            </w:r>
          </w:p>
        </w:tc>
        <w:tc>
          <w:tcPr/>
          <w:p>
            <w:pPr>
              <w:pStyle w:val="Compact"/>
            </w:pPr>
            <w:r>
              <w:t xml:space="preserve">Canonical v1.2 contract</w:t>
            </w:r>
          </w:p>
        </w:tc>
        <w:tc>
          <w:tcPr/>
          <w:p>
            <w:pPr>
              <w:pStyle w:val="Compact"/>
            </w:pPr>
            <w:r>
              <w:t xml:space="preserve">Map / rule</w:t>
            </w:r>
          </w:p>
        </w:tc>
        <w:tc>
          <w:tcPr/>
          <w:p>
            <w:pPr>
              <w:pStyle w:val="Compact"/>
            </w:pPr>
            <w:r>
              <w:t xml:space="preserve">Status</w:t>
            </w:r>
          </w:p>
        </w:tc>
      </w:tr>
      <w:tr>
        <w:tc>
          <w:tcPr/>
          <w:p>
            <w:pPr>
              <w:pStyle w:val="Compact"/>
            </w:pPr>
            <w:r>
              <w:rPr>
                <w:rStyle w:val="VerbatimChar"/>
              </w:rPr>
              <w:t xml:space="preserve">COLLABORATION_RUN_STATUSES</w:t>
            </w:r>
            <w:r>
              <w:t xml:space="preserve"> </w:t>
            </w:r>
            <w:r>
              <w:t xml:space="preserve">(</w:t>
            </w:r>
            <w:r>
              <w:rPr>
                <w:rStyle w:val="VerbatimChar"/>
              </w:rPr>
              <w:t xml:space="preserve">packages/shared/src/types.ts:398-402</w:t>
            </w:r>
            <w:r>
              <w:t xml:space="preserve">):</w:t>
            </w:r>
            <w:r>
              <w:t xml:space="preserve"> </w:t>
            </w:r>
            <w:r>
              <w:rPr>
                <w:rStyle w:val="VerbatimChar"/>
              </w:rPr>
              <w:t xml:space="preserve">queued, starting, running, waiting_for_approval, paused, cancelling, completed, failed, cancelled, interrupted</w:t>
            </w:r>
          </w:p>
        </w:tc>
        <w:tc>
          <w:tcPr/>
          <w:p>
            <w:pPr>
              <w:pStyle w:val="Compact"/>
            </w:pPr>
            <w:r>
              <w:rPr>
                <w:rStyle w:val="VerbatimChar"/>
              </w:rPr>
              <w:t xml:space="preserve">DurableRun.status</w:t>
            </w:r>
            <w:r>
              <w:t xml:space="preserve"> </w:t>
            </w:r>
            <w:r>
              <w:t xml:space="preserve">(§4.1)</w:t>
            </w:r>
          </w:p>
        </w:tc>
        <w:tc>
          <w:tcPr/>
          <w:p>
            <w:pPr>
              <w:pStyle w:val="Compact"/>
            </w:pPr>
            <w:r>
              <w:rPr>
                <w:rStyle w:val="VerbatimChar"/>
              </w:rPr>
              <w:t xml:space="preserve">queued→QUEUED</w:t>
            </w:r>
            <w:r>
              <w:t xml:space="preserve">;</w:t>
            </w:r>
            <w:r>
              <w:t xml:space="preserve"> </w:t>
            </w:r>
            <w:r>
              <w:rPr>
                <w:rStyle w:val="VerbatimChar"/>
              </w:rPr>
              <w:t xml:space="preserve">starting|running→RUNNING</w:t>
            </w:r>
            <w:r>
              <w:t xml:space="preserve">;</w:t>
            </w:r>
            <w:r>
              <w:t xml:space="preserve"> </w:t>
            </w:r>
            <w:r>
              <w:rPr>
                <w:rStyle w:val="VerbatimChar"/>
              </w:rPr>
              <w:t xml:space="preserve">waiting_for_approval→BLOCKED_APPROVAL</w:t>
            </w:r>
            <w:r>
              <w:t xml:space="preserve">;</w:t>
            </w:r>
            <w:r>
              <w:t xml:space="preserve"> </w:t>
            </w:r>
            <w:r>
              <w:rPr>
                <w:rStyle w:val="VerbatimChar"/>
              </w:rPr>
              <w:t xml:space="preserve">cancelling→</w:t>
            </w:r>
            <w:r>
              <w:t xml:space="preserve"> </w:t>
            </w:r>
            <w:r>
              <w:t xml:space="preserve">transitional (keep; not a canonical state);</w:t>
            </w:r>
            <w:r>
              <w:t xml:space="preserve"> </w:t>
            </w:r>
            <w:r>
              <w:rPr>
                <w:rStyle w:val="VerbatimChar"/>
              </w:rPr>
              <w:t xml:space="preserve">completed→COMPLETED</w:t>
            </w:r>
            <w:r>
              <w:t xml:space="preserve">;</w:t>
            </w:r>
            <w:r>
              <w:t xml:space="preserve"> </w:t>
            </w:r>
            <w:r>
              <w:rPr>
                <w:rStyle w:val="VerbatimChar"/>
              </w:rPr>
              <w:t xml:space="preserve">cancelled→CANCELLED</w:t>
            </w:r>
            <w:r>
              <w:t xml:space="preserve">;</w:t>
            </w:r>
            <w:r>
              <w:t xml:space="preserve"> </w:t>
            </w:r>
            <w:r>
              <w:rPr>
                <w:rStyle w:val="VerbatimChar"/>
              </w:rPr>
              <w:t xml:space="preserve">failed→FAILED_FINAL</w:t>
            </w:r>
            <w:r>
              <w:t xml:space="preserve"> </w:t>
            </w:r>
            <w:r>
              <w:t xml:space="preserve">until a retryable/final classification exists;</w:t>
            </w:r>
            <w:r>
              <w:t xml:space="preserve"> </w:t>
            </w:r>
            <w:r>
              <w:rPr>
                <w:rStyle w:val="VerbatimChar"/>
              </w:rPr>
              <w:t xml:space="preserve">interrupted→</w:t>
            </w:r>
            <w:r>
              <w:t xml:space="preserve"> </w:t>
            </w:r>
            <w:r>
              <w:t xml:space="preserve">legacy: preserves</w:t>
            </w:r>
            <w:r>
              <w:t xml:space="preserve"> </w:t>
            </w:r>
            <w:r>
              <w:rPr>
                <w:rStyle w:val="VerbatimChar"/>
              </w:rPr>
              <w:t xml:space="preserve">interruptReason</w:t>
            </w:r>
            <w:r>
              <w:t xml:space="preserve">, resume only through an explicit API that validates the checkpoint (becomes neither COMPLETED nor unconditionally RUNNING);</w:t>
            </w:r>
            <w:r>
              <w:t xml:space="preserve"> </w:t>
            </w:r>
            <w:r>
              <w:rPr>
                <w:rStyle w:val="VerbatimChar"/>
              </w:rPr>
              <w:t xml:space="preserve">paused→ODLOŽENO</w:t>
            </w:r>
            <w:r>
              <w:t xml:space="preserve"> </w:t>
            </w:r>
            <w:r>
              <w:t xml:space="preserve">(no suspension primitive:</w:t>
            </w:r>
            <w:r>
              <w:t xml:space="preserve"> </w:t>
            </w:r>
            <w:r>
              <w:rPr>
                <w:rStyle w:val="VerbatimChar"/>
              </w:rPr>
              <w:t xml:space="preserve">capabilities.pause/resume = true</w:t>
            </w:r>
            <w:r>
              <w:t xml:space="preserve"> </w:t>
            </w:r>
            <w:r>
              <w:t xml:space="preserve">0 setters; fleet</w:t>
            </w:r>
            <w:r>
              <w:t xml:space="preserve"> </w:t>
            </w:r>
            <w:r>
              <w:rPr>
                <w:rStyle w:val="VerbatimChar"/>
              </w:rPr>
              <w:t xml:space="preserve">pause</w:t>
            </w:r>
            <w:r>
              <w:t xml:space="preserve"> </w:t>
            </w:r>
            <w:r>
              <w:t xml:space="preserve">is</w:t>
            </w:r>
            <w:r>
              <w:t xml:space="preserve"> </w:t>
            </w:r>
            <w:r>
              <w:rPr>
                <w:rStyle w:val="VerbatimChar"/>
              </w:rPr>
              <w:t xml:space="preserve">AbortController.abort</w:t>
            </w:r>
            <w:r>
              <w:t xml:space="preserve">, not suspension — refute F-DUR-03).</w:t>
            </w:r>
            <w:r>
              <w:t xml:space="preserve"> </w:t>
            </w:r>
            <w:r>
              <w:rPr>
                <w:b/>
                <w:bCs/>
              </w:rPr>
              <w:t xml:space="preserve">Do not delete values from the enum</w:t>
            </w:r>
            <w:r>
              <w:t xml:space="preserve">: the zod enum</w:t>
            </w:r>
            <w:r>
              <w:t xml:space="preserve"> </w:t>
            </w:r>
            <w:r>
              <w:rPr>
                <w:rStyle w:val="VerbatimChar"/>
              </w:rPr>
              <w:t xml:space="preserve">routes/agent-runs.ts:15</w:t>
            </w:r>
            <w:r>
              <w:t xml:space="preserve">,</w:t>
            </w:r>
            <w:r>
              <w:t xml:space="preserve"> </w:t>
            </w:r>
            <w:r>
              <w:rPr>
                <w:rStyle w:val="VerbatimChar"/>
              </w:rPr>
              <w:t xml:space="preserve">RoomApp.tsx:51-66</w:t>
            </w:r>
            <w:r>
              <w:t xml:space="preserve">,</w:t>
            </w:r>
            <w:r>
              <w:t xml:space="preserve"> </w:t>
            </w:r>
            <w:r>
              <w:rPr>
                <w:rStyle w:val="VerbatimChar"/>
              </w:rPr>
              <w:t xml:space="preserve">routes/agents.ts:149-160</w:t>
            </w:r>
            <w:r>
              <w:t xml:space="preserve"> </w:t>
            </w:r>
            <w:r>
              <w:t xml:space="preserve">depend on them.</w:t>
            </w:r>
          </w:p>
        </w:tc>
        <w:tc>
          <w:tcPr/>
          <w:p>
            <w:pPr>
              <w:pStyle w:val="Compact"/>
            </w:pPr>
            <w:r>
              <w:t xml:space="preserve">CONFIRMED AT REVISION + PROPOSAL</w:t>
            </w:r>
          </w:p>
        </w:tc>
      </w:tr>
      <w:tr>
        <w:tc>
          <w:tcPr/>
          <w:p>
            <w:pPr>
              <w:pStyle w:val="Compact"/>
            </w:pPr>
            <w:r>
              <w:rPr>
                <w:rStyle w:val="VerbatimChar"/>
              </w:rPr>
              <w:t xml:space="preserve">AGENT_RUN_STATES</w:t>
            </w:r>
            <w:r>
              <w:t xml:space="preserve"> </w:t>
            </w:r>
            <w:r>
              <w:t xml:space="preserve">(</w:t>
            </w:r>
            <w:r>
              <w:rPr>
                <w:rStyle w:val="VerbatimChar"/>
              </w:rPr>
              <w:t xml:space="preserve">types.ts:381-384</w:t>
            </w:r>
            <w:r>
              <w:t xml:space="preserve">)</w:t>
            </w:r>
          </w:p>
        </w:tc>
        <w:tc>
          <w:tcPr/>
          <w:p>
            <w:pPr>
              <w:pStyle w:val="Compact"/>
            </w:pPr>
            <w:r>
              <w:t xml:space="preserve">—</w:t>
            </w:r>
          </w:p>
        </w:tc>
        <w:tc>
          <w:tcPr/>
          <w:p>
            <w:pPr>
              <w:pStyle w:val="Compact"/>
            </w:pPr>
            <w:r>
              <w:t xml:space="preserve">lifecycle of a saved Agent blueprint;</w:t>
            </w:r>
            <w:r>
              <w:t xml:space="preserve"> </w:t>
            </w:r>
            <w:r>
              <w:rPr>
                <w:b/>
                <w:bCs/>
              </w:rPr>
              <w:t xml:space="preserve">not mapped</w:t>
            </w:r>
            <w:r>
              <w:t xml:space="preserve"> </w:t>
            </w:r>
            <w:r>
              <w:t xml:space="preserve">to run status (comment</w:t>
            </w:r>
            <w:r>
              <w:t xml:space="preserve"> </w:t>
            </w:r>
            <w:r>
              <w:rPr>
                <w:rStyle w:val="VerbatimChar"/>
              </w:rPr>
              <w:t xml:space="preserve">:376-380</w:t>
            </w:r>
            <w:r>
              <w:t xml:space="preserve">)</w:t>
            </w:r>
          </w:p>
        </w:tc>
        <w:tc>
          <w:tcPr/>
          <w:p>
            <w:pPr>
              <w:pStyle w:val="Compact"/>
            </w:pPr>
            <w:r>
              <w:t xml:space="preserve">CONFIRMED AT REVISION</w:t>
            </w:r>
          </w:p>
        </w:tc>
      </w:tr>
      <w:tr>
        <w:tc>
          <w:tcPr/>
          <w:p>
            <w:pPr>
              <w:pStyle w:val="Compact"/>
            </w:pPr>
            <w:r>
              <w:rPr>
                <w:rStyle w:val="VerbatimChar"/>
              </w:rPr>
              <w:t xml:space="preserve">HarnessRunState</w:t>
            </w:r>
            <w:r>
              <w:t xml:space="preserve"> </w:t>
            </w:r>
            <w:r>
              <w:t xml:space="preserve">(</w:t>
            </w:r>
            <w:r>
              <w:rPr>
                <w:rStyle w:val="VerbatimChar"/>
              </w:rPr>
              <w:t xml:space="preserve">workflow-harness.ts:110-128</w:t>
            </w:r>
            <w:r>
              <w:t xml:space="preserve">) +</w:t>
            </w:r>
            <w:r>
              <w:t xml:space="preserve"> </w:t>
            </w:r>
            <w:r>
              <w:rPr>
                <w:rStyle w:val="VerbatimChar"/>
              </w:rPr>
              <w:t xml:space="preserve">PhaseStatus</w:t>
            </w:r>
            <w:r>
              <w:t xml:space="preserve"> </w:t>
            </w:r>
            <w:r>
              <w:t xml:space="preserve">(</w:t>
            </w:r>
            <w:r>
              <w:rPr>
                <w:rStyle w:val="VerbatimChar"/>
              </w:rPr>
              <w:t xml:space="preserve">:23</w:t>
            </w:r>
            <w:r>
              <w:t xml:space="preserve">)</w:t>
            </w:r>
          </w:p>
        </w:tc>
        <w:tc>
          <w:tcPr/>
          <w:p>
            <w:pPr>
              <w:pStyle w:val="Compact"/>
            </w:pPr>
            <w:r>
              <w:rPr>
                <w:rStyle w:val="VerbatimChar"/>
              </w:rPr>
              <w:t xml:space="preserve">DurableRun.cursor</w:t>
            </w:r>
            <w:r>
              <w:t xml:space="preserve"> </w:t>
            </w:r>
            <w:r>
              <w:t xml:space="preserve">+</w:t>
            </w:r>
            <w:r>
              <w:t xml:space="preserve"> </w:t>
            </w:r>
            <w:r>
              <w:rPr>
                <w:rStyle w:val="VerbatimChar"/>
              </w:rPr>
              <w:t xml:space="preserve">PhaseAttempt</w:t>
            </w:r>
          </w:p>
        </w:tc>
        <w:tc>
          <w:tcPr/>
          <w:p>
            <w:pPr>
              <w:pStyle w:val="Compact"/>
            </w:pPr>
            <w:r>
              <w:t xml:space="preserve">a serializable shape already exists; add</w:t>
            </w:r>
            <w:r>
              <w:t xml:space="preserve"> </w:t>
            </w:r>
            <w:r>
              <w:rPr>
                <w:rStyle w:val="VerbatimChar"/>
              </w:rPr>
              <w:t xml:space="preserve">runId</w:t>
            </w:r>
            <w:r>
              <w:t xml:space="preserve">;</w:t>
            </w:r>
            <w:r>
              <w:t xml:space="preserve"> </w:t>
            </w:r>
            <w:r>
              <w:rPr>
                <w:rStyle w:val="VerbatimChar"/>
              </w:rPr>
              <w:t xml:space="preserve">skipped</w:t>
            </w:r>
            <w:r>
              <w:t xml:space="preserve"> </w:t>
            </w:r>
            <w:r>
              <w:t xml:space="preserve">→</w:t>
            </w:r>
            <w:r>
              <w:t xml:space="preserve"> </w:t>
            </w:r>
            <w:r>
              <w:rPr>
                <w:rStyle w:val="VerbatimChar"/>
              </w:rPr>
              <w:t xml:space="preserve">endReason:'skipped_by_policy'</w:t>
            </w:r>
            <w:r>
              <w:t xml:space="preserve"> </w:t>
            </w:r>
            <w:r>
              <w:t xml:space="preserve">with a reason</w:t>
            </w:r>
          </w:p>
        </w:tc>
        <w:tc>
          <w:tcPr/>
          <w:p>
            <w:pPr>
              <w:pStyle w:val="Compact"/>
            </w:pPr>
            <w:r>
              <w:t xml:space="preserve">CONFIRMED AT REVISION + PROPOSAL</w:t>
            </w:r>
          </w:p>
        </w:tc>
      </w:tr>
      <w:tr>
        <w:tc>
          <w:tcPr/>
          <w:p>
            <w:pPr>
              <w:pStyle w:val="Compact"/>
            </w:pPr>
            <w:r>
              <w:rPr>
                <w:rStyle w:val="VerbatimChar"/>
              </w:rPr>
              <w:t xml:space="preserve">PhaseOutput.toolCalls</w:t>
            </w:r>
            <w:r>
              <w:t xml:space="preserve"> </w:t>
            </w:r>
            <w:r>
              <w:t xml:space="preserve">(</w:t>
            </w:r>
            <w:r>
              <w:rPr>
                <w:rStyle w:val="VerbatimChar"/>
              </w:rPr>
              <w:t xml:space="preserve">workflow-harness.ts:76</w:t>
            </w:r>
            <w:r>
              <w:t xml:space="preserve">:</w:t>
            </w:r>
            <w:r>
              <w:t xml:space="preserve"> </w:t>
            </w:r>
            <w:r>
              <w:rPr>
                <w:rStyle w:val="VerbatimChar"/>
              </w:rPr>
              <w:t xml:space="preserve">{tool,args,result}</w:t>
            </w:r>
            <w:r>
              <w:t xml:space="preserve">)</w:t>
            </w:r>
          </w:p>
        </w:tc>
        <w:tc>
          <w:tcPr/>
          <w:p>
            <w:pPr>
              <w:pStyle w:val="Compact"/>
            </w:pPr>
            <w:r>
              <w:rPr>
                <w:rStyle w:val="VerbatimChar"/>
              </w:rPr>
              <w:t xml:space="preserve">PhaseAttempt.observedToolCalls</w:t>
            </w:r>
          </w:p>
        </w:tc>
        <w:tc>
          <w:tcPr/>
          <w:p>
            <w:pPr>
              <w:pStyle w:val="Compact"/>
            </w:pPr>
            <w:r>
              <w:t xml:space="preserve">transitionally</w:t>
            </w:r>
            <w:r>
              <w:t xml:space="preserve"> </w:t>
            </w:r>
            <w:r>
              <w:rPr>
                <w:rStyle w:val="VerbatimChar"/>
              </w:rPr>
              <w:t xml:space="preserve">selfReported:true</w:t>
            </w:r>
            <w:r>
              <w:t xml:space="preserve">; rejected in strict/benchmark (</w:t>
            </w:r>
            <w:r>
              <w:rPr>
                <w:rStyle w:val="VerbatimChar"/>
              </w:rPr>
              <w:t xml:space="preserve">FAIL</w:t>
            </w:r>
            <w:r>
              <w:t xml:space="preserve">); in</w:t>
            </w:r>
            <w:r>
              <w:t xml:space="preserve"> </w:t>
            </w:r>
            <w:r>
              <w:rPr>
                <w:rStyle w:val="VerbatimChar"/>
              </w:rPr>
              <w:t xml:space="preserve">normal</w:t>
            </w:r>
            <w:r>
              <w:t xml:space="preserve"> </w:t>
            </w:r>
            <w:r>
              <w:t xml:space="preserve">transitionally accepted except for the test/build gate (FRD-05.9 R3); long-term the server ledger</w:t>
            </w:r>
          </w:p>
        </w:tc>
        <w:tc>
          <w:tcPr/>
          <w:p>
            <w:pPr>
              <w:pStyle w:val="Compact"/>
            </w:pPr>
            <w:r>
              <w:t xml:space="preserve">PROPOSAL</w:t>
            </w:r>
          </w:p>
        </w:tc>
      </w:tr>
      <w:tr>
        <w:tc>
          <w:tcPr/>
          <w:p>
            <w:pPr>
              <w:pStyle w:val="Compact"/>
            </w:pPr>
            <w:r>
              <w:rPr>
                <w:rStyle w:val="VerbatimChar"/>
              </w:rPr>
              <w:t xml:space="preserve">CheckpointStepState</w:t>
            </w:r>
            <w:r>
              <w:t xml:space="preserve"> </w:t>
            </w:r>
            <w:r>
              <w:t xml:space="preserve">(</w:t>
            </w:r>
            <w:r>
              <w:rPr>
                <w:rStyle w:val="VerbatimChar"/>
              </w:rPr>
              <w:t xml:space="preserve">long-task/checkpoint.ts:63-97</w:t>
            </w:r>
            <w:r>
              <w:t xml:space="preserve">)</w:t>
            </w:r>
          </w:p>
        </w:tc>
        <w:tc>
          <w:tcPr/>
          <w:p>
            <w:pPr>
              <w:pStyle w:val="Compact"/>
            </w:pPr>
            <w:r>
              <w:rPr>
                <w:rStyle w:val="VerbatimChar"/>
              </w:rPr>
              <w:t xml:space="preserve">Checkpoint</w:t>
            </w:r>
            <w:r>
              <w:t xml:space="preserve"> </w:t>
            </w:r>
            <w:r>
              <w:t xml:space="preserve">(phase boundary)</w:t>
            </w:r>
          </w:p>
        </w:tc>
        <w:tc>
          <w:tcPr/>
          <w:p>
            <w:pPr>
              <w:pStyle w:val="Compact"/>
            </w:pPr>
            <w:r>
              <w:t xml:space="preserve">step granularity stays internal, below the phase;</w:t>
            </w:r>
            <w:r>
              <w:t xml:space="preserve"> </w:t>
            </w:r>
            <w:r>
              <w:rPr>
                <w:rStyle w:val="VerbatimChar"/>
              </w:rPr>
              <w:t xml:space="preserve">cost_usd</w:t>
            </w:r>
            <w:r>
              <w:t xml:space="preserve"> </w:t>
            </w:r>
            <w:r>
              <w:t xml:space="preserve">→</w:t>
            </w:r>
            <w:r>
              <w:t xml:space="preserve"> </w:t>
            </w:r>
            <w:r>
              <w:rPr>
                <w:rStyle w:val="VerbatimChar"/>
              </w:rPr>
              <w:t xml:space="preserve">budgetSpent</w:t>
            </w:r>
          </w:p>
        </w:tc>
        <w:tc>
          <w:tcPr/>
          <w:p>
            <w:pPr>
              <w:pStyle w:val="Compact"/>
            </w:pPr>
            <w:r>
              <w:t xml:space="preserve">PARTIAL/UNWIRED (0 prod. callers) + PROPOSAL</w:t>
            </w:r>
          </w:p>
        </w:tc>
      </w:tr>
      <w:tr>
        <w:tc>
          <w:tcPr/>
          <w:p>
            <w:pPr>
              <w:pStyle w:val="Compact"/>
            </w:pPr>
            <w:r>
              <w:rPr>
                <w:rStyle w:val="VerbatimChar"/>
              </w:rPr>
              <w:t xml:space="preserve">PendingActionRow</w:t>
            </w:r>
            <w:r>
              <w:t xml:space="preserve">/</w:t>
            </w:r>
            <w:r>
              <w:rPr>
                <w:rStyle w:val="VerbatimChar"/>
              </w:rPr>
              <w:t xml:space="preserve">PendingActionStatus</w:t>
            </w:r>
            <w:r>
              <w:t xml:space="preserve"> </w:t>
            </w:r>
            <w:r>
              <w:t xml:space="preserve">(</w:t>
            </w:r>
            <w:r>
              <w:rPr>
                <w:rStyle w:val="VerbatimChar"/>
              </w:rPr>
              <w:t xml:space="preserve">cron-store.ts:88-100</w:t>
            </w:r>
            <w:r>
              <w:t xml:space="preserve">)</w:t>
            </w:r>
          </w:p>
        </w:tc>
        <w:tc>
          <w:tcPr/>
          <w:p>
            <w:pPr>
              <w:pStyle w:val="Compact"/>
            </w:pPr>
            <w:r>
              <w:rPr>
                <w:rStyle w:val="VerbatimChar"/>
              </w:rPr>
              <w:t xml:space="preserve">ToolAction</w:t>
            </w:r>
            <w:r>
              <w:t xml:space="preserve">/</w:t>
            </w:r>
            <w:r>
              <w:rPr>
                <w:rStyle w:val="VerbatimChar"/>
              </w:rPr>
              <w:t xml:space="preserve">ToolAttempt</w:t>
            </w:r>
          </w:p>
        </w:tc>
        <w:tc>
          <w:tcPr/>
          <w:p>
            <w:pPr>
              <w:pStyle w:val="Compact"/>
            </w:pPr>
            <w:r>
              <w:t xml:space="preserve">see §2.4</w:t>
            </w:r>
          </w:p>
        </w:tc>
        <w:tc>
          <w:tcPr/>
          <w:p>
            <w:pPr>
              <w:pStyle w:val="Compact"/>
            </w:pPr>
            <w:r>
              <w:t xml:space="preserve">CONFIRMED AT REVISION + PROPOSAL</w:t>
            </w:r>
          </w:p>
        </w:tc>
      </w:tr>
      <w:tr>
        <w:tc>
          <w:tcPr/>
          <w:p>
            <w:pPr>
              <w:pStyle w:val="Compact"/>
            </w:pPr>
            <w:r>
              <w:rPr>
                <w:rStyle w:val="VerbatimChar"/>
              </w:rPr>
              <w:t xml:space="preserve">TraceOutcome</w:t>
            </w:r>
            <w:r>
              <w:t xml:space="preserve"> </w:t>
            </w:r>
            <w:r>
              <w:t xml:space="preserve">(</w:t>
            </w:r>
            <w:r>
              <w:rPr>
                <w:rStyle w:val="VerbatimChar"/>
              </w:rPr>
              <w:t xml:space="preserve">execution-traces.ts:20</w:t>
            </w:r>
            <w:r>
              <w:t xml:space="preserve">)</w:t>
            </w:r>
          </w:p>
        </w:tc>
        <w:tc>
          <w:tcPr/>
          <w:p>
            <w:pPr>
              <w:pStyle w:val="Compact"/>
            </w:pPr>
            <w:r>
              <w:rPr>
                <w:rStyle w:val="VerbatimChar"/>
              </w:rPr>
              <w:t xml:space="preserve">ProofReceipt.level</w:t>
            </w:r>
            <w:r>
              <w:t xml:space="preserve"> </w:t>
            </w:r>
            <w:r>
              <w:t xml:space="preserve">+</w:t>
            </w:r>
            <w:r>
              <w:t xml:space="preserve"> </w:t>
            </w:r>
            <w:r>
              <w:rPr>
                <w:rStyle w:val="VerbatimChar"/>
              </w:rPr>
              <w:t xml:space="preserve">qualification</w:t>
            </w:r>
          </w:p>
        </w:tc>
        <w:tc>
          <w:tcPr/>
          <w:p>
            <w:pPr>
              <w:pStyle w:val="Compact"/>
            </w:pPr>
            <w:r>
              <w:rPr>
                <w:rStyle w:val="VerbatimChar"/>
              </w:rPr>
              <w:t xml:space="preserve">verified</w:t>
            </w:r>
            <w:r>
              <w:t xml:space="preserve"> </w:t>
            </w:r>
            <w:r>
              <w:t xml:space="preserve">(harness) →</w:t>
            </w:r>
            <w:r>
              <w:t xml:space="preserve"> </w:t>
            </w:r>
            <w:r>
              <w:rPr>
                <w:rStyle w:val="VerbatimChar"/>
              </w:rPr>
              <w:t xml:space="preserve">gate_passed</w:t>
            </w:r>
            <w:r>
              <w:t xml:space="preserve">/legacy_unqualified;</w:t>
            </w:r>
            <w:r>
              <w:t xml:space="preserve"> </w:t>
            </w:r>
            <w:r>
              <w:rPr>
                <w:rStyle w:val="VerbatimChar"/>
              </w:rPr>
              <w:t xml:space="preserve">success</w:t>
            </w:r>
            <w:r>
              <w:t xml:space="preserve"> </w:t>
            </w:r>
            <w:r>
              <w:t xml:space="preserve">stays; migration because of the</w:t>
            </w:r>
            <w:r>
              <w:t xml:space="preserve"> </w:t>
            </w:r>
            <w:r>
              <w:rPr>
                <w:rStyle w:val="VerbatimChar"/>
              </w:rPr>
              <w:t xml:space="preserve">CHECK</w:t>
            </w:r>
          </w:p>
        </w:tc>
        <w:tc>
          <w:tcPr/>
          <w:p>
            <w:pPr>
              <w:pStyle w:val="Compact"/>
            </w:pPr>
            <w:r>
              <w:t xml:space="preserve">CONFIRMED AT REVISION + PROPOSAL</w:t>
            </w:r>
          </w:p>
        </w:tc>
      </w:tr>
      <w:tr>
        <w:tc>
          <w:tcPr/>
          <w:p>
            <w:pPr>
              <w:pStyle w:val="Compact"/>
            </w:pPr>
            <w:r>
              <w:rPr>
                <w:rStyle w:val="VerbatimChar"/>
              </w:rPr>
              <w:t xml:space="preserve">CapabilityProposal</w:t>
            </w:r>
            <w:r>
              <w:t xml:space="preserve"> </w:t>
            </w:r>
            <w:r>
              <w:t xml:space="preserve">(</w:t>
            </w:r>
            <w:r>
              <w:rPr>
                <w:rStyle w:val="VerbatimChar"/>
              </w:rPr>
              <w:t xml:space="preserve">capability-proposals.ts:19-26</w:t>
            </w:r>
            <w:r>
              <w:t xml:space="preserve">)</w:t>
            </w:r>
          </w:p>
        </w:tc>
        <w:tc>
          <w:tcPr/>
          <w:p>
            <w:pPr>
              <w:pStyle w:val="Compact"/>
            </w:pPr>
            <w:r>
              <w:rPr>
                <w:rStyle w:val="VerbatimChar"/>
              </w:rPr>
              <w:t xml:space="preserve">CapabilityRequest</w:t>
            </w:r>
          </w:p>
        </w:tc>
        <w:tc>
          <w:tcPr/>
          <w:p>
            <w:pPr>
              <w:pStyle w:val="Compact"/>
            </w:pPr>
            <w:r>
              <w:t xml:space="preserve">+</w:t>
            </w:r>
            <w:r>
              <w:t xml:space="preserve"> </w:t>
            </w:r>
            <w:r>
              <w:rPr>
                <w:rStyle w:val="VerbatimChar"/>
              </w:rPr>
              <w:t xml:space="preserve">runId</w:t>
            </w:r>
            <w:r>
              <w:t xml:space="preserve">,</w:t>
            </w:r>
            <w:r>
              <w:t xml:space="preserve"> </w:t>
            </w:r>
            <w:r>
              <w:rPr>
                <w:rStyle w:val="VerbatimChar"/>
              </w:rPr>
              <w:t xml:space="preserve">kind:'connector'</w:t>
            </w:r>
            <w:r>
              <w:t xml:space="preserve">,</w:t>
            </w:r>
            <w:r>
              <w:t xml:space="preserve"> </w:t>
            </w:r>
            <w:r>
              <w:rPr>
                <w:rStyle w:val="VerbatimChar"/>
              </w:rPr>
              <w:t xml:space="preserve">authType</w:t>
            </w:r>
            <w:r>
              <w:t xml:space="preserve">, persistence</w:t>
            </w:r>
          </w:p>
        </w:tc>
        <w:tc>
          <w:tcPr/>
          <w:p>
            <w:pPr>
              <w:pStyle w:val="Compact"/>
            </w:pPr>
            <w:r>
              <w:t xml:space="preserve">CONFIRMED AT REVISION + PROPOSAL</w:t>
            </w:r>
          </w:p>
        </w:tc>
      </w:tr>
      <w:tr>
        <w:tc>
          <w:tcPr/>
          <w:p>
            <w:pPr>
              <w:pStyle w:val="Compact"/>
            </w:pPr>
            <w:r>
              <w:rPr>
                <w:rStyle w:val="VerbatimChar"/>
              </w:rPr>
              <w:t xml:space="preserve">CapabilityCandidate</w:t>
            </w:r>
            <w:r>
              <w:t xml:space="preserve"> </w:t>
            </w:r>
            <w:r>
              <w:t xml:space="preserve">(</w:t>
            </w:r>
            <w:r>
              <w:rPr>
                <w:rStyle w:val="VerbatimChar"/>
              </w:rPr>
              <w:t xml:space="preserve">capability-acquisition.ts:27-36</w:t>
            </w:r>
            <w:r>
              <w:t xml:space="preserve">:</w:t>
            </w:r>
            <w:r>
              <w:t xml:space="preserve"> </w:t>
            </w:r>
            <w:r>
              <w:rPr>
                <w:rStyle w:val="VerbatimChar"/>
              </w:rPr>
              <w:t xml:space="preserve">availability</w:t>
            </w:r>
            <w:r>
              <w:t xml:space="preserve">,</w:t>
            </w:r>
            <w:r>
              <w:t xml:space="preserve"> </w:t>
            </w:r>
            <w:r>
              <w:rPr>
                <w:rStyle w:val="VerbatimChar"/>
              </w:rPr>
              <w:t xml:space="preserve">source</w:t>
            </w:r>
            <w:r>
              <w:t xml:space="preserve">,</w:t>
            </w:r>
            <w:r>
              <w:t xml:space="preserve"> </w:t>
            </w:r>
            <w:r>
              <w:rPr>
                <w:rStyle w:val="VerbatimChar"/>
              </w:rPr>
              <w:t xml:space="preserve">matchScore</w:t>
            </w:r>
            <w:r>
              <w:t xml:space="preserve">,</w:t>
            </w:r>
            <w:r>
              <w:t xml:space="preserve"> </w:t>
            </w:r>
            <w:r>
              <w:rPr>
                <w:rStyle w:val="VerbatimChar"/>
              </w:rPr>
              <w:t xml:space="preserve">trust?</w:t>
            </w:r>
            <w:r>
              <w:t xml:space="preserve">)</w:t>
            </w:r>
          </w:p>
        </w:tc>
        <w:tc>
          <w:tcPr/>
          <w:p>
            <w:pPr>
              <w:pStyle w:val="Compact"/>
            </w:pPr>
            <w:r>
              <w:t xml:space="preserve">stays</w:t>
            </w:r>
          </w:p>
        </w:tc>
        <w:tc>
          <w:tcPr/>
          <w:p>
            <w:pPr>
              <w:pStyle w:val="Compact"/>
            </w:pPr>
            <w:r>
              <w:t xml:space="preserve">the resolver facade returns</w:t>
            </w:r>
            <w:r>
              <w:t xml:space="preserve"> </w:t>
            </w:r>
            <w:r>
              <w:rPr>
                <w:rStyle w:val="VerbatimChar"/>
              </w:rPr>
              <w:t xml:space="preserve">CapabilityCandidate[]</w:t>
            </w:r>
            <w:r>
              <w:t xml:space="preserve">;</w:t>
            </w:r>
            <w:r>
              <w:t xml:space="preserve"> </w:t>
            </w:r>
            <w:r>
              <w:rPr>
                <w:rStyle w:val="VerbatimChar"/>
              </w:rPr>
              <w:t xml:space="preserve">trust</w:t>
            </w:r>
            <w:r>
              <w:t xml:space="preserve"> </w:t>
            </w:r>
            <w:r>
              <w:t xml:space="preserve">currently does not affect ranking (the test</w:t>
            </w:r>
            <w:r>
              <w:t xml:space="preserve"> </w:t>
            </w:r>
            <w:r>
              <w:rPr>
                <w:rStyle w:val="VerbatimChar"/>
              </w:rPr>
              <w:t xml:space="preserve">capability-acquisition-trust.test.ts:126</w:t>
            </w:r>
            <w:r>
              <w:t xml:space="preserve"> </w:t>
            </w:r>
            <w:r>
              <w:t xml:space="preserve">locks this in)</w:t>
            </w:r>
          </w:p>
        </w:tc>
        <w:tc>
          <w:tcPr/>
          <w:p>
            <w:pPr>
              <w:pStyle w:val="Compact"/>
            </w:pPr>
            <w:r>
              <w:t xml:space="preserve">CONFIRMED AT REVISION</w:t>
            </w:r>
          </w:p>
        </w:tc>
      </w:tr>
      <w:tr>
        <w:tc>
          <w:tcPr/>
          <w:p>
            <w:pPr>
              <w:pStyle w:val="Compact"/>
            </w:pPr>
            <w:r>
              <w:rPr>
                <w:rStyle w:val="VerbatimChar"/>
              </w:rPr>
              <w:t xml:space="preserve">ExecutorBrief</w:t>
            </w:r>
            <w:r>
              <w:t xml:space="preserve"> </w:t>
            </w:r>
            <w:r>
              <w:t xml:space="preserve">(</w:t>
            </w:r>
            <w:r>
              <w:rPr>
                <w:rStyle w:val="VerbatimChar"/>
              </w:rPr>
              <w:t xml:space="preserve">executor-brief.ts:29-36</w:t>
            </w:r>
            <w:r>
              <w:t xml:space="preserve">)</w:t>
            </w:r>
          </w:p>
        </w:tc>
        <w:tc>
          <w:tcPr/>
          <w:p>
            <w:pPr>
              <w:pStyle w:val="Compact"/>
            </w:pPr>
            <w:r>
              <w:rPr>
                <w:rStyle w:val="VerbatimChar"/>
              </w:rPr>
              <w:t xml:space="preserve">ContextPackage.executorPayload</w:t>
            </w:r>
            <w:r>
              <w:t xml:space="preserve"> </w:t>
            </w:r>
            <w:r>
              <w:t xml:space="preserve">+</w:t>
            </w:r>
            <w:r>
              <w:t xml:space="preserve"> </w:t>
            </w:r>
            <w:r>
              <w:rPr>
                <w:rStyle w:val="VerbatimChar"/>
              </w:rPr>
              <w:t xml:space="preserve">hash</w:t>
            </w:r>
          </w:p>
        </w:tc>
        <w:tc>
          <w:tcPr/>
          <w:p>
            <w:pPr>
              <w:pStyle w:val="Compact"/>
            </w:pPr>
            <w:r>
              <w:rPr>
                <w:rStyle w:val="VerbatimChar"/>
              </w:rPr>
              <w:t xml:space="preserve">briefHash</w:t>
            </w:r>
            <w:r>
              <w:t xml:space="preserve"> </w:t>
            </w:r>
            <w:r>
              <w:t xml:space="preserve">= precedent for</w:t>
            </w:r>
            <w:r>
              <w:t xml:space="preserve"> </w:t>
            </w:r>
            <w:r>
              <w:rPr>
                <w:rStyle w:val="VerbatimChar"/>
              </w:rPr>
              <w:t xml:space="preserve">contextRef.hash</w:t>
            </w:r>
          </w:p>
        </w:tc>
        <w:tc>
          <w:tcPr/>
          <w:p>
            <w:pPr>
              <w:pStyle w:val="Compact"/>
            </w:pPr>
            <w:r>
              <w:t xml:space="preserve">CONFIRMED AT REVISION + PROPOSAL</w:t>
            </w:r>
          </w:p>
        </w:tc>
      </w:tr>
      <w:tr>
        <w:tc>
          <w:tcPr/>
          <w:p>
            <w:pPr>
              <w:pStyle w:val="Compact"/>
            </w:pPr>
            <w:r>
              <w:rPr>
                <w:rStyle w:val="VerbatimChar"/>
              </w:rPr>
              <w:t xml:space="preserve">FrameSource</w:t>
            </w:r>
            <w:r>
              <w:t xml:space="preserve"> </w:t>
            </w:r>
            <w:r>
              <w:t xml:space="preserve">(</w:t>
            </w:r>
            <w:r>
              <w:rPr>
                <w:rStyle w:val="VerbatimChar"/>
              </w:rPr>
              <w:t xml:space="preserve">frames.ts:28</w:t>
            </w:r>
            <w:r>
              <w:t xml:space="preserve">)</w:t>
            </w:r>
          </w:p>
        </w:tc>
        <w:tc>
          <w:tcPr/>
          <w:p>
            <w:pPr>
              <w:pStyle w:val="Compact"/>
            </w:pPr>
            <w:r>
              <w:rPr>
                <w:rStyle w:val="VerbatimChar"/>
              </w:rPr>
              <w:t xml:space="preserve">ContextPackage.sources[].trust</w:t>
            </w:r>
          </w:p>
        </w:tc>
        <w:tc>
          <w:tcPr/>
          <w:p>
            <w:pPr>
              <w:pStyle w:val="Compact"/>
            </w:pPr>
            <w:r>
              <w:t xml:space="preserve">1:1</w:t>
            </w:r>
          </w:p>
        </w:tc>
        <w:tc>
          <w:tcPr/>
          <w:p>
            <w:pPr>
              <w:pStyle w:val="Compact"/>
            </w:pPr>
            <w:r>
              <w:t xml:space="preserve">CONFIRMED AT REVISION</w:t>
            </w:r>
          </w:p>
        </w:tc>
      </w:tr>
      <w:tr>
        <w:tc>
          <w:tcPr/>
          <w:p>
            <w:pPr>
              <w:pStyle w:val="Compact"/>
            </w:pPr>
            <w:r>
              <w:rPr>
                <w:rStyle w:val="VerbatimChar"/>
              </w:rPr>
              <w:t xml:space="preserve">EvolutionRunStatus</w:t>
            </w:r>
            <w:r>
              <w:t xml:space="preserve"> </w:t>
            </w:r>
            <w:r>
              <w:t xml:space="preserve">(</w:t>
            </w:r>
            <w:r>
              <w:rPr>
                <w:rStyle w:val="VerbatimChar"/>
              </w:rPr>
              <w:t xml:space="preserve">evolution-runs.ts:23-28</w:t>
            </w:r>
            <w:r>
              <w:t xml:space="preserve">)</w:t>
            </w:r>
          </w:p>
        </w:tc>
        <w:tc>
          <w:tcPr/>
          <w:p>
            <w:pPr>
              <w:pStyle w:val="Compact"/>
            </w:pPr>
            <w:r>
              <w:rPr>
                <w:rStyle w:val="VerbatimChar"/>
              </w:rPr>
              <w:t xml:space="preserve">HarnessRecipeVersion.promotionState</w:t>
            </w:r>
          </w:p>
        </w:tc>
        <w:tc>
          <w:tcPr/>
          <w:p>
            <w:pPr>
              <w:pStyle w:val="Compact"/>
            </w:pPr>
            <w:r>
              <w:t xml:space="preserve">+</w:t>
            </w:r>
            <w:r>
              <w:t xml:space="preserve"> </w:t>
            </w:r>
            <w:r>
              <w:rPr>
                <w:rStyle w:val="VerbatimChar"/>
              </w:rPr>
              <w:t xml:space="preserve">rolled_back</w:t>
            </w:r>
            <w:r>
              <w:t xml:space="preserve">,</w:t>
            </w:r>
            <w:r>
              <w:t xml:space="preserve"> </w:t>
            </w:r>
            <w:r>
              <w:rPr>
                <w:rStyle w:val="VerbatimChar"/>
              </w:rPr>
              <w:t xml:space="preserve">written_not_active</w:t>
            </w:r>
            <w:r>
              <w:t xml:space="preserve"> </w:t>
            </w:r>
            <w:r>
              <w:t xml:space="preserve">(migration)</w:t>
            </w:r>
          </w:p>
        </w:tc>
        <w:tc>
          <w:tcPr/>
          <w:p>
            <w:pPr>
              <w:pStyle w:val="Compact"/>
            </w:pPr>
            <w:r>
              <w:t xml:space="preserve">CONFIRMED AT REVISION + PROPOSAL</w:t>
            </w:r>
          </w:p>
        </w:tc>
      </w:tr>
      <w:tr>
        <w:tc>
          <w:tcPr/>
          <w:p>
            <w:pPr>
              <w:pStyle w:val="Compact"/>
            </w:pPr>
            <w:r>
              <w:rPr>
                <w:rStyle w:val="VerbatimChar"/>
              </w:rPr>
              <w:t xml:space="preserve">StepContentBlock</w:t>
            </w:r>
            <w:r>
              <w:t xml:space="preserve"> </w:t>
            </w:r>
            <w:r>
              <w:t xml:space="preserve">(</w:t>
            </w:r>
            <w:r>
              <w:rPr>
                <w:rStyle w:val="VerbatimChar"/>
              </w:rPr>
              <w:t xml:space="preserve">apps/web/src/lib/types.ts:575-586</w:t>
            </w:r>
            <w:r>
              <w:t xml:space="preserve">)</w:t>
            </w:r>
          </w:p>
        </w:tc>
        <w:tc>
          <w:tcPr/>
          <w:p>
            <w:pPr>
              <w:pStyle w:val="Compact"/>
            </w:pPr>
            <w:r>
              <w:rPr>
                <w:rStyle w:val="VerbatimChar"/>
              </w:rPr>
              <w:t xml:space="preserve">RunEvent</w:t>
            </w:r>
            <w:r>
              <w:t xml:space="preserve"> </w:t>
            </w:r>
            <w:r>
              <w:t xml:space="preserve">(client projection)</w:t>
            </w:r>
          </w:p>
        </w:tc>
        <w:tc>
          <w:tcPr/>
          <w:p>
            <w:pPr>
              <w:pStyle w:val="Compact"/>
            </w:pPr>
            <w:r>
              <w:t xml:space="preserve">additive</w:t>
            </w:r>
            <w:r>
              <w:t xml:space="preserve"> </w:t>
            </w:r>
            <w:r>
              <w:rPr>
                <w:rStyle w:val="VerbatimChar"/>
              </w:rPr>
              <w:t xml:space="preserve">runId/phaseId/status failed|blocked/evidenceRefs</w:t>
            </w:r>
          </w:p>
        </w:tc>
        <w:tc>
          <w:tcPr/>
          <w:p>
            <w:pPr>
              <w:pStyle w:val="Compact"/>
            </w:pPr>
            <w:r>
              <w:t xml:space="preserve">CONFIRMED AT REVISION + PROPOSAL</w:t>
            </w:r>
          </w:p>
        </w:tc>
      </w:tr>
      <w:tr>
        <w:tc>
          <w:tcPr/>
          <w:p>
            <w:pPr>
              <w:pStyle w:val="Compact"/>
            </w:pPr>
            <w:r>
              <w:rPr>
                <w:rStyle w:val="VerbatimChar"/>
              </w:rPr>
              <w:t xml:space="preserve">Automation.status</w:t>
            </w:r>
            <w:r>
              <w:t xml:space="preserve"> </w:t>
            </w:r>
            <w:r>
              <w:t xml:space="preserve">(</w:t>
            </w:r>
            <w:r>
              <w:rPr>
                <w:rStyle w:val="VerbatimChar"/>
              </w:rPr>
              <w:t xml:space="preserve">types.ts:777</w:t>
            </w:r>
            <w:r>
              <w:t xml:space="preserve">:</w:t>
            </w:r>
            <w:r>
              <w:t xml:space="preserve"> </w:t>
            </w:r>
            <w:r>
              <w:rPr>
                <w:rStyle w:val="VerbatimChar"/>
              </w:rPr>
              <w:t xml:space="preserve">active|paused|running|failed</w:t>
            </w:r>
            <w:r>
              <w:t xml:space="preserve">)</w:t>
            </w:r>
          </w:p>
        </w:tc>
        <w:tc>
          <w:tcPr/>
          <w:p>
            <w:pPr>
              <w:pStyle w:val="Compact"/>
            </w:pPr>
            <w:r>
              <w:t xml:space="preserve">Routine block state (§9)</w:t>
            </w:r>
          </w:p>
        </w:tc>
        <w:tc>
          <w:tcPr/>
          <w:p>
            <w:pPr>
              <w:pStyle w:val="Compact"/>
            </w:pPr>
            <w:r>
              <w:t xml:space="preserve">the backend emits only</w:t>
            </w:r>
            <w:r>
              <w:t xml:space="preserve"> </w:t>
            </w:r>
            <w:r>
              <w:rPr>
                <w:rStyle w:val="VerbatimChar"/>
              </w:rPr>
              <w:t xml:space="preserve">active|paused</w:t>
            </w:r>
            <w:r>
              <w:t xml:space="preserve"> </w:t>
            </w:r>
            <w:r>
              <w:t xml:space="preserve">(</w:t>
            </w:r>
            <w:r>
              <w:rPr>
                <w:rStyle w:val="VerbatimChar"/>
              </w:rPr>
              <w:t xml:space="preserve">automations.ts:128-148</w:t>
            </w:r>
            <w:r>
              <w:t xml:space="preserve">); the</w:t>
            </w:r>
            <w:r>
              <w:t xml:space="preserve"> </w:t>
            </w:r>
            <w:r>
              <w:rPr>
                <w:rStyle w:val="VerbatimChar"/>
              </w:rPr>
              <w:t xml:space="preserve">running</w:t>
            </w:r>
            <w:r>
              <w:t xml:space="preserve">/</w:t>
            </w:r>
            <w:r>
              <w:rPr>
                <w:rStyle w:val="VerbatimChar"/>
              </w:rPr>
              <w:t xml:space="preserve">failed</w:t>
            </w:r>
            <w:r>
              <w:t xml:space="preserve"> </w:t>
            </w:r>
            <w:r>
              <w:t xml:space="preserve">branches are dead; add a derived</w:t>
            </w:r>
            <w:r>
              <w:t xml:space="preserve"> </w:t>
            </w:r>
            <w:r>
              <w:rPr>
                <w:rStyle w:val="VerbatimChar"/>
              </w:rPr>
              <w:t xml:space="preserve">blocked</w:t>
            </w:r>
          </w:p>
        </w:tc>
        <w:tc>
          <w:tcPr/>
          <w:p>
            <w:pPr>
              <w:pStyle w:val="Compact"/>
            </w:pPr>
            <w:r>
              <w:t xml:space="preserve">CONFIRMED AT REVISION (refute F-DUR-11) + PROPOSAL</w:t>
            </w:r>
          </w:p>
        </w:tc>
      </w:tr>
      <w:tr>
        <w:tc>
          <w:tcPr/>
          <w:p>
            <w:pPr>
              <w:pStyle w:val="Compact"/>
            </w:pPr>
            <w:r>
              <w:rPr>
                <w:rStyle w:val="VerbatimChar"/>
              </w:rPr>
              <w:t xml:space="preserve">TaskShape</w:t>
            </w:r>
            <w:r>
              <w:t xml:space="preserve"> </w:t>
            </w:r>
            <w:r>
              <w:t xml:space="preserve">(</w:t>
            </w:r>
            <w:r>
              <w:rPr>
                <w:rStyle w:val="VerbatimChar"/>
              </w:rPr>
              <w:t xml:space="preserve">task-shape.ts:34-44</w:t>
            </w:r>
            <w:r>
              <w:t xml:space="preserve">:</w:t>
            </w:r>
            <w:r>
              <w:t xml:space="preserve"> </w:t>
            </w:r>
            <w:r>
              <w:rPr>
                <w:rStyle w:val="VerbatimChar"/>
              </w:rPr>
              <w:t xml:space="preserve">complexity: simple|moderate|complex</w:t>
            </w:r>
            <w:r>
              <w:t xml:space="preserve">)</w:t>
            </w:r>
          </w:p>
        </w:tc>
        <w:tc>
          <w:tcPr/>
          <w:p>
            <w:pPr>
              <w:pStyle w:val="Compact"/>
            </w:pPr>
            <w:r>
              <w:rPr>
                <w:rStyle w:val="VerbatimChar"/>
              </w:rPr>
              <w:t xml:space="preserve">DurableRun.interaction</w:t>
            </w:r>
            <w:r>
              <w:t xml:space="preserve"> </w:t>
            </w:r>
            <w:r>
              <w:t xml:space="preserve">input</w:t>
            </w:r>
          </w:p>
        </w:tc>
        <w:tc>
          <w:tcPr/>
          <w:p>
            <w:pPr>
              <w:pStyle w:val="Compact"/>
            </w:pPr>
            <w:r>
              <w:t xml:space="preserve">heuristic classifier;</w:t>
            </w:r>
            <w:r>
              <w:t xml:space="preserve"> </w:t>
            </w:r>
            <w:r>
              <w:rPr>
                <w:b/>
                <w:bCs/>
              </w:rPr>
              <w:t xml:space="preserve">does not select</w:t>
            </w:r>
            <w:r>
              <w:t xml:space="preserve"> </w:t>
            </w:r>
            <w:r>
              <w:t xml:space="preserve">a recipe today</w:t>
            </w:r>
          </w:p>
        </w:tc>
        <w:tc>
          <w:tcPr/>
          <w:p>
            <w:pPr>
              <w:pStyle w:val="Compact"/>
            </w:pPr>
            <w:r>
              <w:t xml:space="preserve">CONFIRMED AT REVISION</w:t>
            </w:r>
          </w:p>
        </w:tc>
      </w:tr>
    </w:tbl>
    <w:p>
      <w:r>
        <w:pict>
          <v:rect style="width:0;height:1.5pt" o:hralign="center" o:hrstd="t" o:hr="t"/>
        </w:pict>
      </w:r>
    </w:p>
    <w:bookmarkEnd w:id="23"/>
    <w:bookmarkEnd w:id="24"/>
    <w:bookmarkStart w:id="25" w:name="Xdfecbf8de17b7cf16d228404cd4afe9a4993d0c"/>
    <w:p>
      <w:pPr>
        <w:pStyle w:val="Heading2"/>
      </w:pPr>
      <w:r>
        <w:t xml:space="preserve">3. Run creation order (brief §6.2, DIR-04)</w:t>
      </w:r>
    </w:p>
    <w:p>
      <w:pPr>
        <w:pStyle w:val="FirstParagraph"/>
      </w:pPr>
      <w:r>
        <w:rPr>
          <w:b/>
          <w:bCs/>
        </w:rPr>
        <w:t xml:space="preserve">FRD-03.0 — Rule:</w:t>
      </w:r>
      <w:r>
        <w:t xml:space="preserve"> </w:t>
      </w:r>
      <w:r>
        <w:t xml:space="preserve">the run exists before any side effect, blocking or durable context. For light chat (</w:t>
      </w:r>
      <w:r>
        <w:rPr>
          <w:rStyle w:val="VerbatimChar"/>
        </w:rPr>
        <w:t xml:space="preserve">interaction:'conversation'</w:t>
      </w:r>
      <w:r>
        <w:t xml:space="preserve">) the existing session path without a</w:t>
      </w:r>
      <w:r>
        <w:t xml:space="preserve"> </w:t>
      </w:r>
      <w:r>
        <w:rPr>
          <w:rStyle w:val="VerbatimChar"/>
        </w:rPr>
        <w:t xml:space="preserve">DurableRun</w:t>
      </w:r>
      <w:r>
        <w:t xml:space="preserve"> </w:t>
      </w:r>
      <w:r>
        <w:t xml:space="preserve">remains. Status: PROPOSAL — BRIEF DIRECTION (DIR-04) + PROPOSAL (steps).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v1.2 contract</w:t>
            </w:r>
          </w:p>
        </w:tc>
        <w:tc>
          <w:tcPr/>
          <w:p>
            <w:pPr>
              <w:pStyle w:val="Compact"/>
            </w:pPr>
            <w:r>
              <w:t xml:space="preserve">State at</w:t>
            </w:r>
            <w:r>
              <w:t xml:space="preserve"> </w:t>
            </w:r>
            <w:r>
              <w:rPr>
                <w:rStyle w:val="VerbatimChar"/>
              </w:rPr>
              <w:t xml:space="preserve">2af0904d</w:t>
            </w:r>
          </w:p>
        </w:tc>
        <w:tc>
          <w:tcPr/>
          <w:p>
            <w:pPr>
              <w:pStyle w:val="Compact"/>
            </w:pPr>
            <w:r>
              <w:t xml:space="preserve">Status</w:t>
            </w:r>
          </w:p>
        </w:tc>
      </w:tr>
      <w:tr>
        <w:tc>
          <w:tcPr/>
          <w:p>
            <w:pPr>
              <w:pStyle w:val="Compact"/>
            </w:pPr>
            <w:r>
              <w:t xml:space="preserve">FRD-03.1</w:t>
            </w:r>
          </w:p>
        </w:tc>
        <w:tc>
          <w:tcPr/>
          <w:p>
            <w:pPr>
              <w:pStyle w:val="Compact"/>
            </w:pPr>
            <w:r>
              <w:t xml:space="preserve">Resolve the user/Workspace; save the intent with a stable</w:t>
            </w:r>
            <w:r>
              <w:t xml:space="preserve"> </w:t>
            </w:r>
            <w:r>
              <w:rPr>
                <w:rStyle w:val="VerbatimChar"/>
              </w:rPr>
              <w:t xml:space="preserve">requestFingerprint</w:t>
            </w:r>
            <w:r>
              <w:t xml:space="preserve">.</w:t>
            </w:r>
          </w:p>
        </w:tc>
        <w:tc>
          <w:tcPr/>
          <w:p>
            <w:pPr>
              <w:pStyle w:val="Compact"/>
            </w:pPr>
            <w:r>
              <w:t xml:space="preserve">Workspace/session exist (</w:t>
            </w:r>
            <w:r>
              <w:rPr>
                <w:rStyle w:val="VerbatimChar"/>
              </w:rPr>
              <w:t xml:space="preserve">chat-turn-preparation.ts</w:t>
            </w:r>
            <w:r>
              <w:t xml:space="preserve">); there is no request fingerprint for a work run.</w:t>
            </w:r>
          </w:p>
        </w:tc>
        <w:tc>
          <w:tcPr/>
          <w:p>
            <w:pPr>
              <w:pStyle w:val="Compact"/>
            </w:pPr>
            <w:r>
              <w:t xml:space="preserve">PROPOSAL</w:t>
            </w:r>
          </w:p>
        </w:tc>
      </w:tr>
      <w:tr>
        <w:tc>
          <w:tcPr/>
          <w:p>
            <w:pPr>
              <w:pStyle w:val="Compact"/>
            </w:pPr>
            <w:r>
              <w:t xml:space="preserve">FRD-03.2</w:t>
            </w:r>
          </w:p>
        </w:tc>
        <w:tc>
          <w:tcPr/>
          <w:p>
            <w:pPr>
              <w:pStyle w:val="Compact"/>
            </w:pPr>
            <w:r>
              <w:t xml:space="preserve">Classify</w:t>
            </w:r>
            <w:r>
              <w:t xml:space="preserve"> </w:t>
            </w:r>
            <w:r>
              <w:rPr>
                <w:rStyle w:val="VerbatimChar"/>
              </w:rPr>
              <w:t xml:space="preserve">interaction</w:t>
            </w:r>
            <w:r>
              <w:t xml:space="preserve"> </w:t>
            </w:r>
            <w:r>
              <w:t xml:space="preserve">and</w:t>
            </w:r>
            <w:r>
              <w:t xml:space="preserve"> </w:t>
            </w:r>
            <w:r>
              <w:rPr>
                <w:rStyle w:val="VerbatimChar"/>
              </w:rPr>
              <w:t xml:space="preserve">taskShape</w:t>
            </w:r>
            <w:r>
              <w:t xml:space="preserve">; select the initial</w:t>
            </w:r>
            <w:r>
              <w:t xml:space="preserve"> </w:t>
            </w:r>
            <w:r>
              <w:rPr>
                <w:rStyle w:val="VerbatimChar"/>
              </w:rPr>
              <w:t xml:space="preserve">recipeId/version</w:t>
            </w:r>
            <w:r>
              <w:t xml:space="preserve">. Misclassification is visible and correctable; no silent start of expensive work (DIR-03).</w:t>
            </w:r>
          </w:p>
        </w:tc>
        <w:tc>
          <w:tcPr/>
          <w:p>
            <w:pPr>
              <w:pStyle w:val="Compact"/>
            </w:pPr>
            <w:r>
              <w:rPr>
                <w:rStyle w:val="VerbatimChar"/>
              </w:rPr>
              <w:t xml:space="preserve">detectTaskShape</w:t>
            </w:r>
            <w:r>
              <w:t xml:space="preserve"> </w:t>
            </w:r>
            <w:r>
              <w:t xml:space="preserve">exists and has 9 callers, but harness selection is model-invoked text (</w:t>
            </w:r>
            <w:r>
              <w:rPr>
                <w:rStyle w:val="VerbatimChar"/>
              </w:rPr>
              <w:t xml:space="preserve">compose_workflow</w:t>
            </w:r>
            <w:r>
              <w:t xml:space="preserve"> </w:t>
            </w:r>
            <w:r>
              <w:t xml:space="preserve">only prints the mode,</w:t>
            </w:r>
            <w:r>
              <w:t xml:space="preserve"> </w:t>
            </w:r>
            <w:r>
              <w:rPr>
                <w:rStyle w:val="VerbatimChar"/>
              </w:rPr>
              <w:t xml:space="preserve">workflow-tools.ts:84-119</w:t>
            </w:r>
            <w:r>
              <w:t xml:space="preserve">) (F-HARN-09).</w:t>
            </w:r>
          </w:p>
        </w:tc>
        <w:tc>
          <w:tcPr/>
          <w:p>
            <w:pPr>
              <w:pStyle w:val="Compact"/>
            </w:pPr>
            <w:r>
              <w:t xml:space="preserve">CONFIRMED AT REVISION + PROPOSAL</w:t>
            </w:r>
          </w:p>
        </w:tc>
      </w:tr>
      <w:tr>
        <w:tc>
          <w:tcPr/>
          <w:p>
            <w:pPr>
              <w:pStyle w:val="Compact"/>
            </w:pPr>
            <w:r>
              <w:t xml:space="preserve">FRD-03.3</w:t>
            </w:r>
          </w:p>
        </w:tc>
        <w:tc>
          <w:tcPr/>
          <w:p>
            <w:pPr>
              <w:pStyle w:val="Compact"/>
            </w:pPr>
            <w:r>
              <w:t xml:space="preserve">Create a</w:t>
            </w:r>
            <w:r>
              <w:t xml:space="preserve"> </w:t>
            </w:r>
            <w:r>
              <w:rPr>
                <w:rStyle w:val="VerbatimChar"/>
              </w:rPr>
              <w:t xml:space="preserve">DurableRun</w:t>
            </w:r>
            <w:r>
              <w:t xml:space="preserve"> </w:t>
            </w:r>
            <w:r>
              <w:t xml:space="preserve">with scope,</w:t>
            </w:r>
            <w:r>
              <w:t xml:space="preserve"> </w:t>
            </w:r>
            <w:r>
              <w:rPr>
                <w:rStyle w:val="VerbatimChar"/>
              </w:rPr>
              <w:t xml:space="preserve">mode</w:t>
            </w:r>
            <w:r>
              <w:t xml:space="preserve">,</w:t>
            </w:r>
            <w:r>
              <w:t xml:space="preserve"> </w:t>
            </w:r>
            <w:r>
              <w:rPr>
                <w:rStyle w:val="VerbatimChar"/>
              </w:rPr>
              <w:t xml:space="preserve">budget.limit</w:t>
            </w:r>
            <w:r>
              <w:t xml:space="preserve"> </w:t>
            </w:r>
            <w:r>
              <w:t xml:space="preserve">and an initial</w:t>
            </w:r>
            <w:r>
              <w:t xml:space="preserve"> </w:t>
            </w:r>
            <w:r>
              <w:rPr>
                <w:rStyle w:val="VerbatimChar"/>
              </w:rPr>
              <w:t xml:space="preserve">permissionEnvelope</w:t>
            </w:r>
            <w:r>
              <w:t xml:space="preserve">.</w:t>
            </w:r>
          </w:p>
        </w:tc>
        <w:tc>
          <w:tcPr/>
          <w:p>
            <w:pPr>
              <w:pStyle w:val="Compact"/>
            </w:pPr>
            <w:r>
              <w:rPr>
                <w:rStyle w:val="VerbatimChar"/>
              </w:rPr>
              <w:t xml:space="preserve">AgentRunRegistry.record()</w:t>
            </w:r>
            <w:r>
              <w:t xml:space="preserve"> </w:t>
            </w:r>
            <w:r>
              <w:t xml:space="preserve">creates the room/worker record</w:t>
            </w:r>
            <w:r>
              <w:t xml:space="preserve"> </w:t>
            </w:r>
            <w:r>
              <w:rPr>
                <w:b/>
                <w:bCs/>
              </w:rPr>
              <w:t xml:space="preserve">before</w:t>
            </w:r>
            <w:r>
              <w:t xml:space="preserve"> </w:t>
            </w:r>
            <w:r>
              <w:t xml:space="preserve">execution for fleet (</w:t>
            </w:r>
            <w:r>
              <w:rPr>
                <w:rStyle w:val="VerbatimChar"/>
              </w:rPr>
              <w:t xml:space="preserve">fleet-run-executor.ts:480-496</w:t>
            </w:r>
            <w:r>
              <w:t xml:space="preserve">) — the closest existing candidate for ADAPT (F-DUR-12); the harness</w:t>
            </w:r>
            <w:r>
              <w:t xml:space="preserve"> </w:t>
            </w:r>
            <w:r>
              <w:rPr>
                <w:rStyle w:val="VerbatimChar"/>
              </w:rPr>
              <w:t xml:space="preserve">run_id</w:t>
            </w:r>
            <w:r>
              <w:t xml:space="preserve"> </w:t>
            </w:r>
            <w:r>
              <w:t xml:space="preserve">is created only on the first</w:t>
            </w:r>
            <w:r>
              <w:t xml:space="preserve"> </w:t>
            </w:r>
            <w:r>
              <w:rPr>
                <w:rStyle w:val="VerbatimChar"/>
              </w:rPr>
              <w:t xml:space="preserve">run_harness</w:t>
            </w:r>
            <w:r>
              <w:t xml:space="preserve"> </w:t>
            </w:r>
            <w:r>
              <w:t xml:space="preserve">call (F-HARN-07).</w:t>
            </w:r>
          </w:p>
        </w:tc>
        <w:tc>
          <w:tcPr/>
          <w:p>
            <w:pPr>
              <w:pStyle w:val="Compact"/>
            </w:pPr>
            <w:r>
              <w:t xml:space="preserve">PARTIAL/UNWIRED + PROPOSAL</w:t>
            </w:r>
          </w:p>
        </w:tc>
      </w:tr>
      <w:tr>
        <w:tc>
          <w:tcPr/>
          <w:p>
            <w:pPr>
              <w:pStyle w:val="Compact"/>
            </w:pPr>
            <w:r>
              <w:t xml:space="preserve">FRD-03.4</w:t>
            </w:r>
          </w:p>
        </w:tc>
        <w:tc>
          <w:tcPr/>
          <w:p>
            <w:pPr>
              <w:pStyle w:val="Compact"/>
            </w:pPr>
            <w:r>
              <w:t xml:space="preserve">Assemble and durably bind the</w:t>
            </w:r>
            <w:r>
              <w:t xml:space="preserve"> </w:t>
            </w:r>
            <w:r>
              <w:rPr>
                <w:rStyle w:val="VerbatimChar"/>
              </w:rPr>
              <w:t xml:space="preserve">ContextPackage</w:t>
            </w:r>
            <w:r>
              <w:t xml:space="preserve"> </w:t>
            </w:r>
            <w:r>
              <w:t xml:space="preserve">(</w:t>
            </w:r>
            <w:r>
              <w:rPr>
                <w:rStyle w:val="VerbatimChar"/>
              </w:rPr>
              <w:t xml:space="preserve">contextRef</w:t>
            </w:r>
            <w:r>
              <w:t xml:space="preserve"> </w:t>
            </w:r>
            <w:r>
              <w:t xml:space="preserve">with a hash). The package may be prepared in memory before step 3, but no durable reference may depend on a package that is not bound to the run.</w:t>
            </w:r>
          </w:p>
        </w:tc>
        <w:tc>
          <w:tcPr/>
          <w:p>
            <w:pPr>
              <w:pStyle w:val="Compact"/>
            </w:pPr>
            <w:r>
              <w:rPr>
                <w:rStyle w:val="VerbatimChar"/>
              </w:rPr>
              <w:t xml:space="preserve">recallMemory</w:t>
            </w:r>
            <w:r>
              <w:t xml:space="preserve"> </w:t>
            </w:r>
            <w:r>
              <w:t xml:space="preserve">is called in</w:t>
            </w:r>
            <w:r>
              <w:t xml:space="preserve"> </w:t>
            </w:r>
            <w:r>
              <w:rPr>
                <w:rStyle w:val="VerbatimChar"/>
              </w:rPr>
              <w:t xml:space="preserve">chat-turn-preparation.ts:237</w:t>
            </w:r>
            <w:r>
              <w:t xml:space="preserve">; there is no durable reference except</w:t>
            </w:r>
            <w:r>
              <w:t xml:space="preserve"> </w:t>
            </w:r>
            <w:r>
              <w:rPr>
                <w:rStyle w:val="VerbatimChar"/>
              </w:rPr>
              <w:t xml:space="preserve">briefHash</w:t>
            </w:r>
            <w:r>
              <w:t xml:space="preserve"> </w:t>
            </w:r>
            <w:r>
              <w:t xml:space="preserve">on the route-proposal path (F-HM-11/18).</w:t>
            </w:r>
          </w:p>
        </w:tc>
        <w:tc>
          <w:tcPr/>
          <w:p>
            <w:pPr>
              <w:pStyle w:val="Compact"/>
            </w:pPr>
            <w:r>
              <w:t xml:space="preserve">PROPOSAL</w:t>
            </w:r>
          </w:p>
        </w:tc>
      </w:tr>
      <w:tr>
        <w:tc>
          <w:tcPr/>
          <w:p>
            <w:pPr>
              <w:pStyle w:val="Compact"/>
            </w:pPr>
            <w:r>
              <w:t xml:space="preserve">FRD-03.5</w:t>
            </w:r>
          </w:p>
        </w:tc>
        <w:tc>
          <w:tcPr/>
          <w:p>
            <w:pPr>
              <w:pStyle w:val="Compact"/>
            </w:pPr>
            <w:r>
              <w:t xml:space="preserve">Resolve capabilities through the envelope (§6); if any are missing → the run goes into a durable</w:t>
            </w:r>
            <w:r>
              <w:t xml:space="preserve"> </w:t>
            </w:r>
            <w:r>
              <w:rPr>
                <w:rStyle w:val="VerbatimChar"/>
              </w:rPr>
              <w:t xml:space="preserve">BLOCKED_CAPABILITY</w:t>
            </w:r>
            <w:r>
              <w:t xml:space="preserve"> </w:t>
            </w:r>
            <w:r>
              <w:t xml:space="preserve">with a</w:t>
            </w:r>
            <w:r>
              <w:t xml:space="preserve"> </w:t>
            </w:r>
            <w:r>
              <w:rPr>
                <w:rStyle w:val="VerbatimChar"/>
              </w:rPr>
              <w:t xml:space="preserve">CapabilityRequest</w:t>
            </w:r>
            <w:r>
              <w:t xml:space="preserve">.</w:t>
            </w:r>
          </w:p>
        </w:tc>
        <w:tc>
          <w:tcPr/>
          <w:p>
            <w:pPr>
              <w:pStyle w:val="Compact"/>
            </w:pPr>
            <w:r>
              <w:rPr>
                <w:rStyle w:val="VerbatimChar"/>
              </w:rPr>
              <w:t xml:space="preserve">BLOCKED_CAPABILITY|BLOCKED_APPROVAL</w:t>
            </w:r>
            <w:r>
              <w:t xml:space="preserve"> </w:t>
            </w:r>
            <w:r>
              <w:t xml:space="preserve">grep = 0; currently the turn ends, the user goes to the Hub, and there is no signal back (F-CAP-02).</w:t>
            </w:r>
          </w:p>
        </w:tc>
        <w:tc>
          <w:tcPr/>
          <w:p>
            <w:pPr>
              <w:pStyle w:val="Compact"/>
            </w:pPr>
            <w:r>
              <w:t xml:space="preserve">CONFIRMED AT REVISION + PROPOSAL</w:t>
            </w:r>
          </w:p>
        </w:tc>
      </w:tr>
      <w:tr>
        <w:tc>
          <w:tcPr/>
          <w:p>
            <w:pPr>
              <w:pStyle w:val="Compact"/>
            </w:pPr>
            <w:r>
              <w:t xml:space="preserve">FRD-03.6</w:t>
            </w:r>
          </w:p>
        </w:tc>
        <w:tc>
          <w:tcPr/>
          <w:p>
            <w:pPr>
              <w:pStyle w:val="Compact"/>
            </w:pPr>
            <w:r>
              <w:t xml:space="preserve">After a grant, recompute the envelope and fresh availability, then continue the</w:t>
            </w:r>
            <w:r>
              <w:t xml:space="preserve"> </w:t>
            </w:r>
            <w:r>
              <w:rPr>
                <w:b/>
                <w:bCs/>
              </w:rPr>
              <w:t xml:space="preserve">same</w:t>
            </w:r>
            <w:r>
              <w:t xml:space="preserve"> </w:t>
            </w:r>
            <w:r>
              <w:t xml:space="preserve">run. A callback for a different request / an expired grant does not start work.</w:t>
            </w:r>
          </w:p>
        </w:tc>
        <w:tc>
          <w:tcPr/>
          <w:p>
            <w:pPr>
              <w:pStyle w:val="Compact"/>
            </w:pPr>
            <w:r>
              <w:t xml:space="preserve">does not exist (F-CAP-02, F-CAP-08: the unit of durability is the held tool call, not the run).</w:t>
            </w:r>
          </w:p>
        </w:tc>
        <w:tc>
          <w:tcPr/>
          <w:p>
            <w:pPr>
              <w:pStyle w:val="Compact"/>
            </w:pPr>
            <w:r>
              <w:t xml:space="preserve">PROPOSAL</w:t>
            </w:r>
          </w:p>
        </w:tc>
      </w:tr>
      <w:tr>
        <w:tc>
          <w:tcPr/>
          <w:p>
            <w:pPr>
              <w:pStyle w:val="Compact"/>
            </w:pPr>
            <w:r>
              <w:t xml:space="preserve">FRD-03.7</w:t>
            </w:r>
          </w:p>
        </w:tc>
        <w:tc>
          <w:tcPr/>
          <w:p>
            <w:pPr>
              <w:pStyle w:val="Compact"/>
            </w:pPr>
            <w:r>
              <w:t xml:space="preserve">Execute the phase; gates read the server-observed log; checkpoint at the confirmed boundary;</w:t>
            </w:r>
            <w:r>
              <w:t xml:space="preserve"> </w:t>
            </w:r>
            <w:r>
              <w:rPr>
                <w:rStyle w:val="VerbatimChar"/>
              </w:rPr>
              <w:t xml:space="preserve">budget.spent</w:t>
            </w:r>
            <w:r>
              <w:t xml:space="preserve"> </w:t>
            </w:r>
            <w:r>
              <w:t xml:space="preserve">in the checkpoint.</w:t>
            </w:r>
          </w:p>
        </w:tc>
        <w:tc>
          <w:tcPr/>
          <w:p>
            <w:pPr>
              <w:pStyle w:val="Compact"/>
            </w:pPr>
            <w:r>
              <w:t xml:space="preserve">gates read the model-supplied</w:t>
            </w:r>
            <w:r>
              <w:t xml:space="preserve"> </w:t>
            </w:r>
            <w:r>
              <w:rPr>
                <w:rStyle w:val="VerbatimChar"/>
              </w:rPr>
              <w:t xml:space="preserve">phase_output</w:t>
            </w:r>
            <w:r>
              <w:t xml:space="preserve"> </w:t>
            </w:r>
            <w:r>
              <w:t xml:space="preserve">(F-HARN-08); no checkpoint in production (F-DUR-04/13).</w:t>
            </w:r>
          </w:p>
        </w:tc>
        <w:tc>
          <w:tcPr/>
          <w:p>
            <w:pPr>
              <w:pStyle w:val="Compact"/>
            </w:pPr>
            <w:r>
              <w:t xml:space="preserve">CONFIRMED AT REVISION + PROPOSAL</w:t>
            </w:r>
          </w:p>
        </w:tc>
      </w:tr>
      <w:tr>
        <w:tc>
          <w:tcPr/>
          <w:p>
            <w:pPr>
              <w:pStyle w:val="Compact"/>
            </w:pPr>
            <w:r>
              <w:t xml:space="preserve">FRD-03.8</w:t>
            </w:r>
          </w:p>
        </w:tc>
        <w:tc>
          <w:tcPr/>
          <w:p>
            <w:pPr>
              <w:pStyle w:val="Compact"/>
            </w:pPr>
            <w:r>
              <w:t xml:space="preserve">Completion produces the result +</w:t>
            </w:r>
            <w:r>
              <w:t xml:space="preserve"> </w:t>
            </w:r>
            <w:r>
              <w:rPr>
                <w:rStyle w:val="VerbatimChar"/>
              </w:rPr>
              <w:t xml:space="preserve">ProofReceipt</w:t>
            </w:r>
            <w:r>
              <w:t xml:space="preserve">; only then</w:t>
            </w:r>
            <w:r>
              <w:t xml:space="preserve"> </w:t>
            </w:r>
            <w:r>
              <w:rPr>
                <w:rStyle w:val="VerbatimChar"/>
              </w:rPr>
              <w:t xml:space="preserve">COMPLETED</w:t>
            </w:r>
            <w:r>
              <w:t xml:space="preserve">. Memory consolidation is a separately recorded, idempotent operation (key</w:t>
            </w:r>
            <w:r>
              <w:t xml:space="preserve"> </w:t>
            </w:r>
            <w:r>
              <w:rPr>
                <w:rStyle w:val="VerbatimChar"/>
              </w:rPr>
              <w:t xml:space="preserve">(runId, outputHash)</w:t>
            </w:r>
            <w:r>
              <w:t xml:space="preserve">).</w:t>
            </w:r>
          </w:p>
        </w:tc>
        <w:tc>
          <w:tcPr/>
          <w:p>
            <w:pPr>
              <w:pStyle w:val="Compact"/>
            </w:pPr>
            <w:r>
              <w:rPr>
                <w:rStyle w:val="VerbatimChar"/>
              </w:rPr>
              <w:t xml:space="preserve">chat-turn-completion.ts:371-375</w:t>
            </w:r>
            <w:r>
              <w:t xml:space="preserve"> </w:t>
            </w:r>
            <w:r>
              <w:t xml:space="preserve">always</w:t>
            </w:r>
            <w:r>
              <w:t xml:space="preserve"> </w:t>
            </w:r>
            <w:r>
              <w:rPr>
                <w:rStyle w:val="VerbatimChar"/>
              </w:rPr>
              <w:t xml:space="preserve">outcome:'success'</w:t>
            </w:r>
            <w:r>
              <w:t xml:space="preserve">; content-hash dedup exists (</w:t>
            </w:r>
            <w:r>
              <w:rPr>
                <w:rStyle w:val="VerbatimChar"/>
              </w:rPr>
              <w:t xml:space="preserve">frames.ts:109-111,289-294</w:t>
            </w:r>
            <w:r>
              <w:t xml:space="preserve">), but there is no</w:t>
            </w:r>
            <w:r>
              <w:t xml:space="preserve"> </w:t>
            </w:r>
            <w:r>
              <w:rPr>
                <w:rStyle w:val="VerbatimChar"/>
              </w:rPr>
              <w:t xml:space="preserve">(runId, outputHash)</w:t>
            </w:r>
            <w:r>
              <w:t xml:space="preserve"> </w:t>
            </w:r>
            <w:r>
              <w:t xml:space="preserve">key — different text from the same run is duplicated (F-HM-16).</w:t>
            </w:r>
          </w:p>
        </w:tc>
        <w:tc>
          <w:tcPr/>
          <w:p>
            <w:pPr>
              <w:pStyle w:val="Compact"/>
            </w:pPr>
            <w:r>
              <w:t xml:space="preserve">CONFIRMED AT REVISION + PROPOSAL</w:t>
            </w:r>
          </w:p>
        </w:tc>
      </w:tr>
    </w:tbl>
    <w:p>
      <w:pPr>
        <w:pStyle w:val="BodyText"/>
      </w:pPr>
      <w:r>
        <w:rPr>
          <w:b/>
          <w:bCs/>
        </w:rPr>
        <w:t xml:space="preserve">FRD-03.9 — Restart:</w:t>
      </w:r>
      <w:r>
        <w:t xml:space="preserve"> </w:t>
      </w:r>
      <w:r>
        <w:t xml:space="preserve">do not silently reconstruct the "same" context from new sources; use</w:t>
      </w:r>
      <w:r>
        <w:t xml:space="preserve"> </w:t>
      </w:r>
      <w:r>
        <w:rPr>
          <w:rStyle w:val="VerbatimChar"/>
        </w:rPr>
        <w:t xml:space="preserve">contextRef</w:t>
      </w:r>
      <w:r>
        <w:t xml:space="preserve"> </w:t>
      </w:r>
      <w:r>
        <w:t xml:space="preserve">+ re-validation (§2.7). Status: PROPOSAL — BRIEF DIRECTION (brief §6.2) + PROPOSAL.</w:t>
      </w:r>
    </w:p>
    <w:p>
      <w:r>
        <w:pict>
          <v:rect style="width:0;height:1.5pt" o:hralign="center" o:hrstd="t" o:hr="t"/>
        </w:pict>
      </w:r>
    </w:p>
    <w:bookmarkEnd w:id="25"/>
    <w:bookmarkStart w:id="31" w:name="X3b66dedc4b58697ee685a13c1ab6abc5f900ebf"/>
    <w:p>
      <w:pPr>
        <w:pStyle w:val="Heading2"/>
      </w:pPr>
      <w:r>
        <w:t xml:space="preserve">4. State machine, lease and fencing</w:t>
      </w:r>
    </w:p>
    <w:bookmarkStart w:id="26" w:name="Xc0f392c4487974a185e2e5755d79ec9398a1a2a"/>
    <w:p>
      <w:pPr>
        <w:pStyle w:val="Heading3"/>
      </w:pPr>
      <w:r>
        <w:t xml:space="preserve">FRD-04.1 — Canonical states — PROPOSAL (brief §6.4)</w:t>
      </w:r>
    </w:p>
    <w:p>
      <w:pPr>
        <w:pStyle w:val="FirstParagraph"/>
      </w:pPr>
      <w:r>
        <w:rPr>
          <w:rStyle w:val="VerbatimChar"/>
        </w:rPr>
        <w:t xml:space="preserve">QUEUED → RUNNING → { BLOCKED_CAPABILITY | BLOCKED_APPROVAL } → RUNNING → COMPLETED</w:t>
      </w:r>
      <w:r>
        <w:t xml:space="preserve">; from</w:t>
      </w:r>
      <w:r>
        <w:t xml:space="preserve"> </w:t>
      </w:r>
      <w:r>
        <w:rPr>
          <w:rStyle w:val="VerbatimChar"/>
        </w:rPr>
        <w:t xml:space="preserve">RUNNING</w:t>
      </w:r>
      <w:r>
        <w:t xml:space="preserve">:</w:t>
      </w:r>
      <w:r>
        <w:t xml:space="preserve"> </w:t>
      </w:r>
      <w:r>
        <w:rPr>
          <w:rStyle w:val="VerbatimChar"/>
        </w:rPr>
        <w:t xml:space="preserve">FAILED_RETRYABLE</w:t>
      </w:r>
      <w:r>
        <w:t xml:space="preserve"> </w:t>
      </w:r>
      <w:r>
        <w:t xml:space="preserve">(→</w:t>
      </w:r>
      <w:r>
        <w:t xml:space="preserve"> </w:t>
      </w:r>
      <w:r>
        <w:rPr>
          <w:rStyle w:val="VerbatimChar"/>
        </w:rPr>
        <w:t xml:space="preserve">QUEUED</w:t>
      </w:r>
      <w:r>
        <w:t xml:space="preserve"> </w:t>
      </w:r>
      <w:r>
        <w:t xml:space="preserve">through an explicit resume or policy) or</w:t>
      </w:r>
      <w:r>
        <w:t xml:space="preserve"> </w:t>
      </w:r>
      <w:r>
        <w:rPr>
          <w:rStyle w:val="VerbatimChar"/>
        </w:rPr>
        <w:t xml:space="preserve">FAILED_FINAL</w:t>
      </w:r>
      <w:r>
        <w:t xml:space="preserve">; from any non-terminal state:</w:t>
      </w:r>
      <w:r>
        <w:t xml:space="preserve"> </w:t>
      </w:r>
      <w:r>
        <w:rPr>
          <w:rStyle w:val="VerbatimChar"/>
        </w:rPr>
        <w:t xml:space="preserve">CANCELLED</w:t>
      </w:r>
      <w:r>
        <w:t xml:space="preserve">. Terminal:</w:t>
      </w:r>
      <w:r>
        <w:t xml:space="preserve"> </w:t>
      </w:r>
      <w:r>
        <w:rPr>
          <w:rStyle w:val="VerbatimChar"/>
        </w:rPr>
        <w:t xml:space="preserve">COMPLETED</w:t>
      </w:r>
      <w:r>
        <w:t xml:space="preserve">,</w:t>
      </w:r>
      <w:r>
        <w:t xml:space="preserve"> </w:t>
      </w:r>
      <w:r>
        <w:rPr>
          <w:rStyle w:val="VerbatimChar"/>
        </w:rPr>
        <w:t xml:space="preserve">FAILED_FINAL</w:t>
      </w:r>
      <w:r>
        <w:t xml:space="preserve">,</w:t>
      </w:r>
      <w:r>
        <w:t xml:space="preserve"> </w:t>
      </w:r>
      <w:r>
        <w:rPr>
          <w:rStyle w:val="VerbatimChar"/>
        </w:rPr>
        <w:t xml:space="preserve">CANCELLED</w:t>
      </w:r>
      <w:r>
        <w:t xml:space="preserve">.</w:t>
      </w:r>
      <w:r>
        <w:t xml:space="preserve"> </w:t>
      </w:r>
      <w:r>
        <w:rPr>
          <w:rStyle w:val="VerbatimChar"/>
        </w:rPr>
        <w:t xml:space="preserve">PAUSED</w:t>
      </w:r>
      <w:r>
        <w:t xml:space="preserve"> </w:t>
      </w:r>
      <w:r>
        <w:t xml:space="preserve">—</w:t>
      </w:r>
      <w:r>
        <w:t xml:space="preserve"> </w:t>
      </w:r>
      <w:r>
        <w:rPr>
          <w:b/>
          <w:bCs/>
        </w:rPr>
        <w:t xml:space="preserve">DEFERRED</w:t>
      </w:r>
      <w:r>
        <w:t xml:space="preserve"> </w:t>
      </w:r>
      <w:r>
        <w:t xml:space="preserve">(C12; waiting for approval ≠ a user pause; no semantics in the code, refute F-DUR-03).</w:t>
      </w:r>
    </w:p>
    <w:p>
      <w:pPr>
        <w:pStyle w:val="Compact"/>
        <w:numPr>
          <w:ilvl w:val="0"/>
          <w:numId w:val="1012"/>
        </w:numPr>
      </w:pPr>
      <w:r>
        <w:t xml:space="preserve">The existing</w:t>
      </w:r>
      <w:r>
        <w:t xml:space="preserve"> </w:t>
      </w:r>
      <w:r>
        <w:rPr>
          <w:rStyle w:val="VerbatimChar"/>
        </w:rPr>
        <w:t xml:space="preserve">ALLOWED_TRANSITIONS</w:t>
      </w:r>
      <w:r>
        <w:t xml:space="preserve"> </w:t>
      </w:r>
      <w:r>
        <w:t xml:space="preserve">(</w:t>
      </w:r>
      <w:r>
        <w:rPr>
          <w:rStyle w:val="VerbatimChar"/>
        </w:rPr>
        <w:t xml:space="preserve">agent-run-registry.ts:31-42</w:t>
      </w:r>
      <w:r>
        <w:t xml:space="preserve">) is the source of truth for legacy states;</w:t>
      </w:r>
      <w:r>
        <w:t xml:space="preserve"> </w:t>
      </w:r>
      <w:r>
        <w:rPr>
          <w:rStyle w:val="VerbatimChar"/>
        </w:rPr>
        <w:t xml:space="preserve">interrupted: new Set()</w:t>
      </w:r>
      <w:r>
        <w:t xml:space="preserve"> </w:t>
      </w:r>
      <w:r>
        <w:t xml:space="preserve">means that legacy</w:t>
      </w:r>
      <w:r>
        <w:t xml:space="preserve"> </w:t>
      </w:r>
      <w:r>
        <w:rPr>
          <w:rStyle w:val="VerbatimChar"/>
        </w:rPr>
        <w:t xml:space="preserve">interrupted</w:t>
      </w:r>
      <w:r>
        <w:t xml:space="preserve"> </w:t>
      </w:r>
      <w:r>
        <w:t xml:space="preserve">is terminal — CONFIRMED AT REVISION (F-DUR-01). The test</w:t>
      </w:r>
      <w:r>
        <w:t xml:space="preserve"> </w:t>
      </w:r>
      <w:r>
        <w:rPr>
          <w:rStyle w:val="VerbatimChar"/>
        </w:rPr>
        <w:t xml:space="preserve">agent-run-registry.test.ts:195-218</w:t>
      </w:r>
      <w:r>
        <w:t xml:space="preserve"> </w:t>
      </w:r>
      <w:r>
        <w:t xml:space="preserve">pins</w:t>
      </w:r>
      <w:r>
        <w:t xml:space="preserve"> </w:t>
      </w:r>
      <w:r>
        <w:rPr>
          <w:rStyle w:val="VerbatimChar"/>
        </w:rPr>
        <w:t xml:space="preserve">interrupted</w:t>
      </w:r>
      <w:r>
        <w:t xml:space="preserve"> </w:t>
      </w:r>
      <w:r>
        <w:t xml:space="preserve">as</w:t>
      </w:r>
      <w:r>
        <w:t xml:space="preserve"> </w:t>
      </w:r>
      <w:r>
        <w:rPr>
          <w:b/>
          <w:bCs/>
        </w:rPr>
        <w:t xml:space="preserve">intended</w:t>
      </w:r>
      <w:r>
        <w:t xml:space="preserve">; the test</w:t>
      </w:r>
      <w:r>
        <w:t xml:space="preserve"> </w:t>
      </w:r>
      <w:r>
        <w:rPr>
          <w:rStyle w:val="VerbatimChar"/>
        </w:rPr>
        <w:t xml:space="preserve">:84-94</w:t>
      </w:r>
      <w:r>
        <w:t xml:space="preserve"> </w:t>
      </w:r>
      <w:r>
        <w:t xml:space="preserve">rejects terminal→running. Therefore resume goes through an</w:t>
      </w:r>
      <w:r>
        <w:t xml:space="preserve"> </w:t>
      </w:r>
      <w:r>
        <w:rPr>
          <w:b/>
          <w:bCs/>
        </w:rPr>
        <w:t xml:space="preserve">explicit API</w:t>
      </w:r>
      <w:r>
        <w:t xml:space="preserve"> </w:t>
      </w:r>
      <w:r>
        <w:t xml:space="preserve">(validates the checkpoint), not through a change to the transition table (refute F-DUR-01). The Harvest M-08 resume pattern (</w:t>
      </w:r>
      <w:r>
        <w:rPr>
          <w:rStyle w:val="VerbatimChar"/>
        </w:rPr>
        <w:t xml:space="preserve">routes/harvest.ts:128</w:t>
      </w:r>
      <w:r>
        <w:t xml:space="preserve">,</w:t>
      </w:r>
      <w:r>
        <w:t xml:space="preserve"> </w:t>
      </w:r>
      <w:r>
        <w:rPr>
          <w:rStyle w:val="VerbatimChar"/>
        </w:rPr>
        <w:t xml:space="preserve">adapter.ts:4018</w:t>
      </w:r>
      <w:r>
        <w:t xml:space="preserve">) is a BORROW candidate.</w:t>
      </w:r>
    </w:p>
    <w:p>
      <w:pPr>
        <w:pStyle w:val="Compact"/>
        <w:numPr>
          <w:ilvl w:val="0"/>
          <w:numId w:val="1012"/>
        </w:numPr>
      </w:pPr>
      <w:r>
        <w:t xml:space="preserve">Migration of legacy</w:t>
      </w:r>
      <w:r>
        <w:t xml:space="preserve"> </w:t>
      </w:r>
      <w:r>
        <w:rPr>
          <w:rStyle w:val="VerbatimChar"/>
        </w:rPr>
        <w:t xml:space="preserve">interrupted</w:t>
      </w:r>
      <w:r>
        <w:t xml:space="preserve">: preserve the reason; check whether a safe continuation is possible;</w:t>
      </w:r>
      <w:r>
        <w:t xml:space="preserve"> </w:t>
      </w:r>
      <w:r>
        <w:rPr>
          <w:b/>
          <w:bCs/>
        </w:rPr>
        <w:t xml:space="preserve">never</w:t>
      </w:r>
      <w:r>
        <w:t xml:space="preserve"> </w:t>
      </w:r>
      <w:r>
        <w:t xml:space="preserve">automatically</w:t>
      </w:r>
      <w:r>
        <w:t xml:space="preserve"> </w:t>
      </w:r>
      <w:r>
        <w:rPr>
          <w:rStyle w:val="VerbatimChar"/>
        </w:rPr>
        <w:t xml:space="preserve">COMPLETED</w:t>
      </w:r>
      <w:r>
        <w:t xml:space="preserve"> </w:t>
      </w:r>
      <w:r>
        <w:t xml:space="preserve">nor unconditionally</w:t>
      </w:r>
      <w:r>
        <w:t xml:space="preserve"> </w:t>
      </w:r>
      <w:r>
        <w:rPr>
          <w:rStyle w:val="VerbatimChar"/>
        </w:rPr>
        <w:t xml:space="preserve">RUNNING</w:t>
      </w:r>
      <w:r>
        <w:t xml:space="preserve"> </w:t>
      </w:r>
      <w:r>
        <w:t xml:space="preserve">(brief §6.4). Status: PROPOSAL — BRIEF DIRECTION (DIR-05) + PROPOSAL.</w:t>
      </w:r>
    </w:p>
    <w:bookmarkEnd w:id="26"/>
    <w:bookmarkStart w:id="27" w:name="Xcc5dba5b0e06dd008b5ee93f78b4ae23d73acbb"/>
    <w:p>
      <w:pPr>
        <w:pStyle w:val="Heading3"/>
      </w:pPr>
      <w:r>
        <w:t xml:space="preserve">FRD-04.2 — The phase is the unit of recovery — PROPOSAL — BRIEF DIRECTION (DIR-05, A6)</w:t>
      </w:r>
    </w:p>
    <w:p>
      <w:pPr>
        <w:pStyle w:val="FirstParagraph"/>
      </w:pPr>
      <w:r>
        <w:t xml:space="preserve">An unfinished phase starts over from the beginning, from the last valid</w:t>
      </w:r>
      <w:r>
        <w:t xml:space="preserve"> </w:t>
      </w:r>
      <w:r>
        <w:rPr>
          <w:rStyle w:val="VerbatimChar"/>
        </w:rPr>
        <w:t xml:space="preserve">Checkpoint</w:t>
      </w:r>
      <w:r>
        <w:t xml:space="preserve"> </w:t>
      </w:r>
      <w:r>
        <w:t xml:space="preserve">with already confirmed outputs; side actions that were already executed (</w:t>
      </w:r>
      <w:r>
        <w:rPr>
          <w:rStyle w:val="VerbatimChar"/>
        </w:rPr>
        <w:t xml:space="preserve">ToolAction.status ∈ {succeeded, unknown_outcome}</w:t>
      </w:r>
      <w:r>
        <w:t xml:space="preserve">) are</w:t>
      </w:r>
      <w:r>
        <w:t xml:space="preserve"> </w:t>
      </w:r>
      <w:r>
        <w:rPr>
          <w:b/>
          <w:bCs/>
        </w:rPr>
        <w:t xml:space="preserve">not repeated blindly</w:t>
      </w:r>
      <w:r>
        <w:t xml:space="preserve">. There is no resume in the middle of an agent loop. A restart does not reset</w:t>
      </w:r>
      <w:r>
        <w:t xml:space="preserve"> </w:t>
      </w:r>
      <w:r>
        <w:rPr>
          <w:rStyle w:val="VerbatimChar"/>
        </w:rPr>
        <w:t xml:space="preserve">budget.spent</w:t>
      </w:r>
      <w:r>
        <w:t xml:space="preserve"> </w:t>
      </w:r>
      <w:r>
        <w:t xml:space="preserve">(A10). Status: PROPOSAL — BRIEF DIRECTION + PROPOSAL (implementation).</w:t>
      </w:r>
    </w:p>
    <w:bookmarkEnd w:id="27"/>
    <w:bookmarkStart w:id="28" w:name="Xfbf9d240174e92b8a9ba5667967306bb1d3ccfc"/>
    <w:p>
      <w:pPr>
        <w:pStyle w:val="Heading3"/>
      </w:pPr>
      <w:r>
        <w:t xml:space="preserve">FRD-04.3 — Lease and fencing — PROPOSAL (AT-09)</w:t>
      </w:r>
    </w:p>
    <w:p>
      <w:pPr>
        <w:pStyle w:val="Compact"/>
        <w:numPr>
          <w:ilvl w:val="0"/>
          <w:numId w:val="1013"/>
        </w:numPr>
      </w:pPr>
      <w:r>
        <w:t xml:space="preserve">A run has only one authorized active executor per phase.</w:t>
      </w:r>
      <w:r>
        <w:t xml:space="preserve"> </w:t>
      </w:r>
      <w:r>
        <w:rPr>
          <w:rStyle w:val="VerbatimChar"/>
        </w:rPr>
        <w:t xml:space="preserve">RunLease { runId, ownerId (pid+instance nonce), fencingToken (monotono), expiresAt, heartbeatAt }</w:t>
      </w:r>
      <w:r>
        <w:t xml:space="preserve">. Every run-state mutation and every</w:t>
      </w:r>
      <w:r>
        <w:t xml:space="preserve"> </w:t>
      </w:r>
      <w:r>
        <w:rPr>
          <w:rStyle w:val="VerbatimChar"/>
        </w:rPr>
        <w:t xml:space="preserve">ToolAction</w:t>
      </w:r>
      <w:r>
        <w:t xml:space="preserve"> </w:t>
      </w:r>
      <w:r>
        <w:t xml:space="preserve">transition</w:t>
      </w:r>
      <w:r>
        <w:t xml:space="preserve"> </w:t>
      </w:r>
      <w:r>
        <w:rPr>
          <w:rStyle w:val="VerbatimChar"/>
        </w:rPr>
        <w:t xml:space="preserve">approved→dispatching</w:t>
      </w:r>
      <w:r>
        <w:t xml:space="preserve"> </w:t>
      </w:r>
      <w:r>
        <w:t xml:space="preserve">carries the</w:t>
      </w:r>
      <w:r>
        <w:t xml:space="preserve"> </w:t>
      </w:r>
      <w:r>
        <w:rPr>
          <w:rStyle w:val="VerbatimChar"/>
        </w:rPr>
        <w:t xml:space="preserve">fencingToken</w:t>
      </w:r>
      <w:r>
        <w:t xml:space="preserve">; the store rejects an older token.</w:t>
      </w:r>
    </w:p>
    <w:p>
      <w:pPr>
        <w:pStyle w:val="Compact"/>
        <w:numPr>
          <w:ilvl w:val="0"/>
          <w:numId w:val="1013"/>
        </w:numPr>
      </w:pPr>
      <w:r>
        <w:t xml:space="preserve">Currently: cron</w:t>
      </w:r>
      <w:r>
        <w:t xml:space="preserve"> </w:t>
      </w:r>
      <w:r>
        <w:rPr>
          <w:rStyle w:val="VerbatimChar"/>
        </w:rPr>
        <w:t xml:space="preserve">acquireRunLease</w:t>
      </w:r>
      <w:r>
        <w:t xml:space="preserve"> </w:t>
      </w:r>
      <w:r>
        <w:t xml:space="preserve">is a plain</w:t>
      </w:r>
      <w:r>
        <w:t xml:space="preserve"> </w:t>
      </w:r>
      <w:r>
        <w:rPr>
          <w:rStyle w:val="VerbatimChar"/>
        </w:rPr>
        <w:t xml:space="preserve">INSERT</w:t>
      </w:r>
      <w:r>
        <w:t xml:space="preserve"> </w:t>
      </w:r>
      <w:r>
        <w:t xml:space="preserve">without</w:t>
      </w:r>
      <w:r>
        <w:t xml:space="preserve"> </w:t>
      </w:r>
      <w:r>
        <w:rPr>
          <w:rStyle w:val="VerbatimChar"/>
        </w:rPr>
        <w:t xml:space="preserve">UNIQUE</w:t>
      </w:r>
      <w:r>
        <w:t xml:space="preserve"> </w:t>
      </w:r>
      <w:r>
        <w:t xml:space="preserve">(</w:t>
      </w:r>
      <w:r>
        <w:rPr>
          <w:rStyle w:val="VerbatimChar"/>
        </w:rPr>
        <w:t xml:space="preserve">cron-store.ts:442-447</w:t>
      </w:r>
      <w:r>
        <w:t xml:space="preserve">, schema</w:t>
      </w:r>
      <w:r>
        <w:t xml:space="preserve"> </w:t>
      </w:r>
      <w:r>
        <w:rPr>
          <w:rStyle w:val="VerbatimChar"/>
        </w:rPr>
        <w:t xml:space="preserve">:155-161</w:t>
      </w:r>
      <w:r>
        <w:t xml:space="preserve">) → not fencing; two processes over the same</w:t>
      </w:r>
      <w:r>
        <w:t xml:space="preserve"> </w:t>
      </w:r>
      <w:r>
        <w:rPr>
          <w:rStyle w:val="VerbatimChar"/>
        </w:rPr>
        <w:t xml:space="preserve">dataDir</w:t>
      </w:r>
      <w:r>
        <w:t xml:space="preserve"> </w:t>
      </w:r>
      <w:r>
        <w:t xml:space="preserve">can execute the same job; single-flight is only</w:t>
      </w:r>
      <w:r>
        <w:t xml:space="preserve"> </w:t>
      </w:r>
      <w:r>
        <w:rPr>
          <w:rStyle w:val="VerbatimChar"/>
        </w:rPr>
        <w:t xml:space="preserve">this.ticking</w:t>
      </w:r>
      <w:r>
        <w:t xml:space="preserve"> </w:t>
      </w:r>
      <w:r>
        <w:t xml:space="preserve">per process (F-DUR-10) — CONFIRMED AT REVISION. Minimum: a conditional</w:t>
      </w:r>
      <w:r>
        <w:t xml:space="preserve"> </w:t>
      </w:r>
      <w:r>
        <w:rPr>
          <w:rStyle w:val="VerbatimChar"/>
        </w:rPr>
        <w:t xml:space="preserve">INSERT … WHERE NOT EXISTS</w:t>
      </w:r>
      <w:r>
        <w:t xml:space="preserve"> </w:t>
      </w:r>
      <w:r>
        <w:t xml:space="preserve">or</w:t>
      </w:r>
      <w:r>
        <w:t xml:space="preserve"> </w:t>
      </w:r>
      <w:r>
        <w:rPr>
          <w:rStyle w:val="VerbatimChar"/>
        </w:rPr>
        <w:t xml:space="preserve">UNIQUE(schedule_id)</w:t>
      </w:r>
      <w:r>
        <w:t xml:space="preserve"> </w:t>
      </w:r>
      <w:r>
        <w:t xml:space="preserve">+ expiry.</w:t>
      </w:r>
    </w:p>
    <w:p>
      <w:pPr>
        <w:pStyle w:val="Compact"/>
        <w:numPr>
          <w:ilvl w:val="0"/>
          <w:numId w:val="1013"/>
        </w:numPr>
      </w:pPr>
      <w:r>
        <w:rPr>
          <w:rStyle w:val="VerbatimChar"/>
        </w:rPr>
        <w:t xml:space="preserve">RecoveryRunner</w:t>
      </w:r>
      <w:r>
        <w:t xml:space="preserve"> </w:t>
      </w:r>
      <w:r>
        <w:t xml:space="preserve">(</w:t>
      </w:r>
      <w:r>
        <w:rPr>
          <w:rStyle w:val="VerbatimChar"/>
        </w:rPr>
        <w:t xml:space="preserve">long-task/recovery.ts:250-344</w:t>
      </w:r>
      <w:r>
        <w:t xml:space="preserve">: fresh/resume_clean/resume_from_error, retry/backoff) exists with 0 production callers — an asset for ADAPT (F-DUR-04).</w:t>
      </w:r>
    </w:p>
    <w:bookmarkEnd w:id="28"/>
    <w:bookmarkStart w:id="29" w:name="X1f8d423474f45d92c205ad02557ff24236055f1"/>
    <w:p>
      <w:pPr>
        <w:pStyle w:val="Heading3"/>
      </w:pPr>
      <w:r>
        <w:t xml:space="preserve">FRD-04.4 — Detach, cancel, connection loss — PROPOSAL — BRIEF DIRECTION (brief §6.4) + CONFIRMED AT REVISION (state)</w:t>
      </w:r>
    </w:p>
    <w:p>
      <w:pPr>
        <w:pStyle w:val="Compact"/>
        <w:numPr>
          <w:ilvl w:val="0"/>
          <w:numId w:val="1014"/>
        </w:numPr>
      </w:pPr>
      <w:r>
        <w:t xml:space="preserve">Detach = the UI detaches, approved background work continues. Cancel = no new actions, a controlled stop, a terminal record with a reason, artifacts/checkpoints retained. Loss of the SSE connection is</w:t>
      </w:r>
      <w:r>
        <w:t xml:space="preserve"> </w:t>
      </w:r>
      <w:r>
        <w:rPr>
          <w:b/>
          <w:bCs/>
        </w:rPr>
        <w:t xml:space="preserve">not</w:t>
      </w:r>
      <w:r>
        <w:t xml:space="preserve"> </w:t>
      </w:r>
      <w:r>
        <w:t xml:space="preserve">a user cancel.</w:t>
      </w:r>
    </w:p>
    <w:p>
      <w:pPr>
        <w:pStyle w:val="Compact"/>
        <w:numPr>
          <w:ilvl w:val="0"/>
          <w:numId w:val="1014"/>
        </w:numPr>
      </w:pPr>
      <w:r>
        <w:t xml:space="preserve">State:</w:t>
      </w:r>
      <w:r>
        <w:t xml:space="preserve"> </w:t>
      </w:r>
      <w:r>
        <w:rPr>
          <w:rStyle w:val="VerbatimChar"/>
        </w:rPr>
        <w:t xml:space="preserve">chat.ts:1604-1612</w:t>
      </w:r>
      <w:r>
        <w:t xml:space="preserve"> </w:t>
      </w:r>
      <w:r>
        <w:rPr>
          <w:rStyle w:val="VerbatimChar"/>
        </w:rPr>
        <w:t xml:space="preserve">raw.once('close') → abortController.abort()</w:t>
      </w:r>
      <w:r>
        <w:t xml:space="preserve"> </w:t>
      </w:r>
      <w:r>
        <w:t xml:space="preserve">(R3-008, intentional; origin</w:t>
      </w:r>
      <w:r>
        <w:t xml:space="preserve"> </w:t>
      </w:r>
      <w:r>
        <w:rPr>
          <w:rStyle w:val="VerbatimChar"/>
        </w:rPr>
        <w:t xml:space="preserve">docs/audits/2026-05-29-prod-readiness/REPORT.md:103</w:t>
      </w:r>
      <w:r>
        <w:t xml:space="preserve">); Stop and unmount abort (</w:t>
      </w:r>
      <w:r>
        <w:rPr>
          <w:rStyle w:val="VerbatimChar"/>
        </w:rPr>
        <w:t xml:space="preserve">useChat.ts:463-487</w:t>
      </w:r>
      <w:r>
        <w:t xml:space="preserve">); child subagents inherit the interruption (</w:t>
      </w:r>
      <w:r>
        <w:rPr>
          <w:rStyle w:val="VerbatimChar"/>
        </w:rPr>
        <w:t xml:space="preserve">chat-collaboration.ts:110-128 linkParentCancellation</w:t>
      </w:r>
      <w:r>
        <w:t xml:space="preserve">). The existing "Stop generating" copy (</w:t>
      </w:r>
      <w:r>
        <w:rPr>
          <w:rStyle w:val="VerbatimChar"/>
        </w:rPr>
        <w:t xml:space="preserve">ChatApp.tsx:2428-2432</w:t>
      </w:r>
      <w:r>
        <w:t xml:space="preserve">) does not say that child runs are lost, nor that closing the tab interrupts the work (refute F-DUR-06 WEAKENED).</w:t>
      </w:r>
    </w:p>
    <w:p>
      <w:pPr>
        <w:pStyle w:val="Compact"/>
        <w:numPr>
          <w:ilvl w:val="0"/>
          <w:numId w:val="1014"/>
        </w:numPr>
      </w:pPr>
      <w:r>
        <w:t xml:space="preserve">v1.2: the foreground conversation path may keep R3-008</w:t>
      </w:r>
      <w:r>
        <w:t xml:space="preserve"> </w:t>
      </w:r>
      <w:r>
        <w:rPr>
          <w:b/>
          <w:bCs/>
        </w:rPr>
        <w:t xml:space="preserve">with an explicit UX message</w:t>
      </w:r>
      <w:r>
        <w:t xml:space="preserve">; the durable work path (</w:t>
      </w:r>
      <w:r>
        <w:rPr>
          <w:rStyle w:val="VerbatimChar"/>
        </w:rPr>
        <w:t xml:space="preserve">interaction:'work'</w:t>
      </w:r>
      <w:r>
        <w:t xml:space="preserve">) has a separate contract: socket close →</w:t>
      </w:r>
      <w:r>
        <w:t xml:space="preserve"> </w:t>
      </w:r>
      <w:r>
        <w:rPr>
          <w:rStyle w:val="VerbatimChar"/>
        </w:rPr>
        <w:t xml:space="preserve">RunEvent(detached)</w:t>
      </w:r>
      <w:r>
        <w:t xml:space="preserve">, the run continues under the lease; fleet spawn (</w:t>
      </w:r>
      <w:r>
        <w:rPr>
          <w:rStyle w:val="VerbatimChar"/>
        </w:rPr>
        <w:t xml:space="preserve">POST /api/fleet/spawn</w:t>
      </w:r>
      <w:r>
        <w:t xml:space="preserve">, 202) is the closest existing internal flow that continues without a socket, but it does not survive restart; external-tool runs (</w:t>
      </w:r>
      <w:r>
        <w:rPr>
          <w:rStyle w:val="VerbatimChar"/>
        </w:rPr>
        <w:t xml:space="preserve">/api/tools/launch</w:t>
      </w:r>
      <w:r>
        <w:t xml:space="preserve">,</w:t>
      </w:r>
      <w:r>
        <w:t xml:space="preserve"> </w:t>
      </w:r>
      <w:r>
        <w:rPr>
          <w:rStyle w:val="VerbatimChar"/>
        </w:rPr>
        <w:t xml:space="preserve">/api/tools/run</w:t>
      </w:r>
      <w:r>
        <w:t xml:space="preserve">) continue without a socket and survive restart through pid-reconcile (</w:t>
      </w:r>
      <w:r>
        <w:rPr>
          <w:rStyle w:val="VerbatimChar"/>
        </w:rPr>
        <w:t xml:space="preserve">agent-run-registry.ts:381-395,510-520</w:t>
      </w:r>
      <w:r>
        <w:t xml:space="preserve">;</w:t>
      </w:r>
      <w:r>
        <w:t xml:space="preserve"> </w:t>
      </w:r>
      <w:r>
        <w:rPr>
          <w:rStyle w:val="VerbatimChar"/>
        </w:rPr>
        <w:t xml:space="preserve">tools-routes-launch.test.ts:1148-1170</w:t>
      </w:r>
      <w:r>
        <w:t xml:space="preserve">) — BORROW precedent (F-DUR-12, refute). ADR (3) from brief §20.2. Status: PROPOSAL.</w:t>
      </w:r>
    </w:p>
    <w:bookmarkEnd w:id="29"/>
    <w:bookmarkStart w:id="30" w:name="Xbc08e4f802c3949b8df6863436ac7e2b43fe690"/>
    <w:p>
      <w:pPr>
        <w:pStyle w:val="Heading3"/>
      </w:pPr>
      <w:r>
        <w:t xml:space="preserve">FRD-04.5 — Budget and restart — PROPOSAL (A10)</w:t>
      </w:r>
    </w:p>
    <w:p>
      <w:pPr>
        <w:pStyle w:val="FirstParagraph"/>
      </w:pPr>
      <w:r>
        <w:rPr>
          <w:rStyle w:val="VerbatimChar"/>
        </w:rPr>
        <w:t xml:space="preserve">Checkpoint.budgetSpent</w:t>
      </w:r>
      <w:r>
        <w:t xml:space="preserve"> </w:t>
      </w:r>
      <w:r>
        <w:t xml:space="preserve">is mandatory; daily spend already survives restart (</w:t>
      </w:r>
      <w:r>
        <w:rPr>
          <w:rStyle w:val="VerbatimChar"/>
        </w:rPr>
        <w:t xml:space="preserve">local-mode.test.ts:1067-1075</w:t>
      </w:r>
      <w:r>
        <w:t xml:space="preserve">), per-run spend does not (F-DUR-07). Until the W1 store: progressively patch</w:t>
      </w:r>
      <w:r>
        <w:t xml:space="preserve"> </w:t>
      </w:r>
      <w:r>
        <w:rPr>
          <w:rStyle w:val="VerbatimChar"/>
        </w:rPr>
        <w:t xml:space="preserve">metrics</w:t>
      </w:r>
      <w:r>
        <w:t xml:space="preserve"> </w:t>
      </w:r>
      <w:r>
        <w:t xml:space="preserve">into the registry at the turn boundary (</w:t>
      </w:r>
      <w:r>
        <w:rPr>
          <w:rStyle w:val="VerbatimChar"/>
        </w:rPr>
        <w:t xml:space="preserve">fleet-run-executor.ts</w:t>
      </w:r>
      <w:r>
        <w:t xml:space="preserve">), so that an</w:t>
      </w:r>
      <w:r>
        <w:t xml:space="preserve"> </w:t>
      </w:r>
      <w:r>
        <w:rPr>
          <w:rStyle w:val="VerbatimChar"/>
        </w:rPr>
        <w:t xml:space="preserve">interrupted</w:t>
      </w:r>
      <w:r>
        <w:t xml:space="preserve"> </w:t>
      </w:r>
      <w:r>
        <w:t xml:space="preserve">run at least carries its consumption. Status: PARTIAL/UNWIRED + PROPOSAL.</w:t>
      </w:r>
    </w:p>
    <w:p>
      <w:r>
        <w:pict>
          <v:rect style="width:0;height:1.5pt" o:hralign="center" o:hrstd="t" o:hr="t"/>
        </w:pict>
      </w:r>
    </w:p>
    <w:bookmarkEnd w:id="30"/>
    <w:bookmarkEnd w:id="31"/>
    <w:bookmarkStart w:id="41" w:name="Xde513db4519e851bb666744405806095662f776"/>
    <w:p>
      <w:pPr>
        <w:pStyle w:val="Heading2"/>
      </w:pPr>
      <w:r>
        <w:t xml:space="preserve">5. Harness engine</w:t>
      </w:r>
    </w:p>
    <w:bookmarkStart w:id="32" w:name="X69346f5323c71dd598e54fdd32a4c490299a242"/>
    <w:p>
      <w:pPr>
        <w:pStyle w:val="Heading3"/>
      </w:pPr>
      <w:r>
        <w:t xml:space="preserve">FRD-05.1 — Verify never silently skipped — PROPOSAL (DIR-03/07; F-HARN-01)</w:t>
      </w:r>
    </w:p>
    <w:p>
      <w:pPr>
        <w:pStyle w:val="Compact"/>
        <w:numPr>
          <w:ilvl w:val="0"/>
          <w:numId w:val="1015"/>
        </w:numPr>
      </w:pPr>
      <w:r>
        <w:t xml:space="preserve">Current state:</w:t>
      </w:r>
      <w:r>
        <w:t xml:space="preserve"> </w:t>
      </w:r>
      <w:r>
        <w:rPr>
          <w:rStyle w:val="VerbatimChar"/>
        </w:rPr>
        <w:t xml:space="preserve">workflow-harness.ts:313</w:t>
      </w:r>
      <w:r>
        <w:t xml:space="preserve"> </w:t>
      </w:r>
      <w:r>
        <w:rPr>
          <w:rStyle w:val="VerbatimChar"/>
        </w:rPr>
        <w:t xml:space="preserve">if (nextPhase.id.includes('verify') &amp;&amp; shouldSkipVerify())</w:t>
      </w:r>
      <w:r>
        <w:t xml:space="preserve">;</w:t>
      </w:r>
      <w:r>
        <w:t xml:space="preserve"> </w:t>
      </w:r>
      <w:r>
        <w:rPr>
          <w:rStyle w:val="VerbatimChar"/>
        </w:rPr>
        <w:t xml:space="preserve">:474-482</w:t>
      </w:r>
      <w:r>
        <w:t xml:space="preserve"> </w:t>
      </w:r>
      <w:r>
        <w:rPr>
          <w:rStyle w:val="VerbatimChar"/>
        </w:rPr>
        <w:t xml:space="preserve">return env !== 'true' &amp;&amp; env !== '1'</w:t>
      </w:r>
      <w:r>
        <w:t xml:space="preserve"> </w:t>
      </w:r>
      <w:r>
        <w:t xml:space="preserve">→ unset or</w:t>
      </w:r>
      <w:r>
        <w:t xml:space="preserve"> </w:t>
      </w:r>
      <w:r>
        <w:rPr>
          <w:rStyle w:val="VerbatimChar"/>
        </w:rPr>
        <w:t xml:space="preserve">'0'</w:t>
      </w:r>
      <w:r>
        <w:t xml:space="preserve"> </w:t>
      </w:r>
      <w:r>
        <w:t xml:space="preserve">= skip;</w:t>
      </w:r>
      <w:r>
        <w:t xml:space="preserve"> </w:t>
      </w:r>
      <w:r>
        <w:rPr>
          <w:rStyle w:val="VerbatimChar"/>
        </w:rPr>
        <w:t xml:space="preserve">catch { return true }</w:t>
      </w:r>
      <w:r>
        <w:t xml:space="preserve"> </w:t>
      </w:r>
      <w:r>
        <w:t xml:space="preserve">fail-open; no configuration in the repo sets</w:t>
      </w:r>
      <w:r>
        <w:t xml:space="preserve"> </w:t>
      </w:r>
      <w:r>
        <w:rPr>
          <w:rStyle w:val="VerbatimChar"/>
        </w:rPr>
        <w:t xml:space="preserve">WAGGLE_AUTO_VERIFY</w:t>
      </w:r>
      <w:r>
        <w:t xml:space="preserve"> </w:t>
      </w:r>
      <w:r>
        <w:t xml:space="preserve">(grep</w:t>
      </w:r>
      <w:r>
        <w:t xml:space="preserve"> </w:t>
      </w:r>
      <w:r>
        <w:rPr>
          <w:rStyle w:val="VerbatimChar"/>
        </w:rPr>
        <w:t xml:space="preserve">app/</w:t>
      </w:r>
      <w:r>
        <w:t xml:space="preserve">,</w:t>
      </w:r>
      <w:r>
        <w:t xml:space="preserve"> </w:t>
      </w:r>
      <w:r>
        <w:rPr>
          <w:rStyle w:val="VerbatimChar"/>
        </w:rPr>
        <w:t xml:space="preserve">sidecar/</w:t>
      </w:r>
      <w:r>
        <w:t xml:space="preserve">,</w:t>
      </w:r>
      <w:r>
        <w:t xml:space="preserve"> </w:t>
      </w:r>
      <w:r>
        <w:rPr>
          <w:rStyle w:val="VerbatimChar"/>
        </w:rPr>
        <w:t xml:space="preserve">scripts/</w:t>
      </w:r>
      <w:r>
        <w:t xml:space="preserve">,</w:t>
      </w:r>
      <w:r>
        <w:t xml:space="preserve"> </w:t>
      </w:r>
      <w:r>
        <w:rPr>
          <w:rStyle w:val="VerbatimChar"/>
        </w:rPr>
        <w:t xml:space="preserve">.env.example</w:t>
      </w:r>
      <w:r>
        <w:t xml:space="preserve">,</w:t>
      </w:r>
      <w:r>
        <w:t xml:space="preserve"> </w:t>
      </w:r>
      <w:r>
        <w:rPr>
          <w:rStyle w:val="VerbatimChar"/>
        </w:rPr>
        <w:t xml:space="preserve">package.json</w:t>
      </w:r>
      <w:r>
        <w:t xml:space="preserve">, docker/render = 0) →</w:t>
      </w:r>
      <w:r>
        <w:t xml:space="preserve"> </w:t>
      </w:r>
      <w:r>
        <w:rPr>
          <w:b/>
          <w:bCs/>
        </w:rPr>
        <w:t xml:space="preserve">production default = skip</w:t>
      </w:r>
      <w:r>
        <w:t xml:space="preserve">; commit</w:t>
      </w:r>
      <w:r>
        <w:t xml:space="preserve"> </w:t>
      </w:r>
      <w:r>
        <w:rPr>
          <w:rStyle w:val="VerbatimChar"/>
        </w:rPr>
        <w:t xml:space="preserve">93ff7813</w:t>
      </w:r>
      <w:r>
        <w:t xml:space="preserve"> </w:t>
      </w:r>
      <w:r>
        <w:t xml:space="preserve">deliberately kept it;</w:t>
      </w:r>
      <w:r>
        <w:t xml:space="preserve"> </w:t>
      </w:r>
      <w:r>
        <w:rPr>
          <w:rStyle w:val="VerbatimChar"/>
        </w:rPr>
        <w:t xml:space="preserve">FEATURE_FLAGS.VERIFIER_AUTO_RUN</w:t>
      </w:r>
      <w:r>
        <w:t xml:space="preserve"> </w:t>
      </w:r>
      <w:r>
        <w:t xml:space="preserve">(</w:t>
      </w:r>
      <w:r>
        <w:rPr>
          <w:rStyle w:val="VerbatimChar"/>
        </w:rPr>
        <w:t xml:space="preserve">feature-flags.ts:26</w:t>
      </w:r>
      <w:r>
        <w:t xml:space="preserve">) is dead (0 consumers). Repro</w:t>
      </w:r>
      <w:r>
        <w:t xml:space="preserve"> </w:t>
      </w:r>
      <w:r>
        <w:rPr>
          <w:rStyle w:val="VerbatimChar"/>
        </w:rPr>
        <w:t xml:space="preserve">docs/plans/v1.2-evidence/phaseA/repro-harness.mjs</w:t>
      </w:r>
      <w:r>
        <w:t xml:space="preserve"> </w:t>
      </w:r>
      <w:r>
        <w:t xml:space="preserve">25/25. — CONFIRMED AT REVISION.</w:t>
      </w:r>
    </w:p>
    <w:p>
      <w:pPr>
        <w:pStyle w:val="Compact"/>
        <w:numPr>
          <w:ilvl w:val="0"/>
          <w:numId w:val="1015"/>
        </w:numPr>
      </w:pPr>
      <w:r>
        <w:t xml:space="preserve">Contract: in</w:t>
      </w:r>
      <w:r>
        <w:t xml:space="preserve"> </w:t>
      </w:r>
      <w:r>
        <w:rPr>
          <w:rStyle w:val="VerbatimChar"/>
        </w:rPr>
        <w:t xml:space="preserve">work</w:t>
      </w:r>
      <w:r>
        <w:t xml:space="preserve"> </w:t>
      </w:r>
      <w:r>
        <w:t xml:space="preserve">mode (</w:t>
      </w:r>
      <w:r>
        <w:rPr>
          <w:rStyle w:val="VerbatimChar"/>
        </w:rPr>
        <w:t xml:space="preserve">normal</w:t>
      </w:r>
      <w:r>
        <w:t xml:space="preserve">,</w:t>
      </w:r>
      <w:r>
        <w:t xml:space="preserve"> </w:t>
      </w:r>
      <w:r>
        <w:rPr>
          <w:rStyle w:val="VerbatimChar"/>
        </w:rPr>
        <w:t xml:space="preserve">strict</w:t>
      </w:r>
      <w:r>
        <w:t xml:space="preserve">,</w:t>
      </w:r>
      <w:r>
        <w:t xml:space="preserve"> </w:t>
      </w:r>
      <w:r>
        <w:rPr>
          <w:rStyle w:val="VerbatimChar"/>
        </w:rPr>
        <w:t xml:space="preserve">benchmark</w:t>
      </w:r>
      <w:r>
        <w:t xml:space="preserve">) the verify phase is never silently skipped. Opt-out exists</w:t>
      </w:r>
      <w:r>
        <w:t xml:space="preserve"> </w:t>
      </w:r>
      <w:r>
        <w:rPr>
          <w:b/>
          <w:bCs/>
        </w:rPr>
        <w:t xml:space="preserve">only</w:t>
      </w:r>
      <w:r>
        <w:t xml:space="preserve"> </w:t>
      </w:r>
      <w:r>
        <w:t xml:space="preserve">in</w:t>
      </w:r>
      <w:r>
        <w:t xml:space="preserve"> </w:t>
      </w:r>
      <w:r>
        <w:rPr>
          <w:rStyle w:val="VerbatimChar"/>
        </w:rPr>
        <w:t xml:space="preserve">work · normal</w:t>
      </w:r>
      <w:r>
        <w:t xml:space="preserve">: an explicit recipe/run option with a reason (transitionally</w:t>
      </w:r>
      <w:r>
        <w:t xml:space="preserve"> </w:t>
      </w:r>
      <w:r>
        <w:rPr>
          <w:rStyle w:val="VerbatimChar"/>
        </w:rPr>
        <w:t xml:space="preserve">WAGGLE_AUTO_VERIFY==='0'</w:t>
      </w:r>
      <w:r>
        <w:t xml:space="preserve">), recorded as</w:t>
      </w:r>
      <w:r>
        <w:t xml:space="preserve"> </w:t>
      </w:r>
      <w:r>
        <w:rPr>
          <w:rStyle w:val="VerbatimChar"/>
        </w:rPr>
        <w:t xml:space="preserve">endReason:'skipped_by_policy'</w:t>
      </w:r>
      <w:r>
        <w:t xml:space="preserve"> </w:t>
      </w:r>
      <w:r>
        <w:t xml:space="preserve">+ the verify gate as an optional</w:t>
      </w:r>
      <w:r>
        <w:t xml:space="preserve"> </w:t>
      </w:r>
      <w:r>
        <w:rPr>
          <w:rStyle w:val="VerbatimChar"/>
        </w:rPr>
        <w:t xml:space="preserve">NOT_RUN</w:t>
      </w:r>
      <w:r>
        <w:t xml:space="preserve"> </w:t>
      </w:r>
      <w:r>
        <w:t xml:space="preserve">+</w:t>
      </w:r>
      <w:r>
        <w:t xml:space="preserve"> </w:t>
      </w:r>
      <w:r>
        <w:rPr>
          <w:rStyle w:val="VerbatimChar"/>
        </w:rPr>
        <w:t xml:space="preserve">ProofReceipt.verdict:'NOT_RUN'</w:t>
      </w:r>
      <w:r>
        <w:t xml:space="preserve">;</w:t>
      </w:r>
      <w:r>
        <w:t xml:space="preserve"> </w:t>
      </w:r>
      <w:r>
        <w:rPr>
          <w:rStyle w:val="VerbatimChar"/>
        </w:rPr>
        <w:t xml:space="preserve">getRunSummary</w:t>
      </w:r>
      <w:r>
        <w:t xml:space="preserve"> </w:t>
      </w:r>
      <w:r>
        <w:t xml:space="preserve">shows "Completed (verify skipped)" (FRD-05.9 R5, row N8).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the opt-out does not apply: verify is executed, and the rejected request goes into</w:t>
      </w:r>
      <w:r>
        <w:t xml:space="preserve"> </w:t>
      </w:r>
      <w:r>
        <w:rPr>
          <w:rStyle w:val="VerbatimChar"/>
        </w:rPr>
        <w:t xml:space="preserve">warnings[]</w:t>
      </w:r>
      <w:r>
        <w:t xml:space="preserve">; "Completed (verify skipped)" does not exist in those modes.</w:t>
      </w:r>
      <w:r>
        <w:t xml:space="preserve"> </w:t>
      </w:r>
      <w:r>
        <w:rPr>
          <w:rStyle w:val="VerbatimChar"/>
        </w:rPr>
        <w:t xml:space="preserve">harness:phase:skipped</w:t>
      </w:r>
      <w:r>
        <w:t xml:space="preserve"> </w:t>
      </w:r>
      <w:r>
        <w:t xml:space="preserve">is emitted.</w:t>
      </w:r>
      <w:r>
        <w:t xml:space="preserve"> </w:t>
      </w:r>
      <w:r>
        <w:rPr>
          <w:rStyle w:val="VerbatimChar"/>
        </w:rPr>
        <w:t xml:space="preserve">catch → false</w:t>
      </w:r>
      <w:r>
        <w:t xml:space="preserve">. Unify with</w:t>
      </w:r>
      <w:r>
        <w:t xml:space="preserve"> </w:t>
      </w:r>
      <w:r>
        <w:rPr>
          <w:rStyle w:val="VerbatimChar"/>
        </w:rPr>
        <w:t xml:space="preserve">VERIFIER_AUTO_RUN</w:t>
      </w:r>
      <w:r>
        <w:t xml:space="preserve"> </w:t>
      </w:r>
      <w:r>
        <w:t xml:space="preserve">or remove the flag.</w:t>
      </w:r>
    </w:p>
    <w:p>
      <w:pPr>
        <w:pStyle w:val="Compact"/>
        <w:numPr>
          <w:ilvl w:val="0"/>
          <w:numId w:val="1015"/>
        </w:numPr>
      </w:pPr>
      <w:r>
        <w:t xml:space="preserve">Test that</w:t>
      </w:r>
      <w:r>
        <w:t xml:space="preserve"> </w:t>
      </w:r>
      <w:r>
        <w:rPr>
          <w:b/>
          <w:bCs/>
        </w:rPr>
        <w:t xml:space="preserve">turns red</w:t>
      </w:r>
      <w:r>
        <w:t xml:space="preserve"> </w:t>
      </w:r>
      <w:r>
        <w:t xml:space="preserve">with the fix (expected):</w:t>
      </w:r>
      <w:r>
        <w:t xml:space="preserve"> </w:t>
      </w:r>
      <w:r>
        <w:rPr>
          <w:rStyle w:val="VerbatimChar"/>
        </w:rPr>
        <w:t xml:space="preserve">workflow-tools-harness.test.ts:135-179</w:t>
      </w:r>
      <w:r>
        <w:t xml:space="preserve"> </w:t>
      </w:r>
      <w:r>
        <w:t xml:space="preserve">(relies on auto-skip). Order: F-HARN-01 before F-HARN-02/03, because in the production default the VERDICT gate is unreachable (refute cross-cutting 2).</w:t>
      </w:r>
    </w:p>
    <w:bookmarkEnd w:id="32"/>
    <w:bookmarkStart w:id="33" w:name="X9663908e694a67f0bb95eb2d55d433a41f7134e"/>
    <w:p>
      <w:pPr>
        <w:pStyle w:val="Heading3"/>
      </w:pPr>
      <w:r>
        <w:t xml:space="preserve">FRD-05.2 — Gate types — PROPOSAL (FRD v1.1 §5 refined)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What it reads</w:t>
            </w:r>
          </w:p>
        </w:tc>
        <w:tc>
          <w:tcPr/>
          <w:p>
            <w:pPr>
              <w:pStyle w:val="Compact"/>
            </w:pPr>
            <w:r>
              <w:t xml:space="preserve">What it does not prove</w:t>
            </w:r>
          </w:p>
        </w:tc>
        <w:tc>
          <w:tcPr/>
          <w:p>
            <w:pPr>
              <w:pStyle w:val="Compact"/>
            </w:pPr>
            <w:r>
              <w:t xml:space="preserve">Current state</w:t>
            </w:r>
          </w:p>
        </w:tc>
      </w:tr>
      <w:tr>
        <w:tc>
          <w:tcPr/>
          <w:p>
            <w:pPr>
              <w:pStyle w:val="Compact"/>
            </w:pPr>
            <w:r>
              <w:t xml:space="preserve">tool-call evidence</w:t>
            </w:r>
          </w:p>
        </w:tc>
        <w:tc>
          <w:tcPr/>
          <w:p>
            <w:pPr>
              <w:pStyle w:val="Compact"/>
            </w:pPr>
            <w:r>
              <w:rPr>
                <w:rStyle w:val="VerbatimChar"/>
              </w:rPr>
              <w:t xml:space="preserve">PhaseAttempt.observedToolCalls</w:t>
            </w:r>
            <w:r>
              <w:t xml:space="preserve"> </w:t>
            </w:r>
            <w:r>
              <w:t xml:space="preserve">(server ledger: name,</w:t>
            </w:r>
            <w:r>
              <w:t xml:space="preserve"> </w:t>
            </w:r>
            <w:r>
              <w:rPr>
                <w:rStyle w:val="VerbatimChar"/>
              </w:rPr>
              <w:t xml:space="preserve">ok</w:t>
            </w:r>
            <w:r>
              <w:t xml:space="preserve">,</w:t>
            </w:r>
            <w:r>
              <w:t xml:space="preserve"> </w:t>
            </w:r>
            <w:r>
              <w:rPr>
                <w:rStyle w:val="VerbatimChar"/>
              </w:rPr>
              <w:t xml:space="preserve">exitCode</w:t>
            </w:r>
            <w:r>
              <w:t xml:space="preserve">,</w:t>
            </w:r>
            <w:r>
              <w:t xml:space="preserve"> </w:t>
            </w:r>
            <w:r>
              <w:rPr>
                <w:rStyle w:val="VerbatimChar"/>
              </w:rPr>
              <w:t xml:space="preserve">durationMs</w:t>
            </w:r>
            <w:r>
              <w:t xml:space="preserve">)</w:t>
            </w:r>
          </w:p>
        </w:tc>
        <w:tc>
          <w:tcPr/>
          <w:p>
            <w:pPr>
              <w:pStyle w:val="Compact"/>
            </w:pPr>
            <w:r>
              <w:t xml:space="preserve">that the tool did the right thing</w:t>
            </w:r>
          </w:p>
        </w:tc>
        <w:tc>
          <w:tcPr/>
          <w:p>
            <w:pPr>
              <w:pStyle w:val="Compact"/>
            </w:pPr>
            <w:r>
              <w:t xml:space="preserve">today model-supplied (F-HARN-08);</w:t>
            </w:r>
            <w:r>
              <w:t xml:space="preserve"> </w:t>
            </w:r>
            <w:r>
              <w:rPr>
                <w:rStyle w:val="VerbatimChar"/>
              </w:rPr>
              <w:t xml:space="preserve">hasToolCalls</w:t>
            </w:r>
            <w:r>
              <w:t xml:space="preserve"> </w:t>
            </w:r>
            <w:r>
              <w:t xml:space="preserve">substring match (</w:t>
            </w:r>
            <w:r>
              <w:rPr>
                <w:rStyle w:val="VerbatimChar"/>
              </w:rPr>
              <w:t xml:space="preserve">builtin-harnesses.ts:13-24</w:t>
            </w:r>
            <w:r>
              <w:t xml:space="preserve">) also catches</w:t>
            </w:r>
            <w:r>
              <w:t xml:space="preserve"> </w:t>
            </w:r>
            <w:r>
              <w:rPr>
                <w:rStyle w:val="VerbatimChar"/>
              </w:rPr>
              <w:t xml:space="preserve">my_bash_like_tool</w:t>
            </w:r>
          </w:p>
        </w:tc>
      </w:tr>
      <w:tr>
        <w:tc>
          <w:tcPr/>
          <w:p>
            <w:pPr>
              <w:pStyle w:val="Compact"/>
            </w:pPr>
            <w:r>
              <w:t xml:space="preserve">test/build result</w:t>
            </w:r>
          </w:p>
        </w:tc>
        <w:tc>
          <w:tcPr/>
          <w:p>
            <w:pPr>
              <w:pStyle w:val="Compact"/>
            </w:pPr>
            <w:r>
              <w:t xml:space="preserve">exclusively a server-observed</w:t>
            </w:r>
            <w:r>
              <w:t xml:space="preserve"> </w:t>
            </w:r>
            <w:r>
              <w:rPr>
                <w:rStyle w:val="VerbatimChar"/>
              </w:rPr>
              <w:t xml:space="preserve">ValidatorInvocation</w:t>
            </w:r>
            <w:r>
              <w:t xml:space="preserve"> </w:t>
            </w:r>
            <w:r>
              <w:t xml:space="preserve">that satisfies VI-1..VI-8 (below the table): executor,</w:t>
            </w:r>
            <w:r>
              <w:t xml:space="preserve"> </w:t>
            </w:r>
            <w:r>
              <w:rPr>
                <w:rStyle w:val="VerbatimChar"/>
              </w:rPr>
              <w:t xml:space="preserve">argv</w:t>
            </w:r>
            <w:r>
              <w:t xml:space="preserve"> </w:t>
            </w:r>
            <w:r>
              <w:t xml:space="preserve">exactly equal to the approved validator,</w:t>
            </w:r>
            <w:r>
              <w:t xml:space="preserve"> </w:t>
            </w:r>
            <w:r>
              <w:rPr>
                <w:rStyle w:val="VerbatimChar"/>
              </w:rPr>
              <w:t xml:space="preserve">cwd</w:t>
            </w:r>
            <w:r>
              <w:t xml:space="preserve">, exit from the process metadata, parsed result where declared; command text, output text and regex are not evidence (VI-9)</w:t>
            </w:r>
          </w:p>
        </w:tc>
        <w:tc>
          <w:tcPr/>
          <w:p>
            <w:pPr>
              <w:pStyle w:val="Compact"/>
            </w:pPr>
            <w:r>
              <w:t xml:space="preserve">test coverage; honesty of the project test script (e.g.</w:t>
            </w:r>
            <w:r>
              <w:t xml:space="preserve"> </w:t>
            </w:r>
            <w:r>
              <w:rPr>
                <w:rStyle w:val="VerbatimChar"/>
              </w:rPr>
              <w:t xml:space="preserve">"test": "vitest || true"</w:t>
            </w:r>
            <w:r>
              <w:t xml:space="preserve"> </w:t>
            </w:r>
            <w:r>
              <w:t xml:space="preserve">in</w:t>
            </w:r>
            <w:r>
              <w:t xml:space="preserve"> </w:t>
            </w:r>
            <w:r>
              <w:rPr>
                <w:rStyle w:val="VerbatimChar"/>
              </w:rPr>
              <w:t xml:space="preserve">package.json</w:t>
            </w:r>
            <w:r>
              <w:t xml:space="preserve">) when the validator has no declared result parser</w:t>
            </w:r>
          </w:p>
        </w:tc>
        <w:tc>
          <w:tcPr/>
          <w:p>
            <w:pPr>
              <w:pStyle w:val="Compact"/>
            </w:pPr>
            <w:r>
              <w:rPr>
                <w:rStyle w:val="VerbatimChar"/>
              </w:rPr>
              <w:t xml:space="preserve">echo hi</w:t>
            </w:r>
            <w:r>
              <w:t xml:space="preserve"> </w:t>
            </w:r>
            <w:r>
              <w:t xml:space="preserve">passes as a test (</w:t>
            </w:r>
            <w:r>
              <w:rPr>
                <w:rStyle w:val="VerbatimChar"/>
              </w:rPr>
              <w:t xml:space="preserve">builtin-harnesses.ts:181</w:t>
            </w:r>
            <w:r>
              <w:t xml:space="preserve">); the command is executed through</w:t>
            </w:r>
            <w:r>
              <w:t xml:space="preserve"> </w:t>
            </w:r>
            <w:r>
              <w:rPr>
                <w:rStyle w:val="VerbatimChar"/>
              </w:rPr>
              <w:t xml:space="preserve">/bin/sh -c</w:t>
            </w:r>
            <w:r>
              <w:t xml:space="preserve"> </w:t>
            </w:r>
            <w:r>
              <w:t xml:space="preserve">or</w:t>
            </w:r>
            <w:r>
              <w:t xml:space="preserve"> </w:t>
            </w:r>
            <w:r>
              <w:rPr>
                <w:rStyle w:val="VerbatimChar"/>
              </w:rPr>
              <w:t xml:space="preserve">cmd.exe /c</w:t>
            </w:r>
            <w:r>
              <w:t xml:space="preserve"> </w:t>
            </w:r>
            <w:r>
              <w:t xml:space="preserve">(</w:t>
            </w:r>
            <w:r>
              <w:rPr>
                <w:rStyle w:val="VerbatimChar"/>
              </w:rPr>
              <w:t xml:space="preserve">system-tools.ts:622-624</w:t>
            </w:r>
            <w:r>
              <w:t xml:space="preserve">); the exit code is observed in</w:t>
            </w:r>
            <w:r>
              <w:t xml:space="preserve"> </w:t>
            </w:r>
            <w:r>
              <w:rPr>
                <w:rStyle w:val="VerbatimChar"/>
              </w:rPr>
              <w:t xml:space="preserve">system-tools-helpers.ts:732-734</w:t>
            </w:r>
            <w:r>
              <w:t xml:space="preserve"> </w:t>
            </w:r>
            <w:r>
              <w:t xml:space="preserve">and then discarded in</w:t>
            </w:r>
            <w:r>
              <w:t xml:space="preserve"> </w:t>
            </w:r>
            <w:r>
              <w:rPr>
                <w:rStyle w:val="VerbatimChar"/>
              </w:rPr>
              <w:t xml:space="preserve">system-tools.ts:682-693</w:t>
            </w:r>
            <w:r>
              <w:t xml:space="preserve"> </w:t>
            </w:r>
            <w:r>
              <w:t xml:space="preserve">when there is output (</w:t>
            </w:r>
            <w:r>
              <w:rPr>
                <w:rStyle w:val="VerbatimChar"/>
              </w:rPr>
              <w:t xml:space="preserve">Error:</w:t>
            </w:r>
            <w:r>
              <w:t xml:space="preserve"> </w:t>
            </w:r>
            <w:r>
              <w:t xml:space="preserve">prefix only on empty output);</w:t>
            </w:r>
            <w:r>
              <w:t xml:space="preserve"> </w:t>
            </w:r>
            <w:r>
              <w:rPr>
                <w:rStyle w:val="VerbatimChar"/>
              </w:rPr>
              <w:t xml:space="preserve">tool-executor.ts:285-287,298</w:t>
            </w:r>
            <w:r>
              <w:t xml:space="preserve"> </w:t>
            </w:r>
            <w:r>
              <w:t xml:space="preserve">does not see the failure — CONFIRMED AT REVISION (F-HARN-03). The earlier proposal in this row (regex over the command text +</w:t>
            </w:r>
            <w:r>
              <w:t xml:space="preserve"> </w:t>
            </w:r>
            <w:r>
              <w:rPr>
                <w:rStyle w:val="VerbatimChar"/>
              </w:rPr>
              <w:t xml:space="preserve">exitCode === 0</w:t>
            </w:r>
            <w:r>
              <w:t xml:space="preserve">, and phase A</w:t>
            </w:r>
            <w:r>
              <w:t xml:space="preserve"> </w:t>
            </w:r>
            <w:r>
              <w:rPr>
                <w:rStyle w:val="VerbatimChar"/>
              </w:rPr>
              <w:t xml:space="preserve">harness.md:89</w:t>
            </w:r>
            <w:r>
              <w:t xml:space="preserve"> </w:t>
            </w:r>
            <w:r>
              <w:t xml:space="preserve">(d)) accepts</w:t>
            </w:r>
            <w:r>
              <w:t xml:space="preserve"> </w:t>
            </w:r>
            <w:r>
              <w:rPr>
                <w:rStyle w:val="VerbatimChar"/>
              </w:rPr>
              <w:t xml:space="preserve">echo "npm test"</w:t>
            </w:r>
            <w:r>
              <w:t xml:space="preserve">,</w:t>
            </w:r>
            <w:r>
              <w:t xml:space="preserve"> </w:t>
            </w:r>
            <w:r>
              <w:rPr>
                <w:rStyle w:val="VerbatimChar"/>
              </w:rPr>
              <w:t xml:space="preserve">echo "pytest"</w:t>
            </w:r>
            <w:r>
              <w:t xml:space="preserve">,</w:t>
            </w:r>
            <w:r>
              <w:t xml:space="preserve"> </w:t>
            </w:r>
            <w:r>
              <w:rPr>
                <w:rStyle w:val="VerbatimChar"/>
              </w:rPr>
              <w:t xml:space="preserve">npm test || true</w:t>
            </w:r>
            <w:r>
              <w:t xml:space="preserve"> </w:t>
            </w:r>
            <w:r>
              <w:t xml:space="preserve">and</w:t>
            </w:r>
            <w:r>
              <w:t xml:space="preserve"> </w:t>
            </w:r>
            <w:r>
              <w:rPr>
                <w:rStyle w:val="VerbatimChar"/>
              </w:rPr>
              <w:t xml:space="preserve">npm test; exit 0</w:t>
            </w:r>
            <w:r>
              <w:t xml:space="preserve"> </w:t>
            </w:r>
            <w:r>
              <w:t xml:space="preserve">— withdrawn (H-08, 30.09.2026)</w:t>
            </w:r>
          </w:p>
        </w:tc>
      </w:tr>
      <w:tr>
        <w:tc>
          <w:tcPr/>
          <w:p>
            <w:pPr>
              <w:pStyle w:val="Compact"/>
            </w:pPr>
            <w:r>
              <w:t xml:space="preserve">artifact existence/validation</w:t>
            </w:r>
          </w:p>
        </w:tc>
        <w:tc>
          <w:tcPr/>
          <w:p>
            <w:pPr>
              <w:pStyle w:val="Compact"/>
            </w:pPr>
            <w:r>
              <w:t xml:space="preserve">file exists, parses, has the required sections, sha256</w:t>
            </w:r>
          </w:p>
        </w:tc>
        <w:tc>
          <w:tcPr/>
          <w:p>
            <w:pPr>
              <w:pStyle w:val="Compact"/>
            </w:pPr>
            <w:r>
              <w:t xml:space="preserve">content accuracy</w:t>
            </w:r>
          </w:p>
        </w:tc>
        <w:tc>
          <w:tcPr/>
          <w:p>
            <w:pPr>
              <w:pStyle w:val="Compact"/>
            </w:pPr>
            <w:r>
              <w:rPr>
                <w:rStyle w:val="VerbatimChar"/>
              </w:rPr>
              <w:t xml:space="preserve">hasMinSections</w:t>
            </w:r>
            <w:r>
              <w:t xml:space="preserve">,</w:t>
            </w:r>
            <w:r>
              <w:t xml:space="preserve"> </w:t>
            </w:r>
            <w:r>
              <w:rPr>
                <w:rStyle w:val="VerbatimChar"/>
              </w:rPr>
              <w:t xml:space="preserve">hasMinLength</w:t>
            </w:r>
            <w:r>
              <w:t xml:space="preserve"> </w:t>
            </w:r>
            <w:r>
              <w:t xml:space="preserve">exist (</w:t>
            </w:r>
            <w:r>
              <w:rPr>
                <w:rStyle w:val="VerbatimChar"/>
              </w:rPr>
              <w:t xml:space="preserve">builtin-harnesses.ts:43-89</w:t>
            </w:r>
            <w:r>
              <w:t xml:space="preserve">)</w:t>
            </w:r>
          </w:p>
        </w:tc>
      </w:tr>
      <w:tr>
        <w:tc>
          <w:tcPr/>
          <w:p>
            <w:pPr>
              <w:pStyle w:val="Compact"/>
            </w:pPr>
            <w:r>
              <w:t xml:space="preserve">structured-output check</w:t>
            </w:r>
          </w:p>
        </w:tc>
        <w:tc>
          <w:tcPr/>
          <w:p>
            <w:pPr>
              <w:pStyle w:val="Compact"/>
            </w:pPr>
            <w:r>
              <w:t xml:space="preserve">schema validation of the output</w:t>
            </w:r>
          </w:p>
        </w:tc>
        <w:tc>
          <w:tcPr/>
          <w:p>
            <w:pPr>
              <w:pStyle w:val="Compact"/>
            </w:pPr>
            <w:r>
              <w:t xml:space="preserve">semantics</w:t>
            </w:r>
          </w:p>
        </w:tc>
        <w:tc>
          <w:tcPr/>
          <w:p>
            <w:pPr>
              <w:pStyle w:val="Compact"/>
            </w:pPr>
            <w:r>
              <w:t xml:space="preserve">partially exists (</w:t>
            </w:r>
            <w:r>
              <w:rPr>
                <w:rStyle w:val="VerbatimChar"/>
              </w:rPr>
              <w:t xml:space="preserve">hasPattern</w:t>
            </w:r>
            <w:r>
              <w:t xml:space="preserve">)</w:t>
            </w:r>
          </w:p>
        </w:tc>
      </w:tr>
      <w:tr>
        <w:tc>
          <w:tcPr/>
          <w:p>
            <w:pPr>
              <w:pStyle w:val="Compact"/>
            </w:pPr>
            <w:r>
              <w:t xml:space="preserve">citation/reference resolution</w:t>
            </w:r>
          </w:p>
        </w:tc>
        <w:tc>
          <w:tcPr/>
          <w:p>
            <w:pPr>
              <w:pStyle w:val="Compact"/>
            </w:pPr>
            <w:r>
              <w:t xml:space="preserve">references resolve to</w:t>
            </w:r>
            <w:r>
              <w:t xml:space="preserve"> </w:t>
            </w:r>
            <w:r>
              <w:rPr>
                <w:rStyle w:val="VerbatimChar"/>
              </w:rPr>
              <w:t xml:space="preserve">ContextPackage.sources</w:t>
            </w:r>
            <w:r>
              <w:t xml:space="preserve"> </w:t>
            </w:r>
            <w:r>
              <w:t xml:space="preserve">or a file/URL; the citation matches the source</w:t>
            </w:r>
          </w:p>
        </w:tc>
        <w:tc>
          <w:tcPr/>
          <w:p>
            <w:pPr>
              <w:pStyle w:val="Compact"/>
            </w:pPr>
            <w:r>
              <w:t xml:space="preserve">all interpretations of the source</w:t>
            </w:r>
          </w:p>
        </w:tc>
        <w:tc>
          <w:tcPr/>
          <w:p>
            <w:pPr>
              <w:pStyle w:val="Compact"/>
            </w:pPr>
            <w:r>
              <w:t xml:space="preserve">does not exist (R07: universal entailment later; do not defer targeted checks)</w:t>
            </w:r>
          </w:p>
        </w:tc>
      </w:tr>
      <w:tr>
        <w:tc>
          <w:tcPr/>
          <w:p>
            <w:pPr>
              <w:pStyle w:val="Compact"/>
            </w:pPr>
            <w:r>
              <w:t xml:space="preserve">numeric/date fidelity</w:t>
            </w:r>
          </w:p>
        </w:tc>
        <w:tc>
          <w:tcPr/>
          <w:p>
            <w:pPr>
              <w:pStyle w:val="Compact"/>
            </w:pPr>
            <w:r>
              <w:t xml:space="preserve">numbers/dates in the artifact match the tagged sources</w:t>
            </w:r>
          </w:p>
        </w:tc>
        <w:tc>
          <w:tcPr/>
          <w:p>
            <w:pPr>
              <w:pStyle w:val="Compact"/>
            </w:pPr>
            <w:r>
              <w:t xml:space="preserve">business recommendation</w:t>
            </w:r>
          </w:p>
        </w:tc>
        <w:tc>
          <w:tcPr/>
          <w:p>
            <w:pPr>
              <w:pStyle w:val="Compact"/>
            </w:pPr>
            <w:r>
              <w:t xml:space="preserve">does not exist (AT-21)</w:t>
            </w:r>
          </w:p>
        </w:tc>
      </w:tr>
      <w:tr>
        <w:tc>
          <w:tcPr/>
          <w:p>
            <w:pPr>
              <w:pStyle w:val="Compact"/>
            </w:pPr>
            <w:r>
              <w:t xml:space="preserve">contradiction check</w:t>
            </w:r>
          </w:p>
        </w:tc>
        <w:tc>
          <w:tcPr/>
          <w:p>
            <w:pPr>
              <w:pStyle w:val="Compact"/>
            </w:pPr>
            <w:r>
              <w:t xml:space="preserve">explicit contradictions within the artifact / with confirmed decisions</w:t>
            </w:r>
          </w:p>
        </w:tc>
        <w:tc>
          <w:tcPr/>
          <w:p>
            <w:pPr>
              <w:pStyle w:val="Compact"/>
            </w:pPr>
            <w:r>
              <w:t xml:space="preserve">—</w:t>
            </w:r>
          </w:p>
        </w:tc>
        <w:tc>
          <w:tcPr/>
          <w:p>
            <w:pPr>
              <w:pStyle w:val="Compact"/>
            </w:pPr>
            <w:r>
              <w:rPr>
                <w:rStyle w:val="VerbatimChar"/>
              </w:rPr>
              <w:t xml:space="preserve">contradiction-detector.ts</w:t>
            </w:r>
            <w:r>
              <w:t xml:space="preserve"> </w:t>
            </w:r>
            <w:r>
              <w:t xml:space="preserve">exists (callers: UNKNOWN in this pass)</w:t>
            </w:r>
          </w:p>
        </w:tc>
      </w:tr>
      <w:tr>
        <w:tc>
          <w:tcPr/>
          <w:p>
            <w:pPr>
              <w:pStyle w:val="Compact"/>
            </w:pPr>
            <w:r>
              <w:t xml:space="preserve">verdict gate</w:t>
            </w:r>
          </w:p>
        </w:tc>
        <w:tc>
          <w:tcPr/>
          <w:p>
            <w:pPr>
              <w:pStyle w:val="Compact"/>
            </w:pPr>
            <w:r>
              <w:t xml:space="preserve">the</w:t>
            </w:r>
            <w:r>
              <w:t xml:space="preserve"> </w:t>
            </w:r>
            <w:r>
              <w:rPr>
                <w:b/>
                <w:bCs/>
              </w:rPr>
              <w:t xml:space="preserve">value</w:t>
            </w:r>
            <w:r>
              <w:t xml:space="preserve"> </w:t>
            </w:r>
            <w:r>
              <w:t xml:space="preserve">of</w:t>
            </w:r>
            <w:r>
              <w:t xml:space="preserve"> </w:t>
            </w:r>
            <w:r>
              <w:rPr>
                <w:rStyle w:val="VerbatimChar"/>
              </w:rPr>
              <w:t xml:space="preserve">VERDICT</w:t>
            </w:r>
            <w:r>
              <w:t xml:space="preserve"> </w:t>
            </w:r>
            <w:r>
              <w:t xml:space="preserve">(capture group), not its presence</w:t>
            </w:r>
          </w:p>
        </w:tc>
        <w:tc>
          <w:tcPr/>
          <w:p>
            <w:pPr>
              <w:pStyle w:val="Compact"/>
            </w:pPr>
            <w:r>
              <w:t xml:space="preserve">—</w:t>
            </w:r>
          </w:p>
        </w:tc>
        <w:tc>
          <w:tcPr/>
          <w:p>
            <w:pPr>
              <w:pStyle w:val="Compact"/>
            </w:pPr>
            <w:r>
              <w:rPr>
                <w:rStyle w:val="VerbatimChar"/>
              </w:rPr>
              <w:t xml:space="preserve">builtin-harnesses.ts:128</w:t>
            </w:r>
            <w:r>
              <w:t xml:space="preserve"> </w:t>
            </w:r>
            <w:r>
              <w:t xml:space="preserve">regex passes</w:t>
            </w:r>
            <w:r>
              <w:t xml:space="preserve"> </w:t>
            </w:r>
            <w:r>
              <w:rPr>
                <w:rStyle w:val="VerbatimChar"/>
              </w:rPr>
              <w:t xml:space="preserve">FAIL</w:t>
            </w:r>
            <w:r>
              <w:t xml:space="preserve"> </w:t>
            </w:r>
            <w:r>
              <w:t xml:space="preserve">and</w:t>
            </w:r>
            <w:r>
              <w:t xml:space="preserve"> </w:t>
            </w:r>
            <w:r>
              <w:rPr>
                <w:rStyle w:val="VerbatimChar"/>
              </w:rPr>
              <w:t xml:space="preserve">CONDITIONAL</w:t>
            </w:r>
            <w:r>
              <w:t xml:space="preserve"> </w:t>
            </w:r>
            <w:r>
              <w:t xml:space="preserve">as PASS — CONFIRMED AT REVISION (F-HARN-02)</w:t>
            </w:r>
          </w:p>
        </w:tc>
      </w:tr>
      <w:tr>
        <w:tc>
          <w:tcPr/>
          <w:p>
            <w:pPr>
              <w:pStyle w:val="Compact"/>
            </w:pPr>
            <w:r>
              <w:t xml:space="preserve">custom domain validator</w:t>
            </w:r>
          </w:p>
        </w:tc>
        <w:tc>
          <w:tcPr/>
          <w:p>
            <w:pPr>
              <w:pStyle w:val="Compact"/>
            </w:pPr>
            <w:r>
              <w:t xml:space="preserve">recipe-specific</w:t>
            </w:r>
          </w:p>
        </w:tc>
        <w:tc>
          <w:tcPr/>
          <w:p>
            <w:pPr>
              <w:pStyle w:val="Compact"/>
            </w:pPr>
            <w:r>
              <w:t xml:space="preserve">—</w:t>
            </w:r>
          </w:p>
        </w:tc>
        <w:tc>
          <w:tcPr/>
          <w:p>
            <w:pPr>
              <w:pStyle w:val="Compact"/>
            </w:pPr>
            <w:r>
              <w:t xml:space="preserve">—</w:t>
            </w:r>
          </w:p>
        </w:tc>
      </w:tr>
    </w:tbl>
    <w:p>
      <w:pPr>
        <w:pStyle w:val="BodyText"/>
      </w:pPr>
      <w:r>
        <w:t xml:space="preserve">Source count by itself is not quality; there is no arbitrary source quota (brief §7.2). Status: PROPOSAL — BRIEF DIRECTION (DIR-07) + PROPOSAL (implementation).</w:t>
      </w:r>
    </w:p>
    <w:p>
      <w:pPr>
        <w:pStyle w:val="BodyText"/>
      </w:pPr>
      <w:r>
        <w:rPr>
          <w:b/>
          <w:bCs/>
        </w:rPr>
        <w:t xml:space="preserve">Validator invocation — contract for the test/build gate — PROPOSAL (H-08, 30.09.2026; DIR-07, A5; F-HARN-03, F-HARN-08)</w:t>
      </w:r>
    </w:p>
    <w:p>
      <w:pPr>
        <w:pStyle w:val="BodyText"/>
      </w:pPr>
      <w:r>
        <w:t xml:space="preserve">Validation status ("tests passed", "typecheck passed") arises only from a structured, server-observed call of an approved validator. The model, the command text and the output text cannot produce it. This is</w:t>
      </w:r>
      <w:r>
        <w:t xml:space="preserve"> </w:t>
      </w:r>
      <w:r>
        <w:rPr>
          <w:b/>
          <w:bCs/>
        </w:rPr>
        <w:t xml:space="preserve">not</w:t>
      </w:r>
      <w:r>
        <w:t xml:space="preserve"> </w:t>
      </w:r>
      <w:r>
        <w:t xml:space="preserve">a universal shell interpreter: the server does not interpret quotes, operators, variables, subshells, scripts or the contents of</w:t>
      </w:r>
      <w:r>
        <w:t xml:space="preserve"> </w:t>
      </w:r>
      <w:r>
        <w:rPr>
          <w:rStyle w:val="VerbatimChar"/>
        </w:rPr>
        <w:t xml:space="preserve">package.json</w:t>
      </w:r>
      <w:r>
        <w:t xml:space="preserve">. A call that is not literally equal to an approved validator does not qualify.</w:t>
      </w:r>
    </w:p>
    <w:p>
      <w:pPr>
        <w:pStyle w:val="BodyText"/>
      </w:pPr>
      <w:r>
        <w:rPr>
          <w:rStyle w:val="VerbatimChar"/>
        </w:rPr>
        <w:t xml:space="preserve">ValidatorInvocation { validatorId, executor, argv[], cwd, startedAt, endedAt, exitCode: number | null, timedOut, background, executorError: string | null, resultFormat, parsed?: { total, failed, skipped }, observedCallRef }</w:t>
      </w:r>
      <w:r>
        <w:t xml:space="preserve">. It is written exclusively by the server tool executor into the ledger</w:t>
      </w:r>
      <w:r>
        <w:t xml:space="preserve"> </w:t>
      </w:r>
      <w:r>
        <w:rPr>
          <w:rStyle w:val="VerbatimChar"/>
        </w:rPr>
        <w:t xml:space="preserve">PhaseAttempt.observedToolCalls[]</w:t>
      </w:r>
      <w:r>
        <w:t xml:space="preserve"> </w:t>
      </w:r>
      <w:r>
        <w:t xml:space="preserve">(FRD-02.2); in G1 through the</w:t>
      </w:r>
      <w:r>
        <w:t xml:space="preserve"> </w:t>
      </w:r>
      <w:r>
        <w:rPr>
          <w:rStyle w:val="VerbatimChar"/>
        </w:rPr>
        <w:t xml:space="preserve">observedToolCalls(sinceMarker)</w:t>
      </w:r>
      <w:r>
        <w:t xml:space="preserve"> </w:t>
      </w:r>
      <w:r>
        <w:t xml:space="preserve">provider (W0-PR8). The executor hands over these fields in structured form. They are never read from</w:t>
      </w:r>
      <w:r>
        <w:t xml:space="preserve"> </w:t>
      </w:r>
      <w:r>
        <w:rPr>
          <w:rStyle w:val="VerbatimChar"/>
        </w:rPr>
        <w:t xml:space="preserve">phase_output.tool_calls</w:t>
      </w:r>
      <w:r>
        <w:t xml:space="preserve"> </w:t>
      </w:r>
      <w:r>
        <w:t xml:space="preserve">nor by parsing the tool result text.</w:t>
      </w:r>
    </w:p>
    <w:p>
      <w:pPr>
        <w:pStyle w:val="Compact"/>
        <w:numPr>
          <w:ilvl w:val="0"/>
          <w:numId w:val="1016"/>
        </w:numPr>
      </w:pPr>
      <w:r>
        <w:rPr>
          <w:b/>
          <w:bCs/>
        </w:rPr>
        <w:t xml:space="preserve">VI-1 — approved validators.</w:t>
      </w:r>
      <w:r>
        <w:t xml:space="preserve"> </w:t>
      </w:r>
      <w:r>
        <w:t xml:space="preserve">The recipe/harness version declares</w:t>
      </w:r>
      <w:r>
        <w:t xml:space="preserve"> </w:t>
      </w:r>
      <w:r>
        <w:rPr>
          <w:rStyle w:val="VerbatimChar"/>
        </w:rPr>
        <w:t xml:space="preserve">approvedValidators: [{ validatorId, argv[], resultFormat: 'exit_code' | &lt;format parsera&gt;, timeoutMs? }]</w:t>
      </w:r>
      <w:r>
        <w:t xml:space="preserve">. G1 list for</w:t>
      </w:r>
      <w:r>
        <w:t xml:space="preserve"> </w:t>
      </w:r>
      <w:r>
        <w:rPr>
          <w:rStyle w:val="VerbatimChar"/>
        </w:rPr>
        <w:t xml:space="preserve">code-review-fix</w:t>
      </w:r>
      <w:r>
        <w:t xml:space="preserve"> </w:t>
      </w:r>
      <w:r>
        <w:t xml:space="preserve">(PROPOSAL; changed only by a reviewed PR of the Harness owner):</w:t>
      </w:r>
      <w:r>
        <w:t xml:space="preserve"> </w:t>
      </w:r>
      <w:r>
        <w:rPr>
          <w:rStyle w:val="VerbatimChar"/>
        </w:rPr>
        <w:t xml:space="preserve">npm test</w:t>
      </w:r>
      <w:r>
        <w:t xml:space="preserve">,</w:t>
      </w:r>
      <w:r>
        <w:t xml:space="preserve"> </w:t>
      </w:r>
      <w:r>
        <w:rPr>
          <w:rStyle w:val="VerbatimChar"/>
        </w:rPr>
        <w:t xml:space="preserve">npm run test</w:t>
      </w:r>
      <w:r>
        <w:t xml:space="preserve">,</w:t>
      </w:r>
      <w:r>
        <w:t xml:space="preserve"> </w:t>
      </w:r>
      <w:r>
        <w:rPr>
          <w:rStyle w:val="VerbatimChar"/>
        </w:rPr>
        <w:t xml:space="preserve">pnpm test</w:t>
      </w:r>
      <w:r>
        <w:t xml:space="preserve">,</w:t>
      </w:r>
      <w:r>
        <w:t xml:space="preserve"> </w:t>
      </w:r>
      <w:r>
        <w:rPr>
          <w:rStyle w:val="VerbatimChar"/>
        </w:rPr>
        <w:t xml:space="preserve">yarn test</w:t>
      </w:r>
      <w:r>
        <w:t xml:space="preserve">,</w:t>
      </w:r>
      <w:r>
        <w:t xml:space="preserve"> </w:t>
      </w:r>
      <w:r>
        <w:rPr>
          <w:rStyle w:val="VerbatimChar"/>
        </w:rPr>
        <w:t xml:space="preserve">npm run typecheck</w:t>
      </w:r>
      <w:r>
        <w:t xml:space="preserve">,</w:t>
      </w:r>
      <w:r>
        <w:t xml:space="preserve"> </w:t>
      </w:r>
      <w:r>
        <w:rPr>
          <w:rStyle w:val="VerbatimChar"/>
        </w:rPr>
        <w:t xml:space="preserve">pytest</w:t>
      </w:r>
      <w:r>
        <w:t xml:space="preserve">,</w:t>
      </w:r>
      <w:r>
        <w:t xml:space="preserve"> </w:t>
      </w:r>
      <w:r>
        <w:rPr>
          <w:rStyle w:val="VerbatimChar"/>
        </w:rPr>
        <w:t xml:space="preserve">python -m pytest</w:t>
      </w:r>
      <w:r>
        <w:t xml:space="preserve">,</w:t>
      </w:r>
      <w:r>
        <w:t xml:space="preserve"> </w:t>
      </w:r>
      <w:r>
        <w:rPr>
          <w:rStyle w:val="VerbatimChar"/>
        </w:rPr>
        <w:t xml:space="preserve">cargo test</w:t>
      </w:r>
      <w:r>
        <w:t xml:space="preserve">, all with</w:t>
      </w:r>
      <w:r>
        <w:t xml:space="preserve"> </w:t>
      </w:r>
      <w:r>
        <w:rPr>
          <w:rStyle w:val="VerbatimChar"/>
        </w:rPr>
        <w:t xml:space="preserve">resultFormat:'exit_code'</w:t>
      </w:r>
      <w:r>
        <w:t xml:space="preserve">.</w:t>
      </w:r>
      <w:r>
        <w:t xml:space="preserve"> </w:t>
      </w:r>
      <w:r>
        <w:rPr>
          <w:rStyle w:val="VerbatimChar"/>
        </w:rPr>
        <w:t xml:space="preserve">npx …</w:t>
      </w:r>
      <w:r>
        <w:t xml:space="preserve"> </w:t>
      </w:r>
      <w:r>
        <w:t xml:space="preserve">forms are not on the list:</w:t>
      </w:r>
      <w:r>
        <w:t xml:space="preserve"> </w:t>
      </w:r>
      <w:r>
        <w:rPr>
          <w:rStyle w:val="VerbatimChar"/>
        </w:rPr>
        <w:t xml:space="preserve">npx</w:t>
      </w:r>
      <w:r>
        <w:t xml:space="preserve"> </w:t>
      </w:r>
      <w:r>
        <w:t xml:space="preserve">without a TTY can download and run a package that is not in the project. Extending the list per workspace or user: DEFERRED (outside W0-PR3).</w:t>
      </w:r>
    </w:p>
    <w:p>
      <w:pPr>
        <w:pStyle w:val="Compact"/>
        <w:numPr>
          <w:ilvl w:val="0"/>
          <w:numId w:val="1016"/>
        </w:numPr>
      </w:pPr>
      <w:r>
        <w:rPr>
          <w:b/>
          <w:bCs/>
        </w:rPr>
        <w:t xml:space="preserve">VI-2 — executor.</w:t>
      </w:r>
      <w:r>
        <w:t xml:space="preserve"> </w:t>
      </w:r>
      <w:r>
        <w:rPr>
          <w:rStyle w:val="VerbatimChar"/>
        </w:rPr>
        <w:t xml:space="preserve">executor</w:t>
      </w:r>
      <w:r>
        <w:t xml:space="preserve"> </w:t>
      </w:r>
      <w:r>
        <w:t xml:space="preserve">is the internal identity of the server executor from the system tool registry (G1:</w:t>
      </w:r>
      <w:r>
        <w:t xml:space="preserve"> </w:t>
      </w:r>
      <w:r>
        <w:rPr>
          <w:rStyle w:val="VerbatimChar"/>
        </w:rPr>
        <w:t xml:space="preserve">bash</w:t>
      </w:r>
      <w:r>
        <w:t xml:space="preserve">,</w:t>
      </w:r>
      <w:r>
        <w:t xml:space="preserve"> </w:t>
      </w:r>
      <w:r>
        <w:rPr>
          <w:rStyle w:val="VerbatimChar"/>
        </w:rPr>
        <w:t xml:space="preserve">system-tools.ts:598</w:t>
      </w:r>
      <w:r>
        <w:t xml:space="preserve">), compared by exact equality. The following do not qualify: a name that merely contains "bash" (</w:t>
      </w:r>
      <w:r>
        <w:rPr>
          <w:rStyle w:val="VerbatimChar"/>
        </w:rPr>
        <w:t xml:space="preserve">my_bash_like_tool</w:t>
      </w:r>
      <w:r>
        <w:t xml:space="preserve">), an MCP/plugin tool of the same name, a call to an external agent (Claude Code/Codex/Hermes) and a background call (</w:t>
      </w:r>
      <w:r>
        <w:rPr>
          <w:rStyle w:val="VerbatimChar"/>
        </w:rPr>
        <w:t xml:space="preserve">run_in_background:true</w:t>
      </w:r>
      <w:r>
        <w:t xml:space="preserve">).</w:t>
      </w:r>
    </w:p>
    <w:p>
      <w:pPr>
        <w:pStyle w:val="Compact"/>
        <w:numPr>
          <w:ilvl w:val="0"/>
          <w:numId w:val="1016"/>
        </w:numPr>
      </w:pPr>
      <w:r>
        <w:rPr>
          <w:b/>
          <w:bCs/>
        </w:rPr>
        <w:t xml:space="preserve">VI-3 — argv.</w:t>
      </w:r>
      <w:r>
        <w:t xml:space="preserve"> </w:t>
      </w:r>
      <w:r>
        <w:t xml:space="preserve">The command the executor actually received (the server record of the call) is taken, without leading and trailing spaces. It may contain only the ASCII characters</w:t>
      </w:r>
      <w:r>
        <w:t xml:space="preserve"> </w:t>
      </w:r>
      <w:r>
        <w:rPr>
          <w:rStyle w:val="VerbatimChar"/>
        </w:rPr>
        <w:t xml:space="preserve">A–Z a–z 0–9 . _ / : = @ + , -</w:t>
      </w:r>
      <w:r>
        <w:t xml:space="preserve"> </w:t>
      </w:r>
      <w:r>
        <w:t xml:space="preserve">and single spaces. It is split on spaces into</w:t>
      </w:r>
      <w:r>
        <w:t xml:space="preserve"> </w:t>
      </w:r>
      <w:r>
        <w:rPr>
          <w:rStyle w:val="VerbatimChar"/>
        </w:rPr>
        <w:t xml:space="preserve">argv[]</w:t>
      </w:r>
      <w:r>
        <w:t xml:space="preserve">, which must be</w:t>
      </w:r>
      <w:r>
        <w:t xml:space="preserve"> </w:t>
      </w:r>
      <w:r>
        <w:rPr>
          <w:b/>
          <w:bCs/>
        </w:rPr>
        <w:t xml:space="preserve">exactly equal</w:t>
      </w:r>
      <w:r>
        <w:t xml:space="preserve"> </w:t>
      </w:r>
      <w:r>
        <w:t xml:space="preserve">to the</w:t>
      </w:r>
      <w:r>
        <w:t xml:space="preserve"> </w:t>
      </w:r>
      <w:r>
        <w:rPr>
          <w:rStyle w:val="VerbatimChar"/>
        </w:rPr>
        <w:t xml:space="preserve">argv[]</w:t>
      </w:r>
      <w:r>
        <w:t xml:space="preserve"> </w:t>
      </w:r>
      <w:r>
        <w:t xml:space="preserve">of one approved validator. Any other character (quotes,</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tab, newline) or an extra/missing argument means the call is not a validator. This is a list of allowed characters and a token comparison, not shell parsing.</w:t>
      </w:r>
    </w:p>
    <w:p>
      <w:pPr>
        <w:pStyle w:val="Compact"/>
        <w:numPr>
          <w:ilvl w:val="0"/>
          <w:numId w:val="1016"/>
        </w:numPr>
      </w:pPr>
      <w:r>
        <w:rPr>
          <w:b/>
          <w:bCs/>
        </w:rPr>
        <w:t xml:space="preserve">VI-4 — cwd.</w:t>
      </w:r>
      <w:r>
        <w:t xml:space="preserve"> </w:t>
      </w:r>
      <w:r>
        <w:rPr>
          <w:rStyle w:val="VerbatimChar"/>
        </w:rPr>
        <w:t xml:space="preserve">cwd</w:t>
      </w:r>
      <w:r>
        <w:t xml:space="preserve"> </w:t>
      </w:r>
      <w:r>
        <w:t xml:space="preserve">is the path the executor actually used and must be the root of the workspace bound to the run (the run's</w:t>
      </w:r>
      <w:r>
        <w:t xml:space="preserve"> </w:t>
      </w:r>
      <w:r>
        <w:rPr>
          <w:rStyle w:val="VerbatimChar"/>
        </w:rPr>
        <w:t xml:space="preserve">workspaceId</w:t>
      </w:r>
      <w:r>
        <w:t xml:space="preserve">). A different</w:t>
      </w:r>
      <w:r>
        <w:t xml:space="preserve"> </w:t>
      </w:r>
      <w:r>
        <w:rPr>
          <w:rStyle w:val="VerbatimChar"/>
        </w:rPr>
        <w:t xml:space="preserve">cwd</w:t>
      </w:r>
      <w:r>
        <w:t xml:space="preserve"> </w:t>
      </w:r>
      <w:r>
        <w:t xml:space="preserve">→ the call is not a validator.</w:t>
      </w:r>
    </w:p>
    <w:p>
      <w:pPr>
        <w:pStyle w:val="Compact"/>
        <w:numPr>
          <w:ilvl w:val="0"/>
          <w:numId w:val="1016"/>
        </w:numPr>
      </w:pPr>
      <w:r>
        <w:rPr>
          <w:b/>
          <w:bCs/>
        </w:rPr>
        <w:t xml:space="preserve">VI-5 — exit.</w:t>
      </w:r>
      <w:r>
        <w:t xml:space="preserve"> </w:t>
      </w:r>
      <w:r>
        <w:rPr>
          <w:rStyle w:val="VerbatimChar"/>
        </w:rPr>
        <w:t xml:space="preserve">exitCode</w:t>
      </w:r>
      <w:r>
        <w:t xml:space="preserve"> </w:t>
      </w:r>
      <w:r>
        <w:t xml:space="preserve">comes from the process metadata (</w:t>
      </w:r>
      <w:r>
        <w:rPr>
          <w:rStyle w:val="VerbatimChar"/>
        </w:rPr>
        <w:t xml:space="preserve">system-tools-helpers.ts:732-735</w:t>
      </w:r>
      <w:r>
        <w:t xml:space="preserve">), never from the output text:</w:t>
      </w:r>
      <w:r>
        <w:t xml:space="preserve"> </w:t>
      </w:r>
      <w:r>
        <w:rPr>
          <w:rStyle w:val="VerbatimChar"/>
        </w:rPr>
        <w:t xml:space="preserve">Exit code: 0</w:t>
      </w:r>
      <w:r>
        <w:t xml:space="preserve"> </w:t>
      </w:r>
      <w:r>
        <w:t xml:space="preserve">or "All tests passed" in stdout are not evidence. PASS requires</w:t>
      </w:r>
      <w:r>
        <w:t xml:space="preserve"> </w:t>
      </w:r>
      <w:r>
        <w:rPr>
          <w:rStyle w:val="VerbatimChar"/>
        </w:rPr>
        <w:t xml:space="preserve">exitCode === 0</w:t>
      </w:r>
      <w:r>
        <w:t xml:space="preserve">,</w:t>
      </w:r>
      <w:r>
        <w:t xml:space="preserve"> </w:t>
      </w:r>
      <w:r>
        <w:rPr>
          <w:rStyle w:val="VerbatimChar"/>
        </w:rPr>
        <w:t xml:space="preserve">timedOut === false</w:t>
      </w:r>
      <w:r>
        <w:t xml:space="preserve"> </w:t>
      </w:r>
      <w:r>
        <w:t xml:space="preserve">and</w:t>
      </w:r>
      <w:r>
        <w:t xml:space="preserve"> </w:t>
      </w:r>
      <w:r>
        <w:rPr>
          <w:rStyle w:val="VerbatimChar"/>
        </w:rPr>
        <w:t xml:space="preserve">executorError === null</w:t>
      </w:r>
      <w:r>
        <w:t xml:space="preserve">.</w:t>
      </w:r>
    </w:p>
    <w:p>
      <w:pPr>
        <w:pStyle w:val="Compact"/>
        <w:numPr>
          <w:ilvl w:val="0"/>
          <w:numId w:val="1016"/>
        </w:numPr>
      </w:pPr>
      <w:r>
        <w:rPr>
          <w:b/>
          <w:bCs/>
        </w:rPr>
        <w:t xml:space="preserve">VI-6 — result.</w:t>
      </w:r>
      <w:r>
        <w:t xml:space="preserve"> </w:t>
      </w:r>
      <w:r>
        <w:t xml:space="preserve">For</w:t>
      </w:r>
      <w:r>
        <w:t xml:space="preserve"> </w:t>
      </w:r>
      <w:r>
        <w:rPr>
          <w:rStyle w:val="VerbatimChar"/>
        </w:rPr>
        <w:t xml:space="preserve">resultFormat:'exit_code'</w:t>
      </w:r>
      <w:r>
        <w:t xml:space="preserve"> </w:t>
      </w:r>
      <w:r>
        <w:t xml:space="preserve">VI-5 is sufficient. A validator with a declared parser (DEFERRED until after G1) additionally requires successful parsing,</w:t>
      </w:r>
      <w:r>
        <w:t xml:space="preserve"> </w:t>
      </w:r>
      <w:r>
        <w:rPr>
          <w:rStyle w:val="VerbatimChar"/>
        </w:rPr>
        <w:t xml:space="preserve">failed === 0</w:t>
      </w:r>
      <w:r>
        <w:t xml:space="preserve"> </w:t>
      </w:r>
      <w:r>
        <w:t xml:space="preserve">and</w:t>
      </w:r>
      <w:r>
        <w:t xml:space="preserve"> </w:t>
      </w:r>
      <w:r>
        <w:rPr>
          <w:rStyle w:val="VerbatimChar"/>
        </w:rPr>
        <w:t xml:space="preserve">total &gt; 0</w:t>
      </w:r>
      <w:r>
        <w:t xml:space="preserve">; otherwise the outcome is FAIL.</w:t>
      </w:r>
    </w:p>
    <w:p>
      <w:pPr>
        <w:pStyle w:val="Compact"/>
        <w:numPr>
          <w:ilvl w:val="0"/>
          <w:numId w:val="1016"/>
        </w:numPr>
      </w:pPr>
      <w:r>
        <w:rPr>
          <w:b/>
          <w:bCs/>
        </w:rPr>
        <w:t xml:space="preserve">VI-7 — freshness.</w:t>
      </w:r>
      <w:r>
        <w:t xml:space="preserve"> </w:t>
      </w:r>
      <w:r>
        <w:t xml:space="preserve">Only qualified calls after the last observed call that can modify files in the same phase attempt count (</w:t>
      </w:r>
      <w:r>
        <w:rPr>
          <w:rStyle w:val="VerbatimChar"/>
        </w:rPr>
        <w:t xml:space="preserve">write_file</w:t>
      </w:r>
      <w:r>
        <w:t xml:space="preserve">,</w:t>
      </w:r>
      <w:r>
        <w:t xml:space="preserve"> </w:t>
      </w:r>
      <w:r>
        <w:rPr>
          <w:rStyle w:val="VerbatimChar"/>
        </w:rPr>
        <w:t xml:space="preserve">edit_file</w:t>
      </w:r>
      <w:r>
        <w:t xml:space="preserve"> </w:t>
      </w:r>
      <w:r>
        <w:t xml:space="preserve">or any</w:t>
      </w:r>
      <w:r>
        <w:t xml:space="preserve"> </w:t>
      </w:r>
      <w:r>
        <w:rPr>
          <w:rStyle w:val="VerbatimChar"/>
        </w:rPr>
        <w:t xml:space="preserve">bash</w:t>
      </w:r>
      <w:r>
        <w:t xml:space="preserve"> </w:t>
      </w:r>
      <w:r>
        <w:t xml:space="preserve">call that is not a qualified validator). An earlier qualified call is stale.</w:t>
      </w:r>
    </w:p>
    <w:p>
      <w:pPr>
        <w:pStyle w:val="Compact"/>
        <w:numPr>
          <w:ilvl w:val="0"/>
          <w:numId w:val="1016"/>
        </w:numPr>
      </w:pPr>
      <w:r>
        <w:rPr>
          <w:b/>
          <w:bCs/>
        </w:rPr>
        <w:t xml:space="preserve">VI-8 — test/build gate verdict</w:t>
      </w:r>
      <w:r>
        <w:t xml:space="preserve"> </w:t>
      </w:r>
      <w:r>
        <w:t xml:space="preserve">(</w:t>
      </w:r>
      <w:r>
        <w:rPr>
          <w:rStyle w:val="VerbatimChar"/>
        </w:rPr>
        <w:t xml:space="preserve">GateOutcome.verdict</w:t>
      </w:r>
      <w:r>
        <w:t xml:space="preserve">, FRD-05.9 R3; in G1</w:t>
      </w:r>
      <w:r>
        <w:t xml:space="preserve"> </w:t>
      </w:r>
      <w:r>
        <w:rPr>
          <w:rStyle w:val="VerbatimChar"/>
        </w:rPr>
        <w:t xml:space="preserve">GateResult.passed</w:t>
      </w:r>
      <w:r>
        <w:t xml:space="preserve"> </w:t>
      </w:r>
      <w:r>
        <w:t xml:space="preserve">+</w:t>
      </w:r>
      <w:r>
        <w:t xml:space="preserve"> </w:t>
      </w:r>
      <w:r>
        <w:rPr>
          <w:rStyle w:val="VerbatimChar"/>
        </w:rPr>
        <w:t xml:space="preserve">reason</w:t>
      </w:r>
      <w:r>
        <w:t xml:space="preserve">):</w:t>
      </w:r>
    </w:p>
    <w:p>
      <w:pPr>
        <w:pStyle w:val="Compact"/>
        <w:numPr>
          <w:ilvl w:val="1"/>
          <w:numId w:val="1017"/>
        </w:numPr>
      </w:pPr>
      <w:r>
        <w:rPr>
          <w:rStyle w:val="VerbatimChar"/>
        </w:rPr>
        <w:t xml:space="preserve">PASS</w:t>
      </w:r>
      <w:r>
        <w:t xml:space="preserve">: there is at least one fresh qualified call and every fresh qualified call satisfies VI-5 and VI-6.</w:t>
      </w:r>
    </w:p>
    <w:p>
      <w:pPr>
        <w:pStyle w:val="Compact"/>
        <w:numPr>
          <w:ilvl w:val="1"/>
          <w:numId w:val="1017"/>
        </w:numPr>
      </w:pPr>
      <w:r>
        <w:rPr>
          <w:rStyle w:val="VerbatimChar"/>
        </w:rPr>
        <w:t xml:space="preserve">FAIL</w:t>
      </w:r>
      <w:r>
        <w:t xml:space="preserve"> </w:t>
      </w:r>
      <w:r>
        <w:t xml:space="preserve">(</w:t>
      </w:r>
      <w:r>
        <w:rPr>
          <w:rStyle w:val="VerbatimChar"/>
        </w:rPr>
        <w:t xml:space="preserve">validator_failed</w:t>
      </w:r>
      <w:r>
        <w:t xml:space="preserve">): a fresh qualified call with</w:t>
      </w:r>
      <w:r>
        <w:t xml:space="preserve"> </w:t>
      </w:r>
      <w:r>
        <w:rPr>
          <w:rStyle w:val="VerbatimChar"/>
        </w:rPr>
        <w:t xml:space="preserve">exitCode ≠ 0</w:t>
      </w:r>
      <w:r>
        <w:t xml:space="preserve">,</w:t>
      </w:r>
      <w:r>
        <w:t xml:space="preserve"> </w:t>
      </w:r>
      <w:r>
        <w:rPr>
          <w:rStyle w:val="VerbatimChar"/>
        </w:rPr>
        <w:t xml:space="preserve">timedOut</w:t>
      </w:r>
      <w:r>
        <w:t xml:space="preserve">,</w:t>
      </w:r>
      <w:r>
        <w:t xml:space="preserve"> </w:t>
      </w:r>
      <w:r>
        <w:rPr>
          <w:rStyle w:val="VerbatimChar"/>
        </w:rPr>
        <w:t xml:space="preserve">executorError</w:t>
      </w:r>
      <w:r>
        <w:t xml:space="preserve"> </w:t>
      </w:r>
      <w:r>
        <w:t xml:space="preserve">or a failed parser.</w:t>
      </w:r>
    </w:p>
    <w:p>
      <w:pPr>
        <w:pStyle w:val="Compact"/>
        <w:numPr>
          <w:ilvl w:val="1"/>
          <w:numId w:val="1017"/>
        </w:numPr>
      </w:pPr>
      <w:r>
        <w:rPr>
          <w:rStyle w:val="VerbatimChar"/>
        </w:rPr>
        <w:t xml:space="preserve">FAIL</w:t>
      </w:r>
      <w:r>
        <w:t xml:space="preserve"> </w:t>
      </w:r>
      <w:r>
        <w:t xml:space="preserve">(</w:t>
      </w:r>
      <w:r>
        <w:rPr>
          <w:rStyle w:val="VerbatimChar"/>
        </w:rPr>
        <w:t xml:space="preserve">validator_not_observed</w:t>
      </w:r>
      <w:r>
        <w:t xml:space="preserve">): there is no fresh qualified call. This covers only rejected calls, only a self-reported claim, and a stale call. The rule applies in</w:t>
      </w:r>
      <w:r>
        <w:t xml:space="preserve"> </w:t>
      </w:r>
      <w:r>
        <w:rPr>
          <w:b/>
          <w:bCs/>
        </w:rPr>
        <w:t xml:space="preserve">every</w:t>
      </w:r>
      <w:r>
        <w:t xml:space="preserve"> </w:t>
      </w:r>
      <w:r>
        <w:t xml:space="preserve">mode, including</w:t>
      </w:r>
      <w:r>
        <w:t xml:space="preserve"> </w:t>
      </w:r>
      <w:r>
        <w:rPr>
          <w:rStyle w:val="VerbatimChar"/>
        </w:rPr>
        <w:t xml:space="preserve">normal</w:t>
      </w:r>
      <w:r>
        <w:t xml:space="preserve"> </w:t>
      </w:r>
      <w:r>
        <w:t xml:space="preserve">(exception to the transitional rule FRD-02.2). Rejected calls go into</w:t>
      </w:r>
      <w:r>
        <w:t xml:space="preserve"> </w:t>
      </w:r>
      <w:r>
        <w:rPr>
          <w:rStyle w:val="VerbatimChar"/>
        </w:rPr>
        <w:t xml:space="preserve">warnings[]</w:t>
      </w:r>
      <w:r>
        <w:t xml:space="preserve"> </w:t>
      </w:r>
      <w:r>
        <w:t xml:space="preserve">with the reason</w:t>
      </w:r>
      <w:r>
        <w:t xml:space="preserve"> </w:t>
      </w:r>
      <w:r>
        <w:rPr>
          <w:rStyle w:val="VerbatimChar"/>
        </w:rPr>
        <w:t xml:space="preserve">validator_command_rejected:&lt;executor|argv|cwd|background&gt;</w:t>
      </w:r>
      <w:r>
        <w:t xml:space="preserve">.</w:t>
      </w:r>
    </w:p>
    <w:p>
      <w:pPr>
        <w:pStyle w:val="Compact"/>
        <w:numPr>
          <w:ilvl w:val="1"/>
          <w:numId w:val="1017"/>
        </w:numPr>
      </w:pPr>
      <w:r>
        <w:rPr>
          <w:rStyle w:val="VerbatimChar"/>
        </w:rPr>
        <w:t xml:space="preserve">NOT_RUN</w:t>
      </w:r>
      <w:r>
        <w:t xml:space="preserve"> </w:t>
      </w:r>
      <w:r>
        <w:t xml:space="preserve">(</w:t>
      </w:r>
      <w:r>
        <w:rPr>
          <w:rStyle w:val="VerbatimChar"/>
        </w:rPr>
        <w:t xml:space="preserve">validator_unavailable</w:t>
      </w:r>
      <w:r>
        <w:t xml:space="preserve">): a qualified call did not start the validator (process start error, exit 127 from</w:t>
      </w:r>
      <w:r>
        <w:t xml:space="preserve"> </w:t>
      </w:r>
      <w:r>
        <w:rPr>
          <w:rStyle w:val="VerbatimChar"/>
        </w:rPr>
        <w:t xml:space="preserve">/bin/sh</w:t>
      </w:r>
      <w:r>
        <w:t xml:space="preserve"> </w:t>
      </w:r>
      <w:r>
        <w:t xml:space="preserve">or 9009 from</w:t>
      </w:r>
      <w:r>
        <w:t xml:space="preserve"> </w:t>
      </w:r>
      <w:r>
        <w:rPr>
          <w:rStyle w:val="VerbatimChar"/>
        </w:rPr>
        <w:t xml:space="preserve">cmd.exe</w:t>
      </w:r>
      <w:r>
        <w:t xml:space="preserve">) → FRD-05.9 N5/S5/B5.</w:t>
      </w:r>
    </w:p>
    <w:p>
      <w:pPr>
        <w:pStyle w:val="Compact"/>
        <w:numPr>
          <w:ilvl w:val="1"/>
          <w:numId w:val="1017"/>
        </w:numPr>
      </w:pPr>
      <w:r>
        <w:t xml:space="preserve">The run outcome is then determined exclusively by FRD-05.9. In G1 (before</w:t>
      </w:r>
      <w:r>
        <w:t xml:space="preserve"> </w:t>
      </w:r>
      <w:r>
        <w:rPr>
          <w:rStyle w:val="VerbatimChar"/>
        </w:rPr>
        <w:t xml:space="preserve">ProofReceipt</w:t>
      </w:r>
      <w:r>
        <w:t xml:space="preserve">, W1-PR7) every non-PASS yields</w:t>
      </w:r>
      <w:r>
        <w:t xml:space="preserve"> </w:t>
      </w:r>
      <w:r>
        <w:rPr>
          <w:rStyle w:val="VerbatimChar"/>
        </w:rPr>
        <w:t xml:space="preserve">passed:false</w:t>
      </w:r>
      <w:r>
        <w:t xml:space="preserve">, and the reason remains in</w:t>
      </w:r>
      <w:r>
        <w:t xml:space="preserve"> </w:t>
      </w:r>
      <w:r>
        <w:rPr>
          <w:rStyle w:val="VerbatimChar"/>
        </w:rPr>
        <w:t xml:space="preserve">reason</w:t>
      </w:r>
      <w:r>
        <w:t xml:space="preserve">.</w:t>
      </w:r>
    </w:p>
    <w:p>
      <w:pPr>
        <w:pStyle w:val="Compact"/>
        <w:numPr>
          <w:ilvl w:val="0"/>
          <w:numId w:val="1016"/>
        </w:numPr>
      </w:pPr>
      <w:r>
        <w:rPr>
          <w:b/>
          <w:bCs/>
        </w:rPr>
        <w:t xml:space="preserve">VI-9 — regex is only a hint.</w:t>
      </w:r>
      <w:r>
        <w:t xml:space="preserve"> </w:t>
      </w:r>
      <w:r>
        <w:t xml:space="preserve">A command pattern (e.g.</w:t>
      </w:r>
      <w:r>
        <w:t xml:space="preserve"> </w:t>
      </w:r>
      <w:r>
        <w:rPr>
          <w:rStyle w:val="VerbatimChar"/>
        </w:rPr>
        <w:t xml:space="preserve">/(npm|pnpm|yarn)\s+(test|run\s+test)|vitest|jest|tsc|pytest|cargo test/</w:t>
      </w:r>
      <w:r>
        <w:t xml:space="preserve">) may serve only as a preliminary filter for a UI message or</w:t>
      </w:r>
      <w:r>
        <w:t xml:space="preserve"> </w:t>
      </w:r>
      <w:r>
        <w:rPr>
          <w:rStyle w:val="VerbatimChar"/>
        </w:rPr>
        <w:t xml:space="preserve">warnings[]</w:t>
      </w:r>
      <w:r>
        <w:t xml:space="preserve"> </w:t>
      </w:r>
      <w:r>
        <w:t xml:space="preserve">("the command looks like a test, but is not an approved validator"). It never enters</w:t>
      </w:r>
      <w:r>
        <w:t xml:space="preserve"> </w:t>
      </w:r>
      <w:r>
        <w:rPr>
          <w:rStyle w:val="VerbatimChar"/>
        </w:rPr>
        <w:t xml:space="preserve">GateOutcome.verdict</w:t>
      </w:r>
      <w:r>
        <w:t xml:space="preserve">,</w:t>
      </w:r>
      <w:r>
        <w:t xml:space="preserve"> </w:t>
      </w:r>
      <w:r>
        <w:rPr>
          <w:rStyle w:val="VerbatimChar"/>
        </w:rPr>
        <w:t xml:space="preserve">ProofReceipt</w:t>
      </w:r>
      <w:r>
        <w:t xml:space="preserve">, the trace outcome or an eval positive.</w:t>
      </w:r>
    </w:p>
    <w:p>
      <w:pPr>
        <w:pStyle w:val="FirstParagraph"/>
      </w:pPr>
      <w:r>
        <w:t xml:space="preserve">What this contract does not prove: that the project test script correctly reports failure when the validator has no result parser (e.g.</w:t>
      </w:r>
      <w:r>
        <w:t xml:space="preserve"> </w:t>
      </w:r>
      <w:r>
        <w:rPr>
          <w:rStyle w:val="VerbatimChar"/>
        </w:rPr>
        <w:t xml:space="preserve">"test": "vitest || true"</w:t>
      </w:r>
      <w:r>
        <w:t xml:space="preserve"> </w:t>
      </w:r>
      <w:r>
        <w:t xml:space="preserve">in</w:t>
      </w:r>
      <w:r>
        <w:t xml:space="preserve"> </w:t>
      </w:r>
      <w:r>
        <w:rPr>
          <w:rStyle w:val="VerbatimChar"/>
        </w:rPr>
        <w:t xml:space="preserve">package.json</w:t>
      </w:r>
      <w:r>
        <w:t xml:space="preserve"> </w:t>
      </w:r>
      <w:r>
        <w:t xml:space="preserve">returns 0); test coverage; code correctness. It proves only that the server executed an approved command at the workspace root after the last modification and observed its exit code.</w:t>
      </w:r>
    </w:p>
    <w:p>
      <w:pPr>
        <w:pStyle w:val="BodyText"/>
      </w:pPr>
      <w:r>
        <w:rPr>
          <w:b/>
          <w:bCs/>
        </w:rPr>
        <w:t xml:space="preserve">AT-02 acceptance examples</w:t>
      </w:r>
      <w:r>
        <w:t xml:space="preserve"> </w:t>
      </w:r>
      <w:r>
        <w:t xml:space="preserve">(</w:t>
      </w:r>
      <w:r>
        <w:rPr>
          <w:rStyle w:val="VerbatimChar"/>
        </w:rPr>
        <w:t xml:space="preserve">bash</w:t>
      </w:r>
      <w:r>
        <w:t xml:space="preserve"> </w:t>
      </w:r>
      <w:r>
        <w:t xml:space="preserve">= the server</w:t>
      </w:r>
      <w:r>
        <w:t xml:space="preserve"> </w:t>
      </w:r>
      <w:r>
        <w:rPr>
          <w:rStyle w:val="VerbatimChar"/>
        </w:rPr>
        <w:t xml:space="preserve">bash</w:t>
      </w:r>
      <w:r>
        <w:t xml:space="preserve"> </w:t>
      </w:r>
      <w:r>
        <w:t xml:space="preserve">executor; verify phase</w:t>
      </w:r>
      <w:r>
        <w:t xml:space="preserve"> </w:t>
      </w:r>
      <w:r>
        <w:rPr>
          <w:rStyle w:val="VerbatimChar"/>
        </w:rPr>
        <w:t xml:space="preserve">code-review-fix</w:t>
      </w:r>
      <w:r>
        <w:t xml:space="preserve">;</w:t>
      </w:r>
      <w:r>
        <w:t xml:space="preserve"> </w:t>
      </w:r>
      <w:r>
        <w:rPr>
          <w:rStyle w:val="VerbatimChar"/>
        </w:rPr>
        <w:t xml:space="preserve">cwd</w:t>
      </w:r>
      <w:r>
        <w:t xml:space="preserve"> </w:t>
      </w:r>
      <w:r>
        <w:t xml:space="preserve">= the workspace root unless stated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Observed</w:t>
            </w:r>
          </w:p>
        </w:tc>
        <w:tc>
          <w:tcPr/>
          <w:p>
            <w:pPr>
              <w:pStyle w:val="Compact"/>
            </w:pPr>
            <w:r>
              <w:t xml:space="preserve">Test/build gate verdict</w:t>
            </w:r>
          </w:p>
        </w:tc>
        <w:tc>
          <w:tcPr/>
          <w:p>
            <w:pPr>
              <w:pStyle w:val="Compact"/>
            </w:pPr>
            <w:r>
              <w:t xml:space="preserve">Rule</w:t>
            </w:r>
          </w:p>
        </w:tc>
      </w:tr>
      <w:tr>
        <w:tc>
          <w:tcPr/>
          <w:p>
            <w:pPr>
              <w:pStyle w:val="Compact"/>
            </w:pPr>
            <w:r>
              <w:t xml:space="preserve">AT-02-P1</w:t>
            </w:r>
          </w:p>
        </w:tc>
        <w:tc>
          <w:tcPr/>
          <w:p>
            <w:pPr>
              <w:pStyle w:val="Compact"/>
            </w:pPr>
            <w:r>
              <w:rPr>
                <w:rStyle w:val="VerbatimChar"/>
              </w:rPr>
              <w:t xml:space="preserve">npm test</w:t>
            </w:r>
            <w:r>
              <w:t xml:space="preserve">, exit 0, after the last modification</w:t>
            </w:r>
          </w:p>
        </w:tc>
        <w:tc>
          <w:tcPr/>
          <w:p>
            <w:pPr>
              <w:pStyle w:val="Compact"/>
            </w:pPr>
            <w:r>
              <w:t xml:space="preserve">PASS</w:t>
            </w:r>
          </w:p>
        </w:tc>
        <w:tc>
          <w:tcPr/>
          <w:p>
            <w:pPr>
              <w:pStyle w:val="Compact"/>
            </w:pPr>
            <w:r>
              <w:t xml:space="preserve">VI-1..VI-8</w:t>
            </w:r>
          </w:p>
        </w:tc>
      </w:tr>
      <w:tr>
        <w:tc>
          <w:tcPr/>
          <w:p>
            <w:pPr>
              <w:pStyle w:val="Compact"/>
            </w:pPr>
            <w:r>
              <w:t xml:space="preserve">AT-02-P2</w:t>
            </w:r>
          </w:p>
        </w:tc>
        <w:tc>
          <w:tcPr/>
          <w:p>
            <w:pPr>
              <w:pStyle w:val="Compact"/>
            </w:pPr>
            <w:r>
              <w:rPr>
                <w:rStyle w:val="VerbatimChar"/>
              </w:rPr>
              <w:t xml:space="preserve">npm test</w:t>
            </w:r>
            <w:r>
              <w:t xml:space="preserve"> </w:t>
            </w:r>
            <w:r>
              <w:t xml:space="preserve">exit 1 →</w:t>
            </w:r>
            <w:r>
              <w:t xml:space="preserve"> </w:t>
            </w:r>
            <w:r>
              <w:rPr>
                <w:rStyle w:val="VerbatimChar"/>
              </w:rPr>
              <w:t xml:space="preserve">edit_file</w:t>
            </w:r>
            <w:r>
              <w:t xml:space="preserve"> </w:t>
            </w:r>
            <w:r>
              <w:t xml:space="preserve">→</w:t>
            </w:r>
            <w:r>
              <w:t xml:space="preserve"> </w:t>
            </w:r>
            <w:r>
              <w:rPr>
                <w:rStyle w:val="VerbatimChar"/>
              </w:rPr>
              <w:t xml:space="preserve">npm test</w:t>
            </w:r>
            <w:r>
              <w:t xml:space="preserve"> </w:t>
            </w:r>
            <w:r>
              <w:t xml:space="preserve">exit 0</w:t>
            </w:r>
          </w:p>
        </w:tc>
        <w:tc>
          <w:tcPr/>
          <w:p>
            <w:pPr>
              <w:pStyle w:val="Compact"/>
            </w:pPr>
            <w:r>
              <w:t xml:space="preserve">PASS</w:t>
            </w:r>
          </w:p>
        </w:tc>
        <w:tc>
          <w:tcPr/>
          <w:p>
            <w:pPr>
              <w:pStyle w:val="Compact"/>
            </w:pPr>
            <w:r>
              <w:t xml:space="preserve">VI-7 (the first call is stale)</w:t>
            </w:r>
          </w:p>
        </w:tc>
      </w:tr>
      <w:tr>
        <w:tc>
          <w:tcPr/>
          <w:p>
            <w:pPr>
              <w:pStyle w:val="Compact"/>
            </w:pPr>
            <w:r>
              <w:t xml:space="preserve">AT-02-N1</w:t>
            </w:r>
          </w:p>
        </w:tc>
        <w:tc>
          <w:tcPr/>
          <w:p>
            <w:pPr>
              <w:pStyle w:val="Compact"/>
            </w:pPr>
            <w:r>
              <w:rPr>
                <w:rStyle w:val="VerbatimChar"/>
              </w:rPr>
              <w:t xml:space="preserve">echo "npm test"</w:t>
            </w:r>
            <w:r>
              <w:t xml:space="preserve">, exit 0</w:t>
            </w:r>
          </w:p>
        </w:tc>
        <w:tc>
          <w:tcPr/>
          <w:p>
            <w:pPr>
              <w:pStyle w:val="Compact"/>
            </w:pPr>
            <w:r>
              <w:t xml:space="preserve">FAIL (</w:t>
            </w:r>
            <w:r>
              <w:rPr>
                <w:rStyle w:val="VerbatimChar"/>
              </w:rPr>
              <w:t xml:space="preserve">validator_not_observed</w:t>
            </w:r>
            <w:r>
              <w:t xml:space="preserve">)</w:t>
            </w:r>
          </w:p>
        </w:tc>
        <w:tc>
          <w:tcPr/>
          <w:p>
            <w:pPr>
              <w:pStyle w:val="Compact"/>
            </w:pPr>
            <w:r>
              <w:t xml:space="preserve">VI-3</w:t>
            </w:r>
          </w:p>
        </w:tc>
      </w:tr>
      <w:tr>
        <w:tc>
          <w:tcPr/>
          <w:p>
            <w:pPr>
              <w:pStyle w:val="Compact"/>
            </w:pPr>
            <w:r>
              <w:t xml:space="preserve">AT-02-N2</w:t>
            </w:r>
          </w:p>
        </w:tc>
        <w:tc>
          <w:tcPr/>
          <w:p>
            <w:pPr>
              <w:pStyle w:val="Compact"/>
            </w:pPr>
            <w:r>
              <w:rPr>
                <w:rStyle w:val="VerbatimChar"/>
              </w:rPr>
              <w:t xml:space="preserve">echo "pytest"</w:t>
            </w:r>
            <w:r>
              <w:t xml:space="preserve">, exit 0</w:t>
            </w:r>
          </w:p>
        </w:tc>
        <w:tc>
          <w:tcPr/>
          <w:p>
            <w:pPr>
              <w:pStyle w:val="Compact"/>
            </w:pPr>
            <w:r>
              <w:t xml:space="preserve">FAIL (</w:t>
            </w:r>
            <w:r>
              <w:rPr>
                <w:rStyle w:val="VerbatimChar"/>
              </w:rPr>
              <w:t xml:space="preserve">validator_not_observed</w:t>
            </w:r>
            <w:r>
              <w:t xml:space="preserve">)</w:t>
            </w:r>
          </w:p>
        </w:tc>
        <w:tc>
          <w:tcPr/>
          <w:p>
            <w:pPr>
              <w:pStyle w:val="Compact"/>
            </w:pPr>
            <w:r>
              <w:t xml:space="preserve">VI-3</w:t>
            </w:r>
          </w:p>
        </w:tc>
      </w:tr>
      <w:tr>
        <w:tc>
          <w:tcPr/>
          <w:p>
            <w:pPr>
              <w:pStyle w:val="Compact"/>
            </w:pPr>
            <w:r>
              <w:t xml:space="preserve">AT-02-N3</w:t>
            </w:r>
          </w:p>
        </w:tc>
        <w:tc>
          <w:tcPr/>
          <w:p>
            <w:pPr>
              <w:pStyle w:val="Compact"/>
            </w:pPr>
            <w:r>
              <w:rPr>
                <w:rStyle w:val="VerbatimChar"/>
              </w:rPr>
              <w:t xml:space="preserve">npm test || true</w:t>
            </w:r>
            <w:r>
              <w:t xml:space="preserve">, the test fails, shell exit 0</w:t>
            </w:r>
          </w:p>
        </w:tc>
        <w:tc>
          <w:tcPr/>
          <w:p>
            <w:pPr>
              <w:pStyle w:val="Compact"/>
            </w:pPr>
            <w:r>
              <w:t xml:space="preserve">FAIL (</w:t>
            </w:r>
            <w:r>
              <w:rPr>
                <w:rStyle w:val="VerbatimChar"/>
              </w:rPr>
              <w:t xml:space="preserve">validator_not_observed</w:t>
            </w:r>
            <w:r>
              <w:t xml:space="preserve">), never PASS</w:t>
            </w:r>
          </w:p>
        </w:tc>
        <w:tc>
          <w:tcPr/>
          <w:p>
            <w:pPr>
              <w:pStyle w:val="Compact"/>
            </w:pPr>
            <w:r>
              <w:t xml:space="preserve">VI-3</w:t>
            </w:r>
          </w:p>
        </w:tc>
      </w:tr>
      <w:tr>
        <w:tc>
          <w:tcPr/>
          <w:p>
            <w:pPr>
              <w:pStyle w:val="Compact"/>
            </w:pPr>
            <w:r>
              <w:t xml:space="preserve">AT-02-N4</w:t>
            </w:r>
          </w:p>
        </w:tc>
        <w:tc>
          <w:tcPr/>
          <w:p>
            <w:pPr>
              <w:pStyle w:val="Compact"/>
            </w:pPr>
            <w:r>
              <w:rPr>
                <w:rStyle w:val="VerbatimChar"/>
              </w:rPr>
              <w:t xml:space="preserve">npm test; exit 0</w:t>
            </w:r>
            <w:r>
              <w:t xml:space="preserve">, the test fails, shell exit 0</w:t>
            </w:r>
          </w:p>
        </w:tc>
        <w:tc>
          <w:tcPr/>
          <w:p>
            <w:pPr>
              <w:pStyle w:val="Compact"/>
            </w:pPr>
            <w:r>
              <w:t xml:space="preserve">FAIL (</w:t>
            </w:r>
            <w:r>
              <w:rPr>
                <w:rStyle w:val="VerbatimChar"/>
              </w:rPr>
              <w:t xml:space="preserve">validator_not_observed</w:t>
            </w:r>
            <w:r>
              <w:t xml:space="preserve">), never PASS</w:t>
            </w:r>
          </w:p>
        </w:tc>
        <w:tc>
          <w:tcPr/>
          <w:p>
            <w:pPr>
              <w:pStyle w:val="Compact"/>
            </w:pPr>
            <w:r>
              <w:t xml:space="preserve">VI-3</w:t>
            </w:r>
          </w:p>
        </w:tc>
      </w:tr>
      <w:tr>
        <w:tc>
          <w:tcPr/>
          <w:p>
            <w:pPr>
              <w:pStyle w:val="Compact"/>
            </w:pPr>
            <w:r>
              <w:t xml:space="preserve">AT-02-N5</w:t>
            </w:r>
          </w:p>
        </w:tc>
        <w:tc>
          <w:tcPr/>
          <w:p>
            <w:pPr>
              <w:pStyle w:val="Compact"/>
            </w:pPr>
            <w:r>
              <w:t xml:space="preserve">Windows:</w:t>
            </w:r>
            <w:r>
              <w:t xml:space="preserve"> </w:t>
            </w:r>
            <w:r>
              <w:rPr>
                <w:rStyle w:val="VerbatimChar"/>
              </w:rPr>
              <w:t xml:space="preserve">npm test &amp; exit /b 0</w:t>
            </w:r>
            <w:r>
              <w:t xml:space="preserve">, the test fails</w:t>
            </w:r>
          </w:p>
        </w:tc>
        <w:tc>
          <w:tcPr/>
          <w:p>
            <w:pPr>
              <w:pStyle w:val="Compact"/>
            </w:pPr>
            <w:r>
              <w:t xml:space="preserve">FAIL (</w:t>
            </w:r>
            <w:r>
              <w:rPr>
                <w:rStyle w:val="VerbatimChar"/>
              </w:rPr>
              <w:t xml:space="preserve">validator_not_observed</w:t>
            </w:r>
            <w:r>
              <w:t xml:space="preserve">), never PASS</w:t>
            </w:r>
          </w:p>
        </w:tc>
        <w:tc>
          <w:tcPr/>
          <w:p>
            <w:pPr>
              <w:pStyle w:val="Compact"/>
            </w:pPr>
            <w:r>
              <w:t xml:space="preserve">VI-3</w:t>
            </w:r>
          </w:p>
        </w:tc>
      </w:tr>
      <w:tr>
        <w:tc>
          <w:tcPr/>
          <w:p>
            <w:pPr>
              <w:pStyle w:val="Compact"/>
            </w:pPr>
            <w:r>
              <w:t xml:space="preserve">AT-02-N6</w:t>
            </w:r>
          </w:p>
        </w:tc>
        <w:tc>
          <w:tcPr/>
          <w:p>
            <w:pPr>
              <w:pStyle w:val="Compact"/>
            </w:pPr>
            <w:r>
              <w:rPr>
                <w:rStyle w:val="VerbatimChar"/>
              </w:rPr>
              <w:t xml:space="preserve">echo hi</w:t>
            </w:r>
            <w:r>
              <w:t xml:space="preserve">;</w:t>
            </w:r>
            <w:r>
              <w:t xml:space="preserve"> </w:t>
            </w:r>
            <w:r>
              <w:rPr>
                <w:rStyle w:val="VerbatimChar"/>
              </w:rPr>
              <w:t xml:space="preserve">cat jest.config.js</w:t>
            </w:r>
            <w:r>
              <w:t xml:space="preserve">;</w:t>
            </w:r>
            <w:r>
              <w:t xml:space="preserve"> </w:t>
            </w:r>
            <w:r>
              <w:rPr>
                <w:rStyle w:val="VerbatimChar"/>
              </w:rPr>
              <w:t xml:space="preserve">grep -r pytest .</w:t>
            </w:r>
            <w:r>
              <w:t xml:space="preserve"> </w:t>
            </w:r>
            <w:r>
              <w:t xml:space="preserve">(the regex from VI-9 accepts the last two)</w:t>
            </w:r>
          </w:p>
        </w:tc>
        <w:tc>
          <w:tcPr/>
          <w:p>
            <w:pPr>
              <w:pStyle w:val="Compact"/>
            </w:pPr>
            <w:r>
              <w:t xml:space="preserve">FAIL (</w:t>
            </w:r>
            <w:r>
              <w:rPr>
                <w:rStyle w:val="VerbatimChar"/>
              </w:rPr>
              <w:t xml:space="preserve">validator_not_observed</w:t>
            </w:r>
            <w:r>
              <w:t xml:space="preserve">)</w:t>
            </w:r>
          </w:p>
        </w:tc>
        <w:tc>
          <w:tcPr/>
          <w:p>
            <w:pPr>
              <w:pStyle w:val="Compact"/>
            </w:pPr>
            <w:r>
              <w:t xml:space="preserve">VI-3, VI-9</w:t>
            </w:r>
          </w:p>
        </w:tc>
      </w:tr>
      <w:tr>
        <w:tc>
          <w:tcPr/>
          <w:p>
            <w:pPr>
              <w:pStyle w:val="Compact"/>
            </w:pPr>
            <w:r>
              <w:t xml:space="preserve">AT-02-N7</w:t>
            </w:r>
          </w:p>
        </w:tc>
        <w:tc>
          <w:tcPr/>
          <w:p>
            <w:pPr>
              <w:pStyle w:val="Compact"/>
            </w:pPr>
            <w:r>
              <w:rPr>
                <w:rStyle w:val="VerbatimChar"/>
              </w:rPr>
              <w:t xml:space="preserve">npm test</w:t>
            </w:r>
            <w:r>
              <w:t xml:space="preserve">, exit 1, stdout contains</w:t>
            </w:r>
            <w:r>
              <w:t xml:space="preserve"> </w:t>
            </w:r>
            <w:r>
              <w:rPr>
                <w:rStyle w:val="VerbatimChar"/>
              </w:rPr>
              <w:t xml:space="preserve">Exit code: 0</w:t>
            </w:r>
            <w:r>
              <w:t xml:space="preserve"> </w:t>
            </w:r>
            <w:r>
              <w:t xml:space="preserve">and "All tests passed"</w:t>
            </w:r>
          </w:p>
        </w:tc>
        <w:tc>
          <w:tcPr/>
          <w:p>
            <w:pPr>
              <w:pStyle w:val="Compact"/>
            </w:pPr>
            <w:r>
              <w:t xml:space="preserve">FAIL (</w:t>
            </w:r>
            <w:r>
              <w:rPr>
                <w:rStyle w:val="VerbatimChar"/>
              </w:rPr>
              <w:t xml:space="preserve">validator_failed</w:t>
            </w:r>
            <w:r>
              <w:t xml:space="preserve">)</w:t>
            </w:r>
          </w:p>
        </w:tc>
        <w:tc>
          <w:tcPr/>
          <w:p>
            <w:pPr>
              <w:pStyle w:val="Compact"/>
            </w:pPr>
            <w:r>
              <w:t xml:space="preserve">VI-5</w:t>
            </w:r>
          </w:p>
        </w:tc>
      </w:tr>
      <w:tr>
        <w:tc>
          <w:tcPr/>
          <w:p>
            <w:pPr>
              <w:pStyle w:val="Compact"/>
            </w:pPr>
            <w:r>
              <w:t xml:space="preserve">AT-02-N8</w:t>
            </w:r>
          </w:p>
        </w:tc>
        <w:tc>
          <w:tcPr/>
          <w:p>
            <w:pPr>
              <w:pStyle w:val="Compact"/>
            </w:pPr>
            <w:r>
              <w:rPr>
                <w:rStyle w:val="VerbatimChar"/>
              </w:rPr>
              <w:t xml:space="preserve">npm test</w:t>
            </w:r>
            <w:r>
              <w:t xml:space="preserve"> </w:t>
            </w:r>
            <w:r>
              <w:t xml:space="preserve">exit 0, then</w:t>
            </w:r>
            <w:r>
              <w:t xml:space="preserve"> </w:t>
            </w:r>
            <w:r>
              <w:rPr>
                <w:rStyle w:val="VerbatimChar"/>
              </w:rPr>
              <w:t xml:space="preserve">write_file</w:t>
            </w:r>
            <w:r>
              <w:t xml:space="preserve"> </w:t>
            </w:r>
            <w:r>
              <w:t xml:space="preserve">in the same attempt</w:t>
            </w:r>
          </w:p>
        </w:tc>
        <w:tc>
          <w:tcPr/>
          <w:p>
            <w:pPr>
              <w:pStyle w:val="Compact"/>
            </w:pPr>
            <w:r>
              <w:t xml:space="preserve">FAIL (</w:t>
            </w:r>
            <w:r>
              <w:rPr>
                <w:rStyle w:val="VerbatimChar"/>
              </w:rPr>
              <w:t xml:space="preserve">validator_not_observed</w:t>
            </w:r>
            <w:r>
              <w:t xml:space="preserve">)</w:t>
            </w:r>
          </w:p>
        </w:tc>
        <w:tc>
          <w:tcPr/>
          <w:p>
            <w:pPr>
              <w:pStyle w:val="Compact"/>
            </w:pPr>
            <w:r>
              <w:t xml:space="preserve">VI-7</w:t>
            </w:r>
          </w:p>
        </w:tc>
      </w:tr>
      <w:tr>
        <w:tc>
          <w:tcPr/>
          <w:p>
            <w:pPr>
              <w:pStyle w:val="Compact"/>
            </w:pPr>
            <w:r>
              <w:t xml:space="preserve">AT-02-N9</w:t>
            </w:r>
          </w:p>
        </w:tc>
        <w:tc>
          <w:tcPr/>
          <w:p>
            <w:pPr>
              <w:pStyle w:val="Compact"/>
            </w:pPr>
            <w:r>
              <w:t xml:space="preserve">only</w:t>
            </w:r>
            <w:r>
              <w:t xml:space="preserve"> </w:t>
            </w:r>
            <w:r>
              <w:rPr>
                <w:rStyle w:val="VerbatimChar"/>
              </w:rPr>
              <w:t xml:space="preserve">phase_output.tool_calls:[{tool:'bash', args:{command:'npm test'}, result:'Exit code: 0'}]</w:t>
            </w:r>
            <w:r>
              <w:t xml:space="preserve">, with no observed call</w:t>
            </w:r>
          </w:p>
        </w:tc>
        <w:tc>
          <w:tcPr/>
          <w:p>
            <w:pPr>
              <w:pStyle w:val="Compact"/>
            </w:pPr>
            <w:r>
              <w:t xml:space="preserve">FAIL (</w:t>
            </w:r>
            <w:r>
              <w:rPr>
                <w:rStyle w:val="VerbatimChar"/>
              </w:rPr>
              <w:t xml:space="preserve">validator_not_observed</w:t>
            </w:r>
            <w:r>
              <w:t xml:space="preserve">) in every mode</w:t>
            </w:r>
          </w:p>
        </w:tc>
        <w:tc>
          <w:tcPr/>
          <w:p>
            <w:pPr>
              <w:pStyle w:val="Compact"/>
            </w:pPr>
            <w:r>
              <w:t xml:space="preserve">VI-8, FRD-05.9 R3</w:t>
            </w:r>
          </w:p>
        </w:tc>
      </w:tr>
      <w:tr>
        <w:tc>
          <w:tcPr/>
          <w:p>
            <w:pPr>
              <w:pStyle w:val="Compact"/>
            </w:pPr>
            <w:r>
              <w:t xml:space="preserve">AT-02-N10</w:t>
            </w:r>
          </w:p>
        </w:tc>
        <w:tc>
          <w:tcPr/>
          <w:p>
            <w:pPr>
              <w:pStyle w:val="Compact"/>
            </w:pPr>
            <w:r>
              <w:rPr>
                <w:rStyle w:val="VerbatimChar"/>
              </w:rPr>
              <w:t xml:space="preserve">my_bash_like_tool</w:t>
            </w:r>
            <w:r>
              <w:t xml:space="preserve"> </w:t>
            </w:r>
            <w:r>
              <w:t xml:space="preserve">or an MCP tool named</w:t>
            </w:r>
            <w:r>
              <w:t xml:space="preserve"> </w:t>
            </w:r>
            <w:r>
              <w:rPr>
                <w:rStyle w:val="VerbatimChar"/>
              </w:rPr>
              <w:t xml:space="preserve">bash</w:t>
            </w:r>
            <w:r>
              <w:t xml:space="preserve"> </w:t>
            </w:r>
            <w:r>
              <w:t xml:space="preserve">with</w:t>
            </w:r>
            <w:r>
              <w:t xml:space="preserve"> </w:t>
            </w:r>
            <w:r>
              <w:rPr>
                <w:rStyle w:val="VerbatimChar"/>
              </w:rPr>
              <w:t xml:space="preserve">npm test</w:t>
            </w:r>
          </w:p>
        </w:tc>
        <w:tc>
          <w:tcPr/>
          <w:p>
            <w:pPr>
              <w:pStyle w:val="Compact"/>
            </w:pPr>
            <w:r>
              <w:t xml:space="preserve">FAIL (</w:t>
            </w:r>
            <w:r>
              <w:rPr>
                <w:rStyle w:val="VerbatimChar"/>
              </w:rPr>
              <w:t xml:space="preserve">validator_not_observed</w:t>
            </w:r>
            <w:r>
              <w:t xml:space="preserve">)</w:t>
            </w:r>
          </w:p>
        </w:tc>
        <w:tc>
          <w:tcPr/>
          <w:p>
            <w:pPr>
              <w:pStyle w:val="Compact"/>
            </w:pPr>
            <w:r>
              <w:t xml:space="preserve">VI-2</w:t>
            </w:r>
          </w:p>
        </w:tc>
      </w:tr>
      <w:tr>
        <w:tc>
          <w:tcPr/>
          <w:p>
            <w:pPr>
              <w:pStyle w:val="Compact"/>
            </w:pPr>
            <w:r>
              <w:t xml:space="preserve">AT-02-N11</w:t>
            </w:r>
          </w:p>
        </w:tc>
        <w:tc>
          <w:tcPr/>
          <w:p>
            <w:pPr>
              <w:pStyle w:val="Compact"/>
            </w:pPr>
            <w:r>
              <w:rPr>
                <w:rStyle w:val="VerbatimChar"/>
              </w:rPr>
              <w:t xml:space="preserve">npm test</w:t>
            </w:r>
            <w:r>
              <w:t xml:space="preserve"> </w:t>
            </w:r>
            <w:r>
              <w:t xml:space="preserve">with</w:t>
            </w:r>
            <w:r>
              <w:t xml:space="preserve"> </w:t>
            </w:r>
            <w:r>
              <w:rPr>
                <w:rStyle w:val="VerbatimChar"/>
              </w:rPr>
              <w:t xml:space="preserve">run_in_background:true</w:t>
            </w:r>
          </w:p>
        </w:tc>
        <w:tc>
          <w:tcPr/>
          <w:p>
            <w:pPr>
              <w:pStyle w:val="Compact"/>
            </w:pPr>
            <w:r>
              <w:t xml:space="preserve">FAIL (</w:t>
            </w:r>
            <w:r>
              <w:rPr>
                <w:rStyle w:val="VerbatimChar"/>
              </w:rPr>
              <w:t xml:space="preserve">validator_not_observed</w:t>
            </w:r>
            <w:r>
              <w:t xml:space="preserve">)</w:t>
            </w:r>
          </w:p>
        </w:tc>
        <w:tc>
          <w:tcPr/>
          <w:p>
            <w:pPr>
              <w:pStyle w:val="Compact"/>
            </w:pPr>
            <w:r>
              <w:t xml:space="preserve">VI-2</w:t>
            </w:r>
          </w:p>
        </w:tc>
      </w:tr>
      <w:tr>
        <w:tc>
          <w:tcPr/>
          <w:p>
            <w:pPr>
              <w:pStyle w:val="Compact"/>
            </w:pPr>
            <w:r>
              <w:t xml:space="preserve">AT-02-N12</w:t>
            </w:r>
          </w:p>
        </w:tc>
        <w:tc>
          <w:tcPr/>
          <w:p>
            <w:pPr>
              <w:pStyle w:val="Compact"/>
            </w:pPr>
            <w:r>
              <w:rPr>
                <w:rStyle w:val="VerbatimChar"/>
              </w:rPr>
              <w:t xml:space="preserve">npm test</w:t>
            </w:r>
            <w:r>
              <w:t xml:space="preserve">, timeout expired</w:t>
            </w:r>
          </w:p>
        </w:tc>
        <w:tc>
          <w:tcPr/>
          <w:p>
            <w:pPr>
              <w:pStyle w:val="Compact"/>
            </w:pPr>
            <w:r>
              <w:t xml:space="preserve">FAIL (</w:t>
            </w:r>
            <w:r>
              <w:rPr>
                <w:rStyle w:val="VerbatimChar"/>
              </w:rPr>
              <w:t xml:space="preserve">validator_failed</w:t>
            </w:r>
            <w:r>
              <w:t xml:space="preserve">)</w:t>
            </w:r>
          </w:p>
        </w:tc>
        <w:tc>
          <w:tcPr/>
          <w:p>
            <w:pPr>
              <w:pStyle w:val="Compact"/>
            </w:pPr>
            <w:r>
              <w:t xml:space="preserve">VI-5</w:t>
            </w:r>
          </w:p>
        </w:tc>
      </w:tr>
      <w:tr>
        <w:tc>
          <w:tcPr/>
          <w:p>
            <w:pPr>
              <w:pStyle w:val="Compact"/>
            </w:pPr>
            <w:r>
              <w:t xml:space="preserve">AT-02-N13</w:t>
            </w:r>
          </w:p>
        </w:tc>
        <w:tc>
          <w:tcPr/>
          <w:p>
            <w:pPr>
              <w:pStyle w:val="Compact"/>
            </w:pPr>
            <w:r>
              <w:rPr>
                <w:rStyle w:val="VerbatimChar"/>
              </w:rPr>
              <w:t xml:space="preserve">cd packages/app &amp;&amp; npm test</w:t>
            </w:r>
          </w:p>
        </w:tc>
        <w:tc>
          <w:tcPr/>
          <w:p>
            <w:pPr>
              <w:pStyle w:val="Compact"/>
            </w:pPr>
            <w:r>
              <w:t xml:space="preserve">FAIL (</w:t>
            </w:r>
            <w:r>
              <w:rPr>
                <w:rStyle w:val="VerbatimChar"/>
              </w:rPr>
              <w:t xml:space="preserve">validator_not_observed</w:t>
            </w:r>
            <w:r>
              <w:t xml:space="preserve">)</w:t>
            </w:r>
          </w:p>
        </w:tc>
        <w:tc>
          <w:tcPr/>
          <w:p>
            <w:pPr>
              <w:pStyle w:val="Compact"/>
            </w:pPr>
            <w:r>
              <w:t xml:space="preserve">VI-3, VI-4</w:t>
            </w:r>
          </w:p>
        </w:tc>
      </w:tr>
      <w:tr>
        <w:tc>
          <w:tcPr/>
          <w:p>
            <w:pPr>
              <w:pStyle w:val="Compact"/>
            </w:pPr>
            <w:r>
              <w:t xml:space="preserve">AT-02-N14</w:t>
            </w:r>
          </w:p>
        </w:tc>
        <w:tc>
          <w:tcPr/>
          <w:p>
            <w:pPr>
              <w:pStyle w:val="Compact"/>
            </w:pPr>
            <w:r>
              <w:rPr>
                <w:rStyle w:val="VerbatimChar"/>
              </w:rPr>
              <w:t xml:space="preserve">npx vitest run</w:t>
            </w:r>
            <w:r>
              <w:t xml:space="preserve">, exit 0</w:t>
            </w:r>
          </w:p>
        </w:tc>
        <w:tc>
          <w:tcPr/>
          <w:p>
            <w:pPr>
              <w:pStyle w:val="Compact"/>
            </w:pPr>
            <w:r>
              <w:t xml:space="preserve">FAIL (</w:t>
            </w:r>
            <w:r>
              <w:rPr>
                <w:rStyle w:val="VerbatimChar"/>
              </w:rPr>
              <w:t xml:space="preserve">validator_not_observed</w:t>
            </w:r>
            <w:r>
              <w:t xml:space="preserve">)</w:t>
            </w:r>
          </w:p>
        </w:tc>
        <w:tc>
          <w:tcPr/>
          <w:p>
            <w:pPr>
              <w:pStyle w:val="Compact"/>
            </w:pPr>
            <w:r>
              <w:t xml:space="preserve">VI-1</w:t>
            </w:r>
          </w:p>
        </w:tc>
      </w:tr>
      <w:tr>
        <w:tc>
          <w:tcPr/>
          <w:p>
            <w:pPr>
              <w:pStyle w:val="Compact"/>
            </w:pPr>
            <w:r>
              <w:t xml:space="preserve">AT-02-N15</w:t>
            </w:r>
          </w:p>
        </w:tc>
        <w:tc>
          <w:tcPr/>
          <w:p>
            <w:pPr>
              <w:pStyle w:val="Compact"/>
            </w:pPr>
            <w:r>
              <w:rPr>
                <w:rStyle w:val="VerbatimChar"/>
              </w:rPr>
              <w:t xml:space="preserve">npm test</w:t>
            </w:r>
            <w:r>
              <w:t xml:space="preserve">, and</w:t>
            </w:r>
            <w:r>
              <w:t xml:space="preserve"> </w:t>
            </w:r>
            <w:r>
              <w:rPr>
                <w:rStyle w:val="VerbatimChar"/>
              </w:rPr>
              <w:t xml:space="preserve">npm</w:t>
            </w:r>
            <w:r>
              <w:t xml:space="preserve"> </w:t>
            </w:r>
            <w:r>
              <w:t xml:space="preserve">does not exist (</w:t>
            </w:r>
            <w:r>
              <w:rPr>
                <w:rStyle w:val="VerbatimChar"/>
              </w:rPr>
              <w:t xml:space="preserve">/bin/sh</w:t>
            </w:r>
            <w:r>
              <w:t xml:space="preserve"> </w:t>
            </w:r>
            <w:r>
              <w:t xml:space="preserve">exit 127)</w:t>
            </w:r>
          </w:p>
        </w:tc>
        <w:tc>
          <w:tcPr/>
          <w:p>
            <w:pPr>
              <w:pStyle w:val="Compact"/>
            </w:pPr>
            <w:r>
              <w:t xml:space="preserve">NOT_RUN (</w:t>
            </w:r>
            <w:r>
              <w:rPr>
                <w:rStyle w:val="VerbatimChar"/>
              </w:rPr>
              <w:t xml:space="preserve">validator_unavailable</w:t>
            </w:r>
            <w:r>
              <w:t xml:space="preserve">)</w:t>
            </w:r>
          </w:p>
        </w:tc>
        <w:tc>
          <w:tcPr/>
          <w:p>
            <w:pPr>
              <w:pStyle w:val="Compact"/>
            </w:pPr>
            <w:r>
              <w:t xml:space="preserve">VI-8</w:t>
            </w:r>
          </w:p>
        </w:tc>
      </w:tr>
    </w:tbl>
    <w:p>
      <w:pPr>
        <w:pStyle w:val="BodyText"/>
      </w:pPr>
      <w:r>
        <w:t xml:space="preserve">Status: PROPOSAL of a contract; not implemented or tested. Runtime confirmation:</w:t>
      </w:r>
      <w:r>
        <w:t xml:space="preserve"> </w:t>
      </w:r>
      <w:r>
        <w:rPr>
          <w:b/>
          <w:bCs/>
        </w:rPr>
        <w:t xml:space="preserve">not done</w:t>
      </w:r>
      <w:r>
        <w:t xml:space="preserve">; it is tied to W0-PR3 (RED then GREEN), AT-02 and ADR-01-T3.</w:t>
      </w:r>
    </w:p>
    <w:bookmarkEnd w:id="33"/>
    <w:bookmarkStart w:id="34" w:name="Xd3315ca6a89333d6cdf8b2a90e9512ef9870ca8"/>
    <w:p>
      <w:pPr>
        <w:pStyle w:val="Heading3"/>
      </w:pPr>
      <w:r>
        <w:t xml:space="preserve">FRD-05.3 — Server-observed evidence — PROPOSAL — BRIEF DIRECTION (DIR-07, A5)</w:t>
      </w:r>
    </w:p>
    <w:p>
      <w:pPr>
        <w:pStyle w:val="Compact"/>
        <w:numPr>
          <w:ilvl w:val="0"/>
          <w:numId w:val="1018"/>
        </w:numPr>
      </w:pPr>
      <w:r>
        <w:t xml:space="preserve">The model may propose a claim/plan/phase output; it cannot produce an authoritative record that a tool was called, a file was created, a test passed or a permission was granted.</w:t>
      </w:r>
    </w:p>
    <w:p>
      <w:pPr>
        <w:pStyle w:val="Compact"/>
        <w:numPr>
          <w:ilvl w:val="0"/>
          <w:numId w:val="1018"/>
        </w:numPr>
      </w:pPr>
      <w:r>
        <w:t xml:space="preserve">Implementation (PROPOSAL):</w:t>
      </w:r>
      <w:r>
        <w:t xml:space="preserve"> </w:t>
      </w:r>
      <w:r>
        <w:rPr>
          <w:rStyle w:val="VerbatimChar"/>
        </w:rPr>
        <w:t xml:space="preserve">WorkflowToolsConfig</w:t>
      </w:r>
      <w:r>
        <w:t xml:space="preserve"> </w:t>
      </w:r>
      <w:r>
        <w:t xml:space="preserve">gets an</w:t>
      </w:r>
      <w:r>
        <w:t xml:space="preserve"> </w:t>
      </w:r>
      <w:r>
        <w:rPr>
          <w:rStyle w:val="VerbatimChar"/>
        </w:rPr>
        <w:t xml:space="preserve">observedToolCalls(sinceMarker)</w:t>
      </w:r>
      <w:r>
        <w:t xml:space="preserve"> </w:t>
      </w:r>
      <w:r>
        <w:t xml:space="preserve">provider that the server populates from</w:t>
      </w:r>
      <w:r>
        <w:t xml:space="preserve"> </w:t>
      </w:r>
      <w:r>
        <w:rPr>
          <w:rStyle w:val="VerbatimChar"/>
        </w:rPr>
        <w:t xml:space="preserve">onToolResult</w:t>
      </w:r>
      <w:r>
        <w:t xml:space="preserve"> </w:t>
      </w:r>
      <w:r>
        <w:t xml:space="preserve">(</w:t>
      </w:r>
      <w:r>
        <w:rPr>
          <w:rStyle w:val="VerbatimChar"/>
        </w:rPr>
        <w:t xml:space="preserve">chat-agent-run.ts:214-225</w:t>
      </w:r>
      <w:r>
        <w:t xml:space="preserve">);</w:t>
      </w:r>
      <w:r>
        <w:t xml:space="preserve"> </w:t>
      </w:r>
      <w:r>
        <w:rPr>
          <w:rStyle w:val="VerbatimChar"/>
        </w:rPr>
        <w:t xml:space="preserve">run_harness</w:t>
      </w:r>
      <w:r>
        <w:t xml:space="preserve"> </w:t>
      </w:r>
      <w:r>
        <w:t xml:space="preserve">ignores</w:t>
      </w:r>
      <w:r>
        <w:t xml:space="preserve"> </w:t>
      </w:r>
      <w:r>
        <w:rPr>
          <w:rStyle w:val="VerbatimChar"/>
        </w:rPr>
        <w:t xml:space="preserve">phase_output.tool_calls</w:t>
      </w:r>
      <w:r>
        <w:t xml:space="preserve">;</w:t>
      </w:r>
      <w:r>
        <w:t xml:space="preserve"> </w:t>
      </w:r>
      <w:r>
        <w:rPr>
          <w:rStyle w:val="VerbatimChar"/>
        </w:rPr>
        <w:t xml:space="preserve">system-tools.ts:684-691</w:t>
      </w:r>
      <w:r>
        <w:t xml:space="preserve"> </w:t>
      </w:r>
      <w:r>
        <w:t xml:space="preserve">always includes</w:t>
      </w:r>
      <w:r>
        <w:t xml:space="preserve"> </w:t>
      </w:r>
      <w:r>
        <w:rPr>
          <w:rStyle w:val="VerbatimChar"/>
        </w:rPr>
        <w:t xml:space="preserve">Exit code: N</w:t>
      </w:r>
      <w:r>
        <w:t xml:space="preserve"> </w:t>
      </w:r>
      <w:r>
        <w:t xml:space="preserve">(or a structured</w:t>
      </w:r>
      <w:r>
        <w:t xml:space="preserve"> </w:t>
      </w:r>
      <w:r>
        <w:rPr>
          <w:rStyle w:val="VerbatimChar"/>
        </w:rPr>
        <w:t xml:space="preserve">{ok:false, exitCode}</w:t>
      </w:r>
      <w:r>
        <w:t xml:space="preserve">);</w:t>
      </w:r>
      <w:r>
        <w:t xml:space="preserve"> </w:t>
      </w:r>
      <w:r>
        <w:rPr>
          <w:rStyle w:val="VerbatimChar"/>
        </w:rPr>
        <w:t xml:space="preserve">tool-executor.ts</w:t>
      </w:r>
      <w:r>
        <w:t xml:space="preserve"> </w:t>
      </w:r>
      <w:r>
        <w:t xml:space="preserve">sets</w:t>
      </w:r>
      <w:r>
        <w:t xml:space="preserve"> </w:t>
      </w:r>
      <w:r>
        <w:rPr>
          <w:rStyle w:val="VerbatimChar"/>
        </w:rPr>
        <w:t xml:space="preserve">succeeded=false</w:t>
      </w:r>
      <w:r>
        <w:t xml:space="preserve"> </w:t>
      </w:r>
      <w:r>
        <w:t xml:space="preserve">on a non-zero exit;</w:t>
      </w:r>
      <w:r>
        <w:t xml:space="preserve"> </w:t>
      </w:r>
      <w:r>
        <w:rPr>
          <w:rStyle w:val="VerbatimChar"/>
        </w:rPr>
        <w:t xml:space="preserve">verification-gate.ts:33</w:t>
      </w:r>
      <w:r>
        <w:t xml:space="preserve"> </w:t>
      </w:r>
      <w:r>
        <w:t xml:space="preserve">removes</w:t>
      </w:r>
      <w:r>
        <w:t xml:space="preserve"> </w:t>
      </w:r>
      <w:r>
        <w:rPr>
          <w:rStyle w:val="VerbatimChar"/>
        </w:rPr>
        <w:t xml:space="preserve">'run_harness'</w:t>
      </w:r>
      <w:r>
        <w:t xml:space="preserve"> </w:t>
      </w:r>
      <w:r>
        <w:t xml:space="preserve">from</w:t>
      </w:r>
      <w:r>
        <w:t xml:space="preserve"> </w:t>
      </w:r>
      <w:r>
        <w:rPr>
          <w:rStyle w:val="VerbatimChar"/>
        </w:rPr>
        <w:t xml:space="preserve">VERIFICATION_TOOL_EXACT</w:t>
      </w:r>
      <w:r>
        <w:t xml:space="preserve"> </w:t>
      </w:r>
      <w:r>
        <w:t xml:space="preserve">(F-HARN-04: origin</w:t>
      </w:r>
      <w:r>
        <w:t xml:space="preserve"> </w:t>
      </w:r>
      <w:r>
        <w:rPr>
          <w:rStyle w:val="VerbatimChar"/>
        </w:rPr>
        <w:t xml:space="preserve">9fce1d2f</w:t>
      </w:r>
      <w:r>
        <w:t xml:space="preserve">, no documented decision; not D-01..D-18); the gate receives</w:t>
      </w:r>
      <w:r>
        <w:t xml:space="preserve"> </w:t>
      </w:r>
      <w:r>
        <w:rPr>
          <w:rStyle w:val="VerbatimChar"/>
        </w:rPr>
        <w:t xml:space="preserve">{name, succeeded}</w:t>
      </w:r>
      <w:r>
        <w:t xml:space="preserve"> </w:t>
      </w:r>
      <w:r>
        <w:t xml:space="preserve">pairs instead of bare names (</w:t>
      </w:r>
      <w:r>
        <w:rPr>
          <w:rStyle w:val="VerbatimChar"/>
        </w:rPr>
        <w:t xml:space="preserve">agent-loop.ts:1826</w:t>
      </w:r>
      <w:r>
        <w:t xml:space="preserve"> </w:t>
      </w:r>
      <w:r>
        <w:t xml:space="preserve">pushes the name even when</w:t>
      </w:r>
      <w:r>
        <w:t xml:space="preserve"> </w:t>
      </w:r>
      <w:r>
        <w:rPr>
          <w:rStyle w:val="VerbatimChar"/>
        </w:rPr>
        <w:t xml:space="preserve">executionSucceeded === false</w:t>
      </w:r>
      <w:r>
        <w:t xml:space="preserve">).</w:t>
      </w:r>
    </w:p>
    <w:p>
      <w:pPr>
        <w:pStyle w:val="Compact"/>
        <w:numPr>
          <w:ilvl w:val="0"/>
          <w:numId w:val="1018"/>
        </w:numPr>
      </w:pPr>
      <w:r>
        <w:t xml:space="preserve">Tests that turn red:</w:t>
      </w:r>
      <w:r>
        <w:t xml:space="preserve"> </w:t>
      </w:r>
      <w:r>
        <w:rPr>
          <w:rStyle w:val="VerbatimChar"/>
        </w:rPr>
        <w:t xml:space="preserve">workflow-tools-harness.test.ts:82-106,135-179</w:t>
      </w:r>
      <w:r>
        <w:t xml:space="preserve"> </w:t>
      </w:r>
      <w:r>
        <w:t xml:space="preserve">(the Gather gate passes on self-reported</w:t>
      </w:r>
      <w:r>
        <w:t xml:space="preserve"> </w:t>
      </w:r>
      <w:r>
        <w:rPr>
          <w:rStyle w:val="VerbatimChar"/>
        </w:rPr>
        <w:t xml:space="preserve">search_memory</w:t>
      </w:r>
      <w:r>
        <w:t xml:space="preserve">/</w:t>
      </w:r>
      <w:r>
        <w:rPr>
          <w:rStyle w:val="VerbatimChar"/>
        </w:rPr>
        <w:t xml:space="preserve">recall_memory</w:t>
      </w:r>
      <w:r>
        <w:t xml:space="preserve">) — update them or inject</w:t>
      </w:r>
      <w:r>
        <w:t xml:space="preserve"> </w:t>
      </w:r>
      <w:r>
        <w:rPr>
          <w:rStyle w:val="VerbatimChar"/>
        </w:rPr>
        <w:t xml:space="preserve">observedToolCalls</w:t>
      </w:r>
      <w:r>
        <w:t xml:space="preserve"> </w:t>
      </w:r>
      <w:r>
        <w:t xml:space="preserve">into</w:t>
      </w:r>
      <w:r>
        <w:t xml:space="preserve"> </w:t>
      </w:r>
      <w:r>
        <w:rPr>
          <w:rStyle w:val="VerbatimChar"/>
        </w:rPr>
        <w:t xml:space="preserve">makeConfig()</w:t>
      </w:r>
      <w:r>
        <w:t xml:space="preserve"> </w:t>
      </w:r>
      <w:r>
        <w:t xml:space="preserve">(refute F-HARN-08).</w:t>
      </w:r>
    </w:p>
    <w:p>
      <w:pPr>
        <w:pStyle w:val="Compact"/>
        <w:numPr>
          <w:ilvl w:val="0"/>
          <w:numId w:val="1018"/>
        </w:numPr>
      </w:pPr>
      <w:r>
        <w:rPr>
          <w:rStyle w:val="VerbatimChar"/>
        </w:rPr>
        <w:t xml:space="preserve">HarnessTraceBridge</w:t>
      </w:r>
      <w:r>
        <w:t xml:space="preserve">:</w:t>
      </w:r>
      <w:r>
        <w:t xml:space="preserve"> </w:t>
      </w:r>
      <w:r>
        <w:rPr>
          <w:rStyle w:val="VerbatimChar"/>
        </w:rPr>
        <w:t xml:space="preserve">ok: true / durationMs: 0</w:t>
      </w:r>
      <w:r>
        <w:t xml:space="preserve"> </w:t>
      </w:r>
      <w:r>
        <w:t xml:space="preserve">hardcoded (</w:t>
      </w:r>
      <w:r>
        <w:rPr>
          <w:rStyle w:val="VerbatimChar"/>
        </w:rPr>
        <w:t xml:space="preserve">harness-trace-bridge.ts:139-148</w:t>
      </w:r>
      <w:r>
        <w:t xml:space="preserve">),</w:t>
      </w:r>
      <w:r>
        <w:t xml:space="preserve"> </w:t>
      </w:r>
      <w:r>
        <w:rPr>
          <w:rStyle w:val="VerbatimChar"/>
        </w:rPr>
        <w:t xml:space="preserve">context</w:t>
      </w:r>
      <w:r>
        <w:t xml:space="preserve"> </w:t>
      </w:r>
      <w:r>
        <w:t xml:space="preserve">is not passed at boot (</w:t>
      </w:r>
      <w:r>
        <w:rPr>
          <w:rStyle w:val="VerbatimChar"/>
        </w:rPr>
        <w:t xml:space="preserve">local/index.ts:612-616</w:t>
      </w:r>
      <w:r>
        <w:t xml:space="preserve">), hence</w:t>
      </w:r>
      <w:r>
        <w:t xml:space="preserve"> </w:t>
      </w:r>
      <w:r>
        <w:rPr>
          <w:rStyle w:val="VerbatimChar"/>
        </w:rPr>
        <w:t xml:space="preserve">workspaceId:null</w:t>
      </w:r>
      <w:r>
        <w:t xml:space="preserve"> </w:t>
      </w:r>
      <w:r>
        <w:t xml:space="preserve">in the trace; a second hardcoded</w:t>
      </w:r>
      <w:r>
        <w:t xml:space="preserve"> </w:t>
      </w:r>
      <w:r>
        <w:rPr>
          <w:rStyle w:val="VerbatimChar"/>
        </w:rPr>
        <w:t xml:space="preserve">ok:true</w:t>
      </w:r>
      <w:r>
        <w:t xml:space="preserve"> </w:t>
      </w:r>
      <w:r>
        <w:t xml:space="preserve">in</w:t>
      </w:r>
      <w:r>
        <w:t xml:space="preserve"> </w:t>
      </w:r>
      <w:r>
        <w:rPr>
          <w:rStyle w:val="VerbatimChar"/>
        </w:rPr>
        <w:t xml:space="preserve">trace-recorder.ts:281,288</w:t>
      </w:r>
      <w:r>
        <w:t xml:space="preserve"> </w:t>
      </w:r>
      <w:r>
        <w:t xml:space="preserve">(chat turn) — CONFIRMED AT REVISION (F-HARN-06). v1.2:</w:t>
      </w:r>
      <w:r>
        <w:t xml:space="preserve"> </w:t>
      </w:r>
      <w:r>
        <w:rPr>
          <w:rStyle w:val="VerbatimChar"/>
        </w:rPr>
        <w:t xml:space="preserve">ok: tc.ok ?? null</w:t>
      </w:r>
      <w:r>
        <w:t xml:space="preserve">, no fabricated</w:t>
      </w:r>
      <w:r>
        <w:t xml:space="preserve"> </w:t>
      </w:r>
      <w:r>
        <w:rPr>
          <w:rStyle w:val="VerbatimChar"/>
        </w:rPr>
        <w:t xml:space="preserve">durationMs</w:t>
      </w:r>
      <w:r>
        <w:t xml:space="preserve">, a resolver from a run→context map once events carry a</w:t>
      </w:r>
      <w:r>
        <w:t xml:space="preserve"> </w:t>
      </w:r>
      <w:r>
        <w:rPr>
          <w:rStyle w:val="VerbatimChar"/>
        </w:rPr>
        <w:t xml:space="preserve">runId</w:t>
      </w:r>
      <w:r>
        <w:t xml:space="preserve">.</w:t>
      </w:r>
    </w:p>
    <w:bookmarkEnd w:id="34"/>
    <w:bookmarkStart w:id="35" w:name="Xe57e93256bb1d0df09ab30b8d4e9833920f4726"/>
    <w:p>
      <w:pPr>
        <w:pStyle w:val="Heading3"/>
      </w:pPr>
      <w:r>
        <w:t xml:space="preserve">FRD-05.4 — Three verification levels instead of a single</w:t>
      </w:r>
      <w:r>
        <w:t xml:space="preserve"> </w:t>
      </w:r>
      <w:r>
        <w:rPr>
          <w:rStyle w:val="VerbatimChar"/>
        </w:rPr>
        <w:t xml:space="preserve">verified</w:t>
      </w:r>
      <w:r>
        <w:t xml:space="preserve"> </w:t>
      </w:r>
      <w:r>
        <w:t xml:space="preserve">— PROPOSAL — BRIEF DIRECTION (brief §7.2) + PROPOSAL</w:t>
      </w:r>
    </w:p>
    <w:p>
      <w:pPr>
        <w:pStyle w:val="FirstParagraph"/>
      </w:pPr>
      <w:r>
        <w:t xml:space="preserve">See</w:t>
      </w:r>
      <w:r>
        <w:t xml:space="preserve"> </w:t>
      </w:r>
      <w:r>
        <w:rPr>
          <w:rStyle w:val="VerbatimChar"/>
        </w:rPr>
        <w:t xml:space="preserve">ProofReceipt.level</w:t>
      </w:r>
      <w:r>
        <w:t xml:space="preserve"> </w:t>
      </w:r>
      <w:r>
        <w:t xml:space="preserve">(§2.6). Dashboard/eval must not count</w:t>
      </w:r>
      <w:r>
        <w:t xml:space="preserve"> </w:t>
      </w:r>
      <w:r>
        <w:rPr>
          <w:rStyle w:val="VerbatimChar"/>
        </w:rPr>
        <w:t xml:space="preserve">gate_passed</w:t>
      </w:r>
      <w:r>
        <w:t xml:space="preserve"> </w:t>
      </w:r>
      <w:r>
        <w:t xml:space="preserve">as content-confirmed (brief §7.3). Existing</w:t>
      </w:r>
      <w:r>
        <w:t xml:space="preserve"> </w:t>
      </w:r>
      <w:r>
        <w:rPr>
          <w:rStyle w:val="VerbatimChar"/>
        </w:rPr>
        <w:t xml:space="preserve">verified</w:t>
      </w:r>
      <w:r>
        <w:t xml:space="preserve"> </w:t>
      </w:r>
      <w:r>
        <w:t xml:space="preserve">harness rows →</w:t>
      </w:r>
      <w:r>
        <w:t xml:space="preserve"> </w:t>
      </w:r>
      <w:r>
        <w:rPr>
          <w:rStyle w:val="VerbatimChar"/>
        </w:rPr>
        <w:t xml:space="preserve">qualification:'legacy_unqualified'</w:t>
      </w:r>
      <w:r>
        <w:t xml:space="preserve"> </w:t>
      </w:r>
      <w:r>
        <w:t xml:space="preserve">without deleting history (§14).</w:t>
      </w:r>
      <w:r>
        <w:t xml:space="preserve"> </w:t>
      </w:r>
      <w:r>
        <w:rPr>
          <w:rStyle w:val="VerbatimChar"/>
        </w:rPr>
        <w:t xml:space="preserve">EvalDatasetBuilder.positiveOutcomes</w:t>
      </w:r>
      <w:r>
        <w:t xml:space="preserve"> </w:t>
      </w:r>
      <w:r>
        <w:t xml:space="preserve">is configurable (</w:t>
      </w:r>
      <w:r>
        <w:rPr>
          <w:rStyle w:val="VerbatimChar"/>
        </w:rPr>
        <w:t xml:space="preserve">eval-dataset.ts:66,208</w:t>
      </w:r>
      <w:r>
        <w:t xml:space="preserve">, default</w:t>
      </w:r>
      <w:r>
        <w:t xml:space="preserve"> </w:t>
      </w:r>
      <w:r>
        <w:rPr>
          <w:rStyle w:val="VerbatimChar"/>
        </w:rPr>
        <w:t xml:space="preserve">['success','verified']</w:t>
      </w:r>
      <w:r>
        <w:t xml:space="preserve">) → enables exclusion without a schema change (F-HARN §2 row 12).</w:t>
      </w:r>
    </w:p>
    <w:bookmarkEnd w:id="35"/>
    <w:bookmarkStart w:id="36" w:name="X1b2172864b4b448abb8adbdd68ad2babdb49aba"/>
    <w:p>
      <w:pPr>
        <w:pStyle w:val="Heading3"/>
      </w:pPr>
      <w:r>
        <w:t xml:space="preserve">FRD-05.5 — CONDITIONAL policy — PROPOSAL (brief §7.2)</w:t>
      </w:r>
    </w:p>
    <w:p>
      <w:pPr>
        <w:pStyle w:val="Compact"/>
        <w:numPr>
          <w:ilvl w:val="0"/>
          <w:numId w:val="1019"/>
        </w:numPr>
      </w:pPr>
      <w:r>
        <w:rPr>
          <w:rStyle w:val="VerbatimChar"/>
        </w:rPr>
        <w:t xml:space="preserve">GateResult.verdict?: 'PASS'|'CONDITIONAL'|'FAIL'</w:t>
      </w:r>
      <w:r>
        <w:t xml:space="preserve"> </w:t>
      </w:r>
      <w:r>
        <w:t xml:space="preserve">(a missing or invalid verdict =</w:t>
      </w:r>
      <w:r>
        <w:t xml:space="preserve"> </w:t>
      </w:r>
      <w:r>
        <w:rPr>
          <w:rStyle w:val="VerbatimChar"/>
        </w:rPr>
        <w:t xml:space="preserve">FAIL</w:t>
      </w:r>
      <w:r>
        <w:t xml:space="preserve">); the receipt records</w:t>
      </w:r>
      <w:r>
        <w:t xml:space="preserve"> </w:t>
      </w:r>
      <w:r>
        <w:rPr>
          <w:rStyle w:val="VerbatimChar"/>
        </w:rPr>
        <w:t xml:space="preserve">GateOutcome.verdict</w:t>
      </w:r>
      <w:r>
        <w:t xml:space="preserve"> </w:t>
      </w:r>
      <w:r>
        <w:t xml:space="preserve">with the additional value</w:t>
      </w:r>
      <w:r>
        <w:t xml:space="preserve"> </w:t>
      </w:r>
      <w:r>
        <w:rPr>
          <w:rStyle w:val="VerbatimChar"/>
        </w:rPr>
        <w:t xml:space="preserve">NOT_RUN</w:t>
      </w:r>
      <w:r>
        <w:t xml:space="preserve"> </w:t>
      </w:r>
      <w:r>
        <w:t xml:space="preserve">(FRD-05.9 R3). Only</w:t>
      </w:r>
      <w:r>
        <w:t xml:space="preserve"> </w:t>
      </w:r>
      <w:r>
        <w:rPr>
          <w:rStyle w:val="VerbatimChar"/>
        </w:rPr>
        <w:t xml:space="preserve">PASS</w:t>
      </w:r>
      <w:r>
        <w:t xml:space="preserve"> </w:t>
      </w:r>
      <w:r>
        <w:t xml:space="preserve">passes unconditionally;</w:t>
      </w:r>
      <w:r>
        <w:t xml:space="preserve"> </w:t>
      </w:r>
      <w:r>
        <w:rPr>
          <w:rStyle w:val="VerbatimChar"/>
        </w:rPr>
        <w:t xml:space="preserve">FAIL</w:t>
      </w:r>
      <w:r>
        <w:t xml:space="preserve"> </w:t>
      </w:r>
      <w:r>
        <w:t xml:space="preserve">→ retry (</w:t>
      </w:r>
      <w:r>
        <w:rPr>
          <w:rStyle w:val="VerbatimChar"/>
        </w:rPr>
        <w:t xml:space="preserve">maxRetries</w:t>
      </w:r>
      <w:r>
        <w:t xml:space="preserve">) →</w:t>
      </w:r>
      <w:r>
        <w:t xml:space="preserve"> </w:t>
      </w:r>
      <w:r>
        <w:rPr>
          <w:rStyle w:val="VerbatimChar"/>
        </w:rPr>
        <w:t xml:space="preserve">FAILED_RETRYABLE</w:t>
      </w:r>
      <w:r>
        <w:t xml:space="preserve">/</w:t>
      </w:r>
      <w:r>
        <w:rPr>
          <w:rStyle w:val="VerbatimChar"/>
        </w:rPr>
        <w:t xml:space="preserve">BLOCKED_APPROVAL</w:t>
      </w:r>
      <w:r>
        <w:t xml:space="preserve"> </w:t>
      </w:r>
      <w:r>
        <w:t xml:space="preserve">per recipe, never</w:t>
      </w:r>
      <w:r>
        <w:t xml:space="preserve"> </w:t>
      </w:r>
      <w:r>
        <w:rPr>
          <w:rStyle w:val="VerbatimChar"/>
        </w:rPr>
        <w:t xml:space="preserve">COMPLETED</w:t>
      </w:r>
      <w:r>
        <w:t xml:space="preserve"> </w:t>
      </w:r>
      <w:r>
        <w:t xml:space="preserve">(FRD-05.9 N4/S4/B4).</w:t>
      </w:r>
    </w:p>
    <w:p>
      <w:pPr>
        <w:pStyle w:val="Compact"/>
        <w:numPr>
          <w:ilvl w:val="0"/>
          <w:numId w:val="1019"/>
        </w:numPr>
      </w:pPr>
      <w:r>
        <w:rPr>
          <w:rStyle w:val="VerbatimChar"/>
        </w:rPr>
        <w:t xml:space="preserve">CONDITIONAL</w:t>
      </w:r>
      <w:r>
        <w:t xml:space="preserve"> </w:t>
      </w:r>
      <w:r>
        <w:t xml:space="preserve">→ recipe field</w:t>
      </w:r>
      <w:r>
        <w:t xml:space="preserve"> </w:t>
      </w:r>
      <w:r>
        <w:rPr>
          <w:rStyle w:val="VerbatimChar"/>
        </w:rPr>
        <w:t xml:space="preserve">conditionalPolicy: 'require_supplement' | 'require_user_review' | 'complete_with_limitation'</w:t>
      </w:r>
      <w:r>
        <w:t xml:space="preserve">; default</w:t>
      </w:r>
      <w:r>
        <w:t xml:space="preserve"> </w:t>
      </w:r>
      <w:r>
        <w:rPr>
          <w:rStyle w:val="VerbatimChar"/>
        </w:rPr>
        <w:t xml:space="preserve">require_supplement</w:t>
      </w:r>
      <w:r>
        <w:t xml:space="preserve"> </w:t>
      </w:r>
      <w:r>
        <w:t xml:space="preserve">(</w:t>
      </w:r>
      <w:r>
        <w:rPr>
          <w:rStyle w:val="VerbatimChar"/>
        </w:rPr>
        <w:t xml:space="preserve">passed:false</w:t>
      </w:r>
      <w:r>
        <w:t xml:space="preserve"> </w:t>
      </w:r>
      <w:r>
        <w:t xml:space="preserve">+</w:t>
      </w:r>
      <w:r>
        <w:t xml:space="preserve"> </w:t>
      </w:r>
      <w:r>
        <w:rPr>
          <w:rStyle w:val="VerbatimChar"/>
        </w:rPr>
        <w:t xml:space="preserve">reason</w:t>
      </w:r>
      <w:r>
        <w:t xml:space="preserve">). A policy that leads to</w:t>
      </w:r>
      <w:r>
        <w:t xml:space="preserve"> </w:t>
      </w:r>
      <w:r>
        <w:rPr>
          <w:rStyle w:val="VerbatimChar"/>
        </w:rPr>
        <w:t xml:space="preserve">COMPLETED</w:t>
      </w:r>
      <w:r>
        <w:t xml:space="preserve"> </w:t>
      </w:r>
      <w:r>
        <w:t xml:space="preserve">applies</w:t>
      </w:r>
      <w:r>
        <w:t xml:space="preserve"> </w:t>
      </w:r>
      <w:r>
        <w:rPr>
          <w:b/>
          <w:bCs/>
        </w:rPr>
        <w:t xml:space="preserve">only in</w:t>
      </w:r>
      <w:r>
        <w:rPr>
          <w:b/>
          <w:bCs/>
        </w:rPr>
        <w:t xml:space="preserve"> </w:t>
      </w:r>
      <w:r>
        <w:rPr>
          <w:rStyle w:val="VerbatimChar"/>
          <w:b/>
          <w:bCs/>
        </w:rPr>
        <w:t xml:space="preserve">work · normal</w:t>
      </w:r>
      <w:r>
        <w:t xml:space="preserve">:</w:t>
      </w:r>
      <w:r>
        <w:t xml:space="preserve"> </w:t>
      </w:r>
      <w:r>
        <w:rPr>
          <w:rStyle w:val="VerbatimChar"/>
        </w:rPr>
        <w:t xml:space="preserve">complete_with_limitation</w:t>
      </w:r>
      <w:r>
        <w:t xml:space="preserve"> </w:t>
      </w:r>
      <w:r>
        <w:t xml:space="preserve">or explicit user acceptance produce</w:t>
      </w:r>
      <w:r>
        <w:t xml:space="preserve"> </w:t>
      </w:r>
      <w:r>
        <w:rPr>
          <w:rStyle w:val="VerbatimChar"/>
        </w:rPr>
        <w:t xml:space="preserve">COMPLETED</w:t>
      </w:r>
      <w:r>
        <w:t xml:space="preserve"> </w:t>
      </w:r>
      <w:r>
        <w:t xml:space="preserve">only with</w:t>
      </w:r>
      <w:r>
        <w:t xml:space="preserve"> </w:t>
      </w:r>
      <w:r>
        <w:rPr>
          <w:rStyle w:val="VerbatimChar"/>
        </w:rPr>
        <w:t xml:space="preserve">ProofReceipt.verdict:'CONDITIONAL'</w:t>
      </w:r>
      <w:r>
        <w:t xml:space="preserve"> </w:t>
      </w:r>
      <w:r>
        <w:t xml:space="preserve">and a visible</w:t>
      </w:r>
      <w:r>
        <w:t xml:space="preserve"> </w:t>
      </w:r>
      <w:r>
        <w:rPr>
          <w:rStyle w:val="VerbatimChar"/>
        </w:rPr>
        <w:t xml:space="preserve">unresolved[]</w:t>
      </w:r>
      <w:r>
        <w:t xml:space="preserve"> </w:t>
      </w:r>
      <w:r>
        <w:t xml:space="preserve">(FRD-05.9 N3).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a mandatory gate that is not</w:t>
      </w:r>
      <w:r>
        <w:t xml:space="preserve"> </w:t>
      </w:r>
      <w:r>
        <w:rPr>
          <w:rStyle w:val="VerbatimChar"/>
        </w:rPr>
        <w:t xml:space="preserve">PASS</w:t>
      </w:r>
      <w:r>
        <w:t xml:space="preserve"> </w:t>
      </w:r>
      <w:r>
        <w:t xml:space="preserve">blocks</w:t>
      </w:r>
      <w:r>
        <w:t xml:space="preserve"> </w:t>
      </w:r>
      <w:r>
        <w:rPr>
          <w:rStyle w:val="VerbatimChar"/>
        </w:rPr>
        <w:t xml:space="preserve">COMPLETED</w:t>
      </w:r>
      <w:r>
        <w:t xml:space="preserve"> </w:t>
      </w:r>
      <w:r>
        <w:t xml:space="preserve">regardless of the policy. A</w:t>
      </w:r>
      <w:r>
        <w:t xml:space="preserve"> </w:t>
      </w:r>
      <w:r>
        <w:rPr>
          <w:rStyle w:val="VerbatimChar"/>
        </w:rPr>
        <w:t xml:space="preserve">CONDITIONAL</w:t>
      </w:r>
      <w:r>
        <w:t xml:space="preserve"> </w:t>
      </w:r>
      <w:r>
        <w:t xml:space="preserve">of a mandatory gate passes only when it satisfies the mandatory criterion per FRD-05.9 R4 (row S2/B2); otherwise the run remains INCOMPLETE (row S3/B3). The partial artifact remains available without a full-confirmation label.</w:t>
      </w:r>
    </w:p>
    <w:p>
      <w:pPr>
        <w:pStyle w:val="Compact"/>
        <w:numPr>
          <w:ilvl w:val="0"/>
          <w:numId w:val="1019"/>
        </w:numPr>
      </w:pPr>
      <w:r>
        <w:t xml:space="preserve">Current state:</w:t>
      </w:r>
      <w:r>
        <w:t xml:space="preserve"> </w:t>
      </w:r>
      <w:r>
        <w:rPr>
          <w:rStyle w:val="VerbatimChar"/>
        </w:rPr>
        <w:t xml:space="preserve">CONDITIONAL</w:t>
      </w:r>
      <w:r>
        <w:t xml:space="preserve"> </w:t>
      </w:r>
      <w:r>
        <w:t xml:space="preserve">= 2 occurrences in all of</w:t>
      </w:r>
      <w:r>
        <w:t xml:space="preserve"> </w:t>
      </w:r>
      <w:r>
        <w:rPr>
          <w:rStyle w:val="VerbatimChar"/>
        </w:rPr>
        <w:t xml:space="preserve">packages/</w:t>
      </w:r>
      <w:r>
        <w:t xml:space="preserve">, both in</w:t>
      </w:r>
      <w:r>
        <w:t xml:space="preserve"> </w:t>
      </w:r>
      <w:r>
        <w:rPr>
          <w:rStyle w:val="VerbatimChar"/>
        </w:rPr>
        <w:t xml:space="preserve">builtin-harnesses.ts:125,128</w:t>
      </w:r>
      <w:r>
        <w:t xml:space="preserve">; the</w:t>
      </w:r>
      <w:r>
        <w:t xml:space="preserve"> </w:t>
      </w:r>
      <w:r>
        <w:rPr>
          <w:rStyle w:val="VerbatimChar"/>
        </w:rPr>
        <w:t xml:space="preserve">code-review-fix</w:t>
      </w:r>
      <w:r>
        <w:t xml:space="preserve"> </w:t>
      </w:r>
      <w:r>
        <w:t xml:space="preserve">verify phase has no VERDICT gate at all (</w:t>
      </w:r>
      <w:r>
        <w:rPr>
          <w:rStyle w:val="VerbatimChar"/>
        </w:rPr>
        <w:t xml:space="preserve">:177-184</w:t>
      </w:r>
      <w:r>
        <w:t xml:space="preserve">) — CONFIRMED AT REVISION (F-HARN-02).</w:t>
      </w:r>
    </w:p>
    <w:bookmarkEnd w:id="36"/>
    <w:bookmarkStart w:id="37" w:name="X6e5841c3cc54e6f29d55ca440e211e89a0897f3"/>
    <w:p>
      <w:pPr>
        <w:pStyle w:val="Heading3"/>
      </w:pPr>
      <w:r>
        <w:t xml:space="preserve">FRD-05.6 — Budget stop does not create success — PROPOSAL — BRIEF DIRECTION (DIR-08) + PROPOSAL</w:t>
      </w:r>
    </w:p>
    <w:p>
      <w:pPr>
        <w:pStyle w:val="Compact"/>
        <w:numPr>
          <w:ilvl w:val="0"/>
          <w:numId w:val="1020"/>
        </w:numPr>
      </w:pPr>
      <w:r>
        <w:t xml:space="preserve">Current state:</w:t>
      </w:r>
      <w:r>
        <w:t xml:space="preserve"> </w:t>
      </w:r>
      <w:r>
        <w:rPr>
          <w:rStyle w:val="VerbatimChar"/>
        </w:rPr>
        <w:t xml:space="preserve">agent-loop.ts:1507-1550</w:t>
      </w:r>
      <w:r>
        <w:t xml:space="preserve"> </w:t>
      </w:r>
      <w:r>
        <w:t xml:space="preserve">is the branch where</w:t>
      </w:r>
      <w:r>
        <w:t xml:space="preserve"> </w:t>
      </w:r>
      <w:r>
        <w:rPr>
          <w:rStyle w:val="VerbatimChar"/>
        </w:rPr>
        <w:t xml:space="preserve">maxTokenBudget</w:t>
      </w:r>
      <w:r>
        <w:t xml:space="preserve"> </w:t>
      </w:r>
      <w:r>
        <w:t xml:space="preserve">is exhausted;</w:t>
      </w:r>
      <w:r>
        <w:t xml:space="preserve"> </w:t>
      </w:r>
      <w:r>
        <w:rPr>
          <w:rStyle w:val="VerbatimChar"/>
        </w:rPr>
        <w:t xml:space="preserve">:1523-1534</w:t>
      </w:r>
      <w:r>
        <w:t xml:space="preserve"> </w:t>
      </w:r>
      <w:r>
        <w:rPr>
          <w:rStyle w:val="VerbatimChar"/>
        </w:rPr>
        <w:t xml:space="preserve">maybeFireCompletionGate({ enableVerification:false, enableSkillDistillation:false })</w:t>
      </w:r>
      <w:r>
        <w:t xml:space="preserve">; in</w:t>
      </w:r>
      <w:r>
        <w:t xml:space="preserve"> </w:t>
      </w:r>
      <w:r>
        <w:rPr>
          <w:rStyle w:val="VerbatimChar"/>
        </w:rPr>
        <w:t xml:space="preserve">loop-gates.ts:903</w:t>
      </w:r>
      <w:r>
        <w:t xml:space="preserve"> </w:t>
      </w:r>
      <w:r>
        <w:t xml:space="preserve">the first condition</w:t>
      </w:r>
      <w:r>
        <w:t xml:space="preserve"> </w:t>
      </w:r>
      <w:r>
        <w:rPr>
          <w:rStyle w:val="VerbatimChar"/>
        </w:rPr>
        <w:t xml:space="preserve">enableVerification &amp;&amp;</w:t>
      </w:r>
      <w:r>
        <w:t xml:space="preserve"> </w:t>
      </w:r>
      <w:r>
        <w:t xml:space="preserve">also disables the disclosure path (</w:t>
      </w:r>
      <w:r>
        <w:rPr>
          <w:rStyle w:val="VerbatimChar"/>
        </w:rPr>
        <w:t xml:space="preserve">:907-920</w:t>
      </w:r>
      <w:r>
        <w:t xml:space="preserve">,</w:t>
      </w:r>
      <w:r>
        <w:t xml:space="preserve"> </w:t>
      </w:r>
      <w:r>
        <w:rPr>
          <w:rStyle w:val="VerbatimChar"/>
        </w:rPr>
        <w:t xml:space="preserve">VERIFICATION_NO_TOOL_DISCLOSURE</w:t>
      </w:r>
      <w:r>
        <w:t xml:space="preserve">), which does not require a new turn;</w:t>
      </w:r>
      <w:r>
        <w:t xml:space="preserve"> </w:t>
      </w:r>
      <w:r>
        <w:rPr>
          <w:rStyle w:val="VerbatimChar"/>
        </w:rPr>
        <w:t xml:space="preserve">budgetStopResponse</w:t>
      </w:r>
      <w:r>
        <w:t xml:space="preserve"> </w:t>
      </w:r>
      <w:r>
        <w:t xml:space="preserve">(</w:t>
      </w:r>
      <w:r>
        <w:rPr>
          <w:rStyle w:val="VerbatimChar"/>
        </w:rPr>
        <w:t xml:space="preserve">agent-loop.ts:895-920</w:t>
      </w:r>
      <w:r>
        <w:t xml:space="preserve">) has no partial/unverified label when a</w:t>
      </w:r>
      <w:r>
        <w:t xml:space="preserve"> </w:t>
      </w:r>
      <w:r>
        <w:rPr>
          <w:rStyle w:val="VerbatimChar"/>
        </w:rPr>
        <w:t xml:space="preserve">usableAnswer</w:t>
      </w:r>
      <w:r>
        <w:t xml:space="preserve"> </w:t>
      </w:r>
      <w:r>
        <w:t xml:space="preserve">exists; the integrity gate (</w:t>
      </w:r>
      <w:r>
        <w:rPr>
          <w:rStyle w:val="VerbatimChar"/>
        </w:rPr>
        <w:t xml:space="preserve">rejectIncompleteReason</w:t>
      </w:r>
      <w:r>
        <w:t xml:space="preserve">,</w:t>
      </w:r>
      <w:r>
        <w:t xml:space="preserve"> </w:t>
      </w:r>
      <w:r>
        <w:rPr>
          <w:rStyle w:val="VerbatimChar"/>
        </w:rPr>
        <w:t xml:space="preserve">:1535-1540</w:t>
      </w:r>
      <w:r>
        <w:t xml:space="preserve">) remains but catches structural incompleteness, not unverified claims — CONFIRMED AT REVISION (F-HARN-05). The whole loop with a real budget was not executed (verification boundary).</w:t>
      </w:r>
    </w:p>
    <w:p>
      <w:pPr>
        <w:pStyle w:val="Compact"/>
        <w:numPr>
          <w:ilvl w:val="0"/>
          <w:numId w:val="1020"/>
        </w:numPr>
      </w:pPr>
      <w:r>
        <w:t xml:space="preserve">Contract: budget stop →</w:t>
      </w:r>
      <w:r>
        <w:t xml:space="preserve"> </w:t>
      </w:r>
      <w:r>
        <w:rPr>
          <w:rStyle w:val="VerbatimChar"/>
        </w:rPr>
        <w:t xml:space="preserve">PhaseAttempt.endReason:'budget_stop'</w:t>
      </w:r>
      <w:r>
        <w:t xml:space="preserve">,</w:t>
      </w:r>
      <w:r>
        <w:t xml:space="preserve"> </w:t>
      </w:r>
      <w:r>
        <w:rPr>
          <w:rStyle w:val="VerbatimChar"/>
        </w:rPr>
        <w:t xml:space="preserve">ProofReceipt.verdict:'NOT_RUN'</w:t>
      </w:r>
      <w:r>
        <w:t xml:space="preserve"> </w:t>
      </w:r>
      <w:r>
        <w:t xml:space="preserve">for the mandatory verify,</w:t>
      </w:r>
      <w:r>
        <w:t xml:space="preserve"> </w:t>
      </w:r>
      <w:r>
        <w:rPr>
          <w:rStyle w:val="VerbatimChar"/>
        </w:rPr>
        <w:t xml:space="preserve">RunEvent(status:'blocked', label:'Budget exhausted before verification')</w:t>
      </w:r>
      <w:r>
        <w:t xml:space="preserve">,</w:t>
      </w:r>
      <w:r>
        <w:t xml:space="preserve"> </w:t>
      </w:r>
      <w:r>
        <w:rPr>
          <w:rStyle w:val="VerbatimChar"/>
        </w:rPr>
        <w:t xml:space="preserve">DurableRun.status:'FAILED_RETRYABLE'</w:t>
      </w:r>
      <w:r>
        <w:t xml:space="preserve"> </w:t>
      </w:r>
      <w:r>
        <w:t xml:space="preserve">with</w:t>
      </w:r>
      <w:r>
        <w:t xml:space="preserve"> </w:t>
      </w:r>
      <w:r>
        <w:rPr>
          <w:rStyle w:val="VerbatimChar"/>
        </w:rPr>
        <w:t xml:space="preserve">interruptReason:'budget_exhausted_before_verify'</w:t>
      </w:r>
      <w:r>
        <w:t xml:space="preserve"> </w:t>
      </w:r>
      <w:r>
        <w:t xml:space="preserve">(ADR-01-O6; FRD-05.9 N5/S5/B5),</w:t>
      </w:r>
      <w:r>
        <w:t xml:space="preserve"> </w:t>
      </w:r>
      <w:r>
        <w:rPr>
          <w:rStyle w:val="VerbatimChar"/>
        </w:rPr>
        <w:t xml:space="preserve">budget.spent</w:t>
      </w:r>
      <w:r>
        <w:t xml:space="preserve"> </w:t>
      </w:r>
      <w:r>
        <w:t xml:space="preserve">preserved; the user may approve additional budget (new</w:t>
      </w:r>
      <w:r>
        <w:t xml:space="preserve"> </w:t>
      </w:r>
      <w:r>
        <w:rPr>
          <w:rStyle w:val="VerbatimChar"/>
        </w:rPr>
        <w:t xml:space="preserve">attemptNo</w:t>
      </w:r>
      <w:r>
        <w:t xml:space="preserve">, same</w:t>
      </w:r>
      <w:r>
        <w:t xml:space="preserve"> </w:t>
      </w:r>
      <w:r>
        <w:rPr>
          <w:rStyle w:val="VerbatimChar"/>
        </w:rPr>
        <w:t xml:space="preserve">actionId</w:t>
      </w:r>
      <w:r>
        <w:t xml:space="preserve">s) or take over a labeled draft, which does not yield</w:t>
      </w:r>
      <w:r>
        <w:t xml:space="preserve"> </w:t>
      </w:r>
      <w:r>
        <w:rPr>
          <w:rStyle w:val="VerbatimChar"/>
        </w:rPr>
        <w:t xml:space="preserve">COMPLETED</w:t>
      </w:r>
      <w:r>
        <w:t xml:space="preserve"> </w:t>
      </w:r>
      <w:r>
        <w:t xml:space="preserve">(FRD-05.9 R10); in</w:t>
      </w:r>
      <w:r>
        <w:t xml:space="preserve"> </w:t>
      </w:r>
      <w:r>
        <w:rPr>
          <w:rStyle w:val="VerbatimChar"/>
        </w:rPr>
        <w:t xml:space="preserve">benchmark</w:t>
      </w:r>
      <w:r>
        <w:t xml:space="preserve"> </w:t>
      </w:r>
      <w:r>
        <w:t xml:space="preserve">additional budget does not exist (R11); the system does not retroactively remove a mandatory gate. Minimum: D3 in</w:t>
      </w:r>
      <w:r>
        <w:t xml:space="preserve"> </w:t>
      </w:r>
      <w:r>
        <w:rPr>
          <w:rStyle w:val="VerbatimChar"/>
        </w:rPr>
        <w:t xml:space="preserve">disclose-only</w:t>
      </w:r>
      <w:r>
        <w:t xml:space="preserve"> </w:t>
      </w:r>
      <w:r>
        <w:t xml:space="preserve">mode (</w:t>
      </w:r>
      <w:r>
        <w:rPr>
          <w:rStyle w:val="VerbatimChar"/>
        </w:rPr>
        <w:t xml:space="preserve">verificationMode:'disclose-only'</w:t>
      </w:r>
      <w:r>
        <w:t xml:space="preserve"> </w:t>
      </w:r>
      <w:r>
        <w:t xml:space="preserve">or a direct</w:t>
      </w:r>
      <w:r>
        <w:t xml:space="preserve"> </w:t>
      </w:r>
      <w:r>
        <w:rPr>
          <w:rStyle w:val="VerbatimChar"/>
        </w:rPr>
        <w:t xml:space="preserve">assertsUnverifiedCompletion</w:t>
      </w:r>
      <w:r>
        <w:t xml:space="preserve"> </w:t>
      </w:r>
      <w:r>
        <w:t xml:space="preserve">+ suffix) before</w:t>
      </w:r>
      <w:r>
        <w:t xml:space="preserve"> </w:t>
      </w:r>
      <w:r>
        <w:rPr>
          <w:rStyle w:val="VerbatimChar"/>
        </w:rPr>
        <w:t xml:space="preserve">budgetStopResponse</w:t>
      </w:r>
      <w:r>
        <w:t xml:space="preserve">;</w:t>
      </w:r>
      <w:r>
        <w:t xml:space="preserve"> </w:t>
      </w:r>
      <w:r>
        <w:rPr>
          <w:rStyle w:val="VerbatimChar"/>
        </w:rPr>
        <w:t xml:space="preserve">budgetStop:true</w:t>
      </w:r>
      <w:r>
        <w:t xml:space="preserve"> </w:t>
      </w:r>
      <w:r>
        <w:t xml:space="preserve">in</w:t>
      </w:r>
      <w:r>
        <w:t xml:space="preserve"> </w:t>
      </w:r>
      <w:r>
        <w:rPr>
          <w:rStyle w:val="VerbatimChar"/>
        </w:rPr>
        <w:t xml:space="preserve">AgentResponse</w:t>
      </w:r>
      <w:r>
        <w:t xml:space="preserve"> </w:t>
      </w:r>
      <w:r>
        <w:t xml:space="preserve">(additive;</w:t>
      </w:r>
      <w:r>
        <w:t xml:space="preserve"> </w:t>
      </w:r>
      <w:r>
        <w:rPr>
          <w:rStyle w:val="VerbatimChar"/>
        </w:rPr>
        <w:t xml:space="preserve">toMatchObject</w:t>
      </w:r>
      <w:r>
        <w:t xml:space="preserve"> </w:t>
      </w:r>
      <w:r>
        <w:t xml:space="preserve">asserts tolerate it).</w:t>
      </w:r>
    </w:p>
    <w:bookmarkEnd w:id="37"/>
    <w:bookmarkStart w:id="38" w:name="Xbdc05f356f28c0aef4d035c43e12a5bbc5a3dc6"/>
    <w:p>
      <w:pPr>
        <w:pStyle w:val="Heading3"/>
      </w:pPr>
      <w:r>
        <w:t xml:space="preserve">FRD-05.7 — Harness router (server-side) — PROPOSAL (W3)</w:t>
      </w:r>
    </w:p>
    <w:p>
      <w:pPr>
        <w:pStyle w:val="Compact"/>
        <w:numPr>
          <w:ilvl w:val="0"/>
          <w:numId w:val="1021"/>
        </w:numPr>
      </w:pPr>
      <w:r>
        <w:t xml:space="preserve">The server separates</w:t>
      </w:r>
      <w:r>
        <w:t xml:space="preserve"> </w:t>
      </w:r>
      <w:r>
        <w:rPr>
          <w:rStyle w:val="VerbatimChar"/>
        </w:rPr>
        <w:t xml:space="preserve">conversation</w:t>
      </w:r>
      <w:r>
        <w:t xml:space="preserve">/</w:t>
      </w:r>
      <w:r>
        <w:rPr>
          <w:rStyle w:val="VerbatimChar"/>
        </w:rPr>
        <w:t xml:space="preserve">work</w:t>
      </w:r>
      <w:r>
        <w:t xml:space="preserve">, chooses</w:t>
      </w:r>
      <w:r>
        <w:t xml:space="preserve"> </w:t>
      </w:r>
      <w:r>
        <w:rPr>
          <w:rStyle w:val="VerbatimChar"/>
        </w:rPr>
        <w:t xml:space="preserve">recipeId/version</w:t>
      </w:r>
      <w:r>
        <w:t xml:space="preserve"> </w:t>
      </w:r>
      <w:r>
        <w:t xml:space="preserve">and</w:t>
      </w:r>
      <w:r>
        <w:t xml:space="preserve"> </w:t>
      </w:r>
      <w:r>
        <w:rPr>
          <w:rStyle w:val="VerbatimChar"/>
        </w:rPr>
        <w:t xml:space="preserve">mode</w:t>
      </w:r>
      <w:r>
        <w:t xml:space="preserve">; the classification is visible (RunEvent) and correctable (the user may downgrade to conversation or change the recipe before the first side effect).</w:t>
      </w:r>
    </w:p>
    <w:p>
      <w:pPr>
        <w:pStyle w:val="Compact"/>
        <w:numPr>
          <w:ilvl w:val="0"/>
          <w:numId w:val="1021"/>
        </w:numPr>
      </w:pPr>
      <w:r>
        <w:t xml:space="preserve">Existing input:</w:t>
      </w:r>
      <w:r>
        <w:t xml:space="preserve"> </w:t>
      </w:r>
      <w:r>
        <w:rPr>
          <w:rStyle w:val="VerbatimChar"/>
        </w:rPr>
        <w:t xml:space="preserve">detectTaskShape</w:t>
      </w:r>
      <w:r>
        <w:t xml:space="preserve"> </w:t>
      </w:r>
      <w:r>
        <w:t xml:space="preserve">(heuristic,</w:t>
      </w:r>
      <w:r>
        <w:t xml:space="preserve"> </w:t>
      </w:r>
      <w:r>
        <w:rPr>
          <w:rStyle w:val="VerbatimChar"/>
        </w:rPr>
        <w:t xml:space="preserve">task-shape.ts:145</w:t>
      </w:r>
      <w:r>
        <w:t xml:space="preserve">),</w:t>
      </w:r>
      <w:r>
        <w:t xml:space="preserve"> </w:t>
      </w:r>
      <w:r>
        <w:rPr>
          <w:rStyle w:val="VerbatimChar"/>
        </w:rPr>
        <w:t xml:space="preserve">composeWorkflow.selectExecutionMode</w:t>
      </w:r>
      <w:r>
        <w:t xml:space="preserve"> </w:t>
      </w:r>
      <w:r>
        <w:t xml:space="preserve">(</w:t>
      </w:r>
      <w:r>
        <w:rPr>
          <w:rStyle w:val="VerbatimChar"/>
        </w:rPr>
        <w:t xml:space="preserve">workflow-composer.ts:99-104</w:t>
      </w:r>
      <w:r>
        <w:t xml:space="preserve">,</w:t>
      </w:r>
      <w:r>
        <w:t xml:space="preserve"> </w:t>
      </w:r>
      <w:r>
        <w:rPr>
          <w:rStyle w:val="VerbatimChar"/>
        </w:rPr>
        <w:t xml:space="preserve">'harnessed'</w:t>
      </w:r>
      <w:r>
        <w:t xml:space="preserve"> </w:t>
      </w:r>
      <w:r>
        <w:t xml:space="preserve">when</w:t>
      </w:r>
      <w:r>
        <w:t xml:space="preserve"> </w:t>
      </w:r>
      <w:r>
        <w:rPr>
          <w:rStyle w:val="VerbatimChar"/>
        </w:rPr>
        <w:t xml:space="preserve">FEATURE_FLAGS.ADVANCED_WORKFLOWS</w:t>
      </w:r>
      <w:r>
        <w:t xml:space="preserve"> </w:t>
      </w:r>
      <w:r>
        <w:t xml:space="preserve">is default ON and the</w:t>
      </w:r>
      <w:r>
        <w:t xml:space="preserve"> </w:t>
      </w:r>
      <w:r>
        <w:rPr>
          <w:rStyle w:val="VerbatimChar"/>
        </w:rPr>
        <w:t xml:space="preserve">matchHarness</w:t>
      </w:r>
      <w:r>
        <w:t xml:space="preserve"> </w:t>
      </w:r>
      <w:r>
        <w:t xml:space="preserve">regex matches),</w:t>
      </w:r>
      <w:r>
        <w:t xml:space="preserve"> </w:t>
      </w:r>
      <w:r>
        <w:rPr>
          <w:rStyle w:val="VerbatimChar"/>
        </w:rPr>
        <w:t xml:space="preserve">CapabilityRouter</w:t>
      </w:r>
      <w:r>
        <w:t xml:space="preserve"> </w:t>
      </w:r>
      <w:r>
        <w:t xml:space="preserve">(confidence sort, not a permission filter,</w:t>
      </w:r>
      <w:r>
        <w:t xml:space="preserve"> </w:t>
      </w:r>
      <w:r>
        <w:rPr>
          <w:rStyle w:val="VerbatimChar"/>
        </w:rPr>
        <w:t xml:space="preserve">capability-router.ts:170</w:t>
      </w:r>
      <w:r>
        <w:t xml:space="preserve">) — all PARTIAL/UNWIRED for the router role (F-HARN-09).</w:t>
      </w:r>
    </w:p>
    <w:p>
      <w:pPr>
        <w:pStyle w:val="Compact"/>
        <w:numPr>
          <w:ilvl w:val="0"/>
          <w:numId w:val="1021"/>
        </w:numPr>
      </w:pPr>
      <w:r>
        <w:t xml:space="preserve">Initial recipe set (DIR-02, W3):</w:t>
      </w:r>
      <w:r>
        <w:t xml:space="preserve"> </w:t>
      </w:r>
      <w:r>
        <w:rPr>
          <w:b/>
          <w:bCs/>
        </w:rPr>
        <w:t xml:space="preserve">two</w:t>
      </w:r>
      <w:r>
        <w:t xml:space="preserve"> </w:t>
      </w:r>
      <w:r>
        <w:t xml:space="preserve">variants —</w:t>
      </w:r>
      <w:r>
        <w:t xml:space="preserve"> </w:t>
      </w:r>
      <w:r>
        <w:rPr>
          <w:rStyle w:val="VerbatimChar"/>
        </w:rPr>
        <w:t xml:space="preserve">research-brief</w:t>
      </w:r>
      <w:r>
        <w:t xml:space="preserve"> </w:t>
      </w:r>
      <w:r>
        <w:t xml:space="preserve">and</w:t>
      </w:r>
      <w:r>
        <w:t xml:space="preserve"> </w:t>
      </w:r>
      <w:r>
        <w:rPr>
          <w:rStyle w:val="VerbatimChar"/>
        </w:rPr>
        <w:t xml:space="preserve">document-production</w:t>
      </w:r>
      <w:r>
        <w:t xml:space="preserve">; analysis is folded into them, with no separate "analysis engine". The existing built-in harnesses (</w:t>
      </w:r>
      <w:r>
        <w:rPr>
          <w:rStyle w:val="VerbatimChar"/>
        </w:rPr>
        <w:t xml:space="preserve">research-verify</w:t>
      </w:r>
      <w:r>
        <w:t xml:space="preserve">,</w:t>
      </w:r>
      <w:r>
        <w:t xml:space="preserve"> </w:t>
      </w:r>
      <w:r>
        <w:rPr>
          <w:rStyle w:val="VerbatimChar"/>
        </w:rPr>
        <w:t xml:space="preserve">code-review-fix</w:t>
      </w:r>
      <w:r>
        <w:t xml:space="preserve">,</w:t>
      </w:r>
      <w:r>
        <w:t xml:space="preserve"> </w:t>
      </w:r>
      <w:r>
        <w:rPr>
          <w:rStyle w:val="VerbatimChar"/>
        </w:rPr>
        <w:t xml:space="preserve">document-draft</w:t>
      </w:r>
      <w:r>
        <w:t xml:space="preserve"> </w:t>
      </w:r>
      <w:r>
        <w:t xml:space="preserve">in</w:t>
      </w:r>
      <w:r>
        <w:t xml:space="preserve"> </w:t>
      </w:r>
      <w:r>
        <w:rPr>
          <w:rStyle w:val="VerbatimChar"/>
        </w:rPr>
        <w:t xml:space="preserve">builtin-harnesses.ts:94-238</w:t>
      </w:r>
      <w:r>
        <w:t xml:space="preserve">) are starting material, not final recipes.</w:t>
      </w:r>
    </w:p>
    <w:p>
      <w:pPr>
        <w:pStyle w:val="Compact"/>
        <w:numPr>
          <w:ilvl w:val="0"/>
          <w:numId w:val="1021"/>
        </w:numPr>
      </w:pPr>
      <w:r>
        <w:t xml:space="preserve">The advisory fields</w:t>
      </w:r>
      <w:r>
        <w:t xml:space="preserve"> </w:t>
      </w:r>
      <w:r>
        <w:rPr>
          <w:rStyle w:val="VerbatimChar"/>
        </w:rPr>
        <w:t xml:space="preserve">allowedTools/requiresApproval/timeoutMs</w:t>
      </w:r>
      <w:r>
        <w:t xml:space="preserve"> </w:t>
      </w:r>
      <w:r>
        <w:t xml:space="preserve">(</w:t>
      </w:r>
      <w:r>
        <w:rPr>
          <w:rStyle w:val="VerbatimChar"/>
        </w:rPr>
        <w:t xml:space="preserve">workflow-harness.ts:47-68</w:t>
      </w:r>
      <w:r>
        <w:t xml:space="preserve">) become</w:t>
      </w:r>
      <w:r>
        <w:t xml:space="preserve"> </w:t>
      </w:r>
      <w:r>
        <w:rPr>
          <w:b/>
          <w:bCs/>
        </w:rPr>
        <w:t xml:space="preserve">enforced</w:t>
      </w:r>
      <w:r>
        <w:t xml:space="preserve"> </w:t>
      </w:r>
      <w:r>
        <w:t xml:space="preserve">in the server executor (today they are not, documented in</w:t>
      </w:r>
      <w:r>
        <w:t xml:space="preserve"> </w:t>
      </w:r>
      <w:r>
        <w:rPr>
          <w:rStyle w:val="VerbatimChar"/>
        </w:rPr>
        <w:t xml:space="preserve">93ff7813</w:t>
      </w:r>
      <w:r>
        <w:t xml:space="preserve">).</w:t>
      </w:r>
    </w:p>
    <w:bookmarkEnd w:id="38"/>
    <w:bookmarkStart w:id="39" w:name="X69c20e8022317afed00e96f4ce48786e8c675b7"/>
    <w:p>
      <w:pPr>
        <w:pStyle w:val="Heading3"/>
      </w:pPr>
      <w:r>
        <w:t xml:space="preserve">FRD-05.8 — Work Progress labels — PROPOSAL — BRIEF DIRECTION (brief §11.1) + PROPOSAL</w:t>
      </w:r>
    </w:p>
    <w:p>
      <w:pPr>
        <w:pStyle w:val="FirstParagraph"/>
      </w:pPr>
      <w:r>
        <w:t xml:space="preserve">Label = phase intent (Understanding / Gathering context / Researching / Checking / Writing / Verifying), actual status, blocker, cost/budget when relevant, result, "View work". No percentage and no remaining time. No private reasoning. Failure/partial/blocked/cancelled have the same "View work" (A22). Current state:</w:t>
      </w:r>
      <w:r>
        <w:t xml:space="preserve"> </w:t>
      </w:r>
      <w:r>
        <w:rPr>
          <w:rStyle w:val="VerbatimChar"/>
        </w:rPr>
        <w:t xml:space="preserve">rg "View work"</w:t>
      </w:r>
      <w:r>
        <w:t xml:space="preserve"> </w:t>
      </w:r>
      <w:r>
        <w:t xml:space="preserve">= 0; labels are scattered (F-UXM-07) — CONFIRMED AT REVISION.</w:t>
      </w:r>
    </w:p>
    <w:bookmarkEnd w:id="39"/>
    <w:bookmarkStart w:id="40" w:name="Xbba188d5b7e3177db9a825f5bd6d0ae1d9ae83c"/>
    <w:p>
      <w:pPr>
        <w:pStyle w:val="Heading3"/>
      </w:pPr>
      <w:r>
        <w:t xml:space="preserve">FRD-05.9 — Outcome table: mode × gate class × verdict — PROPOSAL (H-07, 30.09.2026) + PROPOSAL — BRIEF DIRECTION (brief §6.1, §7.2; DIR-03/07/08)</w:t>
      </w:r>
    </w:p>
    <w:p>
      <w:pPr>
        <w:pStyle w:val="FirstParagraph"/>
      </w:pPr>
      <w:r>
        <w:t xml:space="preserve">This table is the</w:t>
      </w:r>
      <w:r>
        <w:t xml:space="preserve"> </w:t>
      </w:r>
      <w:r>
        <w:rPr>
          <w:b/>
          <w:bCs/>
        </w:rPr>
        <w:t xml:space="preserve">single source of truth</w:t>
      </w:r>
      <w:r>
        <w:t xml:space="preserve"> </w:t>
      </w:r>
      <w:r>
        <w:t xml:space="preserve">for the outcome of a</w:t>
      </w:r>
      <w:r>
        <w:t xml:space="preserve"> </w:t>
      </w:r>
      <w:r>
        <w:rPr>
          <w:rStyle w:val="VerbatimChar"/>
        </w:rPr>
        <w:t xml:space="preserve">work</w:t>
      </w:r>
      <w:r>
        <w:t xml:space="preserve"> </w:t>
      </w:r>
      <w:r>
        <w:t xml:space="preserve">run after the gates. PRD-06-01, PRD-06-03, PRD-06-04, FRD-02.2, FRD-02.6, FRD-05.1, FRD-05.5, FRD-05.6, ADR-01-O3/O4/O6/O9, AT-01 and AT-03 are derived from it. Where the text differs, this table prevails. Status: PROPOSAL of a contract; ADR-01 ratification = RAT-03 (Delivery plan §6.1). Not implemented or tested: at</w:t>
      </w:r>
      <w:r>
        <w:t xml:space="preserve"> </w:t>
      </w:r>
      <w:r>
        <w:rPr>
          <w:rStyle w:val="VerbatimChar"/>
        </w:rPr>
        <w:t xml:space="preserve">2af0904d</w:t>
      </w:r>
      <w:r>
        <w:t xml:space="preserve"> </w:t>
      </w:r>
      <w:r>
        <w:t xml:space="preserve">there is no</w:t>
      </w:r>
      <w:r>
        <w:t xml:space="preserve"> </w:t>
      </w:r>
      <w:r>
        <w:rPr>
          <w:rStyle w:val="VerbatimChar"/>
        </w:rPr>
        <w:t xml:space="preserve">mode</w:t>
      </w:r>
      <w:r>
        <w:t xml:space="preserve">,</w:t>
      </w:r>
      <w:r>
        <w:t xml:space="preserve"> </w:t>
      </w:r>
      <w:r>
        <w:rPr>
          <w:rStyle w:val="VerbatimChar"/>
        </w:rPr>
        <w:t xml:space="preserve">conditionalPolicy</w:t>
      </w:r>
      <w:r>
        <w:t xml:space="preserve"> </w:t>
      </w:r>
      <w:r>
        <w:t xml:space="preserve">or</w:t>
      </w:r>
      <w:r>
        <w:t xml:space="preserve"> </w:t>
      </w:r>
      <w:r>
        <w:rPr>
          <w:rStyle w:val="VerbatimChar"/>
        </w:rPr>
        <w:t xml:space="preserve">NOT_RUN</w:t>
      </w:r>
      <w:r>
        <w:t xml:space="preserve">, the verify gate accepts</w:t>
      </w:r>
      <w:r>
        <w:t xml:space="preserve"> </w:t>
      </w:r>
      <w:r>
        <w:rPr>
          <w:rStyle w:val="VerbatimChar"/>
        </w:rPr>
        <w:t xml:space="preserve">PASS|CONDITIONAL|FAIL</w:t>
      </w:r>
      <w:r>
        <w:t xml:space="preserve"> </w:t>
      </w:r>
      <w:r>
        <w:t xml:space="preserve">as mere presence (</w:t>
      </w:r>
      <w:r>
        <w:rPr>
          <w:rStyle w:val="VerbatimChar"/>
        </w:rPr>
        <w:t xml:space="preserve">builtin-harnesses.ts:125,128</w:t>
      </w:r>
      <w:r>
        <w:t xml:space="preserve">), verify is skipped by default (</w:t>
      </w:r>
      <w:r>
        <w:rPr>
          <w:rStyle w:val="VerbatimChar"/>
        </w:rPr>
        <w:t xml:space="preserve">workflow-harness.ts:313,474-482</w:t>
      </w:r>
      <w:r>
        <w:t xml:space="preserve">), and</w:t>
      </w:r>
      <w:r>
        <w:t xml:space="preserve"> </w:t>
      </w:r>
      <w:r>
        <w:rPr>
          <w:rStyle w:val="VerbatimChar"/>
        </w:rPr>
        <w:t xml:space="preserve">getRunSummary</w:t>
      </w:r>
      <w:r>
        <w:t xml:space="preserve"> </w:t>
      </w:r>
      <w:r>
        <w:t xml:space="preserve">writes a bare "Completed" (</w:t>
      </w:r>
      <w:r>
        <w:rPr>
          <w:rStyle w:val="VerbatimChar"/>
        </w:rPr>
        <w:t xml:space="preserve">workflow-harness.ts:424-428</w:t>
      </w:r>
      <w:r>
        <w:t xml:space="preserve">) — CONFIRMED AT REVISION.</w:t>
      </w:r>
    </w:p>
    <w:p>
      <w:pPr>
        <w:pStyle w:val="BodyText"/>
      </w:pPr>
      <w:r>
        <w:rPr>
          <w:b/>
          <w:bCs/>
        </w:rPr>
        <w:t xml:space="preserve">Rules:</w:t>
      </w:r>
    </w:p>
    <w:p>
      <w:pPr>
        <w:pStyle w:val="Compact"/>
        <w:numPr>
          <w:ilvl w:val="0"/>
          <w:numId w:val="1022"/>
        </w:numPr>
      </w:pPr>
      <w:r>
        <w:rPr>
          <w:b/>
          <w:bCs/>
        </w:rPr>
        <w:t xml:space="preserve">R1 —</w:t>
      </w:r>
      <w:r>
        <w:rPr>
          <w:b/>
          <w:bCs/>
        </w:rPr>
        <w:t xml:space="preserve"> </w:t>
      </w:r>
      <w:r>
        <w:rPr>
          <w:rStyle w:val="VerbatimChar"/>
          <w:b/>
          <w:bCs/>
        </w:rPr>
        <w:t xml:space="preserve">work</w:t>
      </w:r>
      <w:r>
        <w:rPr>
          <w:b/>
          <w:bCs/>
        </w:rPr>
        <w:t xml:space="preserve"> </w:t>
      </w:r>
      <w:r>
        <w:rPr>
          <w:b/>
          <w:bCs/>
        </w:rPr>
        <w:t xml:space="preserve">only.</w:t>
      </w:r>
      <w:r>
        <w:t xml:space="preserve"> </w:t>
      </w:r>
      <w:r>
        <w:rPr>
          <w:rStyle w:val="VerbatimChar"/>
        </w:rPr>
        <w:t xml:space="preserve">interaction:'conversation'</w:t>
      </w:r>
      <w:r>
        <w:t xml:space="preserve"> </w:t>
      </w:r>
      <w:r>
        <w:t xml:space="preserve">has no</w:t>
      </w:r>
      <w:r>
        <w:t xml:space="preserve"> </w:t>
      </w:r>
      <w:r>
        <w:rPr>
          <w:rStyle w:val="VerbatimChar"/>
        </w:rPr>
        <w:t xml:space="preserve">mode</w:t>
      </w:r>
      <w:r>
        <w:t xml:space="preserve">, gates or</w:t>
      </w:r>
      <w:r>
        <w:t xml:space="preserve"> </w:t>
      </w:r>
      <w:r>
        <w:rPr>
          <w:rStyle w:val="VerbatimChar"/>
        </w:rPr>
        <w:t xml:space="preserve">ProofReceipt</w:t>
      </w:r>
      <w:r>
        <w:t xml:space="preserve"> </w:t>
      </w:r>
      <w:r>
        <w:t xml:space="preserve">(ADR-01-O1). It does not claim verification, and the D3 disclosure remains. Benchmark branches without a Waggle recipe (B0, B0-chat, W−recipe) have no Waggle</w:t>
      </w:r>
      <w:r>
        <w:t xml:space="preserve"> </w:t>
      </w:r>
      <w:r>
        <w:rPr>
          <w:rStyle w:val="VerbatimChar"/>
        </w:rPr>
        <w:t xml:space="preserve">ProofReceipt</w:t>
      </w:r>
      <w:r>
        <w:t xml:space="preserve">; they are scored only by the independent scorer.</w:t>
      </w:r>
    </w:p>
    <w:p>
      <w:pPr>
        <w:pStyle w:val="Compact"/>
        <w:numPr>
          <w:ilvl w:val="0"/>
          <w:numId w:val="1022"/>
        </w:numPr>
      </w:pPr>
      <w:r>
        <w:rPr>
          <w:b/>
          <w:bCs/>
        </w:rPr>
        <w:t xml:space="preserve">R2 — gate class.</w:t>
      </w:r>
      <w:r>
        <w:t xml:space="preserve"> </w:t>
      </w:r>
      <w:r>
        <w:t xml:space="preserve">The recipe version (</w:t>
      </w:r>
      <w:r>
        <w:rPr>
          <w:rStyle w:val="VerbatimChar"/>
        </w:rPr>
        <w:t xml:space="preserve">HarnessRecipeVersion.invariants.mandatoryGates</w:t>
      </w:r>
      <w:r>
        <w:t xml:space="preserve">, FRD-02.11) determines which gates are mandatory; the others are optional. Every gate belongs to one level:</w:t>
      </w:r>
      <w:r>
        <w:t xml:space="preserve"> </w:t>
      </w:r>
      <w:r>
        <w:rPr>
          <w:rStyle w:val="VerbatimChar"/>
        </w:rPr>
        <w:t xml:space="preserve">structural</w:t>
      </w:r>
      <w:r>
        <w:t xml:space="preserve"> </w:t>
      </w:r>
      <w:r>
        <w:t xml:space="preserve">|</w:t>
      </w:r>
      <w:r>
        <w:t xml:space="preserve"> </w:t>
      </w:r>
      <w:r>
        <w:rPr>
          <w:rStyle w:val="VerbatimChar"/>
        </w:rPr>
        <w:t xml:space="preserve">defined_elements</w:t>
      </w:r>
      <w:r>
        <w:t xml:space="preserve"> </w:t>
      </w:r>
      <w:r>
        <w:t xml:space="preserve">|</w:t>
      </w:r>
      <w:r>
        <w:t xml:space="preserve"> </w:t>
      </w:r>
      <w:r>
        <w:rPr>
          <w:rStyle w:val="VerbatimChar"/>
        </w:rPr>
        <w:t xml:space="preserve">content_review</w:t>
      </w:r>
      <w:r>
        <w:t xml:space="preserve"> </w:t>
      </w:r>
      <w:r>
        <w:t xml:space="preserve">(FRD-05.4).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the verify phase and the recipe's evidence minimum are always mandatory. No run option, env (</w:t>
      </w:r>
      <w:r>
        <w:rPr>
          <w:rStyle w:val="VerbatimChar"/>
        </w:rPr>
        <w:t xml:space="preserve">WAGGLE_AUTO_VERIFY</w:t>
      </w:r>
      <w:r>
        <w:t xml:space="preserve">), ablation flag (A25) or</w:t>
      </w:r>
      <w:r>
        <w:t xml:space="preserve"> </w:t>
      </w:r>
      <w:r>
        <w:rPr>
          <w:rStyle w:val="VerbatimChar"/>
        </w:rPr>
        <w:t xml:space="preserve">conditionalPolicy</w:t>
      </w:r>
      <w:r>
        <w:t xml:space="preserve"> </w:t>
      </w:r>
      <w:r>
        <w:t xml:space="preserve">can move them to optional. In</w:t>
      </w:r>
      <w:r>
        <w:t xml:space="preserve"> </w:t>
      </w:r>
      <w:r>
        <w:rPr>
          <w:rStyle w:val="VerbatimChar"/>
        </w:rPr>
        <w:t xml:space="preserve">normal</w:t>
      </w:r>
      <w:r>
        <w:t xml:space="preserve"> </w:t>
      </w:r>
      <w:r>
        <w:t xml:space="preserve">the only permitted move is an explicit verify opt-out (R5).</w:t>
      </w:r>
    </w:p>
    <w:p>
      <w:pPr>
        <w:pStyle w:val="Compact"/>
        <w:numPr>
          <w:ilvl w:val="0"/>
          <w:numId w:val="1022"/>
        </w:numPr>
      </w:pPr>
      <w:r>
        <w:rPr>
          <w:b/>
          <w:bCs/>
        </w:rPr>
        <w:t xml:space="preserve">R3 — gate verdict.</w:t>
      </w:r>
      <w:r>
        <w:t xml:space="preserve"> </w:t>
      </w:r>
      <w:r>
        <w:rPr>
          <w:rStyle w:val="VerbatimChar"/>
        </w:rPr>
        <w:t xml:space="preserve">GateOutcome { gateId, class: 'mandatory'|'optional', level, criterionIds[], verdict: 'PASS'|'CONDITIONAL'|'FAIL'|'NOT_RUN', reason?, evidenceRefs[] }</w:t>
      </w:r>
      <w:r>
        <w:t xml:space="preserve">. A missing or invalid</w:t>
      </w:r>
      <w:r>
        <w:t xml:space="preserve"> </w:t>
      </w:r>
      <w:r>
        <w:rPr>
          <w:rStyle w:val="VerbatimChar"/>
        </w:rPr>
        <w:t xml:space="preserve">VERDICT</w:t>
      </w:r>
      <w:r>
        <w:t xml:space="preserve"> </w:t>
      </w:r>
      <w:r>
        <w:t xml:space="preserve">=</w:t>
      </w:r>
      <w:r>
        <w:t xml:space="preserve"> </w:t>
      </w:r>
      <w:r>
        <w:rPr>
          <w:rStyle w:val="VerbatimChar"/>
        </w:rPr>
        <w:t xml:space="preserve">FAIL</w:t>
      </w:r>
      <w:r>
        <w:t xml:space="preserve">.</w:t>
      </w:r>
      <w:r>
        <w:t xml:space="preserve"> </w:t>
      </w:r>
      <w:r>
        <w:rPr>
          <w:rStyle w:val="VerbatimChar"/>
        </w:rPr>
        <w:t xml:space="preserve">NOT_RUN</w:t>
      </w:r>
      <w:r>
        <w:t xml:space="preserve"> </w:t>
      </w:r>
      <w:r>
        <w:t xml:space="preserve">= the gate was not executed (opt-out, budget stop, process crash, unavailable validator or capability). The evidence for the verdict is server-observed (FRD-05.3). Self-reported evidence (</w:t>
      </w:r>
      <w:r>
        <w:rPr>
          <w:rStyle w:val="VerbatimChar"/>
        </w:rPr>
        <w:t xml:space="preserve">selfReported:true</w:t>
      </w:r>
      <w:r>
        <w:t xml:space="preserve">): (a) in</w:t>
      </w:r>
      <w:r>
        <w:t xml:space="preserve"> </w:t>
      </w:r>
      <w:r>
        <w:rPr>
          <w:rStyle w:val="VerbatimChar"/>
        </w:rPr>
        <w:t xml:space="preserve">strict</w:t>
      </w:r>
      <w:r>
        <w:t xml:space="preserve">/</w:t>
      </w:r>
      <w:r>
        <w:rPr>
          <w:rStyle w:val="VerbatimChar"/>
        </w:rPr>
        <w:t xml:space="preserve">benchmark</w:t>
      </w:r>
      <w:r>
        <w:t xml:space="preserve"> </w:t>
      </w:r>
      <w:r>
        <w:t xml:space="preserve">yields</w:t>
      </w:r>
      <w:r>
        <w:t xml:space="preserve"> </w:t>
      </w:r>
      <w:r>
        <w:rPr>
          <w:rStyle w:val="VerbatimChar"/>
        </w:rPr>
        <w:t xml:space="preserve">FAIL</w:t>
      </w:r>
      <w:r>
        <w:t xml:space="preserve"> </w:t>
      </w:r>
      <w:r>
        <w:t xml:space="preserve">for every gate (S4, B4); (b) on a test/build gate yields</w:t>
      </w:r>
      <w:r>
        <w:t xml:space="preserve"> </w:t>
      </w:r>
      <w:r>
        <w:rPr>
          <w:rStyle w:val="VerbatimChar"/>
        </w:rPr>
        <w:t xml:space="preserve">FAIL</w:t>
      </w:r>
      <w:r>
        <w:t xml:space="preserve"> </w:t>
      </w:r>
      <w:r>
        <w:t xml:space="preserve">(</w:t>
      </w:r>
      <w:r>
        <w:rPr>
          <w:rStyle w:val="VerbatimChar"/>
        </w:rPr>
        <w:t xml:space="preserve">validator_not_observed</w:t>
      </w:r>
      <w:r>
        <w:t xml:space="preserve">) in every mode, including</w:t>
      </w:r>
      <w:r>
        <w:t xml:space="preserve"> </w:t>
      </w:r>
      <w:r>
        <w:rPr>
          <w:rStyle w:val="VerbatimChar"/>
        </w:rPr>
        <w:t xml:space="preserve">normal</w:t>
      </w:r>
      <w:r>
        <w:t xml:space="preserve"> </w:t>
      </w:r>
      <w:r>
        <w:t xml:space="preserve">(FRD-05.2 "Validator invocation"; N4); (c) the only exception is the transitional rule of FRD-02.2: in</w:t>
      </w:r>
      <w:r>
        <w:t xml:space="preserve"> </w:t>
      </w:r>
      <w:r>
        <w:rPr>
          <w:rStyle w:val="VerbatimChar"/>
        </w:rPr>
        <w:t xml:space="preserve">work · normal</w:t>
      </w:r>
      <w:r>
        <w:t xml:space="preserve"> </w:t>
      </w:r>
      <w:r>
        <w:t xml:space="preserve">a gate that is not a test/build gate accepts it as evidence with</w:t>
      </w:r>
      <w:r>
        <w:t xml:space="preserve"> </w:t>
      </w:r>
      <w:r>
        <w:rPr>
          <w:rStyle w:val="VerbatimChar"/>
        </w:rPr>
        <w:t xml:space="preserve">selfReported:true</w:t>
      </w:r>
      <w:r>
        <w:t xml:space="preserve"> </w:t>
      </w:r>
      <w:r>
        <w:t xml:space="preserve">in the state, and the outcome is determined by the gate verdict per rows N1–N8. This is the only rule for self-reported evidence; the PRD, ADR-01 and AT-01 adopt it verbatim.</w:t>
      </w:r>
    </w:p>
    <w:p>
      <w:pPr>
        <w:pStyle w:val="Compact"/>
        <w:numPr>
          <w:ilvl w:val="0"/>
          <w:numId w:val="1022"/>
        </w:numPr>
      </w:pPr>
      <w:r>
        <w:rPr>
          <w:b/>
          <w:bCs/>
        </w:rPr>
        <w:t xml:space="preserve">R4 — CONDITIONAL that satisfies the mandatory criterion.</w:t>
      </w:r>
      <w:r>
        <w:t xml:space="preserve"> </w:t>
      </w:r>
      <w:r>
        <w:t xml:space="preserve">A</w:t>
      </w:r>
      <w:r>
        <w:t xml:space="preserve"> </w:t>
      </w:r>
      <w:r>
        <w:rPr>
          <w:rStyle w:val="VerbatimChar"/>
        </w:rPr>
        <w:t xml:space="preserve">CONDITIONAL</w:t>
      </w:r>
      <w:r>
        <w:t xml:space="preserve"> </w:t>
      </w:r>
      <w:r>
        <w:t xml:space="preserve">on a mandatory gate satisfies the mandatory criterion</w:t>
      </w:r>
      <w:r>
        <w:t xml:space="preserve"> </w:t>
      </w:r>
      <w:r>
        <w:rPr>
          <w:b/>
          <w:bCs/>
        </w:rPr>
        <w:t xml:space="preserve">only</w:t>
      </w:r>
      <w:r>
        <w:t xml:space="preserve"> </w:t>
      </w:r>
      <w:r>
        <w:t xml:space="preserve">when every</w:t>
      </w:r>
      <w:r>
        <w:t xml:space="preserve"> </w:t>
      </w:r>
      <w:r>
        <w:rPr>
          <w:rStyle w:val="VerbatimChar"/>
        </w:rPr>
        <w:t xml:space="preserve">unresolved[]</w:t>
      </w:r>
      <w:r>
        <w:t xml:space="preserve"> </w:t>
      </w:r>
      <w:r>
        <w:t xml:space="preserve">item is structurally bound (</w:t>
      </w:r>
      <w:r>
        <w:rPr>
          <w:rStyle w:val="VerbatimChar"/>
        </w:rPr>
        <w:t xml:space="preserve">criterionId</w:t>
      </w:r>
      <w:r>
        <w:t xml:space="preserve"> </w:t>
      </w:r>
      <w:r>
        <w:t xml:space="preserve">from the recipe version) to a criterion that the recipe lists as optional. The server then records the mandatory gate as</w:t>
      </w:r>
      <w:r>
        <w:t xml:space="preserve"> </w:t>
      </w:r>
      <w:r>
        <w:rPr>
          <w:rStyle w:val="VerbatimChar"/>
        </w:rPr>
        <w:t xml:space="preserve">PASS</w:t>
      </w:r>
      <w:r>
        <w:t xml:space="preserve">, and the limitations as an optional gate with</w:t>
      </w:r>
      <w:r>
        <w:t xml:space="preserve"> </w:t>
      </w:r>
      <w:r>
        <w:rPr>
          <w:rStyle w:val="VerbatimChar"/>
        </w:rPr>
        <w:t xml:space="preserve">CONDITIONAL</w:t>
      </w:r>
      <w:r>
        <w:t xml:space="preserve">. An unstructured</w:t>
      </w:r>
      <w:r>
        <w:t xml:space="preserve"> </w:t>
      </w:r>
      <w:r>
        <w:rPr>
          <w:rStyle w:val="VerbatimChar"/>
        </w:rPr>
        <w:t xml:space="preserve">CONDITIONAL</w:t>
      </w:r>
      <w:r>
        <w:t xml:space="preserve">, one without a link to a criterion, or an item that affects a mandatory criterion means "does not satisfy" (fail-closed).</w:t>
      </w:r>
    </w:p>
    <w:p>
      <w:pPr>
        <w:pStyle w:val="Compact"/>
        <w:numPr>
          <w:ilvl w:val="0"/>
          <w:numId w:val="1022"/>
        </w:numPr>
      </w:pPr>
      <w:r>
        <w:rPr>
          <w:b/>
          <w:bCs/>
        </w:rPr>
        <w:t xml:space="preserve">R5 — verify opt-out.</w:t>
      </w:r>
      <w:r>
        <w:t xml:space="preserve"> </w:t>
      </w:r>
      <w:r>
        <w:t xml:space="preserve">Only in</w:t>
      </w:r>
      <w:r>
        <w:t xml:space="preserve"> </w:t>
      </w:r>
      <w:r>
        <w:rPr>
          <w:rStyle w:val="VerbatimChar"/>
        </w:rPr>
        <w:t xml:space="preserve">work · normal</w:t>
      </w:r>
      <w:r>
        <w:t xml:space="preserve">, only explicitly: a recipe field or run option with a reason, and transitionally</w:t>
      </w:r>
      <w:r>
        <w:t xml:space="preserve"> </w:t>
      </w:r>
      <w:r>
        <w:rPr>
          <w:rStyle w:val="VerbatimChar"/>
        </w:rPr>
        <w:t xml:space="preserve">WAGGLE_AUTO_VERIFY==='0'</w:t>
      </w:r>
      <w:r>
        <w:t xml:space="preserve">.</w:t>
      </w:r>
      <w:r>
        <w:t xml:space="preserve"> </w:t>
      </w:r>
      <w:r>
        <w:rPr>
          <w:rStyle w:val="VerbatimChar"/>
        </w:rPr>
        <w:t xml:space="preserve">PhaseAttempt.endReason:'skipped_by_policy'</w:t>
      </w:r>
      <w:r>
        <w:t xml:space="preserve"> </w:t>
      </w:r>
      <w:r>
        <w:t xml:space="preserve">is recorded,</w:t>
      </w:r>
      <w:r>
        <w:t xml:space="preserve"> </w:t>
      </w:r>
      <w:r>
        <w:rPr>
          <w:rStyle w:val="VerbatimChar"/>
        </w:rPr>
        <w:t xml:space="preserve">harness:phase:skipped</w:t>
      </w:r>
      <w:r>
        <w:t xml:space="preserve"> </w:t>
      </w:r>
      <w:r>
        <w:t xml:space="preserve">is emitted, and the verify gate is recorded as an optional</w:t>
      </w:r>
      <w:r>
        <w:t xml:space="preserve"> </w:t>
      </w:r>
      <w:r>
        <w:rPr>
          <w:rStyle w:val="VerbatimChar"/>
        </w:rPr>
        <w:t xml:space="preserve">NOT_RUN</w:t>
      </w:r>
      <w:r>
        <w:t xml:space="preserve">. In</w:t>
      </w:r>
      <w:r>
        <w:t xml:space="preserve"> </w:t>
      </w:r>
      <w:r>
        <w:rPr>
          <w:rStyle w:val="VerbatimChar"/>
        </w:rPr>
        <w:t xml:space="preserve">strict</w:t>
      </w:r>
      <w:r>
        <w:t xml:space="preserve">/</w:t>
      </w:r>
      <w:r>
        <w:rPr>
          <w:rStyle w:val="VerbatimChar"/>
        </w:rPr>
        <w:t xml:space="preserve">benchmark</w:t>
      </w:r>
      <w:r>
        <w:t xml:space="preserve"> </w:t>
      </w:r>
      <w:r>
        <w:t xml:space="preserve">the opt-out does not apply: verify is executed, and the rejected request goes into</w:t>
      </w:r>
      <w:r>
        <w:t xml:space="preserve"> </w:t>
      </w:r>
      <w:r>
        <w:rPr>
          <w:rStyle w:val="VerbatimChar"/>
        </w:rPr>
        <w:t xml:space="preserve">warnings[]</w:t>
      </w:r>
      <w:r>
        <w:t xml:space="preserve"> </w:t>
      </w:r>
      <w:r>
        <w:t xml:space="preserve">and a</w:t>
      </w:r>
      <w:r>
        <w:t xml:space="preserve"> </w:t>
      </w:r>
      <w:r>
        <w:rPr>
          <w:rStyle w:val="VerbatimChar"/>
        </w:rPr>
        <w:t xml:space="preserve">RunEvent</w:t>
      </w:r>
      <w:r>
        <w:t xml:space="preserve">. A skip without an explicit opt-out is an error and is treated as a mandatory</w:t>
      </w:r>
      <w:r>
        <w:t xml:space="preserve"> </w:t>
      </w:r>
      <w:r>
        <w:rPr>
          <w:rStyle w:val="VerbatimChar"/>
        </w:rPr>
        <w:t xml:space="preserve">NOT_RUN</w:t>
      </w:r>
      <w:r>
        <w:t xml:space="preserve">.</w:t>
      </w:r>
    </w:p>
    <w:p>
      <w:pPr>
        <w:pStyle w:val="Compact"/>
        <w:numPr>
          <w:ilvl w:val="0"/>
          <w:numId w:val="1022"/>
        </w:numPr>
      </w:pPr>
      <w:r>
        <w:rPr>
          <w:b/>
          <w:bCs/>
        </w:rPr>
        <w:t xml:space="preserve">R6 — overall</w:t>
      </w:r>
      <w:r>
        <w:rPr>
          <w:b/>
          <w:bCs/>
        </w:rPr>
        <w:t xml:space="preserve"> </w:t>
      </w:r>
      <w:r>
        <w:rPr>
          <w:rStyle w:val="VerbatimChar"/>
          <w:b/>
          <w:bCs/>
        </w:rPr>
        <w:t xml:space="preserve">ProofReceipt.verdict</w:t>
      </w:r>
      <w:r>
        <w:t xml:space="preserve">, the first rule that applies is used: (1) some mandatory</w:t>
      </w:r>
      <w:r>
        <w:t xml:space="preserve"> </w:t>
      </w:r>
      <w:r>
        <w:rPr>
          <w:rStyle w:val="VerbatimChar"/>
        </w:rPr>
        <w:t xml:space="preserve">FAIL</w:t>
      </w:r>
      <w:r>
        <w:t xml:space="preserve"> </w:t>
      </w:r>
      <w:r>
        <w:t xml:space="preserve">→</w:t>
      </w:r>
      <w:r>
        <w:t xml:space="preserve"> </w:t>
      </w:r>
      <w:r>
        <w:rPr>
          <w:rStyle w:val="VerbatimChar"/>
        </w:rPr>
        <w:t xml:space="preserve">FAIL</w:t>
      </w:r>
      <w:r>
        <w:t xml:space="preserve">; (2) some mandatory</w:t>
      </w:r>
      <w:r>
        <w:t xml:space="preserve"> </w:t>
      </w:r>
      <w:r>
        <w:rPr>
          <w:rStyle w:val="VerbatimChar"/>
        </w:rPr>
        <w:t xml:space="preserve">NOT_RUN</w:t>
      </w:r>
      <w:r>
        <w:t xml:space="preserve"> </w:t>
      </w:r>
      <w:r>
        <w:t xml:space="preserve">→</w:t>
      </w:r>
      <w:r>
        <w:t xml:space="preserve"> </w:t>
      </w:r>
      <w:r>
        <w:rPr>
          <w:rStyle w:val="VerbatimChar"/>
        </w:rPr>
        <w:t xml:space="preserve">NOT_RUN</w:t>
      </w:r>
      <w:r>
        <w:t xml:space="preserve">; (3) some mandatory</w:t>
      </w:r>
      <w:r>
        <w:t xml:space="preserve"> </w:t>
      </w:r>
      <w:r>
        <w:rPr>
          <w:rStyle w:val="VerbatimChar"/>
        </w:rPr>
        <w:t xml:space="preserve">CONDITIONAL</w:t>
      </w:r>
      <w:r>
        <w:t xml:space="preserve"> </w:t>
      </w:r>
      <w:r>
        <w:t xml:space="preserve">→</w:t>
      </w:r>
      <w:r>
        <w:t xml:space="preserve"> </w:t>
      </w:r>
      <w:r>
        <w:rPr>
          <w:rStyle w:val="VerbatimChar"/>
        </w:rPr>
        <w:t xml:space="preserve">CONDITIONAL</w:t>
      </w:r>
      <w:r>
        <w:t xml:space="preserve">; (4) some optional</w:t>
      </w:r>
      <w:r>
        <w:t xml:space="preserve"> </w:t>
      </w:r>
      <w:r>
        <w:rPr>
          <w:rStyle w:val="VerbatimChar"/>
        </w:rPr>
        <w:t xml:space="preserve">NOT_RUN</w:t>
      </w:r>
      <w:r>
        <w:t xml:space="preserve"> </w:t>
      </w:r>
      <w:r>
        <w:t xml:space="preserve">→</w:t>
      </w:r>
      <w:r>
        <w:t xml:space="preserve"> </w:t>
      </w:r>
      <w:r>
        <w:rPr>
          <w:rStyle w:val="VerbatimChar"/>
        </w:rPr>
        <w:t xml:space="preserve">NOT_RUN</w:t>
      </w:r>
      <w:r>
        <w:t xml:space="preserve">; (5) some optional</w:t>
      </w:r>
      <w:r>
        <w:t xml:space="preserve"> </w:t>
      </w:r>
      <w:r>
        <w:rPr>
          <w:rStyle w:val="VerbatimChar"/>
        </w:rPr>
        <w:t xml:space="preserve">CONDITIONAL</w:t>
      </w:r>
      <w:r>
        <w:t xml:space="preserve"> </w:t>
      </w:r>
      <w:r>
        <w:t xml:space="preserve">or</w:t>
      </w:r>
      <w:r>
        <w:t xml:space="preserve"> </w:t>
      </w:r>
      <w:r>
        <w:rPr>
          <w:rStyle w:val="VerbatimChar"/>
        </w:rPr>
        <w:t xml:space="preserve">FAIL</w:t>
      </w:r>
      <w:r>
        <w:t xml:space="preserve"> </w:t>
      </w:r>
      <w:r>
        <w:t xml:space="preserve">→</w:t>
      </w:r>
      <w:r>
        <w:t xml:space="preserve"> </w:t>
      </w:r>
      <w:r>
        <w:rPr>
          <w:rStyle w:val="VerbatimChar"/>
        </w:rPr>
        <w:t xml:space="preserve">CONDITIONAL</w:t>
      </w:r>
      <w:r>
        <w:t xml:space="preserve">; (6) otherwise</w:t>
      </w:r>
      <w:r>
        <w:t xml:space="preserve"> </w:t>
      </w:r>
      <w:r>
        <w:rPr>
          <w:rStyle w:val="VerbatimChar"/>
        </w:rPr>
        <w:t xml:space="preserve">PASS</w:t>
      </w:r>
      <w:r>
        <w:t xml:space="preserve">. Mandatory non-</w:t>
      </w:r>
      <w:r>
        <w:rPr>
          <w:rStyle w:val="VerbatimChar"/>
        </w:rPr>
        <w:t xml:space="preserve">PASS</w:t>
      </w:r>
      <w:r>
        <w:t xml:space="preserve"> </w:t>
      </w:r>
      <w:r>
        <w:t xml:space="preserve">gates and</w:t>
      </w:r>
      <w:r>
        <w:t xml:space="preserve"> </w:t>
      </w:r>
      <w:r>
        <w:rPr>
          <w:rStyle w:val="VerbatimChar"/>
        </w:rPr>
        <w:t xml:space="preserve">CONDITIONAL</w:t>
      </w:r>
      <w:r>
        <w:t xml:space="preserve"> </w:t>
      </w:r>
      <w:r>
        <w:t xml:space="preserve">items go into</w:t>
      </w:r>
      <w:r>
        <w:t xml:space="preserve"> </w:t>
      </w:r>
      <w:r>
        <w:rPr>
          <w:rStyle w:val="VerbatimChar"/>
        </w:rPr>
        <w:t xml:space="preserve">unresolved[]</w:t>
      </w:r>
      <w:r>
        <w:t xml:space="preserve">, and optional non-</w:t>
      </w:r>
      <w:r>
        <w:rPr>
          <w:rStyle w:val="VerbatimChar"/>
        </w:rPr>
        <w:t xml:space="preserve">PASS</w:t>
      </w:r>
      <w:r>
        <w:t xml:space="preserve"> </w:t>
      </w:r>
      <w:r>
        <w:t xml:space="preserve">gates into</w:t>
      </w:r>
      <w:r>
        <w:t xml:space="preserve"> </w:t>
      </w:r>
      <w:r>
        <w:rPr>
          <w:rStyle w:val="VerbatimChar"/>
        </w:rPr>
        <w:t xml:space="preserve">warnings[]</w:t>
      </w:r>
      <w:r>
        <w:t xml:space="preserve">.</w:t>
      </w:r>
    </w:p>
    <w:p>
      <w:pPr>
        <w:pStyle w:val="Compact"/>
        <w:numPr>
          <w:ilvl w:val="0"/>
          <w:numId w:val="1022"/>
        </w:numPr>
      </w:pPr>
      <w:r>
        <w:rPr>
          <w:b/>
          <w:bCs/>
        </w:rPr>
        <w:t xml:space="preserve">R7 —</w:t>
      </w:r>
      <w:r>
        <w:rPr>
          <w:b/>
          <w:bCs/>
        </w:rPr>
        <w:t xml:space="preserve"> </w:t>
      </w:r>
      <w:r>
        <w:rPr>
          <w:rStyle w:val="VerbatimChar"/>
          <w:b/>
          <w:bCs/>
        </w:rPr>
        <w:t xml:space="preserve">ProofReceipt.level</w:t>
      </w:r>
      <w:r>
        <w:t xml:space="preserve"> </w:t>
      </w:r>
      <w:r>
        <w:t xml:space="preserve">is the highest level L for which: all mandatory gates at levels ≤ L have</w:t>
      </w:r>
      <w:r>
        <w:t xml:space="preserve"> </w:t>
      </w:r>
      <w:r>
        <w:rPr>
          <w:rStyle w:val="VerbatimChar"/>
        </w:rPr>
        <w:t xml:space="preserve">PASS</w:t>
      </w:r>
      <w:r>
        <w:t xml:space="preserve">, and at level L there is at least one executed gate with</w:t>
      </w:r>
      <w:r>
        <w:t xml:space="preserve"> </w:t>
      </w:r>
      <w:r>
        <w:rPr>
          <w:rStyle w:val="VerbatimChar"/>
        </w:rPr>
        <w:t xml:space="preserve">PASS</w:t>
      </w:r>
      <w:r>
        <w:t xml:space="preserve">. If no such level exists,</w:t>
      </w:r>
      <w:r>
        <w:t xml:space="preserve"> </w:t>
      </w:r>
      <w:r>
        <w:rPr>
          <w:rStyle w:val="VerbatimChar"/>
        </w:rPr>
        <w:t xml:space="preserve">level</w:t>
      </w:r>
      <w:r>
        <w:t xml:space="preserve"> </w:t>
      </w:r>
      <w:r>
        <w:t xml:space="preserve">is</w:t>
      </w:r>
      <w:r>
        <w:t xml:space="preserve"> </w:t>
      </w:r>
      <w:r>
        <w:rPr>
          <w:rStyle w:val="VerbatimChar"/>
        </w:rPr>
        <w:t xml:space="preserve">null</w:t>
      </w:r>
      <w:r>
        <w:t xml:space="preserve">. If a mandatory gate of level X does not have</w:t>
      </w:r>
      <w:r>
        <w:t xml:space="preserve"> </w:t>
      </w:r>
      <w:r>
        <w:rPr>
          <w:rStyle w:val="VerbatimChar"/>
        </w:rPr>
        <w:t xml:space="preserve">PASS</w:t>
      </w:r>
      <w:r>
        <w:t xml:space="preserve">,</w:t>
      </w:r>
      <w:r>
        <w:t xml:space="preserve"> </w:t>
      </w:r>
      <w:r>
        <w:rPr>
          <w:rStyle w:val="VerbatimChar"/>
        </w:rPr>
        <w:t xml:space="preserve">level</w:t>
      </w:r>
      <w:r>
        <w:t xml:space="preserve"> </w:t>
      </w:r>
      <w:r>
        <w:t xml:space="preserve">is strictly lower than X or</w:t>
      </w:r>
      <w:r>
        <w:t xml:space="preserve"> </w:t>
      </w:r>
      <w:r>
        <w:rPr>
          <w:rStyle w:val="VerbatimChar"/>
        </w:rPr>
        <w:t xml:space="preserve">null</w:t>
      </w:r>
      <w:r>
        <w:t xml:space="preserve">. A skipped verify does not raise the level.</w:t>
      </w:r>
    </w:p>
    <w:p>
      <w:pPr>
        <w:pStyle w:val="Compact"/>
        <w:numPr>
          <w:ilvl w:val="0"/>
          <w:numId w:val="1022"/>
        </w:numPr>
      </w:pPr>
      <w:r>
        <w:rPr>
          <w:b/>
          <w:bCs/>
        </w:rPr>
        <w:t xml:space="preserve">R8 — trace and eval.</w:t>
      </w:r>
      <w:r>
        <w:t xml:space="preserve"> </w:t>
      </w:r>
      <w:r>
        <w:rPr>
          <w:rStyle w:val="VerbatimChar"/>
        </w:rPr>
        <w:t xml:space="preserve">TraceOutcome 'verified'</w:t>
      </w:r>
      <w:r>
        <w:t xml:space="preserve"> </w:t>
      </w:r>
      <w:r>
        <w:t xml:space="preserve">exists only with</w:t>
      </w:r>
      <w:r>
        <w:t xml:space="preserve"> </w:t>
      </w:r>
      <w:r>
        <w:rPr>
          <w:rStyle w:val="VerbatimChar"/>
        </w:rPr>
        <w:t xml:space="preserve">ProofReceipt.verdict:'PASS'</w:t>
      </w:r>
      <w:r>
        <w:t xml:space="preserve"> </w:t>
      </w:r>
      <w:r>
        <w:t xml:space="preserve">and</w:t>
      </w:r>
      <w:r>
        <w:t xml:space="preserve"> </w:t>
      </w:r>
      <w:r>
        <w:rPr>
          <w:rStyle w:val="VerbatimChar"/>
        </w:rPr>
        <w:t xml:space="preserve">level ∈ {defined_elements, content_review}</w:t>
      </w:r>
      <w:r>
        <w:t xml:space="preserve">. A receipt with</w:t>
      </w:r>
      <w:r>
        <w:t xml:space="preserve"> </w:t>
      </w:r>
      <w:r>
        <w:rPr>
          <w:rStyle w:val="VerbatimChar"/>
        </w:rPr>
        <w:t xml:space="preserve">CONDITIONAL</w:t>
      </w:r>
      <w:r>
        <w:t xml:space="preserve">,</w:t>
      </w:r>
      <w:r>
        <w:t xml:space="preserve"> </w:t>
      </w:r>
      <w:r>
        <w:rPr>
          <w:rStyle w:val="VerbatimChar"/>
        </w:rPr>
        <w:t xml:space="preserve">NOT_RUN</w:t>
      </w:r>
      <w:r>
        <w:t xml:space="preserve"> </w:t>
      </w:r>
      <w:r>
        <w:t xml:space="preserve">or</w:t>
      </w:r>
      <w:r>
        <w:t xml:space="preserve"> </w:t>
      </w:r>
      <w:r>
        <w:rPr>
          <w:rStyle w:val="VerbatimChar"/>
        </w:rPr>
        <w:t xml:space="preserve">FAIL</w:t>
      </w:r>
      <w:r>
        <w:t xml:space="preserve"> </w:t>
      </w:r>
      <w:r>
        <w:t xml:space="preserve">never yields</w:t>
      </w:r>
      <w:r>
        <w:t xml:space="preserve"> </w:t>
      </w:r>
      <w:r>
        <w:rPr>
          <w:rStyle w:val="VerbatimChar"/>
        </w:rPr>
        <w:t xml:space="preserve">verified</w:t>
      </w:r>
      <w:r>
        <w:t xml:space="preserve"> </w:t>
      </w:r>
      <w:r>
        <w:t xml:space="preserve">or an eval positive.</w:t>
      </w:r>
    </w:p>
    <w:p>
      <w:pPr>
        <w:pStyle w:val="Compact"/>
        <w:numPr>
          <w:ilvl w:val="0"/>
          <w:numId w:val="1022"/>
        </w:numPr>
      </w:pPr>
      <w:r>
        <w:rPr>
          <w:b/>
          <w:bCs/>
        </w:rPr>
        <w:t xml:space="preserve">R9 — outcome names (not new states; the states are from FRD-04.1).</w:t>
      </w:r>
      <w:r>
        <w:t xml:space="preserve"> </w:t>
      </w:r>
      <w:r>
        <w:rPr>
          <w:b/>
          <w:bCs/>
        </w:rPr>
        <w:t xml:space="preserve">COMPLETED</w:t>
      </w:r>
      <w:r>
        <w:t xml:space="preserve"> </w:t>
      </w:r>
      <w:r>
        <w:t xml:space="preserve">=</w:t>
      </w:r>
      <w:r>
        <w:t xml:space="preserve"> </w:t>
      </w:r>
      <w:r>
        <w:rPr>
          <w:rStyle w:val="VerbatimChar"/>
        </w:rPr>
        <w:t xml:space="preserve">status:'COMPLETED'</w:t>
      </w:r>
      <w:r>
        <w:t xml:space="preserve"> </w:t>
      </w:r>
      <w:r>
        <w:t xml:space="preserve">+</w:t>
      </w:r>
      <w:r>
        <w:t xml:space="preserve"> </w:t>
      </w:r>
      <w:r>
        <w:rPr>
          <w:rStyle w:val="VerbatimChar"/>
        </w:rPr>
        <w:t xml:space="preserve">verdict:'PASS'</w:t>
      </w:r>
      <w:r>
        <w:t xml:space="preserve">.</w:t>
      </w:r>
      <w:r>
        <w:t xml:space="preserve"> </w:t>
      </w:r>
      <w:r>
        <w:rPr>
          <w:b/>
          <w:bCs/>
        </w:rPr>
        <w:t xml:space="preserve">COMPLETED with warnings</w:t>
      </w:r>
      <w:r>
        <w:t xml:space="preserve"> </w:t>
      </w:r>
      <w:r>
        <w:t xml:space="preserve">=</w:t>
      </w:r>
      <w:r>
        <w:t xml:space="preserve"> </w:t>
      </w:r>
      <w:r>
        <w:rPr>
          <w:rStyle w:val="VerbatimChar"/>
        </w:rPr>
        <w:t xml:space="preserve">status:'COMPLETED'</w:t>
      </w:r>
      <w:r>
        <w:t xml:space="preserve"> </w:t>
      </w:r>
      <w:r>
        <w:t xml:space="preserve">+</w:t>
      </w:r>
      <w:r>
        <w:t xml:space="preserve"> </w:t>
      </w:r>
      <w:r>
        <w:rPr>
          <w:rStyle w:val="VerbatimChar"/>
        </w:rPr>
        <w:t xml:space="preserve">verdict ∈ {CONDITIONAL, NOT_RUN}</w:t>
      </w:r>
      <w:r>
        <w:t xml:space="preserve"> </w:t>
      </w:r>
      <w:r>
        <w:t xml:space="preserve">+ a non-empty</w:t>
      </w:r>
      <w:r>
        <w:t xml:space="preserve"> </w:t>
      </w:r>
      <w:r>
        <w:rPr>
          <w:rStyle w:val="VerbatimChar"/>
        </w:rPr>
        <w:t xml:space="preserve">warnings[]</w:t>
      </w:r>
      <w:r>
        <w:t xml:space="preserve"> </w:t>
      </w:r>
      <w:r>
        <w:t xml:space="preserve">or</w:t>
      </w:r>
      <w:r>
        <w:t xml:space="preserve"> </w:t>
      </w:r>
      <w:r>
        <w:rPr>
          <w:rStyle w:val="VerbatimChar"/>
        </w:rPr>
        <w:t xml:space="preserve">unresolved[]</w:t>
      </w:r>
      <w:r>
        <w:t xml:space="preserve">. The UX label is "Completed with limitations", and "Completed (verify skipped)" only in the R5 case; never "fully confirmed".</w:t>
      </w:r>
      <w:r>
        <w:t xml:space="preserve"> </w:t>
      </w:r>
      <w:r>
        <w:rPr>
          <w:b/>
          <w:bCs/>
        </w:rPr>
        <w:t xml:space="preserve">INCOMPLETE</w:t>
      </w:r>
      <w:r>
        <w:t xml:space="preserve"> </w:t>
      </w:r>
      <w:r>
        <w:t xml:space="preserve">= every existing state that is not</w:t>
      </w:r>
      <w:r>
        <w:t xml:space="preserve"> </w:t>
      </w:r>
      <w:r>
        <w:rPr>
          <w:rStyle w:val="VerbatimChar"/>
        </w:rPr>
        <w:t xml:space="preserve">COMPLETED</w:t>
      </w:r>
      <w:r>
        <w:t xml:space="preserve">:</w:t>
      </w:r>
      <w:r>
        <w:t xml:space="preserve"> </w:t>
      </w:r>
      <w:r>
        <w:rPr>
          <w:rStyle w:val="VerbatimChar"/>
        </w:rPr>
        <w:t xml:space="preserve">BLOCKED_APPROVAL</w:t>
      </w:r>
      <w:r>
        <w:t xml:space="preserve">,</w:t>
      </w:r>
      <w:r>
        <w:t xml:space="preserve"> </w:t>
      </w:r>
      <w:r>
        <w:rPr>
          <w:rStyle w:val="VerbatimChar"/>
        </w:rPr>
        <w:t xml:space="preserve">BLOCKED_CAPABILITY</w:t>
      </w:r>
      <w:r>
        <w:t xml:space="preserve">,</w:t>
      </w:r>
      <w:r>
        <w:t xml:space="preserve"> </w:t>
      </w:r>
      <w:r>
        <w:rPr>
          <w:rStyle w:val="VerbatimChar"/>
        </w:rPr>
        <w:t xml:space="preserve">FAILED_RETRYABLE</w:t>
      </w:r>
      <w:r>
        <w:t xml:space="preserve">,</w:t>
      </w:r>
      <w:r>
        <w:t xml:space="preserve"> </w:t>
      </w:r>
      <w:r>
        <w:rPr>
          <w:rStyle w:val="VerbatimChar"/>
        </w:rPr>
        <w:t xml:space="preserve">FAILED_FINAL</w:t>
      </w:r>
      <w:r>
        <w:t xml:space="preserve">,</w:t>
      </w:r>
      <w:r>
        <w:t xml:space="preserve"> </w:t>
      </w:r>
      <w:r>
        <w:rPr>
          <w:rStyle w:val="VerbatimChar"/>
        </w:rPr>
        <w:t xml:space="preserve">CANCELLED</w:t>
      </w:r>
      <w:r>
        <w:t xml:space="preserve">. The partial artifact remains available with the label "unconfirmed draft".</w:t>
      </w:r>
    </w:p>
    <w:p>
      <w:pPr>
        <w:pStyle w:val="Compact"/>
        <w:numPr>
          <w:ilvl w:val="0"/>
          <w:numId w:val="1022"/>
        </w:numPr>
      </w:pPr>
      <w:r>
        <w:rPr>
          <w:b/>
          <w:bCs/>
        </w:rPr>
        <w:t xml:space="preserve">R10 — taking over the draft.</w:t>
      </w:r>
      <w:r>
        <w:t xml:space="preserve"> </w:t>
      </w:r>
      <w:r>
        <w:t xml:space="preserve">The user may take over a labeled draft after a mandatory</w:t>
      </w:r>
      <w:r>
        <w:t xml:space="preserve"> </w:t>
      </w:r>
      <w:r>
        <w:rPr>
          <w:rStyle w:val="VerbatimChar"/>
        </w:rPr>
        <w:t xml:space="preserve">FAIL</w:t>
      </w:r>
      <w:r>
        <w:t xml:space="preserve"> </w:t>
      </w:r>
      <w:r>
        <w:t xml:space="preserve">or</w:t>
      </w:r>
      <w:r>
        <w:t xml:space="preserve"> </w:t>
      </w:r>
      <w:r>
        <w:rPr>
          <w:rStyle w:val="VerbatimChar"/>
        </w:rPr>
        <w:t xml:space="preserve">NOT_RUN</w:t>
      </w:r>
      <w:r>
        <w:t xml:space="preserve">, and in</w:t>
      </w:r>
      <w:r>
        <w:t xml:space="preserve"> </w:t>
      </w:r>
      <w:r>
        <w:rPr>
          <w:rStyle w:val="VerbatimChar"/>
        </w:rPr>
        <w:t xml:space="preserve">strict</w:t>
      </w:r>
      <w:r>
        <w:t xml:space="preserve"> </w:t>
      </w:r>
      <w:r>
        <w:t xml:space="preserve">also after a</w:t>
      </w:r>
      <w:r>
        <w:t xml:space="preserve"> </w:t>
      </w:r>
      <w:r>
        <w:rPr>
          <w:rStyle w:val="VerbatimChar"/>
        </w:rPr>
        <w:t xml:space="preserve">CONDITIONAL</w:t>
      </w:r>
      <w:r>
        <w:t xml:space="preserve"> </w:t>
      </w:r>
      <w:r>
        <w:t xml:space="preserve">that does not satisfy the mandatory criterion. This never moves the run to</w:t>
      </w:r>
      <w:r>
        <w:t xml:space="preserve"> </w:t>
      </w:r>
      <w:r>
        <w:rPr>
          <w:rStyle w:val="VerbatimChar"/>
        </w:rPr>
        <w:t xml:space="preserve">COMPLETED</w:t>
      </w:r>
      <w:r>
        <w:t xml:space="preserve">. The run stays in its current state until the user resumes it (supplement or additional budget, new</w:t>
      </w:r>
      <w:r>
        <w:t xml:space="preserve"> </w:t>
      </w:r>
      <w:r>
        <w:rPr>
          <w:rStyle w:val="VerbatimChar"/>
        </w:rPr>
        <w:t xml:space="preserve">attemptNo</w:t>
      </w:r>
      <w:r>
        <w:t xml:space="preserve">) or cancels it (</w:t>
      </w:r>
      <w:r>
        <w:rPr>
          <w:rStyle w:val="VerbatimChar"/>
        </w:rPr>
        <w:t xml:space="preserve">CANCELLED</w:t>
      </w:r>
      <w:r>
        <w:t xml:space="preserve">, artifacts retained, FRD-04.4). The only path to</w:t>
      </w:r>
      <w:r>
        <w:t xml:space="preserve"> </w:t>
      </w:r>
      <w:r>
        <w:rPr>
          <w:rStyle w:val="VerbatimChar"/>
        </w:rPr>
        <w:t xml:space="preserve">COMPLETED</w:t>
      </w:r>
      <w:r>
        <w:t xml:space="preserve"> </w:t>
      </w:r>
      <w:r>
        <w:t xml:space="preserve">after a mandatory</w:t>
      </w:r>
      <w:r>
        <w:t xml:space="preserve"> </w:t>
      </w:r>
      <w:r>
        <w:rPr>
          <w:rStyle w:val="VerbatimChar"/>
        </w:rPr>
        <w:t xml:space="preserve">CONDITIONAL</w:t>
      </w:r>
      <w:r>
        <w:t xml:space="preserve"> </w:t>
      </w:r>
      <w:r>
        <w:t xml:space="preserve">that does not satisfy the criterion is row N3 (</w:t>
      </w:r>
      <w:r>
        <w:rPr>
          <w:rStyle w:val="VerbatimChar"/>
        </w:rPr>
        <w:t xml:space="preserve">work · normal</w:t>
      </w:r>
      <w:r>
        <w:t xml:space="preserve">).</w:t>
      </w:r>
    </w:p>
    <w:p>
      <w:pPr>
        <w:pStyle w:val="Compact"/>
        <w:numPr>
          <w:ilvl w:val="0"/>
          <w:numId w:val="1022"/>
        </w:numPr>
      </w:pPr>
      <w:r>
        <w:rPr>
          <w:b/>
          <w:bCs/>
        </w:rPr>
        <w:t xml:space="preserve">R11 — benchmark.</w:t>
      </w:r>
      <w:r>
        <w:t xml:space="preserve"> </w:t>
      </w:r>
      <w:r>
        <w:t xml:space="preserve">Outcomes are the same as in</w:t>
      </w:r>
      <w:r>
        <w:t xml:space="preserve"> </w:t>
      </w:r>
      <w:r>
        <w:rPr>
          <w:rStyle w:val="VerbatimChar"/>
        </w:rPr>
        <w:t xml:space="preserve">strict</w:t>
      </w:r>
      <w:r>
        <w:t xml:space="preserve"> </w:t>
      </w:r>
      <w:r>
        <w:t xml:space="preserve">(the same production semantics). The adapter gives no additional budget, approval or user review, so INCOMPLETE states are not resumed. The manifest (</w:t>
      </w:r>
      <w:r>
        <w:rPr>
          <w:rStyle w:val="VerbatimChar"/>
        </w:rPr>
        <w:t xml:space="preserve">BP-MAN-08</w:t>
      </w:r>
      <w:r>
        <w:t xml:space="preserve">) records the</w:t>
      </w:r>
      <w:r>
        <w:t xml:space="preserve"> </w:t>
      </w:r>
      <w:r>
        <w:rPr>
          <w:rStyle w:val="VerbatimChar"/>
        </w:rPr>
        <w:t xml:space="preserve">mode</w:t>
      </w:r>
      <w:r>
        <w:t xml:space="preserve">, all</w:t>
      </w:r>
      <w:r>
        <w:t xml:space="preserve"> </w:t>
      </w:r>
      <w:r>
        <w:rPr>
          <w:rStyle w:val="VerbatimChar"/>
        </w:rPr>
        <w:t xml:space="preserve">GateOutcome</w:t>
      </w:r>
      <w:r>
        <w:t xml:space="preserve"> </w:t>
      </w:r>
      <w:r>
        <w:t xml:space="preserve">records, the receipt and the status found at timeout expiry; an unfinished run is not counted as finished. The independent scorer scores the output separately from the Waggle status.</w:t>
      </w:r>
    </w:p>
    <w:p>
      <w:pPr>
        <w:pStyle w:val="Compact"/>
        <w:numPr>
          <w:ilvl w:val="0"/>
          <w:numId w:val="1022"/>
        </w:numPr>
      </w:pPr>
      <w:r>
        <w:rPr>
          <w:b/>
          <w:bCs/>
        </w:rPr>
        <w:t xml:space="preserve">R12 — retry and combination.</w:t>
      </w:r>
      <w:r>
        <w:t xml:space="preserve"> </w:t>
      </w:r>
      <w:r>
        <w:t xml:space="preserve">Before an outcome from the table, that gate's</w:t>
      </w:r>
      <w:r>
        <w:t xml:space="preserve"> </w:t>
      </w:r>
      <w:r>
        <w:rPr>
          <w:rStyle w:val="VerbatimChar"/>
        </w:rPr>
        <w:t xml:space="preserve">maxRetries</w:t>
      </w:r>
      <w:r>
        <w:t xml:space="preserve"> </w:t>
      </w:r>
      <w:r>
        <w:t xml:space="preserve">is exhausted (FRD-05.5); retry does not relax the gate or D3 (ADR-01-O3). When a run has several gates, the run outcome is the worst row that applies to any of its gates, in the order INCOMPLETE &gt; COMPLETED with warnings &gt; COMPLETED;</w:t>
      </w:r>
      <w:r>
        <w:t xml:space="preserve"> </w:t>
      </w:r>
      <w:r>
        <w:rPr>
          <w:rStyle w:val="VerbatimChar"/>
        </w:rPr>
        <w:t xml:space="preserve">ProofReceipt.verdict</w:t>
      </w:r>
      <w:r>
        <w:t xml:space="preserve"> </w:t>
      </w:r>
      <w:r>
        <w:t xml:space="preserve">is computed per R6.</w:t>
      </w:r>
    </w:p>
    <w:p>
      <w:pPr>
        <w:pStyle w:val="FirstParagraph"/>
      </w:pPr>
      <w:r>
        <w:rPr>
          <w:b/>
          <w:bCs/>
        </w:rPr>
        <w:t xml:space="preserve">Outcome table</w:t>
      </w:r>
      <w:r>
        <w:t xml:space="preserve"> </w:t>
      </w:r>
      <w:r>
        <w:t xml:space="preserve">(verdict after</w:t>
      </w:r>
      <w:r>
        <w:t xml:space="preserve"> </w:t>
      </w:r>
      <w:r>
        <w:rPr>
          <w:rStyle w:val="VerbatimChar"/>
        </w:rPr>
        <w:t xml:space="preserve">maxRetries</w:t>
      </w:r>
      <w:r>
        <w:t xml:space="preserve">; the "</w:t>
      </w:r>
      <w:r>
        <w:rPr>
          <w:rStyle w:val="VerbatimChar"/>
        </w:rPr>
        <w:t xml:space="preserve">verdict</w:t>
      </w:r>
      <w:r>
        <w:t xml:space="preserve">" and "</w:t>
      </w:r>
      <w:r>
        <w:rPr>
          <w:rStyle w:val="VerbatimChar"/>
        </w:rPr>
        <w:t xml:space="preserve">level</w:t>
      </w:r>
      <w:r>
        <w:t xml:space="preserve">" columns are that gate's contribution to the overall receipt per R6/R7):</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Mode</w:t>
            </w:r>
          </w:p>
        </w:tc>
        <w:tc>
          <w:tcPr/>
          <w:p>
            <w:pPr>
              <w:pStyle w:val="Compact"/>
            </w:pPr>
            <w:r>
              <w:t xml:space="preserve">Gate class</w:t>
            </w:r>
          </w:p>
        </w:tc>
        <w:tc>
          <w:tcPr/>
          <w:p>
            <w:pPr>
              <w:pStyle w:val="Compact"/>
            </w:pPr>
            <w:r>
              <w:t xml:space="preserve">Gate verdict</w:t>
            </w:r>
          </w:p>
        </w:tc>
        <w:tc>
          <w:tcPr/>
          <w:p>
            <w:pPr>
              <w:pStyle w:val="Compact"/>
            </w:pPr>
            <w:r>
              <w:rPr>
                <w:rStyle w:val="VerbatimChar"/>
              </w:rPr>
              <w:t xml:space="preserve">DurableRun.status</w:t>
            </w:r>
          </w:p>
        </w:tc>
        <w:tc>
          <w:tcPr/>
          <w:p>
            <w:pPr>
              <w:pStyle w:val="Compact"/>
            </w:pPr>
            <w:r>
              <w:rPr>
                <w:rStyle w:val="VerbatimChar"/>
              </w:rPr>
              <w:t xml:space="preserve">ProofReceipt.verdict</w:t>
            </w:r>
          </w:p>
        </w:tc>
        <w:tc>
          <w:tcPr/>
          <w:p>
            <w:pPr>
              <w:pStyle w:val="Compact"/>
            </w:pPr>
            <w:r>
              <w:rPr>
                <w:rStyle w:val="VerbatimChar"/>
              </w:rPr>
              <w:t xml:space="preserve">ProofReceipt.level</w:t>
            </w:r>
          </w:p>
        </w:tc>
        <w:tc>
          <w:tcPr/>
          <w:p>
            <w:pPr>
              <w:pStyle w:val="Compact"/>
            </w:pPr>
            <w:r>
              <w:t xml:space="preserve">Outcome</w:t>
            </w:r>
          </w:p>
        </w:tc>
      </w:tr>
      <w:tr>
        <w:tc>
          <w:tcPr/>
          <w:p>
            <w:pPr>
              <w:pStyle w:val="Compact"/>
            </w:pPr>
            <w:r>
              <w:t xml:space="preserve">N1</w:t>
            </w:r>
          </w:p>
        </w:tc>
        <w:tc>
          <w:tcPr/>
          <w:p>
            <w:pPr>
              <w:pStyle w:val="Compact"/>
            </w:pPr>
            <w:r>
              <w:rPr>
                <w:rStyle w:val="VerbatimChar"/>
              </w:rPr>
              <w:t xml:space="preserve">work · normal</w:t>
            </w:r>
          </w:p>
        </w:tc>
        <w:tc>
          <w:tcPr/>
          <w:p>
            <w:pPr>
              <w:pStyle w:val="Compact"/>
            </w:pPr>
            <w:r>
              <w:t xml:space="preserve">mandatory</w:t>
            </w:r>
          </w:p>
        </w:tc>
        <w:tc>
          <w:tcPr/>
          <w:p>
            <w:pPr>
              <w:pStyle w:val="Compact"/>
            </w:pPr>
            <w:r>
              <w:rPr>
                <w:rStyle w:val="VerbatimChar"/>
              </w:rPr>
              <w:t xml:space="preserve">PASS</w:t>
            </w:r>
          </w:p>
        </w:tc>
        <w:tc>
          <w:tcPr/>
          <w:p>
            <w:pPr>
              <w:pStyle w:val="Compact"/>
            </w:pPr>
            <w:r>
              <w:rPr>
                <w:rStyle w:val="VerbatimChar"/>
              </w:rPr>
              <w:t xml:space="preserve">COMPLETED</w:t>
            </w:r>
            <w:r>
              <w:t xml:space="preserve"> </w:t>
            </w:r>
            <w:r>
              <w:t xml:space="preserve">(if no other gate yields a worse row)</w:t>
            </w:r>
          </w:p>
        </w:tc>
        <w:tc>
          <w:tcPr/>
          <w:p>
            <w:pPr>
              <w:pStyle w:val="Compact"/>
            </w:pPr>
            <w:r>
              <w:rPr>
                <w:rStyle w:val="VerbatimChar"/>
              </w:rPr>
              <w:t xml:space="preserve">PASS</w:t>
            </w:r>
          </w:p>
        </w:tc>
        <w:tc>
          <w:tcPr/>
          <w:p>
            <w:pPr>
              <w:pStyle w:val="Compact"/>
            </w:pPr>
            <w:r>
              <w:t xml:space="preserve">per R7</w:t>
            </w:r>
          </w:p>
        </w:tc>
        <w:tc>
          <w:tcPr/>
          <w:p>
            <w:pPr>
              <w:pStyle w:val="Compact"/>
            </w:pPr>
            <w:r>
              <w:t xml:space="preserve">COMPLETED</w:t>
            </w:r>
          </w:p>
        </w:tc>
      </w:tr>
      <w:tr>
        <w:tc>
          <w:tcPr/>
          <w:p>
            <w:pPr>
              <w:pStyle w:val="Compact"/>
            </w:pPr>
            <w:r>
              <w:t xml:space="preserve">N2</w:t>
            </w:r>
          </w:p>
        </w:tc>
        <w:tc>
          <w:tcPr/>
          <w:p>
            <w:pPr>
              <w:pStyle w:val="Compact"/>
            </w:pPr>
            <w:r>
              <w:rPr>
                <w:rStyle w:val="VerbatimChar"/>
              </w:rPr>
              <w:t xml:space="preserve">work · normal</w:t>
            </w:r>
          </w:p>
        </w:tc>
        <w:tc>
          <w:tcPr/>
          <w:p>
            <w:pPr>
              <w:pStyle w:val="Compact"/>
            </w:pPr>
            <w:r>
              <w:t xml:space="preserve">mandatory</w:t>
            </w:r>
          </w:p>
        </w:tc>
        <w:tc>
          <w:tcPr/>
          <w:p>
            <w:pPr>
              <w:pStyle w:val="Compact"/>
            </w:pPr>
            <w:r>
              <w:rPr>
                <w:rStyle w:val="VerbatimChar"/>
              </w:rPr>
              <w:t xml:space="preserve">CONDITIONAL</w:t>
            </w:r>
            <w:r>
              <w:t xml:space="preserve"> </w:t>
            </w:r>
            <w:r>
              <w:t xml:space="preserve">— satisfies the mandatory criterion (R4)</w:t>
            </w:r>
          </w:p>
        </w:tc>
        <w:tc>
          <w:tcPr/>
          <w:p>
            <w:pPr>
              <w:pStyle w:val="Compact"/>
            </w:pPr>
            <w:r>
              <w:rPr>
                <w:rStyle w:val="VerbatimChar"/>
              </w:rPr>
              <w:t xml:space="preserve">COMPLETED</w:t>
            </w:r>
          </w:p>
        </w:tc>
        <w:tc>
          <w:tcPr/>
          <w:p>
            <w:pPr>
              <w:pStyle w:val="Compact"/>
            </w:pPr>
            <w:r>
              <w:rPr>
                <w:rStyle w:val="VerbatimChar"/>
              </w:rPr>
              <w:t xml:space="preserve">CONDITIONAL</w:t>
            </w:r>
          </w:p>
        </w:tc>
        <w:tc>
          <w:tcPr/>
          <w:p>
            <w:pPr>
              <w:pStyle w:val="Compact"/>
            </w:pPr>
            <w:r>
              <w:t xml:space="preserve">per R7 (mandatory gate recorded as</w:t>
            </w:r>
            <w:r>
              <w:t xml:space="preserve"> </w:t>
            </w:r>
            <w:r>
              <w:rPr>
                <w:rStyle w:val="VerbatimChar"/>
              </w:rPr>
              <w:t xml:space="preserve">PASS</w:t>
            </w:r>
            <w:r>
              <w:t xml:space="preserve">)</w:t>
            </w:r>
          </w:p>
        </w:tc>
        <w:tc>
          <w:tcPr/>
          <w:p>
            <w:pPr>
              <w:pStyle w:val="Compact"/>
            </w:pPr>
            <w:r>
              <w:t xml:space="preserve">COMPLETED with warnings</w:t>
            </w:r>
          </w:p>
        </w:tc>
      </w:tr>
      <w:tr>
        <w:tc>
          <w:tcPr/>
          <w:p>
            <w:pPr>
              <w:pStyle w:val="Compact"/>
            </w:pPr>
            <w:r>
              <w:t xml:space="preserve">N3</w:t>
            </w:r>
          </w:p>
        </w:tc>
        <w:tc>
          <w:tcPr/>
          <w:p>
            <w:pPr>
              <w:pStyle w:val="Compact"/>
            </w:pPr>
            <w:r>
              <w:rPr>
                <w:rStyle w:val="VerbatimChar"/>
              </w:rPr>
              <w:t xml:space="preserve">work · normal</w:t>
            </w:r>
          </w:p>
        </w:tc>
        <w:tc>
          <w:tcPr/>
          <w:p>
            <w:pPr>
              <w:pStyle w:val="Compact"/>
            </w:pPr>
            <w:r>
              <w:t xml:space="preserve">mandatory</w:t>
            </w:r>
          </w:p>
        </w:tc>
        <w:tc>
          <w:tcPr/>
          <w:p>
            <w:pPr>
              <w:pStyle w:val="Compact"/>
            </w:pPr>
            <w:r>
              <w:rPr>
                <w:rStyle w:val="VerbatimChar"/>
              </w:rPr>
              <w:t xml:space="preserve">CONDITIONAL</w:t>
            </w:r>
            <w:r>
              <w:t xml:space="preserve"> </w:t>
            </w:r>
            <w:r>
              <w:t xml:space="preserve">— does not satisfy</w:t>
            </w:r>
          </w:p>
        </w:tc>
        <w:tc>
          <w:tcPr/>
          <w:p>
            <w:pPr>
              <w:pStyle w:val="Compact"/>
            </w:pPr>
            <w:r>
              <w:rPr>
                <w:rStyle w:val="VerbatimChar"/>
              </w:rPr>
              <w:t xml:space="preserve">complete_with_limitation</w:t>
            </w:r>
            <w:r>
              <w:t xml:space="preserve"> </w:t>
            </w:r>
            <w:r>
              <w:t xml:space="preserve">→</w:t>
            </w:r>
            <w:r>
              <w:t xml:space="preserve"> </w:t>
            </w:r>
            <w:r>
              <w:rPr>
                <w:rStyle w:val="VerbatimChar"/>
              </w:rPr>
              <w:t xml:space="preserve">COMPLETED</w:t>
            </w:r>
            <w:r>
              <w:t xml:space="preserve">;</w:t>
            </w:r>
            <w:r>
              <w:t xml:space="preserve"> </w:t>
            </w:r>
            <w:r>
              <w:rPr>
                <w:rStyle w:val="VerbatimChar"/>
              </w:rPr>
              <w:t xml:space="preserve">require_user_review</w:t>
            </w:r>
            <w:r>
              <w:t xml:space="preserve"> </w:t>
            </w:r>
            <w:r>
              <w:t xml:space="preserve">→</w:t>
            </w:r>
            <w:r>
              <w:t xml:space="preserve"> </w:t>
            </w:r>
            <w:r>
              <w:rPr>
                <w:rStyle w:val="VerbatimChar"/>
              </w:rPr>
              <w:t xml:space="preserve">BLOCKED_APPROVAL</w:t>
            </w:r>
            <w:r>
              <w:t xml:space="preserve">, then</w:t>
            </w:r>
            <w:r>
              <w:t xml:space="preserve"> </w:t>
            </w:r>
            <w:r>
              <w:rPr>
                <w:rStyle w:val="VerbatimChar"/>
              </w:rPr>
              <w:t xml:space="preserve">COMPLETED</w:t>
            </w:r>
            <w:r>
              <w:t xml:space="preserve"> </w:t>
            </w:r>
            <w:r>
              <w:t xml:space="preserve">only after explicit user acceptance (recorded in</w:t>
            </w:r>
            <w:r>
              <w:t xml:space="preserve"> </w:t>
            </w:r>
            <w:r>
              <w:rPr>
                <w:rStyle w:val="VerbatimChar"/>
              </w:rPr>
              <w:t xml:space="preserve">warnings[]</w:t>
            </w:r>
            <w:r>
              <w:t xml:space="preserve">);</w:t>
            </w:r>
            <w:r>
              <w:t xml:space="preserve"> </w:t>
            </w:r>
            <w:r>
              <w:rPr>
                <w:rStyle w:val="VerbatimChar"/>
              </w:rPr>
              <w:t xml:space="preserve">require_supplement</w:t>
            </w:r>
            <w:r>
              <w:t xml:space="preserve"> </w:t>
            </w:r>
            <w:r>
              <w:t xml:space="preserve">(default) → request for a supplement in the retry, after</w:t>
            </w:r>
            <w:r>
              <w:t xml:space="preserve"> </w:t>
            </w:r>
            <w:r>
              <w:rPr>
                <w:rStyle w:val="VerbatimChar"/>
              </w:rPr>
              <w:t xml:space="preserve">maxRetries</w:t>
            </w:r>
            <w:r>
              <w:t xml:space="preserve"> </w:t>
            </w:r>
            <w:r>
              <w:rPr>
                <w:rStyle w:val="VerbatimChar"/>
              </w:rPr>
              <w:t xml:space="preserve">BLOCKED_APPROVAL</w:t>
            </w:r>
            <w:r>
              <w:t xml:space="preserve"> </w:t>
            </w:r>
            <w:r>
              <w:t xml:space="preserve">with the same choice</w:t>
            </w:r>
          </w:p>
        </w:tc>
        <w:tc>
          <w:tcPr/>
          <w:p>
            <w:pPr>
              <w:pStyle w:val="Compact"/>
            </w:pPr>
            <w:r>
              <w:rPr>
                <w:rStyle w:val="VerbatimChar"/>
              </w:rPr>
              <w:t xml:space="preserve">CONDITIONAL</w:t>
            </w:r>
            <w:r>
              <w:t xml:space="preserve"> </w:t>
            </w:r>
            <w:r>
              <w:t xml:space="preserve">(items in</w:t>
            </w:r>
            <w:r>
              <w:t xml:space="preserve"> </w:t>
            </w:r>
            <w:r>
              <w:rPr>
                <w:rStyle w:val="VerbatimChar"/>
              </w:rPr>
              <w:t xml:space="preserve">unresolved[]</w:t>
            </w:r>
            <w:r>
              <w:t xml:space="preserve">)</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COMPLETED with warnings only with</w:t>
            </w:r>
            <w:r>
              <w:t xml:space="preserve"> </w:t>
            </w:r>
            <w:r>
              <w:rPr>
                <w:rStyle w:val="VerbatimChar"/>
              </w:rPr>
              <w:t xml:space="preserve">complete_with_limitation</w:t>
            </w:r>
            <w:r>
              <w:t xml:space="preserve"> </w:t>
            </w:r>
            <w:r>
              <w:t xml:space="preserve">or explicit acceptance; otherwise INCOMPLETE</w:t>
            </w:r>
          </w:p>
        </w:tc>
      </w:tr>
      <w:tr>
        <w:tc>
          <w:tcPr/>
          <w:p>
            <w:pPr>
              <w:pStyle w:val="Compact"/>
            </w:pPr>
            <w:r>
              <w:t xml:space="preserve">N4</w:t>
            </w:r>
          </w:p>
        </w:tc>
        <w:tc>
          <w:tcPr/>
          <w:p>
            <w:pPr>
              <w:pStyle w:val="Compact"/>
            </w:pPr>
            <w:r>
              <w:rPr>
                <w:rStyle w:val="VerbatimChar"/>
              </w:rPr>
              <w:t xml:space="preserve">work · normal</w:t>
            </w:r>
          </w:p>
        </w:tc>
        <w:tc>
          <w:tcPr/>
          <w:p>
            <w:pPr>
              <w:pStyle w:val="Compact"/>
            </w:pPr>
            <w:r>
              <w:t xml:space="preserve">mandatory</w:t>
            </w:r>
          </w:p>
        </w:tc>
        <w:tc>
          <w:tcPr/>
          <w:p>
            <w:pPr>
              <w:pStyle w:val="Compact"/>
            </w:pPr>
            <w:r>
              <w:rPr>
                <w:rStyle w:val="VerbatimChar"/>
              </w:rPr>
              <w:t xml:space="preserve">FAIL</w:t>
            </w:r>
            <w:r>
              <w:t xml:space="preserve"> </w:t>
            </w:r>
            <w:r>
              <w:t xml:space="preserve">(incl. missing/invalid</w:t>
            </w:r>
            <w:r>
              <w:t xml:space="preserve"> </w:t>
            </w:r>
            <w:r>
              <w:rPr>
                <w:rStyle w:val="VerbatimChar"/>
              </w:rPr>
              <w:t xml:space="preserve">VERDICT</w:t>
            </w:r>
            <w:r>
              <w:t xml:space="preserve">)</w:t>
            </w:r>
          </w:p>
        </w:tc>
        <w:tc>
          <w:tcPr/>
          <w:p>
            <w:pPr>
              <w:pStyle w:val="Compact"/>
            </w:pPr>
            <w:r>
              <w:rPr>
                <w:rStyle w:val="VerbatimChar"/>
              </w:rPr>
              <w:t xml:space="preserve">FAILED_RETRYABLE</w:t>
            </w:r>
            <w:r>
              <w:t xml:space="preserve"> </w:t>
            </w:r>
            <w:r>
              <w:t xml:space="preserve">or</w:t>
            </w:r>
            <w:r>
              <w:t xml:space="preserve"> </w:t>
            </w:r>
            <w:r>
              <w:rPr>
                <w:rStyle w:val="VerbatimChar"/>
              </w:rPr>
              <w:t xml:space="preserve">BLOCKED_APPROVAL</w:t>
            </w:r>
            <w:r>
              <w:t xml:space="preserve"> </w:t>
            </w:r>
            <w:r>
              <w:t xml:space="preserve">per recipe (FRD-05.5)</w:t>
            </w:r>
          </w:p>
        </w:tc>
        <w:tc>
          <w:tcPr/>
          <w:p>
            <w:pPr>
              <w:pStyle w:val="Compact"/>
            </w:pPr>
            <w:r>
              <w:rPr>
                <w:rStyle w:val="VerbatimChar"/>
              </w:rPr>
              <w:t xml:space="preserve">FAIL</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(R10)</w:t>
            </w:r>
          </w:p>
        </w:tc>
      </w:tr>
      <w:tr>
        <w:tc>
          <w:tcPr/>
          <w:p>
            <w:pPr>
              <w:pStyle w:val="Compact"/>
            </w:pPr>
            <w:r>
              <w:t xml:space="preserve">N5</w:t>
            </w:r>
          </w:p>
        </w:tc>
        <w:tc>
          <w:tcPr/>
          <w:p>
            <w:pPr>
              <w:pStyle w:val="Compact"/>
            </w:pPr>
            <w:r>
              <w:rPr>
                <w:rStyle w:val="VerbatimChar"/>
              </w:rPr>
              <w:t xml:space="preserve">work · normal</w:t>
            </w:r>
          </w:p>
        </w:tc>
        <w:tc>
          <w:tcPr/>
          <w:p>
            <w:pPr>
              <w:pStyle w:val="Compact"/>
            </w:pPr>
            <w:r>
              <w:t xml:space="preserve">mandatory</w:t>
            </w:r>
          </w:p>
        </w:tc>
        <w:tc>
          <w:tcPr/>
          <w:p>
            <w:pPr>
              <w:pStyle w:val="Compact"/>
            </w:pPr>
            <w:r>
              <w:rPr>
                <w:rStyle w:val="VerbatimChar"/>
              </w:rPr>
              <w:t xml:space="preserve">NOT_RUN</w:t>
            </w:r>
          </w:p>
        </w:tc>
        <w:tc>
          <w:tcPr/>
          <w:p>
            <w:pPr>
              <w:pStyle w:val="Compact"/>
            </w:pPr>
            <w:r>
              <w:t xml:space="preserve">budget stop →</w:t>
            </w:r>
            <w:r>
              <w:t xml:space="preserve"> </w:t>
            </w:r>
            <w:r>
              <w:rPr>
                <w:rStyle w:val="VerbatimChar"/>
              </w:rPr>
              <w:t xml:space="preserve">FAILED_RETRYABLE</w:t>
            </w:r>
            <w:r>
              <w:t xml:space="preserve"> </w:t>
            </w:r>
            <w:r>
              <w:t xml:space="preserve">(</w:t>
            </w:r>
            <w:r>
              <w:rPr>
                <w:rStyle w:val="VerbatimChar"/>
              </w:rPr>
              <w:t xml:space="preserve">interruptReason:'budget_exhausted_before_verify'</w:t>
            </w:r>
            <w:r>
              <w:t xml:space="preserve">, ADR-01-O6); process crash →</w:t>
            </w:r>
            <w:r>
              <w:t xml:space="preserve"> </w:t>
            </w:r>
            <w:r>
              <w:rPr>
                <w:rStyle w:val="VerbatimChar"/>
              </w:rPr>
              <w:t xml:space="preserve">FAILED_RETRYABLE</w:t>
            </w:r>
            <w:r>
              <w:t xml:space="preserve"> </w:t>
            </w:r>
            <w:r>
              <w:t xml:space="preserve">(resume from checkpoint, FRD-04.2); unavailable validator/capability →</w:t>
            </w:r>
            <w:r>
              <w:t xml:space="preserve"> </w:t>
            </w:r>
            <w:r>
              <w:rPr>
                <w:rStyle w:val="VerbatimChar"/>
              </w:rPr>
              <w:t xml:space="preserve">BLOCKED_CAPABILITY</w:t>
            </w:r>
            <w:r>
              <w:t xml:space="preserve">; skip without opt-out → same as budget stop, with an error in</w:t>
            </w:r>
            <w:r>
              <w:t xml:space="preserve"> </w:t>
            </w:r>
            <w:r>
              <w:rPr>
                <w:rStyle w:val="VerbatimChar"/>
              </w:rPr>
              <w:t xml:space="preserve">warnings[]</w:t>
            </w:r>
          </w:p>
        </w:tc>
        <w:tc>
          <w:tcPr/>
          <w:p>
            <w:pPr>
              <w:pStyle w:val="Compact"/>
            </w:pPr>
            <w:r>
              <w:rPr>
                <w:rStyle w:val="VerbatimChar"/>
              </w:rPr>
              <w:t xml:space="preserve">NOT_RUN</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(R10)</w:t>
            </w:r>
          </w:p>
        </w:tc>
      </w:tr>
      <w:tr>
        <w:tc>
          <w:tcPr/>
          <w:p>
            <w:pPr>
              <w:pStyle w:val="Compact"/>
            </w:pPr>
            <w:r>
              <w:t xml:space="preserve">N6</w:t>
            </w:r>
          </w:p>
        </w:tc>
        <w:tc>
          <w:tcPr/>
          <w:p>
            <w:pPr>
              <w:pStyle w:val="Compact"/>
            </w:pPr>
            <w:r>
              <w:rPr>
                <w:rStyle w:val="VerbatimChar"/>
              </w:rPr>
              <w:t xml:space="preserve">work · normal</w:t>
            </w:r>
          </w:p>
        </w:tc>
        <w:tc>
          <w:tcPr/>
          <w:p>
            <w:pPr>
              <w:pStyle w:val="Compact"/>
            </w:pPr>
            <w:r>
              <w:t xml:space="preserve">optional</w:t>
            </w:r>
          </w:p>
        </w:tc>
        <w:tc>
          <w:tcPr/>
          <w:p>
            <w:pPr>
              <w:pStyle w:val="Compact"/>
            </w:pPr>
            <w:r>
              <w:rPr>
                <w:rStyle w:val="VerbatimChar"/>
              </w:rPr>
              <w:t xml:space="preserve">PASS</w:t>
            </w:r>
          </w:p>
        </w:tc>
        <w:tc>
          <w:tcPr/>
          <w:p>
            <w:pPr>
              <w:pStyle w:val="Compact"/>
            </w:pPr>
            <w:r>
              <w:t xml:space="preserve">no effect</w:t>
            </w:r>
          </w:p>
        </w:tc>
        <w:tc>
          <w:tcPr/>
          <w:p>
            <w:pPr>
              <w:pStyle w:val="Compact"/>
            </w:pPr>
            <w:r>
              <w:t xml:space="preserve">no effect</w:t>
            </w:r>
          </w:p>
        </w:tc>
        <w:tc>
          <w:tcPr/>
          <w:p>
            <w:pPr>
              <w:pStyle w:val="Compact"/>
            </w:pPr>
            <w:r>
              <w:t xml:space="preserve">per R7</w:t>
            </w:r>
          </w:p>
        </w:tc>
        <w:tc>
          <w:tcPr/>
          <w:p>
            <w:pPr>
              <w:pStyle w:val="Compact"/>
            </w:pPr>
            <w:r>
              <w:t xml:space="preserve">no effect</w:t>
            </w:r>
          </w:p>
        </w:tc>
      </w:tr>
      <w:tr>
        <w:tc>
          <w:tcPr/>
          <w:p>
            <w:pPr>
              <w:pStyle w:val="Compact"/>
            </w:pPr>
            <w:r>
              <w:t xml:space="preserve">N7</w:t>
            </w:r>
          </w:p>
        </w:tc>
        <w:tc>
          <w:tcPr/>
          <w:p>
            <w:pPr>
              <w:pStyle w:val="Compact"/>
            </w:pPr>
            <w:r>
              <w:rPr>
                <w:rStyle w:val="VerbatimChar"/>
              </w:rPr>
              <w:t xml:space="preserve">work · normal</w:t>
            </w:r>
          </w:p>
        </w:tc>
        <w:tc>
          <w:tcPr/>
          <w:p>
            <w:pPr>
              <w:pStyle w:val="Compact"/>
            </w:pPr>
            <w:r>
              <w:t xml:space="preserve">optional</w:t>
            </w:r>
          </w:p>
        </w:tc>
        <w:tc>
          <w:tcPr/>
          <w:p>
            <w:pPr>
              <w:pStyle w:val="Compact"/>
            </w:pPr>
            <w:r>
              <w:rPr>
                <w:rStyle w:val="VerbatimChar"/>
              </w:rPr>
              <w:t xml:space="preserve">CONDITIONAL</w:t>
            </w:r>
            <w:r>
              <w:t xml:space="preserve"> </w:t>
            </w:r>
            <w:r>
              <w:t xml:space="preserve">or</w:t>
            </w:r>
            <w:r>
              <w:t xml:space="preserve"> </w:t>
            </w:r>
            <w:r>
              <w:rPr>
                <w:rStyle w:val="VerbatimChar"/>
              </w:rPr>
              <w:t xml:space="preserve">FAIL</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w:t>
            </w:r>
          </w:p>
        </w:tc>
        <w:tc>
          <w:tcPr/>
          <w:p>
            <w:pPr>
              <w:pStyle w:val="Compact"/>
            </w:pPr>
            <w:r>
              <w:rPr>
                <w:rStyle w:val="VerbatimChar"/>
              </w:rPr>
              <w:t xml:space="preserve">CONDITIONAL</w:t>
            </w:r>
          </w:p>
        </w:tc>
        <w:tc>
          <w:tcPr/>
          <w:p>
            <w:pPr>
              <w:pStyle w:val="Compact"/>
            </w:pPr>
            <w:r>
              <w:t xml:space="preserve">per R7</w:t>
            </w:r>
          </w:p>
        </w:tc>
        <w:tc>
          <w:tcPr/>
          <w:p>
            <w:pPr>
              <w:pStyle w:val="Compact"/>
            </w:pPr>
            <w:r>
              <w:t xml:space="preserve">COMPLETED with warnings</w:t>
            </w:r>
          </w:p>
        </w:tc>
      </w:tr>
      <w:tr>
        <w:tc>
          <w:tcPr/>
          <w:p>
            <w:pPr>
              <w:pStyle w:val="Compact"/>
            </w:pPr>
            <w:r>
              <w:t xml:space="preserve">N8</w:t>
            </w:r>
          </w:p>
        </w:tc>
        <w:tc>
          <w:tcPr/>
          <w:p>
            <w:pPr>
              <w:pStyle w:val="Compact"/>
            </w:pPr>
            <w:r>
              <w:rPr>
                <w:rStyle w:val="VerbatimChar"/>
              </w:rPr>
              <w:t xml:space="preserve">work · normal</w:t>
            </w:r>
          </w:p>
        </w:tc>
        <w:tc>
          <w:tcPr/>
          <w:p>
            <w:pPr>
              <w:pStyle w:val="Compact"/>
            </w:pPr>
            <w:r>
              <w:t xml:space="preserve">optional</w:t>
            </w:r>
          </w:p>
        </w:tc>
        <w:tc>
          <w:tcPr/>
          <w:p>
            <w:pPr>
              <w:pStyle w:val="Compact"/>
            </w:pPr>
            <w:r>
              <w:rPr>
                <w:rStyle w:val="VerbatimChar"/>
              </w:rPr>
              <w:t xml:space="preserve">NOT_RUN</w:t>
            </w:r>
            <w:r>
              <w:t xml:space="preserve"> </w:t>
            </w:r>
            <w:r>
              <w:t xml:space="preserve">(incl. verify opt-out, R5)</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w:t>
            </w:r>
          </w:p>
        </w:tc>
        <w:tc>
          <w:tcPr/>
          <w:p>
            <w:pPr>
              <w:pStyle w:val="Compact"/>
            </w:pPr>
            <w:r>
              <w:rPr>
                <w:rStyle w:val="VerbatimChar"/>
              </w:rPr>
              <w:t xml:space="preserve">NOT_RUN</w:t>
            </w:r>
          </w:p>
        </w:tc>
        <w:tc>
          <w:tcPr/>
          <w:p>
            <w:pPr>
              <w:pStyle w:val="Compact"/>
            </w:pPr>
            <w:r>
              <w:t xml:space="preserve">per R7 (a skipped verify does not raise the level)</w:t>
            </w:r>
          </w:p>
        </w:tc>
        <w:tc>
          <w:tcPr/>
          <w:p>
            <w:pPr>
              <w:pStyle w:val="Compact"/>
            </w:pPr>
            <w:r>
              <w:t xml:space="preserve">COMPLETED with warnings; "Completed (verify skipped)" only for R5</w:t>
            </w:r>
          </w:p>
        </w:tc>
      </w:tr>
      <w:tr>
        <w:tc>
          <w:tcPr/>
          <w:p>
            <w:pPr>
              <w:pStyle w:val="Compact"/>
            </w:pPr>
            <w:r>
              <w:t xml:space="preserve">S1</w:t>
            </w:r>
          </w:p>
        </w:tc>
        <w:tc>
          <w:tcPr/>
          <w:p>
            <w:pPr>
              <w:pStyle w:val="Compact"/>
            </w:pPr>
            <w:r>
              <w:rPr>
                <w:rStyle w:val="VerbatimChar"/>
              </w:rPr>
              <w:t xml:space="preserve">work · strict</w:t>
            </w:r>
          </w:p>
        </w:tc>
        <w:tc>
          <w:tcPr/>
          <w:p>
            <w:pPr>
              <w:pStyle w:val="Compact"/>
            </w:pPr>
            <w:r>
              <w:t xml:space="preserve">mandatory</w:t>
            </w:r>
          </w:p>
        </w:tc>
        <w:tc>
          <w:tcPr/>
          <w:p>
            <w:pPr>
              <w:pStyle w:val="Compact"/>
            </w:pPr>
            <w:r>
              <w:rPr>
                <w:rStyle w:val="VerbatimChar"/>
              </w:rPr>
              <w:t xml:space="preserve">PASS</w:t>
            </w:r>
          </w:p>
        </w:tc>
        <w:tc>
          <w:tcPr/>
          <w:p>
            <w:pPr>
              <w:pStyle w:val="Compact"/>
            </w:pPr>
            <w:r>
              <w:rPr>
                <w:rStyle w:val="VerbatimChar"/>
              </w:rPr>
              <w:t xml:space="preserve">COMPLETED</w:t>
            </w:r>
            <w:r>
              <w:t xml:space="preserve"> </w:t>
            </w:r>
            <w:r>
              <w:t xml:space="preserve">(if no other gate yields a worse row)</w:t>
            </w:r>
          </w:p>
        </w:tc>
        <w:tc>
          <w:tcPr/>
          <w:p>
            <w:pPr>
              <w:pStyle w:val="Compact"/>
            </w:pPr>
            <w:r>
              <w:rPr>
                <w:rStyle w:val="VerbatimChar"/>
              </w:rPr>
              <w:t xml:space="preserve">PASS</w:t>
            </w:r>
          </w:p>
        </w:tc>
        <w:tc>
          <w:tcPr/>
          <w:p>
            <w:pPr>
              <w:pStyle w:val="Compact"/>
            </w:pPr>
            <w:r>
              <w:t xml:space="preserve">per R7</w:t>
            </w:r>
          </w:p>
        </w:tc>
        <w:tc>
          <w:tcPr/>
          <w:p>
            <w:pPr>
              <w:pStyle w:val="Compact"/>
            </w:pPr>
            <w:r>
              <w:t xml:space="preserve">COMPLETED</w:t>
            </w:r>
          </w:p>
        </w:tc>
      </w:tr>
      <w:tr>
        <w:tc>
          <w:tcPr/>
          <w:p>
            <w:pPr>
              <w:pStyle w:val="Compact"/>
            </w:pPr>
            <w:r>
              <w:t xml:space="preserve">S2</w:t>
            </w:r>
          </w:p>
        </w:tc>
        <w:tc>
          <w:tcPr/>
          <w:p>
            <w:pPr>
              <w:pStyle w:val="Compact"/>
            </w:pPr>
            <w:r>
              <w:rPr>
                <w:rStyle w:val="VerbatimChar"/>
              </w:rPr>
              <w:t xml:space="preserve">work · strict</w:t>
            </w:r>
          </w:p>
        </w:tc>
        <w:tc>
          <w:tcPr/>
          <w:p>
            <w:pPr>
              <w:pStyle w:val="Compact"/>
            </w:pPr>
            <w:r>
              <w:t xml:space="preserve">mandatory</w:t>
            </w:r>
          </w:p>
        </w:tc>
        <w:tc>
          <w:tcPr/>
          <w:p>
            <w:pPr>
              <w:pStyle w:val="Compact"/>
            </w:pPr>
            <w:r>
              <w:rPr>
                <w:rStyle w:val="VerbatimChar"/>
              </w:rPr>
              <w:t xml:space="preserve">CONDITIONAL</w:t>
            </w:r>
            <w:r>
              <w:t xml:space="preserve"> </w:t>
            </w:r>
            <w:r>
              <w:t xml:space="preserve">— satisfies the mandatory criterion (R4)</w:t>
            </w:r>
          </w:p>
        </w:tc>
        <w:tc>
          <w:tcPr/>
          <w:p>
            <w:pPr>
              <w:pStyle w:val="Compact"/>
            </w:pPr>
            <w:r>
              <w:rPr>
                <w:rStyle w:val="VerbatimChar"/>
              </w:rPr>
              <w:t xml:space="preserve">COMPLETED</w:t>
            </w:r>
          </w:p>
        </w:tc>
        <w:tc>
          <w:tcPr/>
          <w:p>
            <w:pPr>
              <w:pStyle w:val="Compact"/>
            </w:pPr>
            <w:r>
              <w:rPr>
                <w:rStyle w:val="VerbatimChar"/>
              </w:rPr>
              <w:t xml:space="preserve">CONDITIONAL</w:t>
            </w:r>
          </w:p>
        </w:tc>
        <w:tc>
          <w:tcPr/>
          <w:p>
            <w:pPr>
              <w:pStyle w:val="Compact"/>
            </w:pPr>
            <w:r>
              <w:t xml:space="preserve">per R7 (mandatory gate recorded as</w:t>
            </w:r>
            <w:r>
              <w:t xml:space="preserve"> </w:t>
            </w:r>
            <w:r>
              <w:rPr>
                <w:rStyle w:val="VerbatimChar"/>
              </w:rPr>
              <w:t xml:space="preserve">PASS</w:t>
            </w:r>
            <w:r>
              <w:t xml:space="preserve">)</w:t>
            </w:r>
          </w:p>
        </w:tc>
        <w:tc>
          <w:tcPr/>
          <w:p>
            <w:pPr>
              <w:pStyle w:val="Compact"/>
            </w:pPr>
            <w:r>
              <w:t xml:space="preserve">COMPLETED with warnings</w:t>
            </w:r>
          </w:p>
        </w:tc>
      </w:tr>
      <w:tr>
        <w:tc>
          <w:tcPr/>
          <w:p>
            <w:pPr>
              <w:pStyle w:val="Compact"/>
            </w:pPr>
            <w:r>
              <w:t xml:space="preserve">S3</w:t>
            </w:r>
          </w:p>
        </w:tc>
        <w:tc>
          <w:tcPr/>
          <w:p>
            <w:pPr>
              <w:pStyle w:val="Compact"/>
            </w:pPr>
            <w:r>
              <w:rPr>
                <w:rStyle w:val="VerbatimChar"/>
              </w:rPr>
              <w:t xml:space="preserve">work · strict</w:t>
            </w:r>
          </w:p>
        </w:tc>
        <w:tc>
          <w:tcPr/>
          <w:p>
            <w:pPr>
              <w:pStyle w:val="Compact"/>
            </w:pPr>
            <w:r>
              <w:t xml:space="preserve">mandatory</w:t>
            </w:r>
          </w:p>
        </w:tc>
        <w:tc>
          <w:tcPr/>
          <w:p>
            <w:pPr>
              <w:pStyle w:val="Compact"/>
            </w:pPr>
            <w:r>
              <w:rPr>
                <w:rStyle w:val="VerbatimChar"/>
              </w:rPr>
              <w:t xml:space="preserve">CONDITIONAL</w:t>
            </w:r>
            <w:r>
              <w:t xml:space="preserve"> </w:t>
            </w:r>
            <w:r>
              <w:t xml:space="preserve">— does not satisfy</w:t>
            </w:r>
          </w:p>
        </w:tc>
        <w:tc>
          <w:tcPr/>
          <w:p>
            <w:pPr>
              <w:pStyle w:val="Compact"/>
            </w:pPr>
            <w:r>
              <w:t xml:space="preserve">never</w:t>
            </w:r>
            <w:r>
              <w:t xml:space="preserve"> </w:t>
            </w:r>
            <w:r>
              <w:rPr>
                <w:rStyle w:val="VerbatimChar"/>
              </w:rPr>
              <w:t xml:space="preserve">COMPLETED</w:t>
            </w:r>
            <w:r>
              <w:t xml:space="preserve">, regardless of</w:t>
            </w:r>
            <w:r>
              <w:t xml:space="preserve"> </w:t>
            </w:r>
            <w:r>
              <w:rPr>
                <w:rStyle w:val="VerbatimChar"/>
              </w:rPr>
              <w:t xml:space="preserve">conditionalPolicy</w:t>
            </w:r>
            <w:r>
              <w:t xml:space="preserve">:</w:t>
            </w:r>
            <w:r>
              <w:t xml:space="preserve"> </w:t>
            </w:r>
            <w:r>
              <w:rPr>
                <w:rStyle w:val="VerbatimChar"/>
              </w:rPr>
              <w:t xml:space="preserve">require_supplement</w:t>
            </w:r>
            <w:r>
              <w:t xml:space="preserve"> </w:t>
            </w:r>
            <w:r>
              <w:t xml:space="preserve">→ supplement in the retry, then</w:t>
            </w:r>
            <w:r>
              <w:t xml:space="preserve"> </w:t>
            </w:r>
            <w:r>
              <w:rPr>
                <w:rStyle w:val="VerbatimChar"/>
              </w:rPr>
              <w:t xml:space="preserve">BLOCKED_APPROVAL</w:t>
            </w:r>
            <w:r>
              <w:t xml:space="preserve">;</w:t>
            </w:r>
            <w:r>
              <w:t xml:space="preserve"> </w:t>
            </w:r>
            <w:r>
              <w:rPr>
                <w:rStyle w:val="VerbatimChar"/>
              </w:rPr>
              <w:t xml:space="preserve">require_user_review</w:t>
            </w:r>
            <w:r>
              <w:t xml:space="preserve"> </w:t>
            </w:r>
            <w:r>
              <w:t xml:space="preserve">and</w:t>
            </w:r>
            <w:r>
              <w:t xml:space="preserve"> </w:t>
            </w:r>
            <w:r>
              <w:rPr>
                <w:rStyle w:val="VerbatimChar"/>
              </w:rPr>
              <w:t xml:space="preserve">complete_with_limitation</w:t>
            </w:r>
            <w:r>
              <w:t xml:space="preserve"> </w:t>
            </w:r>
            <w:r>
              <w:t xml:space="preserve">→</w:t>
            </w:r>
            <w:r>
              <w:t xml:space="preserve"> </w:t>
            </w:r>
            <w:r>
              <w:rPr>
                <w:rStyle w:val="VerbatimChar"/>
              </w:rPr>
              <w:t xml:space="preserve">BLOCKED_APPROVAL</w:t>
            </w:r>
            <w:r>
              <w:t xml:space="preserve">; user review does not turn</w:t>
            </w:r>
            <w:r>
              <w:t xml:space="preserve"> </w:t>
            </w:r>
            <w:r>
              <w:rPr>
                <w:rStyle w:val="VerbatimChar"/>
              </w:rPr>
              <w:t xml:space="preserve">CONDITIONAL</w:t>
            </w:r>
            <w:r>
              <w:t xml:space="preserve"> </w:t>
            </w:r>
            <w:r>
              <w:t xml:space="preserve">into</w:t>
            </w:r>
            <w:r>
              <w:t xml:space="preserve"> </w:t>
            </w:r>
            <w:r>
              <w:rPr>
                <w:rStyle w:val="VerbatimChar"/>
              </w:rPr>
              <w:t xml:space="preserve">PASS</w:t>
            </w:r>
            <w:r>
              <w:t xml:space="preserve"> </w:t>
            </w:r>
            <w:r>
              <w:t xml:space="preserve">(R10)</w:t>
            </w:r>
          </w:p>
        </w:tc>
        <w:tc>
          <w:tcPr/>
          <w:p>
            <w:pPr>
              <w:pStyle w:val="Compact"/>
            </w:pPr>
            <w:r>
              <w:rPr>
                <w:rStyle w:val="VerbatimChar"/>
              </w:rPr>
              <w:t xml:space="preserve">CONDITIONAL</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w:t>
            </w:r>
          </w:p>
        </w:tc>
      </w:tr>
      <w:tr>
        <w:tc>
          <w:tcPr/>
          <w:p>
            <w:pPr>
              <w:pStyle w:val="Compact"/>
            </w:pPr>
            <w:r>
              <w:t xml:space="preserve">S4</w:t>
            </w:r>
          </w:p>
        </w:tc>
        <w:tc>
          <w:tcPr/>
          <w:p>
            <w:pPr>
              <w:pStyle w:val="Compact"/>
            </w:pPr>
            <w:r>
              <w:rPr>
                <w:rStyle w:val="VerbatimChar"/>
              </w:rPr>
              <w:t xml:space="preserve">work · strict</w:t>
            </w:r>
          </w:p>
        </w:tc>
        <w:tc>
          <w:tcPr/>
          <w:p>
            <w:pPr>
              <w:pStyle w:val="Compact"/>
            </w:pPr>
            <w:r>
              <w:t xml:space="preserve">mandatory</w:t>
            </w:r>
          </w:p>
        </w:tc>
        <w:tc>
          <w:tcPr/>
          <w:p>
            <w:pPr>
              <w:pStyle w:val="Compact"/>
            </w:pPr>
            <w:r>
              <w:rPr>
                <w:rStyle w:val="VerbatimChar"/>
              </w:rPr>
              <w:t xml:space="preserve">FAIL</w:t>
            </w:r>
            <w:r>
              <w:t xml:space="preserve"> </w:t>
            </w:r>
            <w:r>
              <w:t xml:space="preserve">(incl. missing/invalid</w:t>
            </w:r>
            <w:r>
              <w:t xml:space="preserve"> </w:t>
            </w:r>
            <w:r>
              <w:rPr>
                <w:rStyle w:val="VerbatimChar"/>
              </w:rPr>
              <w:t xml:space="preserve">VERDICT</w:t>
            </w:r>
            <w:r>
              <w:t xml:space="preserve"> </w:t>
            </w:r>
            <w:r>
              <w:t xml:space="preserve">and self-reported evidence)</w:t>
            </w:r>
          </w:p>
        </w:tc>
        <w:tc>
          <w:tcPr/>
          <w:p>
            <w:pPr>
              <w:pStyle w:val="Compact"/>
            </w:pPr>
            <w:r>
              <w:t xml:space="preserve">as N4</w:t>
            </w:r>
          </w:p>
        </w:tc>
        <w:tc>
          <w:tcPr/>
          <w:p>
            <w:pPr>
              <w:pStyle w:val="Compact"/>
            </w:pPr>
            <w:r>
              <w:rPr>
                <w:rStyle w:val="VerbatimChar"/>
              </w:rPr>
              <w:t xml:space="preserve">FAIL</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(R10)</w:t>
            </w:r>
          </w:p>
        </w:tc>
      </w:tr>
      <w:tr>
        <w:tc>
          <w:tcPr/>
          <w:p>
            <w:pPr>
              <w:pStyle w:val="Compact"/>
            </w:pPr>
            <w:r>
              <w:t xml:space="preserve">S5</w:t>
            </w:r>
          </w:p>
        </w:tc>
        <w:tc>
          <w:tcPr/>
          <w:p>
            <w:pPr>
              <w:pStyle w:val="Compact"/>
            </w:pPr>
            <w:r>
              <w:rPr>
                <w:rStyle w:val="VerbatimChar"/>
              </w:rPr>
              <w:t xml:space="preserve">work · strict</w:t>
            </w:r>
          </w:p>
        </w:tc>
        <w:tc>
          <w:tcPr/>
          <w:p>
            <w:pPr>
              <w:pStyle w:val="Compact"/>
            </w:pPr>
            <w:r>
              <w:t xml:space="preserve">mandatory</w:t>
            </w:r>
          </w:p>
        </w:tc>
        <w:tc>
          <w:tcPr/>
          <w:p>
            <w:pPr>
              <w:pStyle w:val="Compact"/>
            </w:pPr>
            <w:r>
              <w:rPr>
                <w:rStyle w:val="VerbatimChar"/>
              </w:rPr>
              <w:t xml:space="preserve">NOT_RUN</w:t>
            </w:r>
          </w:p>
        </w:tc>
        <w:tc>
          <w:tcPr/>
          <w:p>
            <w:pPr>
              <w:pStyle w:val="Compact"/>
            </w:pPr>
            <w:r>
              <w:t xml:space="preserve">as N5; verify opt-out does not exist (R5), an opt-out request → verify is executed</w:t>
            </w:r>
          </w:p>
        </w:tc>
        <w:tc>
          <w:tcPr/>
          <w:p>
            <w:pPr>
              <w:pStyle w:val="Compact"/>
            </w:pPr>
            <w:r>
              <w:rPr>
                <w:rStyle w:val="VerbatimChar"/>
              </w:rPr>
              <w:t xml:space="preserve">NOT_RUN</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(R10)</w:t>
            </w:r>
          </w:p>
        </w:tc>
      </w:tr>
      <w:tr>
        <w:tc>
          <w:tcPr/>
          <w:p>
            <w:pPr>
              <w:pStyle w:val="Compact"/>
            </w:pPr>
            <w:r>
              <w:t xml:space="preserve">S6</w:t>
            </w:r>
          </w:p>
        </w:tc>
        <w:tc>
          <w:tcPr/>
          <w:p>
            <w:pPr>
              <w:pStyle w:val="Compact"/>
            </w:pPr>
            <w:r>
              <w:rPr>
                <w:rStyle w:val="VerbatimChar"/>
              </w:rPr>
              <w:t xml:space="preserve">work · strict</w:t>
            </w:r>
          </w:p>
        </w:tc>
        <w:tc>
          <w:tcPr/>
          <w:p>
            <w:pPr>
              <w:pStyle w:val="Compact"/>
            </w:pPr>
            <w:r>
              <w:t xml:space="preserve">optional</w:t>
            </w:r>
          </w:p>
        </w:tc>
        <w:tc>
          <w:tcPr/>
          <w:p>
            <w:pPr>
              <w:pStyle w:val="Compact"/>
            </w:pPr>
            <w:r>
              <w:rPr>
                <w:rStyle w:val="VerbatimChar"/>
              </w:rPr>
              <w:t xml:space="preserve">PASS</w:t>
            </w:r>
          </w:p>
        </w:tc>
        <w:tc>
          <w:tcPr/>
          <w:p>
            <w:pPr>
              <w:pStyle w:val="Compact"/>
            </w:pPr>
            <w:r>
              <w:t xml:space="preserve">no effect</w:t>
            </w:r>
          </w:p>
        </w:tc>
        <w:tc>
          <w:tcPr/>
          <w:p>
            <w:pPr>
              <w:pStyle w:val="Compact"/>
            </w:pPr>
            <w:r>
              <w:t xml:space="preserve">no effect</w:t>
            </w:r>
          </w:p>
        </w:tc>
        <w:tc>
          <w:tcPr/>
          <w:p>
            <w:pPr>
              <w:pStyle w:val="Compact"/>
            </w:pPr>
            <w:r>
              <w:t xml:space="preserve">per R7</w:t>
            </w:r>
          </w:p>
        </w:tc>
        <w:tc>
          <w:tcPr/>
          <w:p>
            <w:pPr>
              <w:pStyle w:val="Compact"/>
            </w:pPr>
            <w:r>
              <w:t xml:space="preserve">no effect</w:t>
            </w:r>
          </w:p>
        </w:tc>
      </w:tr>
      <w:tr>
        <w:tc>
          <w:tcPr/>
          <w:p>
            <w:pPr>
              <w:pStyle w:val="Compact"/>
            </w:pPr>
            <w:r>
              <w:t xml:space="preserve">S7</w:t>
            </w:r>
          </w:p>
        </w:tc>
        <w:tc>
          <w:tcPr/>
          <w:p>
            <w:pPr>
              <w:pStyle w:val="Compact"/>
            </w:pPr>
            <w:r>
              <w:rPr>
                <w:rStyle w:val="VerbatimChar"/>
              </w:rPr>
              <w:t xml:space="preserve">work · strict</w:t>
            </w:r>
          </w:p>
        </w:tc>
        <w:tc>
          <w:tcPr/>
          <w:p>
            <w:pPr>
              <w:pStyle w:val="Compact"/>
            </w:pPr>
            <w:r>
              <w:t xml:space="preserve">optional</w:t>
            </w:r>
          </w:p>
        </w:tc>
        <w:tc>
          <w:tcPr/>
          <w:p>
            <w:pPr>
              <w:pStyle w:val="Compact"/>
            </w:pPr>
            <w:r>
              <w:rPr>
                <w:rStyle w:val="VerbatimChar"/>
              </w:rPr>
              <w:t xml:space="preserve">CONDITIONAL</w:t>
            </w:r>
            <w:r>
              <w:t xml:space="preserve"> </w:t>
            </w:r>
            <w:r>
              <w:t xml:space="preserve">or</w:t>
            </w:r>
            <w:r>
              <w:t xml:space="preserve"> </w:t>
            </w:r>
            <w:r>
              <w:rPr>
                <w:rStyle w:val="VerbatimChar"/>
              </w:rPr>
              <w:t xml:space="preserve">FAIL</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w:t>
            </w:r>
          </w:p>
        </w:tc>
        <w:tc>
          <w:tcPr/>
          <w:p>
            <w:pPr>
              <w:pStyle w:val="Compact"/>
            </w:pPr>
            <w:r>
              <w:rPr>
                <w:rStyle w:val="VerbatimChar"/>
              </w:rPr>
              <w:t xml:space="preserve">CONDITIONAL</w:t>
            </w:r>
          </w:p>
        </w:tc>
        <w:tc>
          <w:tcPr/>
          <w:p>
            <w:pPr>
              <w:pStyle w:val="Compact"/>
            </w:pPr>
            <w:r>
              <w:t xml:space="preserve">per R7</w:t>
            </w:r>
          </w:p>
        </w:tc>
        <w:tc>
          <w:tcPr/>
          <w:p>
            <w:pPr>
              <w:pStyle w:val="Compact"/>
            </w:pPr>
            <w:r>
              <w:t xml:space="preserve">COMPLETED with warnings</w:t>
            </w:r>
          </w:p>
        </w:tc>
      </w:tr>
      <w:tr>
        <w:tc>
          <w:tcPr/>
          <w:p>
            <w:pPr>
              <w:pStyle w:val="Compact"/>
            </w:pPr>
            <w:r>
              <w:t xml:space="preserve">S8</w:t>
            </w:r>
          </w:p>
        </w:tc>
        <w:tc>
          <w:tcPr/>
          <w:p>
            <w:pPr>
              <w:pStyle w:val="Compact"/>
            </w:pPr>
            <w:r>
              <w:rPr>
                <w:rStyle w:val="VerbatimChar"/>
              </w:rPr>
              <w:t xml:space="preserve">work · strict</w:t>
            </w:r>
          </w:p>
        </w:tc>
        <w:tc>
          <w:tcPr/>
          <w:p>
            <w:pPr>
              <w:pStyle w:val="Compact"/>
            </w:pPr>
            <w:r>
              <w:t xml:space="preserve">optional</w:t>
            </w:r>
          </w:p>
        </w:tc>
        <w:tc>
          <w:tcPr/>
          <w:p>
            <w:pPr>
              <w:pStyle w:val="Compact"/>
            </w:pPr>
            <w:r>
              <w:rPr>
                <w:rStyle w:val="VerbatimChar"/>
              </w:rPr>
              <w:t xml:space="preserve">NOT_RUN</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 verify is never optional (R2)</w:t>
            </w:r>
          </w:p>
        </w:tc>
        <w:tc>
          <w:tcPr/>
          <w:p>
            <w:pPr>
              <w:pStyle w:val="Compact"/>
            </w:pPr>
            <w:r>
              <w:rPr>
                <w:rStyle w:val="VerbatimChar"/>
              </w:rPr>
              <w:t xml:space="preserve">NOT_RUN</w:t>
            </w:r>
          </w:p>
        </w:tc>
        <w:tc>
          <w:tcPr/>
          <w:p>
            <w:pPr>
              <w:pStyle w:val="Compact"/>
            </w:pPr>
            <w:r>
              <w:t xml:space="preserve">per R7</w:t>
            </w:r>
          </w:p>
        </w:tc>
        <w:tc>
          <w:tcPr/>
          <w:p>
            <w:pPr>
              <w:pStyle w:val="Compact"/>
            </w:pPr>
            <w:r>
              <w:t xml:space="preserve">COMPLETED with warnings, without the "verify skipped" label</w:t>
            </w:r>
          </w:p>
        </w:tc>
      </w:tr>
      <w:tr>
        <w:tc>
          <w:tcPr/>
          <w:p>
            <w:pPr>
              <w:pStyle w:val="Compact"/>
            </w:pPr>
            <w:r>
              <w:t xml:space="preserve">B1</w:t>
            </w:r>
          </w:p>
        </w:tc>
        <w:tc>
          <w:tcPr/>
          <w:p>
            <w:pPr>
              <w:pStyle w:val="Compact"/>
            </w:pPr>
            <w:r>
              <w:rPr>
                <w:rStyle w:val="VerbatimChar"/>
              </w:rPr>
              <w:t xml:space="preserve">work · benchmark</w:t>
            </w:r>
          </w:p>
        </w:tc>
        <w:tc>
          <w:tcPr/>
          <w:p>
            <w:pPr>
              <w:pStyle w:val="Compact"/>
            </w:pPr>
            <w:r>
              <w:t xml:space="preserve">mandatory</w:t>
            </w:r>
          </w:p>
        </w:tc>
        <w:tc>
          <w:tcPr/>
          <w:p>
            <w:pPr>
              <w:pStyle w:val="Compact"/>
            </w:pPr>
            <w:r>
              <w:rPr>
                <w:rStyle w:val="VerbatimChar"/>
              </w:rPr>
              <w:t xml:space="preserve">PASS</w:t>
            </w:r>
          </w:p>
        </w:tc>
        <w:tc>
          <w:tcPr/>
          <w:p>
            <w:pPr>
              <w:pStyle w:val="Compact"/>
            </w:pPr>
            <w:r>
              <w:rPr>
                <w:rStyle w:val="VerbatimChar"/>
              </w:rPr>
              <w:t xml:space="preserve">COMPLETED</w:t>
            </w:r>
            <w:r>
              <w:t xml:space="preserve"> </w:t>
            </w:r>
            <w:r>
              <w:t xml:space="preserve">(if no other gate yields a worse row)</w:t>
            </w:r>
          </w:p>
        </w:tc>
        <w:tc>
          <w:tcPr/>
          <w:p>
            <w:pPr>
              <w:pStyle w:val="Compact"/>
            </w:pPr>
            <w:r>
              <w:rPr>
                <w:rStyle w:val="VerbatimChar"/>
              </w:rPr>
              <w:t xml:space="preserve">PASS</w:t>
            </w:r>
          </w:p>
        </w:tc>
        <w:tc>
          <w:tcPr/>
          <w:p>
            <w:pPr>
              <w:pStyle w:val="Compact"/>
            </w:pPr>
            <w:r>
              <w:t xml:space="preserve">per R7</w:t>
            </w:r>
          </w:p>
        </w:tc>
        <w:tc>
          <w:tcPr/>
          <w:p>
            <w:pPr>
              <w:pStyle w:val="Compact"/>
            </w:pPr>
            <w:r>
              <w:t xml:space="preserve">COMPLETED</w:t>
            </w:r>
          </w:p>
        </w:tc>
      </w:tr>
      <w:tr>
        <w:tc>
          <w:tcPr/>
          <w:p>
            <w:pPr>
              <w:pStyle w:val="Compact"/>
            </w:pPr>
            <w:r>
              <w:t xml:space="preserve">B2</w:t>
            </w:r>
          </w:p>
        </w:tc>
        <w:tc>
          <w:tcPr/>
          <w:p>
            <w:pPr>
              <w:pStyle w:val="Compact"/>
            </w:pPr>
            <w:r>
              <w:rPr>
                <w:rStyle w:val="VerbatimChar"/>
              </w:rPr>
              <w:t xml:space="preserve">work · benchmark</w:t>
            </w:r>
          </w:p>
        </w:tc>
        <w:tc>
          <w:tcPr/>
          <w:p>
            <w:pPr>
              <w:pStyle w:val="Compact"/>
            </w:pPr>
            <w:r>
              <w:t xml:space="preserve">mandatory</w:t>
            </w:r>
          </w:p>
        </w:tc>
        <w:tc>
          <w:tcPr/>
          <w:p>
            <w:pPr>
              <w:pStyle w:val="Compact"/>
            </w:pPr>
            <w:r>
              <w:rPr>
                <w:rStyle w:val="VerbatimChar"/>
              </w:rPr>
              <w:t xml:space="preserve">CONDITIONAL</w:t>
            </w:r>
            <w:r>
              <w:t xml:space="preserve"> </w:t>
            </w:r>
            <w:r>
              <w:t xml:space="preserve">— satisfies the mandatory criterion (R4)</w:t>
            </w:r>
          </w:p>
        </w:tc>
        <w:tc>
          <w:tcPr/>
          <w:p>
            <w:pPr>
              <w:pStyle w:val="Compact"/>
            </w:pPr>
            <w:r>
              <w:rPr>
                <w:rStyle w:val="VerbatimChar"/>
              </w:rPr>
              <w:t xml:space="preserve">COMPLETED</w:t>
            </w:r>
          </w:p>
        </w:tc>
        <w:tc>
          <w:tcPr/>
          <w:p>
            <w:pPr>
              <w:pStyle w:val="Compact"/>
            </w:pPr>
            <w:r>
              <w:rPr>
                <w:rStyle w:val="VerbatimChar"/>
              </w:rPr>
              <w:t xml:space="preserve">CONDITIONAL</w:t>
            </w:r>
          </w:p>
        </w:tc>
        <w:tc>
          <w:tcPr/>
          <w:p>
            <w:pPr>
              <w:pStyle w:val="Compact"/>
            </w:pPr>
            <w:r>
              <w:t xml:space="preserve">per R7</w:t>
            </w:r>
          </w:p>
        </w:tc>
        <w:tc>
          <w:tcPr/>
          <w:p>
            <w:pPr>
              <w:pStyle w:val="Compact"/>
            </w:pPr>
            <w:r>
              <w:t xml:space="preserve">COMPLETED with warnings</w:t>
            </w:r>
          </w:p>
        </w:tc>
      </w:tr>
      <w:tr>
        <w:tc>
          <w:tcPr/>
          <w:p>
            <w:pPr>
              <w:pStyle w:val="Compact"/>
            </w:pPr>
            <w:r>
              <w:t xml:space="preserve">B3</w:t>
            </w:r>
          </w:p>
        </w:tc>
        <w:tc>
          <w:tcPr/>
          <w:p>
            <w:pPr>
              <w:pStyle w:val="Compact"/>
            </w:pPr>
            <w:r>
              <w:rPr>
                <w:rStyle w:val="VerbatimChar"/>
              </w:rPr>
              <w:t xml:space="preserve">work · benchmark</w:t>
            </w:r>
          </w:p>
        </w:tc>
        <w:tc>
          <w:tcPr/>
          <w:p>
            <w:pPr>
              <w:pStyle w:val="Compact"/>
            </w:pPr>
            <w:r>
              <w:t xml:space="preserve">mandatory</w:t>
            </w:r>
          </w:p>
        </w:tc>
        <w:tc>
          <w:tcPr/>
          <w:p>
            <w:pPr>
              <w:pStyle w:val="Compact"/>
            </w:pPr>
            <w:r>
              <w:rPr>
                <w:rStyle w:val="VerbatimChar"/>
              </w:rPr>
              <w:t xml:space="preserve">CONDITIONAL</w:t>
            </w:r>
            <w:r>
              <w:t xml:space="preserve"> </w:t>
            </w:r>
            <w:r>
              <w:t xml:space="preserve">— does not satisfy</w:t>
            </w:r>
          </w:p>
        </w:tc>
        <w:tc>
          <w:tcPr/>
          <w:p>
            <w:pPr>
              <w:pStyle w:val="Compact"/>
            </w:pPr>
            <w:r>
              <w:t xml:space="preserve">never</w:t>
            </w:r>
            <w:r>
              <w:t xml:space="preserve"> </w:t>
            </w:r>
            <w:r>
              <w:rPr>
                <w:rStyle w:val="VerbatimChar"/>
              </w:rPr>
              <w:t xml:space="preserve">COMPLETED</w:t>
            </w:r>
            <w:r>
              <w:t xml:space="preserve">;</w:t>
            </w:r>
            <w:r>
              <w:t xml:space="preserve"> </w:t>
            </w:r>
            <w:r>
              <w:rPr>
                <w:rStyle w:val="VerbatimChar"/>
              </w:rPr>
              <w:t xml:space="preserve">BLOCKED_APPROVAL</w:t>
            </w:r>
            <w:r>
              <w:t xml:space="preserve"> </w:t>
            </w:r>
            <w:r>
              <w:t xml:space="preserve">without resumption (R11)</w:t>
            </w:r>
          </w:p>
        </w:tc>
        <w:tc>
          <w:tcPr/>
          <w:p>
            <w:pPr>
              <w:pStyle w:val="Compact"/>
            </w:pPr>
            <w:r>
              <w:rPr>
                <w:rStyle w:val="VerbatimChar"/>
              </w:rPr>
              <w:t xml:space="preserve">CONDITIONAL</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(unfinished in the manifest)</w:t>
            </w:r>
          </w:p>
        </w:tc>
      </w:tr>
      <w:tr>
        <w:tc>
          <w:tcPr/>
          <w:p>
            <w:pPr>
              <w:pStyle w:val="Compact"/>
            </w:pPr>
            <w:r>
              <w:t xml:space="preserve">B4</w:t>
            </w:r>
          </w:p>
        </w:tc>
        <w:tc>
          <w:tcPr/>
          <w:p>
            <w:pPr>
              <w:pStyle w:val="Compact"/>
            </w:pPr>
            <w:r>
              <w:rPr>
                <w:rStyle w:val="VerbatimChar"/>
              </w:rPr>
              <w:t xml:space="preserve">work · benchmark</w:t>
            </w:r>
          </w:p>
        </w:tc>
        <w:tc>
          <w:tcPr/>
          <w:p>
            <w:pPr>
              <w:pStyle w:val="Compact"/>
            </w:pPr>
            <w:r>
              <w:t xml:space="preserve">mandatory</w:t>
            </w:r>
          </w:p>
        </w:tc>
        <w:tc>
          <w:tcPr/>
          <w:p>
            <w:pPr>
              <w:pStyle w:val="Compact"/>
            </w:pPr>
            <w:r>
              <w:rPr>
                <w:rStyle w:val="VerbatimChar"/>
              </w:rPr>
              <w:t xml:space="preserve">FAIL</w:t>
            </w:r>
            <w:r>
              <w:t xml:space="preserve"> </w:t>
            </w:r>
            <w:r>
              <w:t xml:space="preserve">(incl. missing/invalid</w:t>
            </w:r>
            <w:r>
              <w:t xml:space="preserve"> </w:t>
            </w:r>
            <w:r>
              <w:rPr>
                <w:rStyle w:val="VerbatimChar"/>
              </w:rPr>
              <w:t xml:space="preserve">VERDICT</w:t>
            </w:r>
            <w:r>
              <w:t xml:space="preserve"> </w:t>
            </w:r>
            <w:r>
              <w:t xml:space="preserve">and self-reported evidence)</w:t>
            </w:r>
          </w:p>
        </w:tc>
        <w:tc>
          <w:tcPr/>
          <w:p>
            <w:pPr>
              <w:pStyle w:val="Compact"/>
            </w:pPr>
            <w:r>
              <w:rPr>
                <w:rStyle w:val="VerbatimChar"/>
              </w:rPr>
              <w:t xml:space="preserve">FAILED_RETRYABLE</w:t>
            </w:r>
            <w:r>
              <w:t xml:space="preserve"> </w:t>
            </w:r>
            <w:r>
              <w:t xml:space="preserve">or</w:t>
            </w:r>
            <w:r>
              <w:t xml:space="preserve"> </w:t>
            </w:r>
            <w:r>
              <w:rPr>
                <w:rStyle w:val="VerbatimChar"/>
              </w:rPr>
              <w:t xml:space="preserve">BLOCKED_APPROVAL</w:t>
            </w:r>
            <w:r>
              <w:t xml:space="preserve"> </w:t>
            </w:r>
            <w:r>
              <w:t xml:space="preserve">per recipe, without resumption (R11)</w:t>
            </w:r>
          </w:p>
        </w:tc>
        <w:tc>
          <w:tcPr/>
          <w:p>
            <w:pPr>
              <w:pStyle w:val="Compact"/>
            </w:pPr>
            <w:r>
              <w:rPr>
                <w:rStyle w:val="VerbatimChar"/>
              </w:rPr>
              <w:t xml:space="preserve">FAIL</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(unfinished in the manifest)</w:t>
            </w:r>
          </w:p>
        </w:tc>
      </w:tr>
      <w:tr>
        <w:tc>
          <w:tcPr/>
          <w:p>
            <w:pPr>
              <w:pStyle w:val="Compact"/>
            </w:pPr>
            <w:r>
              <w:t xml:space="preserve">B5</w:t>
            </w:r>
          </w:p>
        </w:tc>
        <w:tc>
          <w:tcPr/>
          <w:p>
            <w:pPr>
              <w:pStyle w:val="Compact"/>
            </w:pPr>
            <w:r>
              <w:rPr>
                <w:rStyle w:val="VerbatimChar"/>
              </w:rPr>
              <w:t xml:space="preserve">work · benchmark</w:t>
            </w:r>
          </w:p>
        </w:tc>
        <w:tc>
          <w:tcPr/>
          <w:p>
            <w:pPr>
              <w:pStyle w:val="Compact"/>
            </w:pPr>
            <w:r>
              <w:t xml:space="preserve">mandatory</w:t>
            </w:r>
          </w:p>
        </w:tc>
        <w:tc>
          <w:tcPr/>
          <w:p>
            <w:pPr>
              <w:pStyle w:val="Compact"/>
            </w:pPr>
            <w:r>
              <w:rPr>
                <w:rStyle w:val="VerbatimChar"/>
              </w:rPr>
              <w:t xml:space="preserve">NOT_RUN</w:t>
            </w:r>
          </w:p>
        </w:tc>
        <w:tc>
          <w:tcPr/>
          <w:p>
            <w:pPr>
              <w:pStyle w:val="Compact"/>
            </w:pPr>
            <w:r>
              <w:t xml:space="preserve">as S5, without additional budget or resumption (R11); an ablation flag does not remove verify (A25)</w:t>
            </w:r>
          </w:p>
        </w:tc>
        <w:tc>
          <w:tcPr/>
          <w:p>
            <w:pPr>
              <w:pStyle w:val="Compact"/>
            </w:pPr>
            <w:r>
              <w:rPr>
                <w:rStyle w:val="VerbatimChar"/>
              </w:rPr>
              <w:t xml:space="preserve">NOT_RUN</w:t>
            </w:r>
          </w:p>
        </w:tc>
        <w:tc>
          <w:tcPr/>
          <w:p>
            <w:pPr>
              <w:pStyle w:val="Compact"/>
            </w:pPr>
            <w:r>
              <w:t xml:space="preserve">strictly lower than that gate's level or</w:t>
            </w:r>
            <w:r>
              <w:t xml:space="preserve"> </w:t>
            </w:r>
            <w:r>
              <w:rPr>
                <w:rStyle w:val="VerbatimChar"/>
              </w:rPr>
              <w:t xml:space="preserve">null</w:t>
            </w:r>
          </w:p>
        </w:tc>
        <w:tc>
          <w:tcPr/>
          <w:p>
            <w:pPr>
              <w:pStyle w:val="Compact"/>
            </w:pPr>
            <w:r>
              <w:t xml:space="preserve">INCOMPLETE (unfinished in the manifest)</w:t>
            </w:r>
          </w:p>
        </w:tc>
      </w:tr>
      <w:tr>
        <w:tc>
          <w:tcPr/>
          <w:p>
            <w:pPr>
              <w:pStyle w:val="Compact"/>
            </w:pPr>
            <w:r>
              <w:t xml:space="preserve">B6</w:t>
            </w:r>
          </w:p>
        </w:tc>
        <w:tc>
          <w:tcPr/>
          <w:p>
            <w:pPr>
              <w:pStyle w:val="Compact"/>
            </w:pPr>
            <w:r>
              <w:rPr>
                <w:rStyle w:val="VerbatimChar"/>
              </w:rPr>
              <w:t xml:space="preserve">work · benchmark</w:t>
            </w:r>
          </w:p>
        </w:tc>
        <w:tc>
          <w:tcPr/>
          <w:p>
            <w:pPr>
              <w:pStyle w:val="Compact"/>
            </w:pPr>
            <w:r>
              <w:t xml:space="preserve">optional</w:t>
            </w:r>
          </w:p>
        </w:tc>
        <w:tc>
          <w:tcPr/>
          <w:p>
            <w:pPr>
              <w:pStyle w:val="Compact"/>
            </w:pPr>
            <w:r>
              <w:rPr>
                <w:rStyle w:val="VerbatimChar"/>
              </w:rPr>
              <w:t xml:space="preserve">PASS</w:t>
            </w:r>
          </w:p>
        </w:tc>
        <w:tc>
          <w:tcPr/>
          <w:p>
            <w:pPr>
              <w:pStyle w:val="Compact"/>
            </w:pPr>
            <w:r>
              <w:t xml:space="preserve">no effect</w:t>
            </w:r>
          </w:p>
        </w:tc>
        <w:tc>
          <w:tcPr/>
          <w:p>
            <w:pPr>
              <w:pStyle w:val="Compact"/>
            </w:pPr>
            <w:r>
              <w:t xml:space="preserve">no effect</w:t>
            </w:r>
          </w:p>
        </w:tc>
        <w:tc>
          <w:tcPr/>
          <w:p>
            <w:pPr>
              <w:pStyle w:val="Compact"/>
            </w:pPr>
            <w:r>
              <w:t xml:space="preserve">per R7</w:t>
            </w:r>
          </w:p>
        </w:tc>
        <w:tc>
          <w:tcPr/>
          <w:p>
            <w:pPr>
              <w:pStyle w:val="Compact"/>
            </w:pPr>
            <w:r>
              <w:t xml:space="preserve">no effect</w:t>
            </w:r>
          </w:p>
        </w:tc>
      </w:tr>
      <w:tr>
        <w:tc>
          <w:tcPr/>
          <w:p>
            <w:pPr>
              <w:pStyle w:val="Compact"/>
            </w:pPr>
            <w:r>
              <w:t xml:space="preserve">B7</w:t>
            </w:r>
          </w:p>
        </w:tc>
        <w:tc>
          <w:tcPr/>
          <w:p>
            <w:pPr>
              <w:pStyle w:val="Compact"/>
            </w:pPr>
            <w:r>
              <w:rPr>
                <w:rStyle w:val="VerbatimChar"/>
              </w:rPr>
              <w:t xml:space="preserve">work · benchmark</w:t>
            </w:r>
          </w:p>
        </w:tc>
        <w:tc>
          <w:tcPr/>
          <w:p>
            <w:pPr>
              <w:pStyle w:val="Compact"/>
            </w:pPr>
            <w:r>
              <w:t xml:space="preserve">optional</w:t>
            </w:r>
          </w:p>
        </w:tc>
        <w:tc>
          <w:tcPr/>
          <w:p>
            <w:pPr>
              <w:pStyle w:val="Compact"/>
            </w:pPr>
            <w:r>
              <w:rPr>
                <w:rStyle w:val="VerbatimChar"/>
              </w:rPr>
              <w:t xml:space="preserve">CONDITIONAL</w:t>
            </w:r>
            <w:r>
              <w:t xml:space="preserve"> </w:t>
            </w:r>
            <w:r>
              <w:t xml:space="preserve">or</w:t>
            </w:r>
            <w:r>
              <w:t xml:space="preserve"> </w:t>
            </w:r>
            <w:r>
              <w:rPr>
                <w:rStyle w:val="VerbatimChar"/>
              </w:rPr>
              <w:t xml:space="preserve">FAIL</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w:t>
            </w:r>
          </w:p>
        </w:tc>
        <w:tc>
          <w:tcPr/>
          <w:p>
            <w:pPr>
              <w:pStyle w:val="Compact"/>
            </w:pPr>
            <w:r>
              <w:rPr>
                <w:rStyle w:val="VerbatimChar"/>
              </w:rPr>
              <w:t xml:space="preserve">CONDITIONAL</w:t>
            </w:r>
          </w:p>
        </w:tc>
        <w:tc>
          <w:tcPr/>
          <w:p>
            <w:pPr>
              <w:pStyle w:val="Compact"/>
            </w:pPr>
            <w:r>
              <w:t xml:space="preserve">per R7</w:t>
            </w:r>
          </w:p>
        </w:tc>
        <w:tc>
          <w:tcPr/>
          <w:p>
            <w:pPr>
              <w:pStyle w:val="Compact"/>
            </w:pPr>
            <w:r>
              <w:t xml:space="preserve">COMPLETED with warnings</w:t>
            </w:r>
          </w:p>
        </w:tc>
      </w:tr>
      <w:tr>
        <w:tc>
          <w:tcPr/>
          <w:p>
            <w:pPr>
              <w:pStyle w:val="Compact"/>
            </w:pPr>
            <w:r>
              <w:t xml:space="preserve">B8</w:t>
            </w:r>
          </w:p>
        </w:tc>
        <w:tc>
          <w:tcPr/>
          <w:p>
            <w:pPr>
              <w:pStyle w:val="Compact"/>
            </w:pPr>
            <w:r>
              <w:rPr>
                <w:rStyle w:val="VerbatimChar"/>
              </w:rPr>
              <w:t xml:space="preserve">work · benchmark</w:t>
            </w:r>
          </w:p>
        </w:tc>
        <w:tc>
          <w:tcPr/>
          <w:p>
            <w:pPr>
              <w:pStyle w:val="Compact"/>
            </w:pPr>
            <w:r>
              <w:t xml:space="preserve">optional</w:t>
            </w:r>
          </w:p>
        </w:tc>
        <w:tc>
          <w:tcPr/>
          <w:p>
            <w:pPr>
              <w:pStyle w:val="Compact"/>
            </w:pPr>
            <w:r>
              <w:rPr>
                <w:rStyle w:val="VerbatimChar"/>
              </w:rPr>
              <w:t xml:space="preserve">NOT_RUN</w:t>
            </w:r>
          </w:p>
        </w:tc>
        <w:tc>
          <w:tcPr/>
          <w:p>
            <w:pPr>
              <w:pStyle w:val="Compact"/>
            </w:pPr>
            <w:r>
              <w:rPr>
                <w:rStyle w:val="VerbatimChar"/>
              </w:rPr>
              <w:t xml:space="preserve">COMPLETED</w:t>
            </w:r>
            <w:r>
              <w:t xml:space="preserve"> </w:t>
            </w:r>
            <w:r>
              <w:t xml:space="preserve">(if all mandatory gates have</w:t>
            </w:r>
            <w:r>
              <w:t xml:space="preserve"> </w:t>
            </w:r>
            <w:r>
              <w:rPr>
                <w:rStyle w:val="VerbatimChar"/>
              </w:rPr>
              <w:t xml:space="preserve">PASS</w:t>
            </w:r>
            <w:r>
              <w:t xml:space="preserve">); verify is never optional (R2)</w:t>
            </w:r>
          </w:p>
        </w:tc>
        <w:tc>
          <w:tcPr/>
          <w:p>
            <w:pPr>
              <w:pStyle w:val="Compact"/>
            </w:pPr>
            <w:r>
              <w:rPr>
                <w:rStyle w:val="VerbatimChar"/>
              </w:rPr>
              <w:t xml:space="preserve">NOT_RUN</w:t>
            </w:r>
          </w:p>
        </w:tc>
        <w:tc>
          <w:tcPr/>
          <w:p>
            <w:pPr>
              <w:pStyle w:val="Compact"/>
            </w:pPr>
            <w:r>
              <w:t xml:space="preserve">per R7</w:t>
            </w:r>
          </w:p>
        </w:tc>
        <w:tc>
          <w:tcPr/>
          <w:p>
            <w:pPr>
              <w:pStyle w:val="Compact"/>
            </w:pPr>
            <w:r>
              <w:t xml:space="preserve">COMPLETED with warnings, without the "verify skipped" label</w:t>
            </w:r>
          </w:p>
        </w:tc>
      </w:tr>
    </w:tbl>
    <w:p>
      <w:pPr>
        <w:pStyle w:val="BodyText"/>
      </w:pPr>
      <w:r>
        <w:rPr>
          <w:b/>
          <w:bCs/>
        </w:rPr>
        <w:t xml:space="preserve">G1 mapping (before</w:t>
      </w:r>
      <w:r>
        <w:rPr>
          <w:b/>
          <w:bCs/>
        </w:rPr>
        <w:t xml:space="preserve"> </w:t>
      </w:r>
      <w:r>
        <w:rPr>
          <w:rStyle w:val="VerbatimChar"/>
          <w:b/>
          <w:bCs/>
        </w:rPr>
        <w:t xml:space="preserve">DurableRun</w:t>
      </w:r>
      <w:r>
        <w:rPr>
          <w:b/>
          <w:bCs/>
        </w:rPr>
        <w:t xml:space="preserve">, W0).</w:t>
      </w:r>
      <w:r>
        <w:t xml:space="preserve"> </w:t>
      </w:r>
      <w:r>
        <w:t xml:space="preserve">The legacy harness has no canonical states. Therefore in G1 what is checked is</w:t>
      </w:r>
      <w:r>
        <w:t xml:space="preserve"> </w:t>
      </w:r>
      <w:r>
        <w:rPr>
          <w:rStyle w:val="VerbatimChar"/>
        </w:rPr>
        <w:t xml:space="preserve">HarnessRunState.completed</w:t>
      </w:r>
      <w:r>
        <w:t xml:space="preserve">/</w:t>
      </w:r>
      <w:r>
        <w:rPr>
          <w:rStyle w:val="VerbatimChar"/>
        </w:rPr>
        <w:t xml:space="preserve">aborted</w:t>
      </w:r>
      <w:r>
        <w:t xml:space="preserve">,</w:t>
      </w:r>
      <w:r>
        <w:t xml:space="preserve"> </w:t>
      </w:r>
      <w:r>
        <w:rPr>
          <w:rStyle w:val="VerbatimChar"/>
        </w:rPr>
        <w:t xml:space="preserve">getRunSummary</w:t>
      </w:r>
      <w:r>
        <w:t xml:space="preserve"> </w:t>
      </w:r>
      <w:r>
        <w:t xml:space="preserve">and</w:t>
      </w:r>
      <w:r>
        <w:t xml:space="preserve"> </w:t>
      </w:r>
      <w:r>
        <w:rPr>
          <w:rStyle w:val="VerbatimChar"/>
        </w:rPr>
        <w:t xml:space="preserve">GateResult.verdict</w:t>
      </w:r>
      <w:r>
        <w:t xml:space="preserve">. COMPLETED ↔</w:t>
      </w:r>
      <w:r>
        <w:t xml:space="preserve"> </w:t>
      </w:r>
      <w:r>
        <w:rPr>
          <w:rStyle w:val="VerbatimChar"/>
        </w:rPr>
        <w:t xml:space="preserve">completed=true</w:t>
      </w:r>
      <w:r>
        <w:t xml:space="preserve"> </w:t>
      </w:r>
      <w:r>
        <w:t xml:space="preserve">and "</w:t>
      </w:r>
      <w:r>
        <w:rPr>
          <w:b/>
          <w:bCs/>
        </w:rPr>
        <w:t xml:space="preserve">Status:</w:t>
      </w:r>
      <w:r>
        <w:t xml:space="preserve"> </w:t>
      </w:r>
      <w:r>
        <w:t xml:space="preserve">Completed". COMPLETED with warnings ↔</w:t>
      </w:r>
      <w:r>
        <w:t xml:space="preserve"> </w:t>
      </w:r>
      <w:r>
        <w:rPr>
          <w:rStyle w:val="VerbatimChar"/>
        </w:rPr>
        <w:t xml:space="preserve">completed=true</w:t>
      </w:r>
      <w:r>
        <w:t xml:space="preserve"> </w:t>
      </w:r>
      <w:r>
        <w:t xml:space="preserve">and a status with a label ("Completed (verify skipped)" for N8). INCOMPLETE ↔</w:t>
      </w:r>
      <w:r>
        <w:t xml:space="preserve"> </w:t>
      </w:r>
      <w:r>
        <w:rPr>
          <w:rStyle w:val="VerbatimChar"/>
        </w:rPr>
        <w:t xml:space="preserve">completed=false</w:t>
      </w:r>
      <w:r>
        <w:t xml:space="preserve">. Strict = the opt-in flag from W0-PR8.</w:t>
      </w:r>
      <w:r>
        <w:t xml:space="preserve"> </w:t>
      </w:r>
      <w:r>
        <w:rPr>
          <w:rStyle w:val="VerbatimChar"/>
        </w:rPr>
        <w:t xml:space="preserve">ProofReceipt</w:t>
      </w:r>
      <w:r>
        <w:t xml:space="preserve"> </w:t>
      </w:r>
      <w:r>
        <w:t xml:space="preserve">exists only from W1-PR7.</w:t>
      </w:r>
    </w:p>
    <w:p>
      <w:pPr>
        <w:pStyle w:val="BodyText"/>
      </w:pPr>
      <w:r>
        <w:rPr>
          <w:b/>
          <w:bCs/>
        </w:rPr>
        <w:t xml:space="preserve">Test (PROPOSAL; ADR-01-T11; AT-01).</w:t>
      </w:r>
      <w:r>
        <w:t xml:space="preserve"> </w:t>
      </w:r>
      <w:r>
        <w:t xml:space="preserve">The table-driven test has one case for each row N1–N8, S1–S8 and B1–B8. Additional cases are: an unstructured</w:t>
      </w:r>
      <w:r>
        <w:t xml:space="preserve"> </w:t>
      </w:r>
      <w:r>
        <w:rPr>
          <w:rStyle w:val="VerbatimChar"/>
        </w:rPr>
        <w:t xml:space="preserve">CONDITIONAL</w:t>
      </w:r>
      <w:r>
        <w:t xml:space="preserve"> </w:t>
      </w:r>
      <w:r>
        <w:t xml:space="preserve">in strict (R4 fail-closed),</w:t>
      </w:r>
      <w:r>
        <w:t xml:space="preserve"> </w:t>
      </w:r>
      <w:r>
        <w:rPr>
          <w:rStyle w:val="VerbatimChar"/>
        </w:rPr>
        <w:t xml:space="preserve">WAGGLE_AUTO_VERIFY=0</w:t>
      </w:r>
      <w:r>
        <w:t xml:space="preserve"> </w:t>
      </w:r>
      <w:r>
        <w:t xml:space="preserve">in strict (R5), self-reported evidence in strict (R3a →</w:t>
      </w:r>
      <w:r>
        <w:t xml:space="preserve"> </w:t>
      </w:r>
      <w:r>
        <w:rPr>
          <w:rStyle w:val="VerbatimChar"/>
        </w:rPr>
        <w:t xml:space="preserve">FAIL</w:t>
      </w:r>
      <w:r>
        <w:t xml:space="preserve">), self-reported evidence on a test/build gate in</w:t>
      </w:r>
      <w:r>
        <w:t xml:space="preserve"> </w:t>
      </w:r>
      <w:r>
        <w:rPr>
          <w:rStyle w:val="VerbatimChar"/>
        </w:rPr>
        <w:t xml:space="preserve">work · normal</w:t>
      </w:r>
      <w:r>
        <w:t xml:space="preserve"> </w:t>
      </w:r>
      <w:r>
        <w:t xml:space="preserve">(R3b →</w:t>
      </w:r>
      <w:r>
        <w:t xml:space="preserve"> </w:t>
      </w:r>
      <w:r>
        <w:rPr>
          <w:rStyle w:val="VerbatimChar"/>
        </w:rPr>
        <w:t xml:space="preserve">FAIL</w:t>
      </w:r>
      <w:r>
        <w:t xml:space="preserve">, N4), self-reported evidence on a gate that is not test/build in</w:t>
      </w:r>
      <w:r>
        <w:t xml:space="preserve"> </w:t>
      </w:r>
      <w:r>
        <w:rPr>
          <w:rStyle w:val="VerbatimChar"/>
        </w:rPr>
        <w:t xml:space="preserve">work · normal</w:t>
      </w:r>
      <w:r>
        <w:t xml:space="preserve"> </w:t>
      </w:r>
      <w:r>
        <w:t xml:space="preserve">(R3c → accepted with</w:t>
      </w:r>
      <w:r>
        <w:t xml:space="preserve"> </w:t>
      </w:r>
      <w:r>
        <w:rPr>
          <w:rStyle w:val="VerbatimChar"/>
        </w:rPr>
        <w:t xml:space="preserve">selfReported:true</w:t>
      </w:r>
      <w:r>
        <w:t xml:space="preserve">, outcome per the verdict, e.g. N1), a missing</w:t>
      </w:r>
      <w:r>
        <w:t xml:space="preserve"> </w:t>
      </w:r>
      <w:r>
        <w:rPr>
          <w:rStyle w:val="VerbatimChar"/>
        </w:rPr>
        <w:t xml:space="preserve">VERDICT</w:t>
      </w:r>
      <w:r>
        <w:t xml:space="preserve"> </w:t>
      </w:r>
      <w:r>
        <w:t xml:space="preserve">(R3) and two gates of different classes in the same run (R12).</w:t>
      </w:r>
      <w:r>
        <w:t xml:space="preserve"> </w:t>
      </w:r>
      <w:r>
        <w:rPr>
          <w:b/>
          <w:bCs/>
        </w:rPr>
        <w:t xml:space="preserve">G1 subset</w:t>
      </w:r>
      <w:r>
        <w:t xml:space="preserve"> </w:t>
      </w:r>
      <w:r>
        <w:t xml:space="preserve">(W0-PR1/PR2/PR8, mapping above): N1, R3b and R3c, N3 with the default</w:t>
      </w:r>
      <w:r>
        <w:t xml:space="preserve"> </w:t>
      </w:r>
      <w:r>
        <w:rPr>
          <w:rStyle w:val="VerbatimChar"/>
        </w:rPr>
        <w:t xml:space="preserve">require_supplement</w:t>
      </w:r>
      <w:r>
        <w:t xml:space="preserve">, N4, N5 (budget stop and skip), N8 (opt-out), S3, S4 and S5 (opt-out ignored under the strict flag). The</w:t>
      </w:r>
      <w:r>
        <w:t xml:space="preserve"> </w:t>
      </w:r>
      <w:r>
        <w:rPr>
          <w:b/>
          <w:bCs/>
        </w:rPr>
        <w:t xml:space="preserve">full set</w:t>
      </w:r>
      <w:r>
        <w:t xml:space="preserve"> </w:t>
      </w:r>
      <w:r>
        <w:t xml:space="preserve">is covered by W3-PR6 (the G2 part of AT-01) over the</w:t>
      </w:r>
      <w:r>
        <w:t xml:space="preserve"> </w:t>
      </w:r>
      <w:r>
        <w:rPr>
          <w:rStyle w:val="VerbatimChar"/>
        </w:rPr>
        <w:t xml:space="preserve">ProofReceipt</w:t>
      </w:r>
      <w:r>
        <w:t xml:space="preserve"> </w:t>
      </w:r>
      <w:r>
        <w:t xml:space="preserve">from W1-PR7. Runtime confirmation:</w:t>
      </w:r>
      <w:r>
        <w:t xml:space="preserve"> </w:t>
      </w:r>
      <w:r>
        <w:rPr>
          <w:b/>
          <w:bCs/>
        </w:rPr>
        <w:t xml:space="preserve">not done</w:t>
      </w:r>
      <w:r>
        <w:t xml:space="preserve">; this is a contract, not a test report.</w:t>
      </w:r>
    </w:p>
    <w:p>
      <w:r>
        <w:pict>
          <v:rect style="width:0;height:1.5pt" o:hralign="center" o:hrstd="t" o:hr="t"/>
        </w:pict>
      </w:r>
    </w:p>
    <w:bookmarkEnd w:id="40"/>
    <w:bookmarkEnd w:id="41"/>
    <w:bookmarkStart w:id="50" w:name="X178573e4deeab303dbfa9e1c1939804c9e34e80"/>
    <w:p>
      <w:pPr>
        <w:pStyle w:val="Heading2"/>
      </w:pPr>
      <w:r>
        <w:t xml:space="preserve">6. Capability resolver and permission envelope</w:t>
      </w:r>
    </w:p>
    <w:bookmarkStart w:id="42" w:name="X1d35db087993cd3796f1b4e20f66072e9bfd204"/>
    <w:p>
      <w:pPr>
        <w:pStyle w:val="Heading3"/>
      </w:pPr>
      <w:r>
        <w:t xml:space="preserve">FRD-06.1 — One resolver contract — PROPOSAL — BRIEF DIRECTION (DIR-11) + PROPOSAL</w:t>
      </w:r>
    </w:p>
    <w:p>
      <w:pPr>
        <w:pStyle w:val="FirstParagraph"/>
      </w:pPr>
      <w:r>
        <w:rPr>
          <w:rStyle w:val="VerbatimChar"/>
        </w:rPr>
        <w:t xml:space="preserve">resolveCapabilities(need, envelope, taskShape): CapabilityCandidate[]</w:t>
      </w:r>
      <w:r>
        <w:t xml:space="preserve"> </w:t>
      </w:r>
      <w:r>
        <w:t xml:space="preserve">— a thin facade over the existing engines:</w:t>
      </w:r>
      <w:r>
        <w:t xml:space="preserve"> </w:t>
      </w:r>
      <w:r>
        <w:rPr>
          <w:rStyle w:val="VerbatimChar"/>
        </w:rPr>
        <w:t xml:space="preserve">searchCapabilities</w:t>
      </w:r>
      <w:r>
        <w:t xml:space="preserve"> </w:t>
      </w:r>
      <w:r>
        <w:t xml:space="preserve">(</w:t>
      </w:r>
      <w:r>
        <w:rPr>
          <w:rStyle w:val="VerbatimChar"/>
        </w:rPr>
        <w:t xml:space="preserve">capability-acquisition.ts:187</w:t>
      </w:r>
      <w:r>
        <w:t xml:space="preserve">),</w:t>
      </w:r>
      <w:r>
        <w:t xml:space="preserve"> </w:t>
      </w:r>
      <w:r>
        <w:rPr>
          <w:rStyle w:val="VerbatimChar"/>
        </w:rPr>
        <w:t xml:space="preserve">CapabilityRouter.resolve</w:t>
      </w:r>
      <w:r>
        <w:t xml:space="preserve"> </w:t>
      </w:r>
      <w:r>
        <w:t xml:space="preserve">(</w:t>
      </w:r>
      <w:r>
        <w:rPr>
          <w:rStyle w:val="VerbatimChar"/>
        </w:rPr>
        <w:t xml:space="preserve">capability-router.ts:58</w:t>
      </w:r>
      <w:r>
        <w:t xml:space="preserve">, today an unknown-tool fallback from</w:t>
      </w:r>
      <w:r>
        <w:t xml:space="preserve"> </w:t>
      </w:r>
      <w:r>
        <w:rPr>
          <w:rStyle w:val="VerbatimChar"/>
        </w:rPr>
        <w:t xml:space="preserve">tool-executor.ts:143-151</w:t>
      </w:r>
      <w:r>
        <w:t xml:space="preserve">),</w:t>
      </w:r>
      <w:r>
        <w:t xml:space="preserve"> </w:t>
      </w:r>
      <w:r>
        <w:rPr>
          <w:rStyle w:val="VerbatimChar"/>
        </w:rPr>
        <w:t xml:space="preserve">scoreConnectors</w:t>
      </w:r>
      <w:r>
        <w:t xml:space="preserve"> </w:t>
      </w:r>
      <w:r>
        <w:t xml:space="preserve">(</w:t>
      </w:r>
      <w:r>
        <w:rPr>
          <w:rStyle w:val="VerbatimChar"/>
        </w:rPr>
        <w:t xml:space="preserve">routes/agent-search.ts:56</w:t>
      </w:r>
      <w:r>
        <w:t xml:space="preserve">), marketplace FTS (</w:t>
      </w:r>
      <w:r>
        <w:rPr>
          <w:rStyle w:val="VerbatimChar"/>
        </w:rPr>
        <w:t xml:space="preserve">agent-search.ts:132</w:t>
      </w:r>
      <w:r>
        <w:t xml:space="preserve">,</w:t>
      </w:r>
      <w:r>
        <w:t xml:space="preserve"> </w:t>
      </w:r>
      <w:r>
        <w:rPr>
          <w:rStyle w:val="VerbatimChar"/>
        </w:rPr>
        <w:t xml:space="preserve">skill-tools.ts:446-448</w:t>
      </w:r>
      <w:r>
        <w:t xml:space="preserve">) +</w:t>
      </w:r>
      <w:r>
        <w:t xml:space="preserve"> </w:t>
      </w:r>
      <w:r>
        <w:rPr>
          <w:rStyle w:val="VerbatimChar"/>
        </w:rPr>
        <w:t xml:space="preserve">find_connector</w:t>
      </w:r>
      <w:r>
        <w:t xml:space="preserve">/SkillRecommender (F-CAP-11). No physical merge until the need is proven.</w:t>
      </w:r>
    </w:p>
    <w:bookmarkEnd w:id="42"/>
    <w:bookmarkStart w:id="43" w:name="X47a82f70eef76620e4cc9818038bf3aa5426c82"/>
    <w:p>
      <w:pPr>
        <w:pStyle w:val="Heading3"/>
      </w:pPr>
      <w:r>
        <w:t xml:space="preserve">FRD-06.2 — Permissions first; lane order = tie-breaker — PROPOSAL — BRIEF DIRECTION (§17 C13 "REFINE", brief §9.1) + PROPOSAL</w:t>
      </w:r>
    </w:p>
    <w:p>
      <w:pPr>
        <w:pStyle w:val="Compact"/>
        <w:numPr>
          <w:ilvl w:val="0"/>
          <w:numId w:val="1023"/>
        </w:numPr>
      </w:pPr>
      <w:r>
        <w:rPr>
          <w:rStyle w:val="VerbatimChar"/>
        </w:rPr>
        <w:t xml:space="preserve">filterCandidates(envelope)</w:t>
      </w:r>
      <w:r>
        <w:t xml:space="preserve">: permissions, egress, readonly, availability, trust, KVARK policy when connected.</w:t>
      </w:r>
    </w:p>
    <w:p>
      <w:pPr>
        <w:pStyle w:val="Compact"/>
        <w:numPr>
          <w:ilvl w:val="0"/>
          <w:numId w:val="1023"/>
        </w:numPr>
      </w:pPr>
      <w:r>
        <w:t xml:space="preserve">Ranking: task fit, reliability, setup and runtime cost.</w:t>
      </w:r>
    </w:p>
    <w:p>
      <w:pPr>
        <w:pStyle w:val="Compact"/>
        <w:numPr>
          <w:ilvl w:val="0"/>
          <w:numId w:val="1023"/>
        </w:numPr>
      </w:pPr>
      <w:r>
        <w:t xml:space="preserve">Lane preference</w:t>
      </w:r>
      <w:r>
        <w:t xml:space="preserve"> </w:t>
      </w:r>
      <w:r>
        <w:rPr>
          <w:rStyle w:val="VerbatimChar"/>
        </w:rPr>
        <w:t xml:space="preserve">native → active skill → inactive skill → curated installable → connector → MCP → marketplace</w:t>
      </w:r>
      <w:r>
        <w:t xml:space="preserve"> </w:t>
      </w:r>
      <w:r>
        <w:t xml:space="preserve">only among</w:t>
      </w:r>
      <w:r>
        <w:t xml:space="preserve"> </w:t>
      </w:r>
      <w:r>
        <w:rPr>
          <w:b/>
          <w:bCs/>
        </w:rPr>
        <w:t xml:space="preserve">usable</w:t>
      </w:r>
      <w:r>
        <w:t xml:space="preserve"> </w:t>
      </w:r>
      <w:r>
        <w:t xml:space="preserve">candidates with close scores.</w:t>
      </w:r>
    </w:p>
    <w:p>
      <w:pPr>
        <w:pStyle w:val="Compact"/>
        <w:numPr>
          <w:ilvl w:val="0"/>
          <w:numId w:val="1024"/>
        </w:numPr>
      </w:pPr>
      <w:r>
        <w:t xml:space="preserve">Current state: three different behaviors, none of them "permissions first" (</w:t>
      </w:r>
      <w:r>
        <w:rPr>
          <w:rStyle w:val="VerbatimChar"/>
        </w:rPr>
        <w:t xml:space="preserve">searchCapabilities</w:t>
      </w:r>
      <w:r>
        <w:t xml:space="preserve"> </w:t>
      </w:r>
      <w:r>
        <w:t xml:space="preserve">sorts by</w:t>
      </w:r>
      <w:r>
        <w:t xml:space="preserve"> </w:t>
      </w:r>
      <w:r>
        <w:rPr>
          <w:rStyle w:val="VerbatimChar"/>
        </w:rPr>
        <w:t xml:space="preserve">matchScore</w:t>
      </w:r>
      <w:r>
        <w:t xml:space="preserve">, then by</w:t>
      </w:r>
      <w:r>
        <w:t xml:space="preserve"> </w:t>
      </w:r>
      <w:r>
        <w:rPr>
          <w:rStyle w:val="VerbatimChar"/>
        </w:rPr>
        <w:t xml:space="preserve">availabilityOrder</w:t>
      </w:r>
      <w:r>
        <w:t xml:space="preserve"> </w:t>
      </w:r>
      <w:r>
        <w:t xml:space="preserve">when the difference is ≤0.05,</w:t>
      </w:r>
      <w:r>
        <w:t xml:space="preserve"> </w:t>
      </w:r>
      <w:r>
        <w:rPr>
          <w:rStyle w:val="VerbatimChar"/>
        </w:rPr>
        <w:t xml:space="preserve">:299-311</w:t>
      </w:r>
      <w:r>
        <w:t xml:space="preserve">;</w:t>
      </w:r>
      <w:r>
        <w:t xml:space="preserve"> </w:t>
      </w:r>
      <w:r>
        <w:rPr>
          <w:rStyle w:val="VerbatimChar"/>
        </w:rPr>
        <w:t xml:space="preserve">CapabilityRouter</w:t>
      </w:r>
      <w:r>
        <w:t xml:space="preserve"> </w:t>
      </w:r>
      <w:r>
        <w:t xml:space="preserve">fixed per-lane confidence = a strict order disguised as a score;</w:t>
      </w:r>
      <w:r>
        <w:t xml:space="preserve"> </w:t>
      </w:r>
      <w:r>
        <w:rPr>
          <w:rStyle w:val="VerbatimChar"/>
        </w:rPr>
        <w:t xml:space="preserve">agent-search</w:t>
      </w:r>
      <w:r>
        <w:t xml:space="preserve"> </w:t>
      </w:r>
      <w:r>
        <w:t xml:space="preserve">merges by score) — CONFIRMED AT REVISION (F-CAP-01). A read-only persona can get a write candidate through</w:t>
      </w:r>
      <w:r>
        <w:t xml:space="preserve"> </w:t>
      </w:r>
      <w:r>
        <w:rPr>
          <w:rStyle w:val="VerbatimChar"/>
        </w:rPr>
        <w:t xml:space="preserve">acquire_capability</w:t>
      </w:r>
      <w:r>
        <w:t xml:space="preserve"> </w:t>
      </w:r>
      <w:r>
        <w:t xml:space="preserve">because the resolver does not know about the persona filter (F-CAP-04).</w:t>
      </w:r>
    </w:p>
    <w:bookmarkEnd w:id="43"/>
    <w:bookmarkStart w:id="44" w:name="Xf4f9bb64e06e00866ac5a8fe3d75db32c382b15"/>
    <w:p>
      <w:pPr>
        <w:pStyle w:val="Heading3"/>
      </w:pPr>
      <w:r>
        <w:t xml:space="preserve">FRD-06.3 —</w:t>
      </w:r>
      <w:r>
        <w:t xml:space="preserve"> </w:t>
      </w:r>
      <w:r>
        <w:rPr>
          <w:rStyle w:val="VerbatimChar"/>
        </w:rPr>
        <w:t xml:space="preserve">PermissionEnvelope</w:t>
      </w:r>
      <w:r>
        <w:t xml:space="preserve"> </w:t>
      </w:r>
      <w:r>
        <w:t xml:space="preserve">= intersection — PROPOSAL — BRIEF DIRECTION (brief §9.2, §18 A12 "AMEND THE TIER PART") + PROPOSAL</w:t>
      </w:r>
    </w:p>
    <w:p>
      <w:pPr>
        <w:pStyle w:val="FirstParagraph"/>
      </w:pPr>
      <w:r>
        <w:rPr>
          <w:rStyle w:val="VerbatimChar"/>
        </w:rPr>
        <w:t xml:space="preserve">envelope = ∩ { systemSecurityAndEgress, kvarkPolicy? (samo kad je konekcija živa), userGrants (ApprovalGrantStore) i denials, workspaceRules, personaAllowlist/isReadOnly, toolCapabilities }</w:t>
      </w:r>
      <w:r>
        <w:t xml:space="preserve">. The resolver</w:t>
      </w:r>
      <w:r>
        <w:t xml:space="preserve"> </w:t>
      </w:r>
      <w:r>
        <w:rPr>
          <w:b/>
          <w:bCs/>
        </w:rPr>
        <w:t xml:space="preserve">never widens</w:t>
      </w:r>
      <w:r>
        <w:t xml:space="preserve"> </w:t>
      </w:r>
      <w:r>
        <w:t xml:space="preserve">permissions.</w:t>
      </w:r>
      <w:r>
        <w:t xml:space="preserve"> </w:t>
      </w:r>
      <w:r>
        <w:rPr>
          <w:b/>
          <w:bCs/>
        </w:rPr>
        <w:t xml:space="preserve">Tier is not an individual boundary</w:t>
      </w:r>
      <w:r>
        <w:t xml:space="preserve"> </w:t>
      </w:r>
      <w:r>
        <w:t xml:space="preserve">(A12 "AMEND THE TIER PART"; D-01).</w:t>
      </w:r>
    </w:p>
    <w:p>
      <w:pPr>
        <w:pStyle w:val="Compact"/>
        <w:numPr>
          <w:ilvl w:val="0"/>
          <w:numId w:val="1025"/>
        </w:numPr>
      </w:pPr>
      <w:r>
        <w:t xml:space="preserve">Existing layers (order in the chat path): persona</w:t>
      </w:r>
      <w:r>
        <w:t xml:space="preserve"> </w:t>
      </w:r>
      <w:r>
        <w:rPr>
          <w:rStyle w:val="VerbatimChar"/>
        </w:rPr>
        <w:t xml:space="preserve">applyPersonaToolFilter</w:t>
      </w:r>
      <w:r>
        <w:t xml:space="preserve">/</w:t>
      </w:r>
      <w:r>
        <w:rPr>
          <w:rStyle w:val="VerbatimChar"/>
        </w:rPr>
        <w:t xml:space="preserve">filterMcpToolsForPersona</w:t>
      </w:r>
      <w:r>
        <w:t xml:space="preserve"> </w:t>
      </w:r>
      <w:r>
        <w:t xml:space="preserve">(</w:t>
      </w:r>
      <w:r>
        <w:rPr>
          <w:rStyle w:val="VerbatimChar"/>
        </w:rPr>
        <w:t xml:space="preserve">persona-tool-filter.ts:98-153</w:t>
      </w:r>
      <w:r>
        <w:t xml:space="preserve">, called at</w:t>
      </w:r>
      <w:r>
        <w:t xml:space="preserve"> </w:t>
      </w:r>
      <w:r>
        <w:rPr>
          <w:rStyle w:val="VerbatimChar"/>
        </w:rPr>
        <w:t xml:space="preserve">chat-turn-preparation.ts:454,530,553</w:t>
      </w:r>
      <w:r>
        <w:t xml:space="preserve">); governance</w:t>
      </w:r>
      <w:r>
        <w:t xml:space="preserve"> </w:t>
      </w:r>
      <w:r>
        <w:rPr>
          <w:rStyle w:val="VerbatimChar"/>
        </w:rPr>
        <w:t xml:space="preserve">blockedTools</w:t>
      </w:r>
      <w:r>
        <w:t xml:space="preserve"> </w:t>
      </w:r>
      <w:r>
        <w:t xml:space="preserve">only when</w:t>
      </w:r>
      <w:r>
        <w:t xml:space="preserve"> </w:t>
      </w:r>
      <w:r>
        <w:rPr>
          <w:rStyle w:val="VerbatimChar"/>
        </w:rPr>
        <w:t xml:space="preserve">wsConfig.teamId</w:t>
      </w:r>
      <w:r>
        <w:t xml:space="preserve"> </w:t>
      </w:r>
      <w:r>
        <w:t xml:space="preserve">(</w:t>
      </w:r>
      <w:r>
        <w:rPr>
          <w:rStyle w:val="VerbatimChar"/>
        </w:rPr>
        <w:t xml:space="preserve">chat-turn-preparation.ts:694-738</w:t>
      </w:r>
      <w:r>
        <w:t xml:space="preserve">,</w:t>
      </w:r>
      <w:r>
        <w:t xml:space="preserve"> </w:t>
      </w:r>
      <w:r>
        <w:rPr>
          <w:rStyle w:val="VerbatimChar"/>
        </w:rPr>
        <w:t xml:space="preserve">chat-governance.ts:87-89</w:t>
      </w:r>
      <w:r>
        <w:t xml:space="preserve"> </w:t>
      </w:r>
      <w:r>
        <w:t xml:space="preserve">→ Solo has no governance layer); executor floor (</w:t>
      </w:r>
      <w:r>
        <w:rPr>
          <w:rStyle w:val="VerbatimChar"/>
        </w:rPr>
        <w:t xml:space="preserve">tool-executor.ts:129,160-226</w:t>
      </w:r>
      <w:r>
        <w:t xml:space="preserve">);</w:t>
      </w:r>
      <w:r>
        <w:t xml:space="preserve"> </w:t>
      </w:r>
      <w:r>
        <w:rPr>
          <w:rStyle w:val="VerbatimChar"/>
        </w:rPr>
        <w:t xml:space="preserve">ApprovalGrantStore</w:t>
      </w:r>
      <w:r>
        <w:t xml:space="preserve"> </w:t>
      </w:r>
      <w:r>
        <w:t xml:space="preserve">(</w:t>
      </w:r>
      <w:r>
        <w:rPr>
          <w:rStyle w:val="VerbatimChar"/>
        </w:rPr>
        <w:t xml:space="preserve">approval-grants.ts:172-304</w:t>
      </w:r>
      <w:r>
        <w:t xml:space="preserve">, non-grantable</w:t>
      </w:r>
      <w:r>
        <w:t xml:space="preserve"> </w:t>
      </w:r>
      <w:r>
        <w:rPr>
          <w:rStyle w:val="VerbatimChar"/>
        </w:rPr>
        <w:t xml:space="preserve">bash/run_code/cli_execute/install_capability</w:t>
      </w:r>
      <w:r>
        <w:t xml:space="preserve"> </w:t>
      </w:r>
      <w:r>
        <w:rPr>
          <w:rStyle w:val="VerbatimChar"/>
        </w:rPr>
        <w:t xml:space="preserve">:20-25</w:t>
      </w:r>
      <w:r>
        <w:t xml:space="preserve">); autonomy level (</w:t>
      </w:r>
      <w:r>
        <w:rPr>
          <w:rStyle w:val="VerbatimChar"/>
        </w:rPr>
        <w:t xml:space="preserve">confirmation.ts:337-358</w:t>
      </w:r>
      <w:r>
        <w:t xml:space="preserve">). None of them is a single typed object; the resolver does not read them — PARTIAL/UNWIRED (F-CAP-04).</w:t>
      </w:r>
      <w:r>
        <w:t xml:space="preserve"> </w:t>
      </w:r>
      <w:r>
        <w:rPr>
          <w:rStyle w:val="VerbatimChar"/>
        </w:rPr>
        <w:t xml:space="preserve">requireTier</w:t>
      </w:r>
      <w:r>
        <w:t xml:space="preserve"> </w:t>
      </w:r>
      <w:r>
        <w:t xml:space="preserve">gates routes, not tools;</w:t>
      </w:r>
      <w:r>
        <w:t xml:space="preserve"> </w:t>
      </w:r>
      <w:r>
        <w:rPr>
          <w:rStyle w:val="VerbatimChar"/>
        </w:rPr>
        <w:t xml:space="preserve">requiredTier</w:t>
      </w:r>
      <w:r>
        <w:t xml:space="preserve"> </w:t>
      </w:r>
      <w:r>
        <w:t xml:space="preserve">in</w:t>
      </w:r>
      <w:r>
        <w:t xml:space="preserve"> </w:t>
      </w:r>
      <w:r>
        <w:rPr>
          <w:rStyle w:val="VerbatimChar"/>
        </w:rPr>
        <w:t xml:space="preserve">ACTION_REGISTRY</w:t>
      </w:r>
      <w:r>
        <w:t xml:space="preserve"> </w:t>
      </w:r>
      <w:r>
        <w:t xml:space="preserve">is dead (0 descriptors),</w:t>
      </w:r>
      <w:r>
        <w:t xml:space="preserve"> </w:t>
      </w:r>
      <w:r>
        <w:rPr>
          <w:rStyle w:val="VerbatimChar"/>
        </w:rPr>
        <w:t xml:space="preserve">hasCapability</w:t>
      </w:r>
      <w:r>
        <w:t xml:space="preserve"> </w:t>
      </w:r>
      <w:r>
        <w:t xml:space="preserve">has 0 callers (F-TK-17).</w:t>
      </w:r>
    </w:p>
    <w:p>
      <w:pPr>
        <w:pStyle w:val="Compact"/>
        <w:numPr>
          <w:ilvl w:val="0"/>
          <w:numId w:val="1025"/>
        </w:numPr>
      </w:pPr>
      <w:r>
        <w:t xml:space="preserve">Minimal change:</w:t>
      </w:r>
      <w:r>
        <w:t xml:space="preserve"> </w:t>
      </w:r>
      <w:r>
        <w:rPr>
          <w:rStyle w:val="VerbatimChar"/>
        </w:rPr>
        <w:t xml:space="preserve">PermissionEnvelope</w:t>
      </w:r>
      <w:r>
        <w:t xml:space="preserve"> </w:t>
      </w:r>
      <w:r>
        <w:t xml:space="preserve">computed once in</w:t>
      </w:r>
      <w:r>
        <w:t xml:space="preserve"> </w:t>
      </w:r>
      <w:r>
        <w:rPr>
          <w:rStyle w:val="VerbatimChar"/>
        </w:rPr>
        <w:t xml:space="preserve">chat-turn-preparation.ts</w:t>
      </w:r>
      <w:r>
        <w:t xml:space="preserve"> </w:t>
      </w:r>
      <w:r>
        <w:t xml:space="preserve">and passed to the resolver and the executor (same source of truth); no new policy engine (R13).</w:t>
      </w:r>
    </w:p>
    <w:bookmarkEnd w:id="44"/>
    <w:bookmarkStart w:id="45" w:name="Xe3bb0c077321d98b076226fe34841cc306e5a5a"/>
    <w:p>
      <w:pPr>
        <w:pStyle w:val="Heading3"/>
      </w:pPr>
      <w:r>
        <w:t xml:space="preserve">FRD-06.4 — Inline setup = work continuity — DECISION (D-10) + PROPOSAL — BRIEF DIRECTION (brief §9.3) + PROPOSAL</w:t>
      </w:r>
    </w:p>
    <w:p>
      <w:pPr>
        <w:pStyle w:val="FirstParagraph"/>
      </w:pPr>
      <w:r>
        <w:t xml:space="preserve">The card explains what is missing/why/scope/consequence; the secret goes into a protected field (</w:t>
      </w:r>
      <w:r>
        <w:rPr>
          <w:rStyle w:val="VerbatimChar"/>
        </w:rPr>
        <w:t xml:space="preserve">POST /api/connectors/:id/connect</w:t>
      </w:r>
      <w:r>
        <w:t xml:space="preserve">,</w:t>
      </w:r>
      <w:r>
        <w:t xml:space="preserve"> </w:t>
      </w:r>
      <w:r>
        <w:rPr>
          <w:rStyle w:val="VerbatimChar"/>
        </w:rPr>
        <w:t xml:space="preserve">connectors.ts:118-142</w:t>
      </w:r>
      <w:r>
        <w:t xml:space="preserve">) or OAuth runs in the system browser; the run stays</w:t>
      </w:r>
      <w:r>
        <w:t xml:space="preserve"> </w:t>
      </w:r>
      <w:r>
        <w:rPr>
          <w:rStyle w:val="VerbatimChar"/>
        </w:rPr>
        <w:t xml:space="preserve">BLOCKED_CAPABILITY</w:t>
      </w:r>
      <w:r>
        <w:t xml:space="preserve">; after a valid callback</w:t>
      </w:r>
      <w:r>
        <w:t xml:space="preserve"> </w:t>
      </w:r>
      <w:r>
        <w:rPr>
          <w:rStyle w:val="VerbatimChar"/>
        </w:rPr>
        <w:t xml:space="preserve">SetupCompleted{requestId}</w:t>
      </w:r>
      <w:r>
        <w:t xml:space="preserve"> </w:t>
      </w:r>
      <w:r>
        <w:t xml:space="preserve">→ envelope re-evaluation → continuation of the same run. "Inline" does not mean that OAuth/secrets go through LLM text. Current state and minimal change: §2.8; superseding ADR for</w:t>
      </w:r>
      <w:r>
        <w:t xml:space="preserve"> </w:t>
      </w:r>
      <w:r>
        <w:rPr>
          <w:rStyle w:val="VerbatimChar"/>
        </w:rPr>
        <w:t xml:space="preserve">held-action-executor.ts:6-10</w:t>
      </w:r>
      <w:r>
        <w:t xml:space="preserve"> </w:t>
      </w:r>
      <w:r>
        <w:t xml:space="preserve">("never mid-run suspend/resume") and for PR4 D3 (</w:t>
      </w:r>
      <w:r>
        <w:rPr>
          <w:rStyle w:val="VerbatimChar"/>
        </w:rPr>
        <w:t xml:space="preserve">routes/agent-search.ts:79</w:t>
      </w:r>
      <w:r>
        <w:t xml:space="preserve">, not</w:t>
      </w:r>
      <w:r>
        <w:t xml:space="preserve"> </w:t>
      </w:r>
      <w:r>
        <w:rPr>
          <w:rStyle w:val="VerbatimChar"/>
        </w:rPr>
        <w:t xml:space="preserve">apps/web/src/lib/agent-search.ts:81</w:t>
      </w:r>
      <w:r>
        <w:t xml:space="preserve"> </w:t>
      </w:r>
      <w:r>
        <w:t xml:space="preserve">as S1 states — correction F-CAP §0). Status: PROPOSAL (ADR (4)).</w:t>
      </w:r>
    </w:p>
    <w:bookmarkEnd w:id="45"/>
    <w:bookmarkStart w:id="46" w:name="X236b8a4e81d86192f1d54ccfa004581c76871b8"/>
    <w:p>
      <w:pPr>
        <w:pStyle w:val="Heading3"/>
      </w:pPr>
      <w:r>
        <w:t xml:space="preserve">FRD-06.5 — MCP install via Settings — PROPOSAL — BRIEF DIRECTION (§19 R11) + CONFIRMED AT REVISION</w:t>
      </w:r>
    </w:p>
    <w:p>
      <w:pPr>
        <w:pStyle w:val="FirstParagraph"/>
      </w:pPr>
      <w:r>
        <w:t xml:space="preserve">Inline is only a proposal; installation happens in Settings with SecurityGate and the user; no silent binary install. Already in effect (F-CAP-06). v1.2 adds: a supplement to the existing</w:t>
      </w:r>
      <w:r>
        <w:t xml:space="preserve"> </w:t>
      </w:r>
      <w:r>
        <w:rPr>
          <w:rStyle w:val="VerbatimChar"/>
        </w:rPr>
        <w:t xml:space="preserve">THREAT_MODEL.md</w:t>
      </w:r>
      <w:r>
        <w:t xml:space="preserve"> </w:t>
      </w:r>
      <w:r>
        <w:t xml:space="preserve">(exists — AUDIT FINDING — TO VERIFY (own read-only check outside phase-A; see FRD-12.7, ADR-10 "Anchor provenance"); does not cover the inline install boundary, MCP binary install, egress profile or PostHog; ADR-10-P6) + a test that</w:t>
      </w:r>
      <w:r>
        <w:t xml:space="preserve"> </w:t>
      </w:r>
      <w:r>
        <w:rPr>
          <w:rStyle w:val="VerbatimChar"/>
        </w:rPr>
        <w:t xml:space="preserve">buildSystemPrompt</w:t>
      </w:r>
      <w:r>
        <w:t xml:space="preserve">/trace do not contain vault values (A14) — PROPOSAL.</w:t>
      </w:r>
    </w:p>
    <w:bookmarkEnd w:id="46"/>
    <w:bookmarkStart w:id="47" w:name="X76b4020c55fb36ff08bb9e7ed07c56134d385cb"/>
    <w:p>
      <w:pPr>
        <w:pStyle w:val="Heading3"/>
      </w:pPr>
      <w:r>
        <w:t xml:space="preserve">FRD-06.6 — Approvals are core for the individual — DECISION (D-01) + PROPOSAL — BRIEF DIRECTION (§18 A15) + CONFIRMED AT REVISION (state)</w:t>
      </w:r>
    </w:p>
    <w:p>
      <w:pPr>
        <w:pStyle w:val="Compact"/>
        <w:numPr>
          <w:ilvl w:val="0"/>
          <w:numId w:val="1026"/>
        </w:numPr>
      </w:pPr>
      <w:r>
        <w:t xml:space="preserve">The gate is</w:t>
      </w:r>
      <w:r>
        <w:t xml:space="preserve"> </w:t>
      </w:r>
      <w:r>
        <w:rPr>
          <w:b/>
          <w:bCs/>
        </w:rPr>
        <w:t xml:space="preserve">navigation hiding only</w:t>
      </w:r>
      <w:r>
        <w:t xml:space="preserve">:</w:t>
      </w:r>
      <w:r>
        <w:t xml:space="preserve"> </w:t>
      </w:r>
      <w:r>
        <w:rPr>
          <w:rStyle w:val="VerbatimChar"/>
        </w:rPr>
        <w:t xml:space="preserve">dock-tiers.ts:82</w:t>
      </w:r>
      <w:r>
        <w:t xml:space="preserve"> </w:t>
      </w:r>
      <w:r>
        <w:rPr>
          <w:rStyle w:val="VerbatimChar"/>
        </w:rPr>
        <w:t xml:space="preserve">minBillingTier:'TEAMS'</w:t>
      </w:r>
      <w:r>
        <w:t xml:space="preserve">,</w:t>
      </w:r>
      <w:r>
        <w:t xml:space="preserve"> </w:t>
      </w:r>
      <w:r>
        <w:rPr>
          <w:rStyle w:val="VerbatimChar"/>
        </w:rPr>
        <w:t xml:space="preserve">AppShell.tsx:727-728</w:t>
      </w:r>
      <w:r>
        <w:t xml:space="preserve">,</w:t>
      </w:r>
      <w:r>
        <w:t xml:space="preserve"> </w:t>
      </w:r>
      <w:r>
        <w:rPr>
          <w:rStyle w:val="VerbatimChar"/>
        </w:rPr>
        <w:t xml:space="preserve">command-catalog.ts:89</w:t>
      </w:r>
      <w:r>
        <w:t xml:space="preserve">; the</w:t>
      </w:r>
      <w:r>
        <w:t xml:space="preserve"> </w:t>
      </w:r>
      <w:r>
        <w:rPr>
          <w:rStyle w:val="VerbatimChar"/>
        </w:rPr>
        <w:t xml:space="preserve">/approvals</w:t>
      </w:r>
      <w:r>
        <w:t xml:space="preserve"> </w:t>
      </w:r>
      <w:r>
        <w:t xml:space="preserve">route and</w:t>
      </w:r>
      <w:r>
        <w:t xml:space="preserve"> </w:t>
      </w:r>
      <w:r>
        <w:rPr>
          <w:rStyle w:val="VerbatimChar"/>
        </w:rPr>
        <w:t xml:space="preserve">routes/approval.ts</w:t>
      </w:r>
      <w:r>
        <w:t xml:space="preserve"> </w:t>
      </w:r>
      <w:r>
        <w:t xml:space="preserve">are not tier-gated (F-TK-02, F-CAP-07). Solo user: the inline card works, the inbox is invisible except via a direct URL/notification.</w:t>
      </w:r>
    </w:p>
    <w:p>
      <w:pPr>
        <w:pStyle w:val="Compact"/>
        <w:numPr>
          <w:ilvl w:val="0"/>
          <w:numId w:val="1026"/>
        </w:numPr>
      </w:pPr>
      <w:r>
        <w:t xml:space="preserve">v1.2: remove the three UI gates;</w:t>
      </w:r>
      <w:r>
        <w:t xml:space="preserve"> </w:t>
      </w:r>
      <w:r>
        <w:rPr>
          <w:rStyle w:val="VerbatimChar"/>
        </w:rPr>
        <w:t xml:space="preserve">BLOCKED_APPROVAL</w:t>
      </w:r>
      <w:r>
        <w:t xml:space="preserve"> </w:t>
      </w:r>
      <w:r>
        <w:t xml:space="preserve">as a run state (today the unit of durability is the held tool call,</w:t>
      </w:r>
      <w:r>
        <w:t xml:space="preserve"> </w:t>
      </w:r>
      <w:r>
        <w:rPr>
          <w:rStyle w:val="VerbatimChar"/>
        </w:rPr>
        <w:t xml:space="preserve">chat-approval-hook.ts:95-105</w:t>
      </w:r>
      <w:r>
        <w:t xml:space="preserve"> </w:t>
      </w:r>
      <w:r>
        <w:t xml:space="preserve">24h TTL; after approval</w:t>
      </w:r>
      <w:r>
        <w:t xml:space="preserve"> </w:t>
      </w:r>
      <w:r>
        <w:rPr>
          <w:rStyle w:val="VerbatimChar"/>
        </w:rPr>
        <w:t xml:space="preserve">executeHeldAction</w:t>
      </w:r>
      <w:r>
        <w:t xml:space="preserve"> </w:t>
      </w:r>
      <w:r>
        <w:t xml:space="preserve">executes only that tool without continuing the run — F-CAP-08); decline with an optional duration as a negative grant in</w:t>
      </w:r>
      <w:r>
        <w:t xml:space="preserve"> </w:t>
      </w:r>
      <w:r>
        <w:rPr>
          <w:rStyle w:val="VerbatimChar"/>
        </w:rPr>
        <w:t xml:space="preserve">ApprovalGrantStore</w:t>
      </w:r>
      <w:r>
        <w:t xml:space="preserve"> </w:t>
      </w:r>
      <w:r>
        <w:t xml:space="preserve">(today deny is one-shot, F-CAP-09); held-action expiry exists and is tested (</w:t>
      </w:r>
      <w:r>
        <w:rPr>
          <w:rStyle w:val="VerbatimChar"/>
        </w:rPr>
        <w:t xml:space="preserve">held-action-executor.test.ts:187</w:t>
      </w:r>
      <w:r>
        <w:t xml:space="preserve">) (ALREADY CLOSED partially — expiry only); revoke exists in code (</w:t>
      </w:r>
      <w:r>
        <w:rPr>
          <w:rStyle w:val="VerbatimChar"/>
        </w:rPr>
        <w:t xml:space="preserve">approval-grants.ts:286</w:t>
      </w:r>
      <w:r>
        <w:t xml:space="preserve">,</w:t>
      </w:r>
      <w:r>
        <w:t xml:space="preserve"> </w:t>
      </w:r>
      <w:r>
        <w:rPr>
          <w:rStyle w:val="VerbatimChar"/>
        </w:rPr>
        <w:t xml:space="preserve">routes/approval.ts:120</w:t>
      </w:r>
      <w:r>
        <w:t xml:space="preserve">), a test was</w:t>
      </w:r>
      <w:r>
        <w:t xml:space="preserve"> </w:t>
      </w:r>
      <w:r>
        <w:rPr>
          <w:b/>
          <w:bCs/>
        </w:rPr>
        <w:t xml:space="preserve">NOT found</w:t>
      </w:r>
      <w:r>
        <w:t xml:space="preserve"> </w:t>
      </w:r>
      <w:r>
        <w:t xml:space="preserve">at</w:t>
      </w:r>
      <w:r>
        <w:t xml:space="preserve"> </w:t>
      </w:r>
      <w:r>
        <w:rPr>
          <w:rStyle w:val="VerbatimChar"/>
        </w:rPr>
        <w:t xml:space="preserve">2af0904d</w:t>
      </w:r>
      <w:r>
        <w:t xml:space="preserve"> </w:t>
      </w:r>
      <w:r>
        <w:t xml:space="preserve">(only UI mocks</w:t>
      </w:r>
      <w:r>
        <w:t xml:space="preserve"> </w:t>
      </w:r>
      <w:r>
        <w:rPr>
          <w:rStyle w:val="VerbatimChar"/>
        </w:rPr>
        <w:t xml:space="preserve">ApprovalsApp.test.tsx:17</w:t>
      </w:r>
      <w:r>
        <w:t xml:space="preserve">,</w:t>
      </w:r>
      <w:r>
        <w:t xml:space="preserve"> </w:t>
      </w:r>
      <w:r>
        <w:rPr>
          <w:rStyle w:val="VerbatimChar"/>
        </w:rPr>
        <w:t xml:space="preserve">p7-b1-approvals-error.test.tsx:16</w:t>
      </w:r>
      <w:r>
        <w:t xml:space="preserve">) — RED test missing (§15 AT-12). Neither the model, a hook nor an IM message can reverse a decline/revoke (AT-12).</w:t>
      </w:r>
    </w:p>
    <w:bookmarkEnd w:id="47"/>
    <w:bookmarkStart w:id="48" w:name="X0a8a1ab4cd4f6f56fd81009226b0613191dc329"/>
    <w:p>
      <w:pPr>
        <w:pStyle w:val="Heading3"/>
      </w:pPr>
      <w:r>
        <w:t xml:space="preserve">FRD-06.7 — Shared actions — PROPOSAL — BRIEF DIRECTION (DIR-12) + PARTIAL/UNWIRED</w:t>
      </w:r>
    </w:p>
    <w:p>
      <w:pPr>
        <w:pStyle w:val="FirstParagraph"/>
      </w:pPr>
      <w:r>
        <w:t xml:space="preserve">The same business action through UI/agent/routine shares: input schema, scope, side-effect class, validation, approval, result, audit, idempotency. Current state:</w:t>
      </w:r>
      <w:r>
        <w:t xml:space="preserve"> </w:t>
      </w:r>
      <w:r>
        <w:rPr>
          <w:rStyle w:val="VerbatimChar"/>
        </w:rPr>
        <w:t xml:space="preserve">ACTION_REGISTRY</w:t>
      </w:r>
      <w:r>
        <w:t xml:space="preserve"> </w:t>
      </w:r>
      <w:r>
        <w:t xml:space="preserve">(</w:t>
      </w:r>
      <w:r>
        <w:rPr>
          <w:rStyle w:val="VerbatimChar"/>
        </w:rPr>
        <w:t xml:space="preserve">command-registry.ts:108-181</w:t>
      </w:r>
      <w:r>
        <w:t xml:space="preserve">, 4 actions, NL command bar only); agent tool + held action already share</w:t>
      </w:r>
      <w:r>
        <w:t xml:space="preserve"> </w:t>
      </w:r>
      <w:r>
        <w:rPr>
          <w:rStyle w:val="VerbatimChar"/>
        </w:rPr>
        <w:t xml:space="preserve">ToolDefinition</w:t>
      </w:r>
      <w:r>
        <w:t xml:space="preserve"> </w:t>
      </w:r>
      <w:r>
        <w:t xml:space="preserve">(</w:t>
      </w:r>
      <w:r>
        <w:rPr>
          <w:rStyle w:val="VerbatimChar"/>
        </w:rPr>
        <w:t xml:space="preserve">held-action-executor.ts:213-233</w:t>
      </w:r>
      <w:r>
        <w:t xml:space="preserve">); UI clicks go directly to REST without the registry (F-CAP-13). v1.2: extend</w:t>
      </w:r>
      <w:r>
        <w:t xml:space="preserve"> </w:t>
      </w:r>
      <w:r>
        <w:rPr>
          <w:rStyle w:val="VerbatimChar"/>
        </w:rPr>
        <w:t xml:space="preserve">ActionDescriptor</w:t>
      </w:r>
      <w:r>
        <w:t xml:space="preserve"> </w:t>
      </w:r>
      <w:r>
        <w:t xml:space="preserve">as the source of truth for the side-effect endpoints the UI already uses; the agent does not confirm its own approval; browser automation of external applications remains a separate capability. BuilderIO/agent-native = pattern reference only — PROPOSAL — BRIEF DIRECTION (§19 R20; external.md §2.1 "PROPOSAL: pattern reference only"), consistent with DECISION D-17 (order Borrow→Adapt→Build; D-17 does not prescribe this verdict). License facts and capabilities (EXT-5: root</w:t>
      </w:r>
      <w:r>
        <w:t xml:space="preserve"> </w:t>
      </w:r>
      <w:r>
        <w:rPr>
          <w:rStyle w:val="VerbatimChar"/>
        </w:rPr>
        <w:t xml:space="preserve">license: ISC</w:t>
      </w:r>
      <w:r>
        <w:t xml:space="preserve">, GitHub</w:t>
      </w:r>
      <w:r>
        <w:t xml:space="preserve"> </w:t>
      </w:r>
      <w:r>
        <w:rPr>
          <w:rStyle w:val="VerbatimChar"/>
        </w:rPr>
        <w:t xml:space="preserve">license: null</w:t>
      </w:r>
      <w:r>
        <w:t xml:space="preserve">, MIT packages without LICENSE text; durable/replay guarantees unproven) — AUDIT FINDING — TO VERIFY (live 27.09.2026, source: external.md §2.1, §8).</w:t>
      </w:r>
    </w:p>
    <w:bookmarkEnd w:id="48"/>
    <w:bookmarkStart w:id="49" w:name="X7eb85e47cc68d3b587ad75ef2ea0406fd4ffec6"/>
    <w:p>
      <w:pPr>
        <w:pStyle w:val="Heading3"/>
      </w:pPr>
      <w:r>
        <w:t xml:space="preserve">FRD-06.8 — Skills and learning — PROPOSAL — BRIEF DIRECTION (brief §9.5)</w:t>
      </w:r>
    </w:p>
    <w:p>
      <w:pPr>
        <w:pStyle w:val="FirstParagraph"/>
      </w:pPr>
      <w:r>
        <w:t xml:space="preserve">Preserve create/distill/audit/hygiene/retire/recommend where they are active (callers: UNKNOWN in phase A for each one individually). A self-evolving skill cannot, by changing an instruction, add a network scope, a new binary or bypass approval. Importing a package ≠ use on Qwen (check dependencies, tool naming, model-specific instructions). Status: PROPOSAL — BRIEF DIRECTION + UNKNOWN (state of individual paths).</w:t>
      </w:r>
    </w:p>
    <w:p>
      <w:r>
        <w:pict>
          <v:rect style="width:0;height:1.5pt" o:hralign="center" o:hrstd="t" o:hr="t"/>
        </w:pict>
      </w:r>
    </w:p>
    <w:bookmarkEnd w:id="49"/>
    <w:bookmarkEnd w:id="50"/>
    <w:bookmarkStart w:id="60" w:name="X37ee401a1d7110788ae4ab3e1ca657aa6cf37e0"/>
    <w:p>
      <w:pPr>
        <w:pStyle w:val="Heading2"/>
      </w:pPr>
      <w:r>
        <w:t xml:space="preserve">7. Hive Mind context loop</w:t>
      </w:r>
    </w:p>
    <w:bookmarkStart w:id="51" w:name="X884e357d025817824a520e62f4b0859abd08367"/>
    <w:p>
      <w:pPr>
        <w:pStyle w:val="Heading3"/>
      </w:pPr>
      <w:r>
        <w:t xml:space="preserve">FRD-07.1 — Preserve retrieval first — DECISION (D-12) + PROPOSAL — BRIEF DIRECTION (DIR-09) + CONFIRMED AT REVISION</w:t>
      </w:r>
    </w:p>
    <w:p>
      <w:pPr>
        <w:pStyle w:val="FirstParagraph"/>
      </w:pPr>
      <w:r>
        <w:rPr>
          <w:rStyle w:val="VerbatimChar"/>
        </w:rPr>
        <w:t xml:space="preserve">recallMemory</w:t>
      </w:r>
      <w:r>
        <w:t xml:space="preserve"> </w:t>
      </w:r>
      <w:r>
        <w:t xml:space="preserve">(</w:t>
      </w:r>
      <w:r>
        <w:rPr>
          <w:rStyle w:val="VerbatimChar"/>
        </w:rPr>
        <w:t xml:space="preserve">orchestrator.ts:582-978</w:t>
      </w:r>
      <w:r>
        <w:t xml:space="preserve">): importance K5, semantic personal, semantic workspace, date-window, profiles, facts 60, events 40, RAWDETAIL K=6 (</w:t>
      </w:r>
      <w:r>
        <w:rPr>
          <w:rStyle w:val="VerbatimChar"/>
        </w:rPr>
        <w:t xml:space="preserve">:858-894</w:t>
      </w:r>
      <w:r>
        <w:t xml:space="preserve">), catch-up branch, empty-mind fast path, read-side injection scan (</w:t>
      </w:r>
      <w:r>
        <w:rPr>
          <w:rStyle w:val="VerbatimChar"/>
        </w:rPr>
        <w:t xml:space="preserve">:923-933</w:t>
      </w:r>
      <w:r>
        <w:t xml:space="preserve">), temporal anchor. Callers:</w:t>
      </w:r>
      <w:r>
        <w:t xml:space="preserve"> </w:t>
      </w:r>
      <w:r>
        <w:rPr>
          <w:rStyle w:val="VerbatimChar"/>
        </w:rPr>
        <w:t xml:space="preserve">chat-turn-preparation.ts:237</w:t>
      </w:r>
      <w:r>
        <w:t xml:space="preserve">,</w:t>
      </w:r>
      <w:r>
        <w:t xml:space="preserve"> </w:t>
      </w:r>
      <w:r>
        <w:rPr>
          <w:rStyle w:val="VerbatimChar"/>
        </w:rPr>
        <w:t xml:space="preserve">chat.ts:390</w:t>
      </w:r>
      <w:r>
        <w:t xml:space="preserve">,</w:t>
      </w:r>
      <w:r>
        <w:t xml:space="preserve"> </w:t>
      </w:r>
      <w:r>
        <w:rPr>
          <w:rStyle w:val="VerbatimChar"/>
        </w:rPr>
        <w:t xml:space="preserve">command.ts:266</w:t>
      </w:r>
      <w:r>
        <w:t xml:space="preserve">,</w:t>
      </w:r>
      <w:r>
        <w:t xml:space="preserve"> </w:t>
      </w:r>
      <w:r>
        <w:rPr>
          <w:rStyle w:val="VerbatimChar"/>
        </w:rPr>
        <w:t xml:space="preserve">commands.ts:74</w:t>
      </w:r>
      <w:r>
        <w:t xml:space="preserve">. Pin tests:</w:t>
      </w:r>
      <w:r>
        <w:t xml:space="preserve"> </w:t>
      </w:r>
      <w:r>
        <w:rPr>
          <w:rStyle w:val="VerbatimChar"/>
        </w:rPr>
        <w:t xml:space="preserve">orchestrator-recall-hardening</w:t>
      </w:r>
      <w:r>
        <w:t xml:space="preserve">,</w:t>
      </w:r>
      <w:r>
        <w:t xml:space="preserve"> </w:t>
      </w:r>
      <w:r>
        <w:rPr>
          <w:rStyle w:val="VerbatimChar"/>
        </w:rPr>
        <w:t xml:space="preserve">w41-temporal-recall</w:t>
      </w:r>
      <w:r>
        <w:t xml:space="preserve">,</w:t>
      </w:r>
      <w:r>
        <w:t xml:space="preserve"> </w:t>
      </w:r>
      <w:r>
        <w:rPr>
          <w:rStyle w:val="VerbatimChar"/>
        </w:rPr>
        <w:t xml:space="preserve">r2-recall-closure</w:t>
      </w:r>
      <w:r>
        <w:t xml:space="preserve">,</w:t>
      </w:r>
      <w:r>
        <w:t xml:space="preserve"> </w:t>
      </w:r>
      <w:r>
        <w:rPr>
          <w:rStyle w:val="VerbatimChar"/>
        </w:rPr>
        <w:t xml:space="preserve">w46-rawdetail-recall</w:t>
      </w:r>
      <w:r>
        <w:t xml:space="preserve">,</w:t>
      </w:r>
      <w:r>
        <w:t xml:space="preserve"> </w:t>
      </w:r>
      <w:r>
        <w:rPr>
          <w:rStyle w:val="VerbatimChar"/>
        </w:rPr>
        <w:t xml:space="preserve">orchestrator-memory-boundary-pins</w:t>
      </w:r>
      <w:r>
        <w:t xml:space="preserve"> </w:t>
      </w:r>
      <w:r>
        <w:t xml:space="preserve">(not executed in phase A). The engine is</w:t>
      </w:r>
      <w:r>
        <w:t xml:space="preserve"> </w:t>
      </w:r>
      <w:r>
        <w:rPr>
          <w:b/>
          <w:bCs/>
        </w:rPr>
        <w:t xml:space="preserve">not changed</w:t>
      </w:r>
      <w:r>
        <w:t xml:space="preserve">;</w:t>
      </w:r>
      <w:r>
        <w:t xml:space="preserve"> </w:t>
      </w:r>
      <w:r>
        <w:rPr>
          <w:rStyle w:val="VerbatimChar"/>
        </w:rPr>
        <w:t xml:space="preserve">ContextPackage</w:t>
      </w:r>
      <w:r>
        <w:t xml:space="preserve"> </w:t>
      </w:r>
      <w:r>
        <w:t xml:space="preserve">is a wrapper (§2.7).</w:t>
      </w:r>
    </w:p>
    <w:bookmarkEnd w:id="51"/>
    <w:bookmarkStart w:id="52" w:name="X31f73b618086b91b8322bc359b98ee0ebe74c0a"/>
    <w:p>
      <w:pPr>
        <w:pStyle w:val="Heading3"/>
      </w:pPr>
      <w:r>
        <w:t xml:space="preserve">FRD-07.2 — Three storage responsibilities — PROPOSAL — BRIEF DIRECTION (brief §8.2)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Role</w:t>
            </w:r>
          </w:p>
        </w:tc>
        <w:tc>
          <w:tcPr/>
          <w:p>
            <w:pPr>
              <w:pStyle w:val="Compact"/>
            </w:pPr>
            <w:r>
              <w:t xml:space="preserve">Current state</w:t>
            </w:r>
          </w:p>
        </w:tc>
      </w:tr>
      <w:tr>
        <w:tc>
          <w:tcPr/>
          <w:p>
            <w:pPr>
              <w:pStyle w:val="Compact"/>
            </w:pPr>
            <w:r>
              <w:t xml:space="preserve">RAWDETAIL / source material</w:t>
            </w:r>
          </w:p>
        </w:tc>
        <w:tc>
          <w:tcPr/>
          <w:p>
            <w:pPr>
              <w:pStyle w:val="Compact"/>
            </w:pPr>
            <w:r>
              <w:t xml:space="preserve">verbatim evidence for retrieval and exact citation;</w:t>
            </w:r>
            <w:r>
              <w:t xml:space="preserve"> </w:t>
            </w:r>
            <w:r>
              <w:rPr>
                <w:b/>
                <w:bCs/>
              </w:rPr>
              <w:t xml:space="preserve">not</w:t>
            </w:r>
            <w:r>
              <w:t xml:space="preserve"> </w:t>
            </w:r>
            <w:r>
              <w:t xml:space="preserve">a learned fact</w:t>
            </w:r>
          </w:p>
        </w:tc>
        <w:tc>
          <w:tcPr/>
          <w:p>
            <w:pPr>
              <w:pStyle w:val="Compact"/>
            </w:pPr>
            <w:r>
              <w:t xml:space="preserve">lane active by default (reranker default ON,</w:t>
            </w:r>
            <w:r>
              <w:t xml:space="preserve"> </w:t>
            </w:r>
            <w:r>
              <w:rPr>
                <w:rStyle w:val="VerbatimChar"/>
              </w:rPr>
              <w:t xml:space="preserve">orchestrator.ts:564</w:t>
            </w:r>
            <w:r>
              <w:t xml:space="preserve">; comment</w:t>
            </w:r>
            <w:r>
              <w:t xml:space="preserve"> </w:t>
            </w:r>
            <w:r>
              <w:rPr>
                <w:rStyle w:val="VerbatimChar"/>
              </w:rPr>
              <w:t xml:space="preserve">:106-109</w:t>
            </w:r>
            <w:r>
              <w:t xml:space="preserve"> </w:t>
            </w:r>
            <w:r>
              <w:t xml:space="preserve">outdated); the corpus is populated</w:t>
            </w:r>
            <w:r>
              <w:t xml:space="preserve"> </w:t>
            </w:r>
            <w:r>
              <w:rPr>
                <w:b/>
                <w:bCs/>
              </w:rPr>
              <w:t xml:space="preserve">only</w:t>
            </w:r>
            <w:r>
              <w:t xml:space="preserve"> </w:t>
            </w:r>
            <w:r>
              <w:t xml:space="preserve">by harvest paths (</w:t>
            </w:r>
            <w:r>
              <w:rPr>
                <w:rStyle w:val="VerbatimChar"/>
              </w:rPr>
              <w:t xml:space="preserve">routes/harvest.ts:661</w:t>
            </w:r>
            <w:r>
              <w:t xml:space="preserve">,</w:t>
            </w:r>
            <w:r>
              <w:t xml:space="preserve"> </w:t>
            </w:r>
            <w:r>
              <w:rPr>
                <w:rStyle w:val="VerbatimChar"/>
              </w:rPr>
              <w:t xml:space="preserve">memory-mcp/src/tools/harvest.ts:316</w:t>
            </w:r>
            <w:r>
              <w:t xml:space="preserve">,</w:t>
            </w:r>
            <w:r>
              <w:t xml:space="preserve"> </w:t>
            </w:r>
            <w:r>
              <w:rPr>
                <w:rStyle w:val="VerbatimChar"/>
              </w:rPr>
              <w:t xml:space="preserve">hive-mind-mcp-server/src/tools/harvest.ts:318</w:t>
            </w:r>
            <w:r>
              <w:t xml:space="preserve">) → live chat is not covered; the reranker model (~22 MB ONNX) is not bundled in the installer → on a fresh offline desktop the lane is probably inactive until the first online recall — CONFIRMED AT REVISION + AUDIT FINDING — TO VERIFY (F-HM-01, refute)</w:t>
            </w:r>
          </w:p>
        </w:tc>
      </w:tr>
      <w:tr>
        <w:tc>
          <w:tcPr/>
          <w:p>
            <w:pPr>
              <w:pStyle w:val="Compact"/>
            </w:pPr>
            <w:r>
              <w:t xml:space="preserve">Derived memory</w:t>
            </w:r>
          </w:p>
        </w:tc>
        <w:tc>
          <w:tcPr/>
          <w:p>
            <w:pPr>
              <w:pStyle w:val="Compact"/>
            </w:pPr>
            <w:r>
              <w:t xml:space="preserve">facts/decisions/preferences/relations/summaries/confirmed outcomes/corrections with provenance</w:t>
            </w:r>
          </w:p>
        </w:tc>
        <w:tc>
          <w:tcPr/>
          <w:p>
            <w:pPr>
              <w:pStyle w:val="Compact"/>
            </w:pPr>
            <w:r>
              <w:t xml:space="preserve">exists (frames, KG, lanes)</w:t>
            </w:r>
          </w:p>
        </w:tc>
      </w:tr>
      <w:tr>
        <w:tc>
          <w:tcPr/>
          <w:p>
            <w:pPr>
              <w:pStyle w:val="Compact"/>
            </w:pPr>
            <w:r>
              <w:t xml:space="preserve">Execution state</w:t>
            </w:r>
          </w:p>
        </w:tc>
        <w:tc>
          <w:tcPr/>
          <w:p>
            <w:pPr>
              <w:pStyle w:val="Compact"/>
            </w:pPr>
            <w:r>
              <w:t xml:space="preserve">runs, checkpoints, retries, grants, leases, budgets —</w:t>
            </w:r>
            <w:r>
              <w:t xml:space="preserve"> </w:t>
            </w:r>
            <w:r>
              <w:rPr>
                <w:b/>
                <w:bCs/>
              </w:rPr>
              <w:t xml:space="preserve">not</w:t>
            </w:r>
            <w:r>
              <w:t xml:space="preserve"> </w:t>
            </w:r>
            <w:r>
              <w:t xml:space="preserve">a memory frame</w:t>
            </w:r>
          </w:p>
        </w:tc>
        <w:tc>
          <w:tcPr/>
          <w:p>
            <w:pPr>
              <w:pStyle w:val="Compact"/>
            </w:pPr>
            <w:r>
              <w:t xml:space="preserve">Loop</w:t>
            </w:r>
            <w:r>
              <w:t xml:space="preserve"> </w:t>
            </w:r>
            <w:r>
              <w:rPr>
                <w:rStyle w:val="VerbatimChar"/>
              </w:rPr>
              <w:t xml:space="preserve">loop:&lt;id&gt;</w:t>
            </w:r>
            <w:r>
              <w:t xml:space="preserve"> </w:t>
            </w:r>
            <w:r>
              <w:t xml:space="preserve">state is in the Awareness layer and</w:t>
            </w:r>
            <w:r>
              <w:t xml:space="preserve"> </w:t>
            </w:r>
            <w:r>
              <w:rPr>
                <w:b/>
                <w:bCs/>
              </w:rPr>
              <w:t xml:space="preserve">enters recall</w:t>
            </w:r>
            <w:r>
              <w:t xml:space="preserve"> </w:t>
            </w:r>
            <w:r>
              <w:t xml:space="preserve">(</w:t>
            </w:r>
            <w:r>
              <w:rPr>
                <w:rStyle w:val="VerbatimChar"/>
              </w:rPr>
              <w:t xml:space="preserve">awareness.ts:142-168 toContext()</w:t>
            </w:r>
            <w:r>
              <w:t xml:space="preserve"> </w:t>
            </w:r>
            <w:r>
              <w:t xml:space="preserve">without a filter →</w:t>
            </w:r>
            <w:r>
              <w:t xml:space="preserve"> </w:t>
            </w:r>
            <w:r>
              <w:rPr>
                <w:rStyle w:val="VerbatimChar"/>
              </w:rPr>
              <w:t xml:space="preserve">context-loader.ts:111-120</w:t>
            </w:r>
            <w:r>
              <w:t xml:space="preserve"> </w:t>
            </w:r>
            <w:r>
              <w:t xml:space="preserve">→</w:t>
            </w:r>
            <w:r>
              <w:t xml:space="preserve"> </w:t>
            </w:r>
            <w:r>
              <w:rPr>
                <w:rStyle w:val="VerbatimChar"/>
              </w:rPr>
              <w:t xml:space="preserve">orchestrator.ts:315-316</w:t>
            </w:r>
            <w:r>
              <w:t xml:space="preserve">) as a "- Loop:</w:t>
            </w:r>
            <w:r>
              <w:t xml:space="preserve"> </w:t>
            </w:r>
            <w:r>
              <w:t xml:space="preserve">" row under "Pending Items" — CONFIRMED AT REVISION (refute F-DUR-09 HOLDS+) → move to the run store (§1.5)</w:t>
            </w:r>
          </w:p>
        </w:tc>
      </w:tr>
    </w:tbl>
    <w:p>
      <w:pPr>
        <w:pStyle w:val="BodyText"/>
      </w:pPr>
      <w:r>
        <w:t xml:space="preserve">Hook</w:t>
      </w:r>
      <w:r>
        <w:t xml:space="preserve"> </w:t>
      </w:r>
      <w:r>
        <w:rPr>
          <w:rStyle w:val="VerbatimChar"/>
        </w:rPr>
        <w:t xml:space="preserve">temporary</w:t>
      </w:r>
      <w:r>
        <w:t xml:space="preserve"> </w:t>
      </w:r>
      <w:r>
        <w:t xml:space="preserve">frames: every UserPromptSubmit is stored as</w:t>
      </w:r>
      <w:r>
        <w:t xml:space="preserve"> </w:t>
      </w:r>
      <w:r>
        <w:rPr>
          <w:rStyle w:val="VerbatimChar"/>
        </w:rPr>
        <w:t xml:space="preserve">importance:'temporary'</w:t>
      </w:r>
      <w:r>
        <w:t xml:space="preserve"> </w:t>
      </w:r>
      <w:r>
        <w:t xml:space="preserve">(</w:t>
      </w:r>
      <w:r>
        <w:rPr>
          <w:rStyle w:val="VerbatimChar"/>
        </w:rPr>
        <w:t xml:space="preserve">handlers-core.ts:148</w:t>
      </w:r>
      <w:r>
        <w:t xml:space="preserve">,</w:t>
      </w:r>
      <w:r>
        <w:t xml:space="preserve"> </w:t>
      </w:r>
      <w:r>
        <w:rPr>
          <w:rStyle w:val="VerbatimChar"/>
        </w:rPr>
        <w:t xml:space="preserve">user-prompt-submit.ts:50</w:t>
      </w:r>
      <w:r>
        <w:t xml:space="preserve">); a 30-day TTL</w:t>
      </w:r>
      <w:r>
        <w:t xml:space="preserve"> </w:t>
      </w:r>
      <w:r>
        <w:rPr>
          <w:b/>
          <w:bCs/>
        </w:rPr>
        <w:t xml:space="preserve">exists and has a server cron</w:t>
      </w:r>
      <w:r>
        <w:t xml:space="preserve"> </w:t>
      </w:r>
      <w:r>
        <w:rPr>
          <w:rStyle w:val="VerbatimChar"/>
        </w:rPr>
        <w:t xml:space="preserve">memory_compact</w:t>
      </w:r>
      <w:r>
        <w:t xml:space="preserve"> </w:t>
      </w:r>
      <w:r>
        <w:t xml:space="preserve">(</w:t>
      </w:r>
      <w:r>
        <w:rPr>
          <w:rStyle w:val="VerbatimChar"/>
        </w:rPr>
        <w:t xml:space="preserve">packages/server/src/local/index.ts:2033-2058</w:t>
      </w:r>
      <w:r>
        <w:t xml:space="preserve">, seed</w:t>
      </w:r>
      <w:r>
        <w:t xml:space="preserve"> </w:t>
      </w:r>
      <w:r>
        <w:rPr>
          <w:rStyle w:val="VerbatimChar"/>
        </w:rPr>
        <w:t xml:space="preserve">setup-crons.ts:35</w:t>
      </w:r>
      <w:r>
        <w:t xml:space="preserve"> </w:t>
      </w:r>
      <w:r>
        <w:rPr>
          <w:rStyle w:val="VerbatimChar"/>
        </w:rPr>
        <w:t xml:space="preserve">30 3 * * *</w:t>
      </w:r>
      <w:r>
        <w:t xml:space="preserve">) — refute F-HM-02 WEAKENED: the mechanism exists; whether the cron actually runs on the desktop = PARTIAL/UNWIRED (E2E unverified).</w:t>
      </w:r>
    </w:p>
    <w:bookmarkEnd w:id="52"/>
    <w:bookmarkStart w:id="53" w:name="Xcad2b291d5a2e2917ae1f7bf922417f37723ce4"/>
    <w:p>
      <w:pPr>
        <w:pStyle w:val="Heading3"/>
      </w:pPr>
      <w:r>
        <w:t xml:space="preserve">FRD-07.3 — Retrieval exclusion</w:t>
      </w:r>
      <w:r>
        <w:t xml:space="preserve"> </w:t>
      </w:r>
      <w:r>
        <w:rPr>
          <w:rStyle w:val="VerbatimChar"/>
        </w:rPr>
        <w:t xml:space="preserve">temporary</w:t>
      </w:r>
      <w:r>
        <w:t xml:space="preserve"> </w:t>
      </w:r>
      <w:r>
        <w:t xml:space="preserve">— PROPOSAL (F-HM-03, F-CAP-05d)</w:t>
      </w:r>
    </w:p>
    <w:p>
      <w:pPr>
        <w:pStyle w:val="FirstParagraph"/>
      </w:pPr>
      <w:r>
        <w:t xml:space="preserve">Waggle recall excludes</w:t>
      </w:r>
      <w:r>
        <w:t xml:space="preserve"> </w:t>
      </w:r>
      <w:r>
        <w:rPr>
          <w:rStyle w:val="VerbatimChar"/>
        </w:rPr>
        <w:t xml:space="preserve">temporary</w:t>
      </w:r>
      <w:r>
        <w:t xml:space="preserve">/</w:t>
      </w:r>
      <w:r>
        <w:rPr>
          <w:rStyle w:val="VerbatimChar"/>
        </w:rPr>
        <w:t xml:space="preserve">deprecated</w:t>
      </w:r>
      <w:r>
        <w:t xml:space="preserve"> </w:t>
      </w:r>
      <w:r>
        <w:t xml:space="preserve">(</w:t>
      </w:r>
      <w:r>
        <w:rPr>
          <w:rStyle w:val="VerbatimChar"/>
        </w:rPr>
        <w:t xml:space="preserve">orchestrator.ts:728-737</w:t>
      </w:r>
      <w:r>
        <w:t xml:space="preserve">,</w:t>
      </w:r>
      <w:r>
        <w:t xml:space="preserve"> </w:t>
      </w:r>
      <w:r>
        <w:rPr>
          <w:rStyle w:val="VerbatimChar"/>
        </w:rPr>
        <w:t xml:space="preserve">context-loader.ts:77-88</w:t>
      </w:r>
      <w:r>
        <w:t xml:space="preserve">,</w:t>
      </w:r>
      <w:r>
        <w:t xml:space="preserve"> </w:t>
      </w:r>
      <w:r>
        <w:rPr>
          <w:rStyle w:val="VerbatimChar"/>
        </w:rPr>
        <w:t xml:space="preserve">executor-brief.ts:66</w:t>
      </w:r>
      <w:r>
        <w:t xml:space="preserve">) — CONFIRMED. Hook recall does</w:t>
      </w:r>
      <w:r>
        <w:t xml:space="preserve"> </w:t>
      </w:r>
      <w:r>
        <w:rPr>
          <w:b/>
          <w:bCs/>
        </w:rPr>
        <w:t xml:space="preserve">not</w:t>
      </w:r>
      <w:r>
        <w:t xml:space="preserve"> </w:t>
      </w:r>
      <w:r>
        <w:t xml:space="preserve">exclude them:</w:t>
      </w:r>
      <w:r>
        <w:t xml:space="preserve"> </w:t>
      </w:r>
      <w:r>
        <w:rPr>
          <w:rStyle w:val="VerbatimChar"/>
        </w:rPr>
        <w:t xml:space="preserve">hook-runtime.ts:237</w:t>
      </w:r>
      <w:r>
        <w:t xml:space="preserve"> </w:t>
      </w:r>
      <w:r>
        <w:rPr>
          <w:rStyle w:val="VerbatimChar"/>
        </w:rPr>
        <w:t xml:space="preserve">WHERE importance != 'deprecated'</w:t>
      </w:r>
      <w:r>
        <w:t xml:space="preserve">; MCP</w:t>
      </w:r>
      <w:r>
        <w:t xml:space="preserve"> </w:t>
      </w:r>
      <w:r>
        <w:rPr>
          <w:rStyle w:val="VerbatimChar"/>
        </w:rPr>
        <w:t xml:space="preserve">recall_memory</w:t>
      </w:r>
      <w:r>
        <w:t xml:space="preserve"> </w:t>
      </w:r>
      <w:r>
        <w:t xml:space="preserve">treats importance as a score (</w:t>
      </w:r>
      <w:r>
        <w:rPr>
          <w:rStyle w:val="VerbatimChar"/>
        </w:rPr>
        <w:t xml:space="preserve">search.ts:37-43</w:t>
      </w:r>
      <w:r>
        <w:t xml:space="preserve">) — CONFIRMED AT REVISION. v1.2:</w:t>
      </w:r>
      <w:r>
        <w:t xml:space="preserve"> </w:t>
      </w:r>
      <w:r>
        <w:rPr>
          <w:rStyle w:val="VerbatimChar"/>
        </w:rPr>
        <w:t xml:space="preserve">NOT IN ('deprecated','temporary')</w:t>
      </w:r>
      <w:r>
        <w:t xml:space="preserve"> </w:t>
      </w:r>
      <w:r>
        <w:t xml:space="preserve">+ a post-filter identical to</w:t>
      </w:r>
      <w:r>
        <w:t xml:space="preserve"> </w:t>
      </w:r>
      <w:r>
        <w:rPr>
          <w:rStyle w:val="VerbatimChar"/>
        </w:rPr>
        <w:t xml:space="preserve">isAuthoritativeForRecall</w:t>
      </w:r>
      <w:r>
        <w:t xml:space="preserve"> </w:t>
      </w:r>
      <w:r>
        <w:t xml:space="preserve">for MCP; does not break</w:t>
      </w:r>
      <w:r>
        <w:t xml:space="preserve"> </w:t>
      </w:r>
      <w:r>
        <w:rPr>
          <w:rStyle w:val="VerbatimChar"/>
        </w:rPr>
        <w:t xml:space="preserve">hook-runtime.test.ts:126-137</w:t>
      </w:r>
      <w:r>
        <w:t xml:space="preserve"> </w:t>
      </w:r>
      <w:r>
        <w:t xml:space="preserve">(limit 2).</w:t>
      </w:r>
    </w:p>
    <w:bookmarkEnd w:id="53"/>
    <w:bookmarkStart w:id="54" w:name="Xf7f8c3dd7bd503308d89f3363275e16d6639abf"/>
    <w:p>
      <w:pPr>
        <w:pStyle w:val="Heading3"/>
      </w:pPr>
      <w:r>
        <w:t xml:space="preserve">FRD-07.4 — Isolation of minds — DECISION (D-12) + HISTORICAL FOUNDER DECISION (memory, 2026-06-12) — aligned with D-12 (AT-13) + CONFIRMED AT REVISION (leak)</w:t>
      </w:r>
    </w:p>
    <w:p>
      <w:pPr>
        <w:pStyle w:val="Compact"/>
        <w:numPr>
          <w:ilvl w:val="0"/>
          <w:numId w:val="1027"/>
        </w:numPr>
      </w:pPr>
      <w:r>
        <w:t xml:space="preserve">The leak is not in one place but in</w:t>
      </w:r>
      <w:r>
        <w:t xml:space="preserve"> </w:t>
      </w:r>
      <w:r>
        <w:rPr>
          <w:b/>
          <w:bCs/>
        </w:rPr>
        <w:t xml:space="preserve">four</w:t>
      </w:r>
      <w:r>
        <w:t xml:space="preserve">:</w:t>
      </w:r>
      <w:r>
        <w:t xml:space="preserve"> </w:t>
      </w:r>
      <w:r>
        <w:rPr>
          <w:rStyle w:val="VerbatimChar"/>
        </w:rPr>
        <w:t xml:space="preserve">external-tool-runs.ts:964-977</w:t>
      </w:r>
      <w:r>
        <w:t xml:space="preserve">,</w:t>
      </w:r>
      <w:r>
        <w:t xml:space="preserve"> </w:t>
      </w:r>
      <w:r>
        <w:rPr>
          <w:rStyle w:val="VerbatimChar"/>
        </w:rPr>
        <w:t xml:space="preserve">chat-collaboration.ts:802-814</w:t>
      </w:r>
      <w:r>
        <w:t xml:space="preserve">,</w:t>
      </w:r>
      <w:r>
        <w:t xml:space="preserve"> </w:t>
      </w:r>
      <w:r>
        <w:rPr>
          <w:rStyle w:val="VerbatimChar"/>
        </w:rPr>
        <w:t xml:space="preserve">fleet-run-executor.ts:924-936</w:t>
      </w:r>
      <w:r>
        <w:t xml:space="preserve"> </w:t>
      </w:r>
      <w:r>
        <w:t xml:space="preserve">(default</w:t>
      </w:r>
      <w:r>
        <w:t xml:space="preserve"> </w:t>
      </w:r>
      <w:r>
        <w:rPr>
          <w:rStyle w:val="VerbatimChar"/>
        </w:rPr>
        <w:t xml:space="preserve">memoryScopes = ['personal','workspace']</w:t>
      </w:r>
      <w:r>
        <w:t xml:space="preserve">,</w:t>
      </w:r>
      <w:r>
        <w:t xml:space="preserve"> </w:t>
      </w:r>
      <w:r>
        <w:rPr>
          <w:rStyle w:val="VerbatimChar"/>
        </w:rPr>
        <w:t xml:space="preserve">:729</w:t>
      </w:r>
      <w:r>
        <w:t xml:space="preserve">),</w:t>
      </w:r>
      <w:r>
        <w:t xml:space="preserve"> </w:t>
      </w:r>
      <w:r>
        <w:rPr>
          <w:rStyle w:val="VerbatimChar"/>
        </w:rPr>
        <w:t xml:space="preserve">agent-groups.ts:719-729</w:t>
      </w:r>
      <w:r>
        <w:t xml:space="preserve"> </w:t>
      </w:r>
      <w:r>
        <w:t xml:space="preserve">— each writes a</w:t>
      </w:r>
      <w:r>
        <w:t xml:space="preserve"> </w:t>
      </w:r>
      <w:r>
        <w:rPr>
          <w:rStyle w:val="VerbatimChar"/>
        </w:rPr>
        <w:t xml:space="preserve">Summary</w:t>
      </w:r>
      <w:r>
        <w:t xml:space="preserve"> </w:t>
      </w:r>
      <w:r>
        <w:t xml:space="preserve">(up to 1000 characters) into the personal mind with</w:t>
      </w:r>
      <w:r>
        <w:t xml:space="preserve"> </w:t>
      </w:r>
      <w:r>
        <w:rPr>
          <w:rStyle w:val="VerbatimChar"/>
        </w:rPr>
        <w:t xml:space="preserve">importance:'normal'</w:t>
      </w:r>
      <w:r>
        <w:t xml:space="preserve">,</w:t>
      </w:r>
      <w:r>
        <w:t xml:space="preserve"> </w:t>
      </w:r>
      <w:r>
        <w:rPr>
          <w:rStyle w:val="VerbatimChar"/>
        </w:rPr>
        <w:t xml:space="preserve">source:'agent_inferred'</w:t>
      </w:r>
      <w:r>
        <w:t xml:space="preserve">;</w:t>
      </w:r>
      <w:r>
        <w:t xml:space="preserve"> </w:t>
      </w:r>
      <w:r>
        <w:rPr>
          <w:rStyle w:val="VerbatimChar"/>
        </w:rPr>
        <w:t xml:space="preserve">recallMemory</w:t>
      </w:r>
      <w:r>
        <w:t xml:space="preserve"> </w:t>
      </w:r>
      <w:r>
        <w:t xml:space="preserve">searches personal on every query; MCP default scope</w:t>
      </w:r>
      <w:r>
        <w:t xml:space="preserve"> </w:t>
      </w:r>
      <w:r>
        <w:rPr>
          <w:rStyle w:val="VerbatimChar"/>
        </w:rPr>
        <w:t xml:space="preserve">personal</w:t>
      </w:r>
      <w:r>
        <w:t xml:space="preserve"> </w:t>
      </w:r>
      <w:r>
        <w:t xml:space="preserve">(F-HM-05).</w:t>
      </w:r>
    </w:p>
    <w:p>
      <w:pPr>
        <w:pStyle w:val="Compact"/>
        <w:numPr>
          <w:ilvl w:val="0"/>
          <w:numId w:val="1027"/>
        </w:numPr>
      </w:pPr>
      <w:r>
        <w:t xml:space="preserve">Contract: the run summary stays in the workspace mind; personal gets at most a content-free pointer (</w:t>
      </w:r>
      <w:r>
        <w:rPr>
          <w:rStyle w:val="VerbatimChar"/>
        </w:rPr>
        <w:t xml:space="preserve">Run/Workspace/Status</w:t>
      </w:r>
      <w:r>
        <w:t xml:space="preserve">,</w:t>
      </w:r>
      <w:r>
        <w:t xml:space="preserve"> </w:t>
      </w:r>
      <w:r>
        <w:rPr>
          <w:rStyle w:val="VerbatimChar"/>
        </w:rPr>
        <w:t xml:space="preserve">importance:'temporary'</w:t>
      </w:r>
      <w:r>
        <w:t xml:space="preserve">). A derived fact inherits the restrictions of its source; the classifier/evolution cannot declare it public (brief §8.3).</w:t>
      </w:r>
    </w:p>
    <w:p>
      <w:pPr>
        <w:pStyle w:val="Compact"/>
        <w:numPr>
          <w:ilvl w:val="0"/>
          <w:numId w:val="1027"/>
        </w:numPr>
      </w:pPr>
      <w:r>
        <w:rPr>
          <w:b/>
          <w:bCs/>
        </w:rPr>
        <w:t xml:space="preserve">Warning from the refute (F-HM-05 WEAKENED):</w:t>
      </w:r>
      <w:r>
        <w:t xml:space="preserve"> </w:t>
      </w:r>
      <w:r>
        <w:t xml:space="preserve">the fleet policy gate (</w:t>
      </w:r>
      <w:r>
        <w:rPr>
          <w:rStyle w:val="VerbatimChar"/>
        </w:rPr>
        <w:t xml:space="preserve">fleet-run-executor.ts:101-106</w:t>
      </w:r>
      <w:r>
        <w:t xml:space="preserve">) treats a saved agent</w:t>
      </w:r>
      <w:r>
        <w:t xml:space="preserve"> </w:t>
      </w:r>
      <w:r>
        <w:rPr>
          <w:b/>
          <w:bCs/>
        </w:rPr>
        <w:t xml:space="preserve">without</w:t>
      </w:r>
      <w:r>
        <w:t xml:space="preserve"> </w:t>
      </w:r>
      <w:r>
        <w:rPr>
          <w:rStyle w:val="VerbatimChar"/>
        </w:rPr>
        <w:t xml:space="preserve">personal</w:t>
      </w:r>
      <w:r>
        <w:t xml:space="preserve"> </w:t>
      </w:r>
      <w:r>
        <w:t xml:space="preserve">in</w:t>
      </w:r>
      <w:r>
        <w:t xml:space="preserve"> </w:t>
      </w:r>
      <w:r>
        <w:rPr>
          <w:rStyle w:val="VerbatimChar"/>
        </w:rPr>
        <w:t xml:space="preserve">memoryScopes</w:t>
      </w:r>
      <w:r>
        <w:t xml:space="preserve"> </w:t>
      </w:r>
      <w:r>
        <w:t xml:space="preserve">as UNSUPPORTED (fail-closed), pinned by</w:t>
      </w:r>
      <w:r>
        <w:t xml:space="preserve"> </w:t>
      </w:r>
      <w:r>
        <w:rPr>
          <w:rStyle w:val="VerbatimChar"/>
        </w:rPr>
        <w:t xml:space="preserve">fleet-isolation.test.ts:203</w:t>
      </w:r>
      <w:r>
        <w:t xml:space="preserve">; the positive test</w:t>
      </w:r>
      <w:r>
        <w:t xml:space="preserve"> </w:t>
      </w:r>
      <w:r>
        <w:rPr>
          <w:rStyle w:val="VerbatimChar"/>
        </w:rPr>
        <w:t xml:space="preserve">:496-525</w:t>
      </w:r>
      <w:r>
        <w:t xml:space="preserve"> </w:t>
      </w:r>
      <w:r>
        <w:t xml:space="preserve">pins personal as mandatory → the change requires redefining the policy gate, not just the default. Tests that break: at least</w:t>
      </w:r>
      <w:r>
        <w:t xml:space="preserve"> </w:t>
      </w:r>
      <w:r>
        <w:rPr>
          <w:rStyle w:val="VerbatimChar"/>
        </w:rPr>
        <w:t xml:space="preserve">agent-groups.test.ts:362</w:t>
      </w:r>
      <w:r>
        <w:t xml:space="preserve">,</w:t>
      </w:r>
      <w:r>
        <w:t xml:space="preserve"> </w:t>
      </w:r>
      <w:r>
        <w:rPr>
          <w:rStyle w:val="VerbatimChar"/>
        </w:rPr>
        <w:t xml:space="preserve">external-tool-runs.test.ts:259</w:t>
      </w:r>
      <w:r>
        <w:t xml:space="preserve">,</w:t>
      </w:r>
      <w:r>
        <w:t xml:space="preserve"> </w:t>
      </w:r>
      <w:r>
        <w:rPr>
          <w:rStyle w:val="VerbatimChar"/>
        </w:rPr>
        <w:t xml:space="preserve">fleet-isolation.test.ts:203,519-522</w:t>
      </w:r>
      <w:r>
        <w:t xml:space="preserve">,</w:t>
      </w:r>
      <w:r>
        <w:t xml:space="preserve"> </w:t>
      </w:r>
      <w:r>
        <w:rPr>
          <w:rStyle w:val="VerbatimChar"/>
        </w:rPr>
        <w:t xml:space="preserve">external-tool-runs.test.ts:245-260,319-335</w:t>
      </w:r>
      <w:r>
        <w:t xml:space="preserve">. A sentinel isolation test does not exist (AT-13). Status: AUDIT FINDING — TO VERIFY (runtime repro Workspace A → chat in Workspace B).</w:t>
      </w:r>
    </w:p>
    <w:bookmarkEnd w:id="54"/>
    <w:bookmarkStart w:id="55" w:name="X448c83d7158a83adb6c8d2f56bba9bf485be7fe"/>
    <w:p>
      <w:pPr>
        <w:pStyle w:val="Heading3"/>
      </w:pPr>
      <w:r>
        <w:t xml:space="preserve">FRD-07.5 —</w:t>
      </w:r>
      <w:r>
        <w:t xml:space="preserve"> </w:t>
      </w:r>
      <w:r>
        <w:rPr>
          <w:rStyle w:val="VerbatimChar"/>
        </w:rPr>
        <w:t xml:space="preserve">WAGGLE_CONTEXT_INJECTED</w:t>
      </w:r>
      <w:r>
        <w:t xml:space="preserve"> </w:t>
      </w:r>
      <w:r>
        <w:t xml:space="preserve">is coordination, not authorization — PROPOSAL — BRIEF DIRECTION (brief §8.3) + PROPOSAL</w:t>
      </w:r>
    </w:p>
    <w:p>
      <w:pPr>
        <w:pStyle w:val="Compact"/>
        <w:numPr>
          <w:ilvl w:val="0"/>
          <w:numId w:val="1028"/>
        </w:numPr>
      </w:pPr>
      <w:r>
        <w:t xml:space="preserve">The marker is paired with</w:t>
      </w:r>
      <w:r>
        <w:t xml:space="preserve"> </w:t>
      </w:r>
      <w:r>
        <w:rPr>
          <w:rStyle w:val="VerbatimChar"/>
        </w:rPr>
        <w:t xml:space="preserve">runId</w:t>
      </w:r>
      <w:r>
        <w:t xml:space="preserve"> </w:t>
      </w:r>
      <w:r>
        <w:t xml:space="preserve">+</w:t>
      </w:r>
      <w:r>
        <w:t xml:space="preserve"> </w:t>
      </w:r>
      <w:r>
        <w:rPr>
          <w:rStyle w:val="VerbatimChar"/>
        </w:rPr>
        <w:t xml:space="preserve">contextRef.hash</w:t>
      </w:r>
      <w:r>
        <w:t xml:space="preserve"> </w:t>
      </w:r>
      <w:r>
        <w:t xml:space="preserve">+ the expected execution path; the hook does not accept untrusted content that claims "already verified context" and</w:t>
      </w:r>
      <w:r>
        <w:t xml:space="preserve"> </w:t>
      </w:r>
      <w:r>
        <w:rPr>
          <w:b/>
          <w:bCs/>
        </w:rPr>
        <w:t xml:space="preserve">does not skip</w:t>
      </w:r>
      <w:r>
        <w:t xml:space="preserve"> </w:t>
      </w:r>
      <w:r>
        <w:t xml:space="preserve">the scope/taint check.</w:t>
      </w:r>
    </w:p>
    <w:p>
      <w:pPr>
        <w:pStyle w:val="Compact"/>
        <w:numPr>
          <w:ilvl w:val="0"/>
          <w:numId w:val="1028"/>
        </w:numPr>
      </w:pPr>
      <w:r>
        <w:t xml:space="preserve">Current state: 0 occurrences; double injection is possible (route-proposal prepends the brief</w:t>
      </w:r>
      <w:r>
        <w:t xml:space="preserve"> </w:t>
      </w:r>
      <w:r>
        <w:rPr>
          <w:rStyle w:val="VerbatimChar"/>
        </w:rPr>
        <w:t xml:space="preserve">route-proposals.ts:205-207</w:t>
      </w:r>
      <w:r>
        <w:t xml:space="preserve"> </w:t>
      </w:r>
      <w:r>
        <w:rPr>
          <w:b/>
          <w:bCs/>
        </w:rPr>
        <w:t xml:space="preserve">and</w:t>
      </w:r>
      <w:r>
        <w:t xml:space="preserve"> </w:t>
      </w:r>
      <w:r>
        <w:t xml:space="preserve">the SessionStart hook injects its own recall</w:t>
      </w:r>
      <w:r>
        <w:t xml:space="preserve"> </w:t>
      </w:r>
      <w:r>
        <w:rPr>
          <w:rStyle w:val="VerbatimChar"/>
        </w:rPr>
        <w:t xml:space="preserve">session-start.ts:80</w:t>
      </w:r>
      <w:r>
        <w:t xml:space="preserve">);</w:t>
      </w:r>
      <w:r>
        <w:t xml:space="preserve"> </w:t>
      </w:r>
      <w:r>
        <w:rPr>
          <w:rStyle w:val="VerbatimChar"/>
        </w:rPr>
        <w:t xml:space="preserve">WAGGLE_ENV_ALLOWLIST</w:t>
      </w:r>
      <w:r>
        <w:t xml:space="preserve"> </w:t>
      </w:r>
      <w:r>
        <w:t xml:space="preserve">(</w:t>
      </w:r>
      <w:r>
        <w:rPr>
          <w:rStyle w:val="VerbatimChar"/>
        </w:rPr>
        <w:t xml:space="preserve">external-process-env.ts:29-35</w:t>
      </w:r>
      <w:r>
        <w:t xml:space="preserve">) does not contain the marker; hooks do not read</w:t>
      </w:r>
      <w:r>
        <w:t xml:space="preserve"> </w:t>
      </w:r>
      <w:r>
        <w:rPr>
          <w:rStyle w:val="VerbatimChar"/>
        </w:rPr>
        <w:t xml:space="preserve">WAGGLE_RUN_ID</w:t>
      </w:r>
      <w:r>
        <w:t xml:space="preserve"> </w:t>
      </w:r>
      <w:r>
        <w:t xml:space="preserve">(F-HM-08, F-HM-12). UNKNOWN: whether Claude Code</w:t>
      </w:r>
      <w:r>
        <w:t xml:space="preserve"> </w:t>
      </w:r>
      <w:r>
        <w:rPr>
          <w:rStyle w:val="VerbatimChar"/>
        </w:rPr>
        <w:t xml:space="preserve">--safe-mode</w:t>
      </w:r>
      <w:r>
        <w:t xml:space="preserve"> </w:t>
      </w:r>
      <w:r>
        <w:t xml:space="preserve">suppresses SessionStart hooks (refute F-HM-08). Minimum: env marker in the allowlist together with</w:t>
      </w:r>
      <w:r>
        <w:t xml:space="preserve"> </w:t>
      </w:r>
      <w:r>
        <w:rPr>
          <w:rStyle w:val="VerbatimChar"/>
        </w:rPr>
        <w:t xml:space="preserve">WAGGLE_RUN_ID</w:t>
      </w:r>
      <w:r>
        <w:t xml:space="preserve">; SessionStart shortens/skips recall when the marker + run id are present;</w:t>
      </w:r>
      <w:r>
        <w:t xml:space="preserve"> </w:t>
      </w:r>
      <w:r>
        <w:rPr>
          <w:rStyle w:val="VerbatimChar"/>
        </w:rPr>
        <w:t xml:space="preserve">frame-encoder.ts</w:t>
      </w:r>
      <w:r>
        <w:t xml:space="preserve"> </w:t>
      </w:r>
      <w:r>
        <w:t xml:space="preserve">adds a</w:t>
      </w:r>
      <w:r>
        <w:t xml:space="preserve"> </w:t>
      </w:r>
      <w:r>
        <w:rPr>
          <w:rStyle w:val="VerbatimChar"/>
        </w:rPr>
        <w:t xml:space="preserve">run:&lt;id&gt;</w:t>
      </w:r>
      <w:r>
        <w:t xml:space="preserve"> </w:t>
      </w:r>
      <w:r>
        <w:t xml:space="preserve">token.</w:t>
      </w:r>
    </w:p>
    <w:bookmarkEnd w:id="55"/>
    <w:bookmarkStart w:id="56" w:name="X520eaeaff7f85de186803d2da6e7438159fae30"/>
    <w:p>
      <w:pPr>
        <w:pStyle w:val="Heading3"/>
      </w:pPr>
      <w:r>
        <w:t xml:space="preserve">FRD-07.6 — External executors — DECISION (D-11) + PROPOSAL — BRIEF DIRECTION (DIR-10) + PARTIAL/UNWIRED</w:t>
      </w:r>
    </w:p>
    <w:p>
      <w:pPr>
        <w:pStyle w:val="Compact"/>
        <w:numPr>
          <w:ilvl w:val="0"/>
          <w:numId w:val="1029"/>
        </w:numPr>
      </w:pPr>
      <w:r>
        <w:t xml:space="preserve">Same Workspace, explicit executor; the native agent remains the main individual path. Result = status, output, artifacts, known limitations;</w:t>
      </w:r>
      <w:r>
        <w:t xml:space="preserve"> </w:t>
      </w:r>
      <w:r>
        <w:rPr>
          <w:rStyle w:val="VerbatimChar"/>
        </w:rPr>
        <w:t xml:space="preserve">toolsUsed</w:t>
      </w:r>
      <w:r>
        <w:t xml:space="preserve"> </w:t>
      </w:r>
      <w:r>
        <w:t xml:space="preserve">from the tool stream labeled</w:t>
      </w:r>
      <w:r>
        <w:t xml:space="preserve"> </w:t>
      </w:r>
      <w:r>
        <w:rPr>
          <w:rStyle w:val="VerbatimChar"/>
        </w:rPr>
        <w:t xml:space="preserve">tool-reported</w:t>
      </w:r>
      <w:r>
        <w:t xml:space="preserve">, not server-verified (F-HM-14:</w:t>
      </w:r>
      <w:r>
        <w:t xml:space="preserve"> </w:t>
      </w:r>
      <w:r>
        <w:rPr>
          <w:rStyle w:val="VerbatimChar"/>
        </w:rPr>
        <w:t xml:space="preserve">external-tool-runner.ts:519,531</w:t>
      </w:r>
      <w:r>
        <w:t xml:space="preserve"> </w:t>
      </w:r>
      <w:r>
        <w:t xml:space="preserve">→</w:t>
      </w:r>
      <w:r>
        <w:t xml:space="preserve"> </w:t>
      </w:r>
      <w:r>
        <w:rPr>
          <w:rStyle w:val="VerbatimChar"/>
        </w:rPr>
        <w:t xml:space="preserve">external-tool-runs.ts:922-932</w:t>
      </w:r>
      <w:r>
        <w:t xml:space="preserve"> </w:t>
      </w:r>
      <w:r>
        <w:t xml:space="preserve">without a provenance label).</w:t>
      </w:r>
    </w:p>
    <w:p>
      <w:pPr>
        <w:pStyle w:val="Compact"/>
        <w:numPr>
          <w:ilvl w:val="0"/>
          <w:numId w:val="1029"/>
        </w:numPr>
      </w:pPr>
      <w:r>
        <w:t xml:space="preserve">Context handoff: only the route-proposal path has</w:t>
      </w:r>
      <w:r>
        <w:t xml:space="preserve"> </w:t>
      </w:r>
      <w:r>
        <w:rPr>
          <w:rStyle w:val="VerbatimChar"/>
        </w:rPr>
        <w:t xml:space="preserve">buildExecutorBrief</w:t>
      </w:r>
      <w:r>
        <w:t xml:space="preserve"> </w:t>
      </w:r>
      <w:r>
        <w:t xml:space="preserve">(F-HM-11);</w:t>
      </w:r>
      <w:r>
        <w:t xml:space="preserve"> </w:t>
      </w:r>
      <w:r>
        <w:rPr>
          <w:rStyle w:val="VerbatimChar"/>
        </w:rPr>
        <w:t xml:space="preserve">/api/tools/run</w:t>
      </w:r>
      <w:r>
        <w:t xml:space="preserve"> </w:t>
      </w:r>
      <w:r>
        <w:t xml:space="preserve">and interactive launch do not. v1.2:</w:t>
      </w:r>
      <w:r>
        <w:t xml:space="preserve"> </w:t>
      </w:r>
      <w:r>
        <w:rPr>
          <w:rStyle w:val="VerbatimChar"/>
        </w:rPr>
        <w:t xml:space="preserve">ContextPackage.executorPayload</w:t>
      </w:r>
      <w:r>
        <w:t xml:space="preserve"> </w:t>
      </w:r>
      <w:r>
        <w:t xml:space="preserve">for every path (opt-in until W2). Key leakage: the fail-closed env allowlist and the</w:t>
      </w:r>
      <w:r>
        <w:t xml:space="preserve"> </w:t>
      </w:r>
      <w:r>
        <w:rPr>
          <w:rStyle w:val="VerbatimChar"/>
        </w:rPr>
        <w:t xml:space="preserve">/(KEY|TOKEN|SECRET)$/</w:t>
      </w:r>
      <w:r>
        <w:t xml:space="preserve"> </w:t>
      </w:r>
      <w:r>
        <w:t xml:space="preserve">redaction in event text exist (</w:t>
      </w:r>
      <w:r>
        <w:rPr>
          <w:rStyle w:val="VerbatimChar"/>
        </w:rPr>
        <w:t xml:space="preserve">external-process-env.ts:8-35</w:t>
      </w:r>
      <w:r>
        <w:t xml:space="preserve">,</w:t>
      </w:r>
      <w:r>
        <w:t xml:space="preserve"> </w:t>
      </w:r>
      <w:r>
        <w:rPr>
          <w:rStyle w:val="VerbatimChar"/>
        </w:rPr>
        <w:t xml:space="preserve">external-tool-runner.ts:588-595</w:t>
      </w:r>
      <w:r>
        <w:t xml:space="preserve">);</w:t>
      </w:r>
      <w:r>
        <w:t xml:space="preserve"> </w:t>
      </w:r>
      <w:r>
        <w:rPr>
          <w:b/>
          <w:bCs/>
        </w:rPr>
        <w:t xml:space="preserve">gap</w:t>
      </w:r>
      <w:r>
        <w:t xml:space="preserve">: the SessionStart hook inject does not redact secrets from recalled content (</w:t>
      </w:r>
      <w:r>
        <w:rPr>
          <w:rStyle w:val="VerbatimChar"/>
        </w:rPr>
        <w:t xml:space="preserve">session-start.ts:46-60</w:t>
      </w:r>
      <w:r>
        <w:t xml:space="preserve">,</w:t>
      </w:r>
      <w:r>
        <w:t xml:space="preserve"> </w:t>
      </w:r>
      <w:r>
        <w:rPr>
          <w:rStyle w:val="VerbatimChar"/>
        </w:rPr>
        <w:t xml:space="preserve">handlers-core.ts:77-90</w:t>
      </w:r>
      <w:r>
        <w:t xml:space="preserve">);</w:t>
      </w:r>
      <w:r>
        <w:t xml:space="preserve"> </w:t>
      </w:r>
      <w:r>
        <w:rPr>
          <w:rStyle w:val="VerbatimChar"/>
        </w:rPr>
        <w:t xml:space="preserve">redactSecrets</w:t>
      </w:r>
      <w:r>
        <w:t xml:space="preserve"> </w:t>
      </w:r>
      <w:r>
        <w:t xml:space="preserve">lives in</w:t>
      </w:r>
      <w:r>
        <w:t xml:space="preserve"> </w:t>
      </w:r>
      <w:r>
        <w:rPr>
          <w:rStyle w:val="VerbatimChar"/>
        </w:rPr>
        <w:t xml:space="preserve">@waggle/agent</w:t>
      </w:r>
      <w:r>
        <w:t xml:space="preserve"> </w:t>
      </w:r>
      <w:r>
        <w:t xml:space="preserve">(</w:t>
      </w:r>
      <w:r>
        <w:rPr>
          <w:rStyle w:val="VerbatimChar"/>
        </w:rPr>
        <w:t xml:space="preserve">eval-dataset.ts:133</w:t>
      </w:r>
      <w:r>
        <w:t xml:space="preserve">), hook packages cannot import it without a new dependency → apply it in</w:t>
      </w:r>
      <w:r>
        <w:t xml:space="preserve"> </w:t>
      </w:r>
      <w:r>
        <w:rPr>
          <w:rStyle w:val="VerbatimChar"/>
        </w:rPr>
        <w:t xml:space="preserve">hook-runtime.ts</w:t>
      </w:r>
      <w:r>
        <w:t xml:space="preserve"> </w:t>
      </w:r>
      <w:r>
        <w:t xml:space="preserve">(refute F-HM-13). A read-side scan in the hook path does not exist (F-HM-04).</w:t>
      </w:r>
    </w:p>
    <w:p>
      <w:pPr>
        <w:pStyle w:val="Compact"/>
        <w:numPr>
          <w:ilvl w:val="0"/>
          <w:numId w:val="1029"/>
        </w:numPr>
      </w:pPr>
      <w:r>
        <w:t xml:space="preserve">Qualification per harness (Claude Code/Codex/Hermes): detection, authorization, context handoff, working dir, tool permissions, timeout/cancel, result return, capture with</w:t>
      </w:r>
      <w:r>
        <w:t xml:space="preserve"> </w:t>
      </w:r>
      <w:r>
        <w:rPr>
          <w:rStyle w:val="VerbatimChar"/>
        </w:rPr>
        <w:t xml:space="preserve">workspace/run</w:t>
      </w:r>
      <w:r>
        <w:t xml:space="preserve"> </w:t>
      </w:r>
      <w:r>
        <w:t xml:space="preserve">identity — workspace capture CONFIRMED (</w:t>
      </w:r>
      <w:r>
        <w:rPr>
          <w:rStyle w:val="VerbatimChar"/>
        </w:rPr>
        <w:t xml:space="preserve">cli-bridge.ts:240,404-408</w:t>
      </w:r>
      <w:r>
        <w:t xml:space="preserve"> </w:t>
      </w:r>
      <w:r>
        <w:t xml:space="preserve">→</w:t>
      </w:r>
      <w:r>
        <w:t xml:space="preserve"> </w:t>
      </w:r>
      <w:r>
        <w:rPr>
          <w:rStyle w:val="VerbatimChar"/>
        </w:rPr>
        <w:t xml:space="preserve">hook-runtime.ts:121-187 resolveMind</w:t>
      </w:r>
      <w:r>
        <w:t xml:space="preserve">), run id NOT WIRED (F-HM-12). The E2E flow was not run in phase A → UNKNOWN. In KVARK mode an executor that requires an unapproved cloud endpoint is not available (D-03).</w:t>
      </w:r>
    </w:p>
    <w:bookmarkEnd w:id="56"/>
    <w:bookmarkStart w:id="57" w:name="X2e5ac7c4492d46bb36b62faefe91fb0ccbc7a7d"/>
    <w:p>
      <w:pPr>
        <w:pStyle w:val="Heading3"/>
      </w:pPr>
      <w:r>
        <w:t xml:space="preserve">FRD-07.7 — Idempotent consolidation — PROPOSAL (brief §8.2, AT-14)</w:t>
      </w:r>
    </w:p>
    <w:p>
      <w:pPr>
        <w:pStyle w:val="FirstParagraph"/>
      </w:pPr>
      <w:r>
        <w:t xml:space="preserve">Key</w:t>
      </w:r>
      <w:r>
        <w:t xml:space="preserve"> </w:t>
      </w:r>
      <w:r>
        <w:rPr>
          <w:rStyle w:val="VerbatimChar"/>
        </w:rPr>
        <w:t xml:space="preserve">(runId, outputHash)</w:t>
      </w:r>
      <w:r>
        <w:t xml:space="preserve"> </w:t>
      </w:r>
      <w:r>
        <w:t xml:space="preserve">in the run record metadata; check the</w:t>
      </w:r>
      <w:r>
        <w:t xml:space="preserve"> </w:t>
      </w:r>
      <w:r>
        <w:rPr>
          <w:rStyle w:val="VerbatimChar"/>
        </w:rPr>
        <w:t xml:space="preserve">createPFrame</w:t>
      </w:r>
      <w:r>
        <w:t xml:space="preserve"> </w:t>
      </w:r>
      <w:r>
        <w:t xml:space="preserve">dedup (</w:t>
      </w:r>
      <w:r>
        <w:rPr>
          <w:rStyle w:val="VerbatimChar"/>
        </w:rPr>
        <w:t xml:space="preserve">cognify.ts:64-70</w:t>
      </w:r>
      <w:r>
        <w:t xml:space="preserve">, not verified). Content-hash dedup (</w:t>
      </w:r>
      <w:r>
        <w:rPr>
          <w:rStyle w:val="VerbatimChar"/>
        </w:rPr>
        <w:t xml:space="preserve">frames.ts:109-111,289-294</w:t>
      </w:r>
      <w:r>
        <w:t xml:space="preserve">), lane dedup (</w:t>
      </w:r>
      <w:r>
        <w:rPr>
          <w:rStyle w:val="VerbatimChar"/>
        </w:rPr>
        <w:t xml:space="preserve">extract-memory-lanes.ts:284</w:t>
      </w:r>
      <w:r>
        <w:t xml:space="preserve">), distill replace-on-update (</w:t>
      </w:r>
      <w:r>
        <w:rPr>
          <w:rStyle w:val="VerbatimChar"/>
        </w:rPr>
        <w:t xml:space="preserve">weaver/src/consolidation.ts:226-236</w:t>
      </w:r>
      <w:r>
        <w:t xml:space="preserve">) exist — CONFIRMED AT REVISION (F-HM-16).</w:t>
      </w:r>
    </w:p>
    <w:bookmarkEnd w:id="57"/>
    <w:bookmarkStart w:id="58" w:name="X75c4e6d32c7ad70a108ae68ba7ea2e7e20b3fcd"/>
    <w:p>
      <w:pPr>
        <w:pStyle w:val="Heading3"/>
      </w:pPr>
      <w:r>
        <w:t xml:space="preserve">FRD-07.8 — LoCoMo regression gate before merge — PROPOSAL (A26)</w:t>
      </w:r>
    </w:p>
    <w:p>
      <w:pPr>
        <w:pStyle w:val="FirstParagraph"/>
      </w:pPr>
      <w:r>
        <w:t xml:space="preserve">There is no CI gate (grep</w:t>
      </w:r>
      <w:r>
        <w:t xml:space="preserve"> </w:t>
      </w:r>
      <w:r>
        <w:rPr>
          <w:rStyle w:val="VerbatimChar"/>
        </w:rPr>
        <w:t xml:space="preserve">locomo</w:t>
      </w:r>
      <w:r>
        <w:t xml:space="preserve"> </w:t>
      </w:r>
      <w:r>
        <w:t xml:space="preserve">in</w:t>
      </w:r>
      <w:r>
        <w:t xml:space="preserve"> </w:t>
      </w:r>
      <w:r>
        <w:rPr>
          <w:rStyle w:val="VerbatimChar"/>
        </w:rPr>
        <w:t xml:space="preserve">.github/workflows/</w:t>
      </w:r>
      <w:r>
        <w:t xml:space="preserve"> </w:t>
      </w:r>
      <w:r>
        <w:t xml:space="preserve">= 0); a manual same-judge run +</w:t>
      </w:r>
      <w:r>
        <w:t xml:space="preserve"> </w:t>
      </w:r>
      <w:r>
        <w:rPr>
          <w:rStyle w:val="VerbatimChar"/>
        </w:rPr>
        <w:t xml:space="preserve">benchmarks/results/locomo-sota-2026-06/recount.mjs</w:t>
      </w:r>
      <w:r>
        <w:t xml:space="preserve"> </w:t>
      </w:r>
      <w:r>
        <w:t xml:space="preserve">exist (F-HM-15). v1.2: a process gate for every change to the rendered bytes of the recall block (not necessarily CI for G1). Canonical number:</w:t>
      </w:r>
      <w:r>
        <w:t xml:space="preserve"> </w:t>
      </w:r>
      <w:r>
        <w:rPr>
          <w:b/>
          <w:bCs/>
        </w:rPr>
        <w:t xml:space="preserve">86.49%</w:t>
      </w:r>
      <w:r>
        <w:t xml:space="preserve"> </w:t>
      </w:r>
      <w:r>
        <w:t xml:space="preserve">(MEMORY.md SOTA index; 87.66 withdrawn). Status: PARTIAL/UNWIRED.</w:t>
      </w:r>
    </w:p>
    <w:bookmarkEnd w:id="58"/>
    <w:bookmarkStart w:id="59" w:name="X662dd762a79988d76d12e43b3ec3bc39aeb4d68"/>
    <w:p>
      <w:pPr>
        <w:pStyle w:val="Heading3"/>
      </w:pPr>
      <w:r>
        <w:t xml:space="preserve">FRD-07.9 — Two MCP servers — DEFERRED (R23) + CONFIRMED AT REVISION</w:t>
      </w:r>
    </w:p>
    <w:p>
      <w:pPr>
        <w:pStyle w:val="FirstParagraph"/>
      </w:pPr>
      <w:r>
        <w:rPr>
          <w:rStyle w:val="VerbatimChar"/>
        </w:rPr>
        <w:t xml:space="preserve">waggle-memory-mcp</w:t>
      </w:r>
      <w:r>
        <w:t xml:space="preserve"> </w:t>
      </w:r>
      <w:r>
        <w:t xml:space="preserve">(has</w:t>
      </w:r>
      <w:r>
        <w:t xml:space="preserve"> </w:t>
      </w:r>
      <w:r>
        <w:rPr>
          <w:rStyle w:val="VerbatimChar"/>
        </w:rPr>
        <w:t xml:space="preserve">erase</w:t>
      </w:r>
      <w:r>
        <w:t xml:space="preserve">) vs</w:t>
      </w:r>
      <w:r>
        <w:t xml:space="preserve"> </w:t>
      </w:r>
      <w:r>
        <w:rPr>
          <w:rStyle w:val="VerbatimChar"/>
        </w:rPr>
        <w:t xml:space="preserve">@waggle/hive-mind-mcp-server</w:t>
      </w:r>
      <w:r>
        <w:t xml:space="preserve"> </w:t>
      </w:r>
      <w:r>
        <w:t xml:space="preserve">(no</w:t>
      </w:r>
      <w:r>
        <w:t xml:space="preserve"> </w:t>
      </w:r>
      <w:r>
        <w:rPr>
          <w:rStyle w:val="VerbatimChar"/>
        </w:rPr>
        <w:t xml:space="preserve">erase</w:t>
      </w:r>
      <w:r>
        <w:t xml:space="preserve">); 15 differing files; the hook path allows only</w:t>
      </w:r>
      <w:r>
        <w:t xml:space="preserve"> </w:t>
      </w:r>
      <w:r>
        <w:rPr>
          <w:rStyle w:val="VerbatimChar"/>
        </w:rPr>
        <w:t xml:space="preserve">save_memory/recall_memory</w:t>
      </w:r>
      <w:r>
        <w:t xml:space="preserve"> </w:t>
      </w:r>
      <w:r>
        <w:t xml:space="preserve">(</w:t>
      </w:r>
      <w:r>
        <w:rPr>
          <w:rStyle w:val="VerbatimChar"/>
        </w:rPr>
        <w:t xml:space="preserve">hook-call.ts:29-30</w:t>
      </w:r>
      <w:r>
        <w:t xml:space="preserve">), so the hook chain cannot call erase; risk for a user who uses the hive-mind CLI/MCP directly (F-HM-17). No merge in this scope; the</w:t>
      </w:r>
      <w:r>
        <w:t xml:space="preserve"> </w:t>
      </w:r>
      <w:r>
        <w:rPr>
          <w:rStyle w:val="VerbatimChar"/>
        </w:rPr>
        <w:t xml:space="preserve">erase</w:t>
      </w:r>
      <w:r>
        <w:t xml:space="preserve"> </w:t>
      </w:r>
      <w:r>
        <w:t xml:space="preserve">divergence is recorded for AT-15.</w:t>
      </w:r>
    </w:p>
    <w:p>
      <w:r>
        <w:pict>
          <v:rect style="width:0;height:1.5pt" o:hralign="center" o:hrstd="t" o:hr="t"/>
        </w:pict>
      </w:r>
    </w:p>
    <w:bookmarkEnd w:id="59"/>
    <w:bookmarkEnd w:id="60"/>
    <w:bookmarkStart w:id="68" w:name="X98eff3b64c1a4ea05f00095a6a4fc5e553c03e1"/>
    <w:p>
      <w:pPr>
        <w:pStyle w:val="Heading2"/>
      </w:pPr>
      <w:r>
        <w:t xml:space="preserve">8. Evolution pipeline</w:t>
      </w:r>
    </w:p>
    <w:bookmarkStart w:id="61" w:name="Xf2eb6af51938a303b1e0679441050df5220febb"/>
    <w:p>
      <w:pPr>
        <w:pStyle w:val="Heading3"/>
      </w:pPr>
      <w:r>
        <w:t xml:space="preserve">FRD-08.1 — Map "who calls → what it produces → where it is stored → active version → next run" — PROPOSAL — BRIEF DIRECTION (DIR-13) + CONFIRMED AT REVISION (F-EVO §0)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Callers</w:t>
            </w:r>
          </w:p>
        </w:tc>
        <w:tc>
          <w:tcPr/>
          <w:p>
            <w:pPr>
              <w:pStyle w:val="Compact"/>
            </w:pPr>
            <w:r>
              <w:t xml:space="preserve">Does the next run use it?</w:t>
            </w:r>
          </w:p>
        </w:tc>
      </w:tr>
      <w:tr>
        <w:tc>
          <w:tcPr/>
          <w:p>
            <w:pPr>
              <w:pStyle w:val="Compact"/>
            </w:pPr>
            <w:r>
              <w:rPr>
                <w:rStyle w:val="VerbatimChar"/>
              </w:rPr>
              <w:t xml:space="preserve">AgentLearning</w:t>
            </w:r>
            <w:r>
              <w:t xml:space="preserve"> </w:t>
            </w:r>
            <w:r>
              <w:t xml:space="preserve">(</w:t>
            </w:r>
            <w:r>
              <w:rPr>
                <w:rStyle w:val="VerbatimChar"/>
              </w:rPr>
              <w:t xml:space="preserve">agent-learning.ts:43</w:t>
            </w:r>
            <w:r>
              <w:t xml:space="preserve">)</w:t>
            </w:r>
          </w:p>
        </w:tc>
        <w:tc>
          <w:tcPr/>
          <w:p>
            <w:pPr>
              <w:pStyle w:val="Compact"/>
            </w:pPr>
            <w:r>
              <w:t xml:space="preserve">0 (barrel only,</w:t>
            </w:r>
            <w:r>
              <w:t xml:space="preserve"> </w:t>
            </w:r>
            <w:r>
              <w:rPr>
                <w:rStyle w:val="VerbatimChar"/>
              </w:rPr>
              <w:t xml:space="preserve">index.ts:231</w:t>
            </w:r>
            <w:r>
              <w:t xml:space="preserve">)</w:t>
            </w:r>
          </w:p>
        </w:tc>
        <w:tc>
          <w:tcPr/>
          <w:p>
            <w:pPr>
              <w:pStyle w:val="Compact"/>
            </w:pPr>
            <w:r>
              <w:rPr>
                <w:b/>
                <w:bCs/>
              </w:rPr>
              <w:t xml:space="preserve">No</w:t>
            </w:r>
            <w:r>
              <w:t xml:space="preserve"> </w:t>
            </w:r>
            <w:r>
              <w:t xml:space="preserve">— dead code;</w:t>
            </w:r>
            <w:r>
              <w:t xml:space="preserve"> </w:t>
            </w:r>
            <w:r>
              <w:rPr>
                <w:rStyle w:val="VerbatimChar"/>
              </w:rPr>
              <w:t xml:space="preserve">recordPersonaTask</w:t>
            </w:r>
            <w:r>
              <w:t xml:space="preserve"> </w:t>
            </w:r>
            <w:r>
              <w:t xml:space="preserve">has no producer → the PRD claim about persona effectiveness has no producer</w:t>
            </w:r>
          </w:p>
        </w:tc>
      </w:tr>
      <w:tr>
        <w:tc>
          <w:tcPr/>
          <w:p>
            <w:pPr>
              <w:pStyle w:val="Compact"/>
            </w:pPr>
            <w:r>
              <w:rPr>
                <w:rStyle w:val="VerbatimChar"/>
              </w:rPr>
              <w:t xml:space="preserve">processInteractionForImprovement</w:t>
            </w:r>
            <w:r>
              <w:t xml:space="preserve"> </w:t>
            </w:r>
            <w:r>
              <w:t xml:space="preserve">(</w:t>
            </w:r>
            <w:r>
              <w:rPr>
                <w:rStyle w:val="VerbatimChar"/>
              </w:rPr>
              <w:t xml:space="preserve">improvement-wiring.ts:97</w:t>
            </w:r>
            <w:r>
              <w:t xml:space="preserve">)</w:t>
            </w:r>
          </w:p>
        </w:tc>
        <w:tc>
          <w:tcPr/>
          <w:p>
            <w:pPr>
              <w:pStyle w:val="Compact"/>
            </w:pPr>
            <w:r>
              <w:t xml:space="preserve">0</w:t>
            </w:r>
          </w:p>
        </w:tc>
        <w:tc>
          <w:tcPr/>
          <w:p>
            <w:pPr>
              <w:pStyle w:val="Compact"/>
            </w:pPr>
            <w:r>
              <w:rPr>
                <w:b/>
                <w:bCs/>
              </w:rPr>
              <w:t xml:space="preserve">No</w:t>
            </w:r>
          </w:p>
        </w:tc>
      </w:tr>
      <w:tr>
        <w:tc>
          <w:tcPr/>
          <w:p>
            <w:pPr>
              <w:pStyle w:val="Compact"/>
            </w:pPr>
            <w:r>
              <w:rPr>
                <w:rStyle w:val="VerbatimChar"/>
              </w:rPr>
              <w:t xml:space="preserve">analyzeAndRecordCorrection</w:t>
            </w:r>
            <w:r>
              <w:t xml:space="preserve"> </w:t>
            </w:r>
            <w:r>
              <w:t xml:space="preserve">(</w:t>
            </w:r>
            <w:r>
              <w:rPr>
                <w:rStyle w:val="VerbatimChar"/>
              </w:rPr>
              <w:t xml:space="preserve">chat-turn-completion.ts:253-261</w:t>
            </w:r>
            <w:r>
              <w:t xml:space="preserve"> </w:t>
            </w:r>
            <w:r>
              <w:t xml:space="preserve">→</w:t>
            </w:r>
            <w:r>
              <w:t xml:space="preserve"> </w:t>
            </w:r>
            <w:r>
              <w:rPr>
                <w:rStyle w:val="VerbatimChar"/>
              </w:rPr>
              <w:t xml:space="preserve">improvement-detector.ts:81-98</w:t>
            </w:r>
            <w:r>
              <w:t xml:space="preserve">)</w:t>
            </w:r>
          </w:p>
        </w:tc>
        <w:tc>
          <w:tcPr/>
          <w:p>
            <w:pPr>
              <w:pStyle w:val="Compact"/>
            </w:pPr>
            <w:r>
              <w:t xml:space="preserve">every turn when</w:t>
            </w:r>
            <w:r>
              <w:t xml:space="preserve"> </w:t>
            </w:r>
            <w:r>
              <w:rPr>
                <w:rStyle w:val="VerbatimChar"/>
              </w:rPr>
              <w:t xml:space="preserve">allowDerivedPersistence</w:t>
            </w:r>
          </w:p>
        </w:tc>
        <w:tc>
          <w:tcPr/>
          <w:p>
            <w:pPr>
              <w:pStyle w:val="Compact"/>
            </w:pPr>
            <w:r>
              <w:rPr>
                <w:b/>
                <w:bCs/>
              </w:rPr>
              <w:t xml:space="preserve">Yes</w:t>
            </w:r>
            <w:r>
              <w:t xml:space="preserve"> </w:t>
            </w:r>
            <w:r>
              <w:t xml:space="preserve">— textual corrections</w:t>
            </w:r>
            <w:r>
              <w:t xml:space="preserve"> </w:t>
            </w:r>
            <w:r>
              <w:rPr>
                <w:b/>
                <w:bCs/>
              </w:rPr>
              <w:t xml:space="preserve">already</w:t>
            </w:r>
            <w:r>
              <w:t xml:space="preserve"> </w:t>
            </w:r>
            <w:r>
              <w:t xml:space="preserve">produce</w:t>
            </w:r>
            <w:r>
              <w:t xml:space="preserve"> </w:t>
            </w:r>
            <w:r>
              <w:rPr>
                <w:rStyle w:val="VerbatimChar"/>
              </w:rPr>
              <w:t xml:space="preserve">improvement_signals('correction')</w:t>
            </w:r>
            <w:r>
              <w:t xml:space="preserve"> </w:t>
            </w:r>
            <w:r>
              <w:t xml:space="preserve">and enter</w:t>
            </w:r>
            <w:r>
              <w:t xml:space="preserve"> </w:t>
            </w:r>
            <w:r>
              <w:rPr>
                <w:rStyle w:val="VerbatimChar"/>
              </w:rPr>
              <w:t xml:space="preserve"># User Corrections</w:t>
            </w:r>
            <w:r>
              <w:t xml:space="preserve"> </w:t>
            </w:r>
            <w:r>
              <w:t xml:space="preserve">(</w:t>
            </w:r>
            <w:r>
              <w:rPr>
                <w:rStyle w:val="VerbatimChar"/>
              </w:rPr>
              <w:t xml:space="preserve">chat.ts:1485-1496</w:t>
            </w:r>
            <w:r>
              <w:t xml:space="preserve">) (refute F-EVO-09: the S1/phase A sub-claim "thumbs-down only" is REFUTED)</w:t>
            </w:r>
          </w:p>
        </w:tc>
      </w:tr>
      <w:tr>
        <w:tc>
          <w:tcPr/>
          <w:p>
            <w:pPr>
              <w:pStyle w:val="Compact"/>
            </w:pPr>
            <w:r>
              <w:rPr>
                <w:rStyle w:val="VerbatimChar"/>
              </w:rPr>
              <w:t xml:space="preserve">markCorrected</w:t>
            </w:r>
            <w:r>
              <w:t xml:space="preserve"> </w:t>
            </w:r>
            <w:r>
              <w:t xml:space="preserve">(</w:t>
            </w:r>
            <w:r>
              <w:rPr>
                <w:rStyle w:val="VerbatimChar"/>
              </w:rPr>
              <w:t xml:space="preserve">execution-traces.ts:473</w:t>
            </w:r>
            <w:r>
              <w:t xml:space="preserve">,</w:t>
            </w:r>
            <w:r>
              <w:t xml:space="preserve"> </w:t>
            </w:r>
            <w:r>
              <w:rPr>
                <w:rStyle w:val="VerbatimChar"/>
              </w:rPr>
              <w:t xml:space="preserve">trace-recorder.ts:234-236</w:t>
            </w:r>
            <w:r>
              <w:t xml:space="preserve">)</w:t>
            </w:r>
          </w:p>
        </w:tc>
        <w:tc>
          <w:tcPr/>
          <w:p>
            <w:pPr>
              <w:pStyle w:val="Compact"/>
            </w:pPr>
            <w:r>
              <w:t xml:space="preserve">0</w:t>
            </w:r>
          </w:p>
        </w:tc>
        <w:tc>
          <w:tcPr/>
          <w:p>
            <w:pPr>
              <w:pStyle w:val="Compact"/>
            </w:pPr>
            <w:r>
              <w:rPr>
                <w:b/>
                <w:bCs/>
              </w:rPr>
              <w:t xml:space="preserve">No</w:t>
            </w:r>
            <w:r>
              <w:t xml:space="preserve"> </w:t>
            </w:r>
            <w:r>
              <w:t xml:space="preserve">— the previous turn's trace never becomes</w:t>
            </w:r>
            <w:r>
              <w:t xml:space="preserve"> </w:t>
            </w:r>
            <w:r>
              <w:rPr>
                <w:rStyle w:val="VerbatimChar"/>
              </w:rPr>
              <w:t xml:space="preserve">corrected</w:t>
            </w:r>
            <w:r>
              <w:t xml:space="preserve">;</w:t>
            </w:r>
            <w:r>
              <w:t xml:space="preserve"> </w:t>
            </w:r>
            <w:r>
              <w:rPr>
                <w:rStyle w:val="VerbatimChar"/>
              </w:rPr>
              <w:t xml:space="preserve">chat-turn-completion.ts:371-375</w:t>
            </w:r>
            <w:r>
              <w:t xml:space="preserve"> </w:t>
            </w:r>
            <w:r>
              <w:t xml:space="preserve">always</w:t>
            </w:r>
            <w:r>
              <w:t xml:space="preserve"> </w:t>
            </w:r>
            <w:r>
              <w:rPr>
                <w:rStyle w:val="VerbatimChar"/>
              </w:rPr>
              <w:t xml:space="preserve">success</w:t>
            </w:r>
            <w:r>
              <w:t xml:space="preserve">, the comment is incorrect</w:t>
            </w:r>
          </w:p>
        </w:tc>
      </w:tr>
      <w:tr>
        <w:tc>
          <w:tcPr/>
          <w:p>
            <w:pPr>
              <w:pStyle w:val="Compact"/>
            </w:pPr>
            <w:r>
              <w:rPr>
                <w:rStyle w:val="VerbatimChar"/>
              </w:rPr>
              <w:t xml:space="preserve">markSurfaced</w:t>
            </w:r>
          </w:p>
        </w:tc>
        <w:tc>
          <w:tcPr/>
          <w:p>
            <w:pPr>
              <w:pStyle w:val="Compact"/>
            </w:pPr>
            <w:r>
              <w:t xml:space="preserve">UNKNOWN (grep: only</w:t>
            </w:r>
            <w:r>
              <w:t xml:space="preserve"> </w:t>
            </w:r>
            <w:r>
              <w:rPr>
                <w:rStyle w:val="VerbatimChar"/>
              </w:rPr>
              <w:t xml:space="preserve">improvement-detector.ts:206-208</w:t>
            </w:r>
            <w:r>
              <w:t xml:space="preserve">)</w:t>
            </w:r>
          </w:p>
        </w:tc>
        <w:tc>
          <w:tcPr/>
          <w:p>
            <w:pPr>
              <w:pStyle w:val="Compact"/>
            </w:pPr>
            <w:r>
              <w:t xml:space="preserve">if there is no caller, signals stay</w:t>
            </w:r>
            <w:r>
              <w:t xml:space="preserve"> </w:t>
            </w:r>
            <w:r>
              <w:rPr>
                <w:rStyle w:val="VerbatimChar"/>
              </w:rPr>
              <w:t xml:space="preserve">surfaced=0</w:t>
            </w:r>
            <w:r>
              <w:t xml:space="preserve"> </w:t>
            </w:r>
            <w:r>
              <w:t xml:space="preserve">and accumulate in the prompt</w:t>
            </w:r>
          </w:p>
        </w:tc>
      </w:tr>
      <w:tr>
        <w:tc>
          <w:tcPr/>
          <w:p>
            <w:pPr>
              <w:pStyle w:val="Compact"/>
            </w:pPr>
            <w:r>
              <w:rPr>
                <w:rStyle w:val="VerbatimChar"/>
              </w:rPr>
              <w:t xml:space="preserve">EvolveSchema</w:t>
            </w:r>
            <w:r>
              <w:t xml:space="preserve"> </w:t>
            </w:r>
            <w:r>
              <w:t xml:space="preserve">Stage 1 (</w:t>
            </w:r>
            <w:r>
              <w:rPr>
                <w:rStyle w:val="VerbatimChar"/>
              </w:rPr>
              <w:t xml:space="preserve">compose-evolution.ts:174-184</w:t>
            </w:r>
            <w:r>
              <w:t xml:space="preserve">)</w:t>
            </w:r>
          </w:p>
        </w:tc>
        <w:tc>
          <w:tcPr/>
          <w:p>
            <w:pPr>
              <w:pStyle w:val="Compact"/>
            </w:pPr>
            <w:r>
              <w:rPr>
                <w:rStyle w:val="VerbatimChar"/>
              </w:rPr>
              <w:t xml:space="preserve">runOnce</w:t>
            </w:r>
            <w:r>
              <w:t xml:space="preserve"> </w:t>
            </w:r>
            <w:r>
              <w:t xml:space="preserve">←</w:t>
            </w:r>
            <w:r>
              <w:t xml:space="preserve"> </w:t>
            </w:r>
            <w:r>
              <w:rPr>
                <w:rStyle w:val="VerbatimChar"/>
              </w:rPr>
              <w:t xml:space="preserve">POST /api/evolution/run</w:t>
            </w:r>
            <w:r>
              <w:t xml:space="preserve">,</w:t>
            </w:r>
            <w:r>
              <w:t xml:space="preserve"> </w:t>
            </w:r>
            <w:r>
              <w:rPr>
                <w:rStyle w:val="VerbatimChar"/>
              </w:rPr>
              <w:t xml:space="preserve">EvolutionService</w:t>
            </w:r>
          </w:p>
        </w:tc>
        <w:tc>
          <w:tcPr/>
          <w:p>
            <w:pPr>
              <w:pStyle w:val="Compact"/>
            </w:pPr>
            <w:r>
              <w:rPr>
                <w:b/>
                <w:bCs/>
              </w:rPr>
              <w:t xml:space="preserve">No</w:t>
            </w:r>
            <w:r>
              <w:t xml:space="preserve"> </w:t>
            </w:r>
            <w:r>
              <w:t xml:space="preserve">—</w:t>
            </w:r>
            <w:r>
              <w:t xml:space="preserve"> </w:t>
            </w:r>
            <w:r>
              <w:rPr>
                <w:rStyle w:val="VerbatimChar"/>
              </w:rPr>
              <w:t xml:space="preserve">frozenSchema</w:t>
            </w:r>
            <w:r>
              <w:t xml:space="preserve"> </w:t>
            </w:r>
            <w:r>
              <w:t xml:space="preserve">does not go into Stage 2 (</w:t>
            </w:r>
            <w:r>
              <w:rPr>
                <w:rStyle w:val="VerbatimChar"/>
              </w:rPr>
              <w:t xml:space="preserve">:191-196</w:t>
            </w:r>
            <w:r>
              <w:t xml:space="preserve">), deploy ignores it (</w:t>
            </w:r>
            <w:r>
              <w:rPr>
                <w:rStyle w:val="VerbatimChar"/>
              </w:rPr>
              <w:t xml:space="preserve">routes/evolution.ts:51-82</w:t>
            </w:r>
            <w:r>
              <w:t xml:space="preserve">), the UI does not render it (F-EVO-05); consumes 5×3×32 + anchor 100 LLM calls (</w:t>
            </w:r>
            <w:r>
              <w:rPr>
                <w:rStyle w:val="VerbatimChar"/>
              </w:rPr>
              <w:t xml:space="preserve">evolve-schema.ts:830-835</w:t>
            </w:r>
            <w:r>
              <w:t xml:space="preserve">)</w:t>
            </w:r>
          </w:p>
        </w:tc>
      </w:tr>
      <w:tr>
        <w:tc>
          <w:tcPr/>
          <w:p>
            <w:pPr>
              <w:pStyle w:val="Compact"/>
            </w:pPr>
            <w:r>
              <w:t xml:space="preserve">GEPA winner → persona override (</w:t>
            </w:r>
            <w:r>
              <w:rPr>
                <w:rStyle w:val="VerbatimChar"/>
              </w:rPr>
              <w:t xml:space="preserve">{dataDir}/personas/&lt;id&gt;.json</w:t>
            </w:r>
            <w:r>
              <w:t xml:space="preserve">)</w:t>
            </w:r>
          </w:p>
        </w:tc>
        <w:tc>
          <w:tcPr/>
          <w:p>
            <w:pPr>
              <w:pStyle w:val="Compact"/>
            </w:pPr>
            <w:r>
              <w:t xml:space="preserve">same</w:t>
            </w:r>
          </w:p>
        </w:tc>
        <w:tc>
          <w:tcPr/>
          <w:p>
            <w:pPr>
              <w:pStyle w:val="Compact"/>
            </w:pPr>
            <w:r>
              <w:rPr>
                <w:b/>
                <w:bCs/>
              </w:rPr>
              <w:t xml:space="preserve">No</w:t>
            </w:r>
            <w:r>
              <w:t xml:space="preserve"> </w:t>
            </w:r>
            <w:r>
              <w:t xml:space="preserve">—</w:t>
            </w:r>
            <w:r>
              <w:t xml:space="preserve"> </w:t>
            </w:r>
            <w:r>
              <w:rPr>
                <w:rStyle w:val="VerbatimChar"/>
              </w:rPr>
              <w:t xml:space="preserve">listPersonas()</w:t>
            </w:r>
            <w:r>
              <w:t xml:space="preserve"> </w:t>
            </w:r>
            <w:r>
              <w:t xml:space="preserve">=</w:t>
            </w:r>
            <w:r>
              <w:t xml:space="preserve"> </w:t>
            </w:r>
            <w:r>
              <w:rPr>
                <w:rStyle w:val="VerbatimChar"/>
              </w:rPr>
              <w:t xml:space="preserve">[...PERSONAS, ...custom]</w:t>
            </w:r>
            <w:r>
              <w:t xml:space="preserve"> </w:t>
            </w:r>
            <w:r>
              <w:t xml:space="preserve">(</w:t>
            </w:r>
            <w:r>
              <w:rPr>
                <w:rStyle w:val="VerbatimChar"/>
              </w:rPr>
              <w:t xml:space="preserve">personas.ts:67-70</w:t>
            </w:r>
            <w:r>
              <w:t xml:space="preserve">),</w:t>
            </w:r>
            <w:r>
              <w:t xml:space="preserve"> </w:t>
            </w:r>
            <w:r>
              <w:rPr>
                <w:rStyle w:val="VerbatimChar"/>
              </w:rPr>
              <w:t xml:space="preserve">resolvePersona = find()</w:t>
            </w:r>
            <w:r>
              <w:t xml:space="preserve"> </w:t>
            </w:r>
            <w:r>
              <w:t xml:space="preserve">(</w:t>
            </w:r>
            <w:r>
              <w:rPr>
                <w:rStyle w:val="VerbatimChar"/>
              </w:rPr>
              <w:t xml:space="preserve">chat.ts:439-440</w:t>
            </w:r>
            <w:r>
              <w:t xml:space="preserve">) returns the built-in one; same pattern in</w:t>
            </w:r>
            <w:r>
              <w:t xml:space="preserve"> </w:t>
            </w:r>
            <w:r>
              <w:rPr>
                <w:rStyle w:val="VerbatimChar"/>
              </w:rPr>
              <w:t xml:space="preserve">fleet-run-executor.ts:127,590</w:t>
            </w:r>
            <w:r>
              <w:t xml:space="preserve">,</w:t>
            </w:r>
            <w:r>
              <w:t xml:space="preserve"> </w:t>
            </w:r>
            <w:r>
              <w:rPr>
                <w:rStyle w:val="VerbatimChar"/>
              </w:rPr>
              <w:t xml:space="preserve">agent-groups.ts:87</w:t>
            </w:r>
            <w:r>
              <w:t xml:space="preserve">,</w:t>
            </w:r>
            <w:r>
              <w:t xml:space="preserve"> </w:t>
            </w:r>
            <w:r>
              <w:rPr>
                <w:rStyle w:val="VerbatimChar"/>
              </w:rPr>
              <w:t xml:space="preserve">fleet.ts:354</w:t>
            </w:r>
            <w:r>
              <w:t xml:space="preserve">; repro</w:t>
            </w:r>
            <w:r>
              <w:t xml:space="preserve"> </w:t>
            </w:r>
            <w:r>
              <w:rPr>
                <w:rStyle w:val="VerbatimChar"/>
              </w:rPr>
              <w:t xml:space="preserve">docs/plans/v1.2-evidence/phaseA/repro-shadow.mjs</w:t>
            </w:r>
            <w:r>
              <w:t xml:space="preserve"> </w:t>
            </w:r>
            <w:r>
              <w:t xml:space="preserve">(F-EVO-01)</w:t>
            </w:r>
          </w:p>
        </w:tc>
      </w:tr>
      <w:tr>
        <w:tc>
          <w:tcPr/>
          <w:p>
            <w:pPr>
              <w:pStyle w:val="Compact"/>
            </w:pPr>
            <w:r>
              <w:t xml:space="preserve">GEPA winner → behavioral-spec override</w:t>
            </w:r>
          </w:p>
        </w:tc>
        <w:tc>
          <w:tcPr/>
          <w:p>
            <w:pPr>
              <w:pStyle w:val="Compact"/>
            </w:pPr>
            <w:r>
              <w:t xml:space="preserve">same</w:t>
            </w:r>
          </w:p>
        </w:tc>
        <w:tc>
          <w:tcPr/>
          <w:p>
            <w:pPr>
              <w:pStyle w:val="Compact"/>
            </w:pPr>
            <w:r>
              <w:rPr>
                <w:b/>
                <w:bCs/>
              </w:rPr>
              <w:t xml:space="preserve">Yes</w:t>
            </w:r>
            <w:r>
              <w:t xml:space="preserve"> </w:t>
            </w:r>
            <w:r>
              <w:t xml:space="preserve">(</w:t>
            </w:r>
            <w:r>
              <w:rPr>
                <w:rStyle w:val="VerbatimChar"/>
              </w:rPr>
              <w:t xml:space="preserve">index.ts:626-635</w:t>
            </w:r>
            <w:r>
              <w:t xml:space="preserve">,</w:t>
            </w:r>
            <w:r>
              <w:t xml:space="preserve"> </w:t>
            </w:r>
            <w:r>
              <w:rPr>
                <w:rStyle w:val="VerbatimChar"/>
              </w:rPr>
              <w:t xml:space="preserve">chat.ts:1441-1444</w:t>
            </w:r>
            <w:r>
              <w:t xml:space="preserve">) — ALREADY CLOSED / works (F-EVO-11);</w:t>
            </w:r>
            <w:r>
              <w:t xml:space="preserve"> </w:t>
            </w:r>
            <w:r>
              <w:rPr>
                <w:rStyle w:val="VerbatimChar"/>
              </w:rPr>
              <w:t xml:space="preserve">systemPromptCache</w:t>
            </w:r>
            <w:r>
              <w:t xml:space="preserve"> </w:t>
            </w:r>
            <w:r>
              <w:t xml:space="preserve">is not tied to the event, but</w:t>
            </w:r>
            <w:r>
              <w:t xml:space="preserve"> </w:t>
            </w:r>
            <w:r>
              <w:rPr>
                <w:rStyle w:val="VerbatimChar"/>
              </w:rPr>
              <w:t xml:space="preserve">historyLength</w:t>
            </w:r>
            <w:r>
              <w:t xml:space="preserve"> </w:t>
            </w:r>
            <w:r>
              <w:t xml:space="preserve">in the key makes the next turn a cache miss</w:t>
            </w:r>
          </w:p>
        </w:tc>
      </w:tr>
    </w:tbl>
    <w:p>
      <w:pPr>
        <w:pStyle w:val="BodyText"/>
      </w:pPr>
      <w:r>
        <w:rPr>
          <w:b/>
          <w:bCs/>
        </w:rPr>
        <w:t xml:space="preserve">Wire-vs-remove decision for</w:t>
      </w:r>
      <w:r>
        <w:rPr>
          <w:b/>
          <w:bCs/>
        </w:rPr>
        <w:t xml:space="preserve"> </w:t>
      </w:r>
      <w:r>
        <w:rPr>
          <w:rStyle w:val="VerbatimChar"/>
          <w:b/>
          <w:bCs/>
        </w:rPr>
        <w:t xml:space="preserve">AgentLearning</w:t>
      </w:r>
      <w:r>
        <w:rPr>
          <w:b/>
          <w:bCs/>
        </w:rPr>
        <w:t xml:space="preserve">/</w:t>
      </w:r>
      <w:r>
        <w:rPr>
          <w:rStyle w:val="VerbatimChar"/>
          <w:b/>
          <w:bCs/>
        </w:rPr>
        <w:t xml:space="preserve">improvement-wiring</w:t>
      </w:r>
      <w:r>
        <w:rPr>
          <w:b/>
          <w:bCs/>
        </w:rPr>
        <w:t xml:space="preserve">:</w:t>
      </w:r>
      <w:r>
        <w:t xml:space="preserve"> </w:t>
      </w:r>
      <w:r>
        <w:t xml:space="preserve">open (R18: the functional goal remains; dead code is not a feature, deletion is not "solved learning"). Correct minimalChange (refute): do</w:t>
      </w:r>
      <w:r>
        <w:t xml:space="preserve"> </w:t>
      </w:r>
      <w:r>
        <w:rPr>
          <w:b/>
          <w:bCs/>
        </w:rPr>
        <w:t xml:space="preserve">not</w:t>
      </w:r>
      <w:r>
        <w:t xml:space="preserve"> </w:t>
      </w:r>
      <w:r>
        <w:t xml:space="preserve">duplicate</w:t>
      </w:r>
      <w:r>
        <w:t xml:space="preserve"> </w:t>
      </w:r>
      <w:r>
        <w:rPr>
          <w:rStyle w:val="VerbatimChar"/>
        </w:rPr>
        <w:t xml:space="preserve">analyzeAndRecordCorrection</w:t>
      </w:r>
      <w:r>
        <w:t xml:space="preserve">; add</w:t>
      </w:r>
      <w:r>
        <w:t xml:space="preserve"> </w:t>
      </w:r>
      <w:r>
        <w:rPr>
          <w:rStyle w:val="VerbatimChar"/>
        </w:rPr>
        <w:t xml:space="preserve">markCorrected</w:t>
      </w:r>
      <w:r>
        <w:t xml:space="preserve"> </w:t>
      </w:r>
      <w:r>
        <w:t xml:space="preserve">on the previous turn's trace when</w:t>
      </w:r>
      <w:r>
        <w:t xml:space="preserve"> </w:t>
      </w:r>
      <w:r>
        <w:rPr>
          <w:rStyle w:val="VerbatimChar"/>
        </w:rPr>
        <w:t xml:space="preserve">detectCorrection</w:t>
      </w:r>
      <w:r>
        <w:t xml:space="preserve"> </w:t>
      </w:r>
      <w:r>
        <w:t xml:space="preserve">hits,</w:t>
      </w:r>
      <w:r>
        <w:t xml:space="preserve"> </w:t>
      </w:r>
      <w:r>
        <w:rPr>
          <w:rStyle w:val="VerbatimChar"/>
        </w:rPr>
        <w:t xml:space="preserve">recordPersonaTask</w:t>
      </w:r>
      <w:r>
        <w:t xml:space="preserve"> </w:t>
      </w:r>
      <w:r>
        <w:t xml:space="preserve">from</w:t>
      </w:r>
      <w:r>
        <w:t xml:space="preserve"> </w:t>
      </w:r>
      <w:r>
        <w:rPr>
          <w:rStyle w:val="VerbatimChar"/>
        </w:rPr>
        <w:t xml:space="preserve">finalizeOnce</w:t>
      </w:r>
      <w:r>
        <w:t xml:space="preserve">, and a decision on</w:t>
      </w:r>
      <w:r>
        <w:t xml:space="preserve"> </w:t>
      </w:r>
      <w:r>
        <w:rPr>
          <w:rStyle w:val="VerbatimChar"/>
        </w:rPr>
        <w:t xml:space="preserve">formatLearningPrompt</w:t>
      </w:r>
      <w:r>
        <w:t xml:space="preserve"> </w:t>
      </w:r>
      <w:r>
        <w:t xml:space="preserve">as a second channel. Status: PROPOSAL.</w:t>
      </w:r>
    </w:p>
    <w:bookmarkEnd w:id="61"/>
    <w:bookmarkStart w:id="62" w:name="Xb608e85f55ea752141d2d32e0865f7a89949464"/>
    <w:p>
      <w:pPr>
        <w:pStyle w:val="Heading3"/>
      </w:pPr>
      <w:r>
        <w:t xml:space="preserve">FRD-08.2 — Active-version pointer and rollback — PROPOSAL (AT-04)</w:t>
      </w:r>
    </w:p>
    <w:p>
      <w:pPr>
        <w:pStyle w:val="Compact"/>
        <w:numPr>
          <w:ilvl w:val="0"/>
          <w:numId w:val="1030"/>
        </w:numPr>
      </w:pPr>
      <w:r>
        <w:rPr>
          <w:rStyle w:val="VerbatimChar"/>
        </w:rPr>
        <w:t xml:space="preserve">resolvePersona</w:t>
      </w:r>
      <w:r>
        <w:t xml:space="preserve"> </w:t>
      </w:r>
      <w:r>
        <w:t xml:space="preserve">must return the active version (a custom one with the same</w:t>
      </w:r>
      <w:r>
        <w:t xml:space="preserve"> </w:t>
      </w:r>
      <w:r>
        <w:rPr>
          <w:rStyle w:val="VerbatimChar"/>
        </w:rPr>
        <w:t xml:space="preserve">id</w:t>
      </w:r>
      <w:r>
        <w:t xml:space="preserve"> </w:t>
      </w:r>
      <w:r>
        <w:t xml:space="preserve">replaces the built-in one:</w:t>
      </w:r>
      <w:r>
        <w:t xml:space="preserve"> </w:t>
      </w:r>
      <w:r>
        <w:rPr>
          <w:rStyle w:val="VerbatimChar"/>
        </w:rPr>
        <w:t xml:space="preserve">Map</w:t>
      </w:r>
      <w:r>
        <w:t xml:space="preserve"> </w:t>
      </w:r>
      <w:r>
        <w:t xml:space="preserve">by</w:t>
      </w:r>
      <w:r>
        <w:t xml:space="preserve"> </w:t>
      </w:r>
      <w:r>
        <w:rPr>
          <w:rStyle w:val="VerbatimChar"/>
        </w:rPr>
        <w:t xml:space="preserve">id</w:t>
      </w:r>
      <w:r>
        <w:t xml:space="preserve">, custom last) — does not break</w:t>
      </w:r>
      <w:r>
        <w:t xml:space="preserve"> </w:t>
      </w:r>
      <w:r>
        <w:rPr>
          <w:rStyle w:val="VerbatimChar"/>
        </w:rPr>
        <w:t xml:space="preserve">personas.test.ts:43-47</w:t>
      </w:r>
      <w:r>
        <w:t xml:space="preserve"> </w:t>
      </w:r>
      <w:r>
        <w:t xml:space="preserve">or</w:t>
      </w:r>
      <w:r>
        <w:t xml:space="preserve"> </w:t>
      </w:r>
      <w:r>
        <w:rPr>
          <w:rStyle w:val="VerbatimChar"/>
        </w:rPr>
        <w:t xml:space="preserve">personas-routes.test.ts:121-140</w:t>
      </w:r>
      <w:r>
        <w:t xml:space="preserve"> </w:t>
      </w:r>
      <w:r>
        <w:t xml:space="preserve">(refute F-EVO-01).</w:t>
      </w:r>
    </w:p>
    <w:p>
      <w:pPr>
        <w:pStyle w:val="Compact"/>
        <w:numPr>
          <w:ilvl w:val="0"/>
          <w:numId w:val="1030"/>
        </w:numPr>
      </w:pPr>
      <w:r>
        <w:t xml:space="preserve">The baseline endpoint (</w:t>
      </w:r>
      <w:r>
        <w:rPr>
          <w:rStyle w:val="VerbatimChar"/>
        </w:rPr>
        <w:t xml:space="preserve">routes/evolution.ts:259</w:t>
      </w:r>
      <w:r>
        <w:t xml:space="preserve"> </w:t>
      </w:r>
      <w:r>
        <w:t xml:space="preserve">→</w:t>
      </w:r>
      <w:r>
        <w:t xml:space="preserve"> </w:t>
      </w:r>
      <w:r>
        <w:rPr>
          <w:rStyle w:val="VerbatimChar"/>
        </w:rPr>
        <w:t xml:space="preserve">getPersona</w:t>
      </w:r>
      <w:r>
        <w:t xml:space="preserve"> </w:t>
      </w:r>
      <w:r>
        <w:t xml:space="preserve">built-in only;</w:t>
      </w:r>
      <w:r>
        <w:t xml:space="preserve"> </w:t>
      </w:r>
      <w:r>
        <w:rPr>
          <w:rStyle w:val="VerbatimChar"/>
        </w:rPr>
        <w:t xml:space="preserve">evolution-service.ts:277</w:t>
      </w:r>
      <w:r>
        <w:t xml:space="preserve">) uses the same resolver.</w:t>
      </w:r>
    </w:p>
    <w:p>
      <w:pPr>
        <w:pStyle w:val="Compact"/>
        <w:numPr>
          <w:ilvl w:val="0"/>
          <w:numId w:val="1030"/>
        </w:numPr>
      </w:pPr>
      <w:r>
        <w:rPr>
          <w:rStyle w:val="VerbatimChar"/>
        </w:rPr>
        <w:t xml:space="preserve">POST /api/evolution/runs/:uuid/rollback</w:t>
      </w:r>
      <w:r>
        <w:t xml:space="preserve"> </w:t>
      </w:r>
      <w:r>
        <w:t xml:space="preserve">calls the existing</w:t>
      </w:r>
      <w:r>
        <w:t xml:space="preserve"> </w:t>
      </w:r>
      <w:r>
        <w:rPr>
          <w:rStyle w:val="VerbatimChar"/>
        </w:rPr>
        <w:t xml:space="preserve">rollbackPersonaOverride</w:t>
      </w:r>
      <w:r>
        <w:t xml:space="preserve">/</w:t>
      </w:r>
      <w:r>
        <w:rPr>
          <w:rStyle w:val="VerbatimChar"/>
        </w:rPr>
        <w:t xml:space="preserve">rollbackBehavioralSpecOverride</w:t>
      </w:r>
      <w:r>
        <w:t xml:space="preserve"> </w:t>
      </w:r>
      <w:r>
        <w:t xml:space="preserve">(</w:t>
      </w:r>
      <w:r>
        <w:rPr>
          <w:rStyle w:val="VerbatimChar"/>
        </w:rPr>
        <w:t xml:space="preserve">evolution-deploy.ts:119-135,220-235</w:t>
      </w:r>
      <w:r>
        <w:t xml:space="preserve">,</w:t>
      </w:r>
      <w:r>
        <w:t xml:space="preserve"> </w:t>
      </w:r>
      <w:r>
        <w:rPr>
          <w:b/>
          <w:bCs/>
        </w:rPr>
        <w:t xml:space="preserve">0 callers</w:t>
      </w:r>
      <w:r>
        <w:t xml:space="preserve"> </w:t>
      </w:r>
      <w:r>
        <w:t xml:space="preserve">outside tests) + status</w:t>
      </w:r>
      <w:r>
        <w:t xml:space="preserve"> </w:t>
      </w:r>
      <w:r>
        <w:rPr>
          <w:rStyle w:val="VerbatimChar"/>
        </w:rPr>
        <w:t xml:space="preserve">rolled_back</w:t>
      </w:r>
      <w:r>
        <w:t xml:space="preserve"> </w:t>
      </w:r>
      <w:r>
        <w:t xml:space="preserve">(migration</w:t>
      </w:r>
      <w:r>
        <w:t xml:space="preserve"> </w:t>
      </w:r>
      <w:r>
        <w:rPr>
          <w:rStyle w:val="VerbatimChar"/>
        </w:rPr>
        <w:t xml:space="preserve">CHECK</w:t>
      </w:r>
      <w:r>
        <w:t xml:space="preserve">). The backup is a single-level</w:t>
      </w:r>
      <w:r>
        <w:t xml:space="preserve"> </w:t>
      </w:r>
      <w:r>
        <w:rPr>
          <w:rStyle w:val="VerbatimChar"/>
        </w:rPr>
        <w:t xml:space="preserve">.bak</w:t>
      </w:r>
      <w:r>
        <w:t xml:space="preserve"> </w:t>
      </w:r>
      <w:r>
        <w:t xml:space="preserve">(</w:t>
      </w:r>
      <w:r>
        <w:rPr>
          <w:rStyle w:val="VerbatimChar"/>
        </w:rPr>
        <w:t xml:space="preserve">:79-82</w:t>
      </w:r>
      <w:r>
        <w:t xml:space="preserve">) → a multi-step rollback requires a registry, not a file.</w:t>
      </w:r>
    </w:p>
    <w:p>
      <w:pPr>
        <w:pStyle w:val="Compact"/>
        <w:numPr>
          <w:ilvl w:val="0"/>
          <w:numId w:val="1030"/>
        </w:numPr>
      </w:pPr>
      <w:r>
        <w:rPr>
          <w:rStyle w:val="VerbatimChar"/>
        </w:rPr>
        <w:t xml:space="preserve">persona:reloaded</w:t>
      </w:r>
      <w:r>
        <w:t xml:space="preserve"> </w:t>
      </w:r>
      <w:r>
        <w:t xml:space="preserve">has no consumer (the only</w:t>
      </w:r>
      <w:r>
        <w:t xml:space="preserve"> </w:t>
      </w:r>
      <w:r>
        <w:rPr>
          <w:rStyle w:val="VerbatimChar"/>
        </w:rPr>
        <w:t xml:space="preserve">on</w:t>
      </w:r>
      <w:r>
        <w:t xml:space="preserve"> </w:t>
      </w:r>
      <w:r>
        <w:t xml:space="preserve">is</w:t>
      </w:r>
      <w:r>
        <w:t xml:space="preserve"> </w:t>
      </w:r>
      <w:r>
        <w:rPr>
          <w:rStyle w:val="VerbatimChar"/>
        </w:rPr>
        <w:t xml:space="preserve">behavioral-spec:reloaded</w:t>
      </w:r>
      <w:r>
        <w:t xml:space="preserve">,</w:t>
      </w:r>
      <w:r>
        <w:t xml:space="preserve"> </w:t>
      </w:r>
      <w:r>
        <w:rPr>
          <w:rStyle w:val="VerbatimChar"/>
        </w:rPr>
        <w:t xml:space="preserve">index.ts:630</w:t>
      </w:r>
      <w:r>
        <w:t xml:space="preserve">); the WS relay (</w:t>
      </w:r>
      <w:r>
        <w:rPr>
          <w:rStyle w:val="VerbatimChar"/>
        </w:rPr>
        <w:t xml:space="preserve">index.ts:3189</w:t>
      </w:r>
      <w:r>
        <w:t xml:space="preserve">) does not forward evolution events; the docs</w:t>
      </w:r>
      <w:r>
        <w:t xml:space="preserve"> </w:t>
      </w:r>
      <w:r>
        <w:rPr>
          <w:rStyle w:val="VerbatimChar"/>
        </w:rPr>
        <w:t xml:space="preserve">05d-subsystem-evolution.md:94</w:t>
      </w:r>
      <w:r>
        <w:t xml:space="preserve"> </w:t>
      </w:r>
      <w:r>
        <w:t xml:space="preserve">claim a cache invalidation that does not exist (F-EVO-10).</w:t>
      </w:r>
    </w:p>
    <w:p>
      <w:pPr>
        <w:pStyle w:val="Compact"/>
        <w:numPr>
          <w:ilvl w:val="0"/>
          <w:numId w:val="1030"/>
        </w:numPr>
      </w:pPr>
      <w:r>
        <w:t xml:space="preserve">An existing run stays on the pinned version (</w:t>
      </w:r>
      <w:r>
        <w:rPr>
          <w:rStyle w:val="VerbatimChar"/>
        </w:rPr>
        <w:t xml:space="preserve">DurableRun.modelRef</w:t>
      </w:r>
      <w:r>
        <w:t xml:space="preserve"> </w:t>
      </w:r>
      <w:r>
        <w:t xml:space="preserve">+</w:t>
      </w:r>
      <w:r>
        <w:t xml:space="preserve"> </w:t>
      </w:r>
      <w:r>
        <w:rPr>
          <w:rStyle w:val="VerbatimChar"/>
        </w:rPr>
        <w:t xml:space="preserve">recipeVersion</w:t>
      </w:r>
      <w:r>
        <w:t xml:space="preserve">); precedent:</w:t>
      </w:r>
      <w:r>
        <w:t xml:space="preserve"> </w:t>
      </w:r>
      <w:r>
        <w:rPr>
          <w:rStyle w:val="VerbatimChar"/>
        </w:rPr>
        <w:t xml:space="preserve">fleet-run-executor.ts:589-591</w:t>
      </w:r>
      <w:r>
        <w:t xml:space="preserve"> </w:t>
      </w:r>
      <w:r>
        <w:t xml:space="preserve">persona snapshot.</w:t>
      </w:r>
    </w:p>
    <w:p>
      <w:pPr>
        <w:pStyle w:val="Compact"/>
        <w:numPr>
          <w:ilvl w:val="0"/>
          <w:numId w:val="1030"/>
        </w:numPr>
      </w:pPr>
      <w:r>
        <w:rPr>
          <w:b/>
          <w:bCs/>
        </w:rPr>
        <w:t xml:space="preserve">Order:</w:t>
      </w:r>
      <w:r>
        <w:t xml:space="preserve"> </w:t>
      </w:r>
      <w:r>
        <w:t xml:space="preserve">F-EVO-01 → F-EVO-10 (activation check before</w:t>
      </w:r>
      <w:r>
        <w:t xml:space="preserve"> </w:t>
      </w:r>
      <w:r>
        <w:rPr>
          <w:rStyle w:val="VerbatimChar"/>
        </w:rPr>
        <w:t xml:space="preserve">markDeployed</w:t>
      </w:r>
      <w:r>
        <w:t xml:space="preserve">; if it is introduced before the shadowing fix,</w:t>
      </w:r>
      <w:r>
        <w:t xml:space="preserve"> </w:t>
      </w:r>
      <w:r>
        <w:rPr>
          <w:rStyle w:val="VerbatimChar"/>
        </w:rPr>
        <w:t xml:space="preserve">evolution-routes.test.ts:169-188</w:t>
      </w:r>
      <w:r>
        <w:t xml:space="preserve"> </w:t>
      </w:r>
      <w:r>
        <w:t xml:space="preserve">fails).</w:t>
      </w:r>
    </w:p>
    <w:bookmarkEnd w:id="62"/>
    <w:bookmarkStart w:id="63" w:name="Xca542c305b841a97ff10144eadaaae4e60d59b0"/>
    <w:p>
      <w:pPr>
        <w:pStyle w:val="Heading3"/>
      </w:pPr>
      <w:r>
        <w:t xml:space="preserve">FRD-08.3 — The candidate is executed before scoring — ALREADY CLOSED (production paths) + UNKNOWN (route-level test)</w:t>
      </w:r>
    </w:p>
    <w:p>
      <w:pPr>
        <w:pStyle w:val="FirstParagraph"/>
      </w:pPr>
      <w:r>
        <w:rPr>
          <w:rStyle w:val="VerbatimChar"/>
        </w:rPr>
        <w:t xml:space="preserve">makeRunningJudge</w:t>
      </w:r>
      <w:r>
        <w:t xml:space="preserve"> </w:t>
      </w:r>
      <w:r>
        <w:t xml:space="preserve">(</w:t>
      </w:r>
      <w:r>
        <w:rPr>
          <w:rStyle w:val="VerbatimChar"/>
        </w:rPr>
        <w:t xml:space="preserve">evolution-llm-wiring.ts:415-452</w:t>
      </w:r>
      <w:r>
        <w:t xml:space="preserve">) + guard</w:t>
      </w:r>
      <w:r>
        <w:t xml:space="preserve"> </w:t>
      </w:r>
      <w:r>
        <w:rPr>
          <w:rStyle w:val="VerbatimChar"/>
        </w:rPr>
        <w:t xml:space="preserve">iterative-optimizer.ts:173-184</w:t>
      </w:r>
      <w:r>
        <w:t xml:space="preserve"> </w:t>
      </w:r>
      <w:r>
        <w:t xml:space="preserve">(throws for a bare judge without</w:t>
      </w:r>
      <w:r>
        <w:t xml:space="preserve"> </w:t>
      </w:r>
      <w:r>
        <w:rPr>
          <w:rStyle w:val="VerbatimChar"/>
        </w:rPr>
        <w:t xml:space="preserve">allowBareJudge</w:t>
      </w:r>
      <w:r>
        <w:t xml:space="preserve">) + brand through</w:t>
      </w:r>
      <w:r>
        <w:t xml:space="preserve"> </w:t>
      </w:r>
      <w:r>
        <w:rPr>
          <w:rStyle w:val="VerbatimChar"/>
        </w:rPr>
        <w:t xml:space="preserve">filterJudgeFeedback</w:t>
      </w:r>
      <w:r>
        <w:t xml:space="preserve"> </w:t>
      </w:r>
      <w:r>
        <w:t xml:space="preserve">(</w:t>
      </w:r>
      <w:r>
        <w:rPr>
          <w:rStyle w:val="VerbatimChar"/>
        </w:rPr>
        <w:t xml:space="preserve">compose-evolution.ts:142-149</w:t>
      </w:r>
      <w:r>
        <w:t xml:space="preserve">); tests</w:t>
      </w:r>
      <w:r>
        <w:t xml:space="preserve"> </w:t>
      </w:r>
      <w:r>
        <w:rPr>
          <w:rStyle w:val="VerbatimChar"/>
        </w:rPr>
        <w:t xml:space="preserve">iterative-optimizer.test.ts:424-445</w:t>
      </w:r>
      <w:r>
        <w:t xml:space="preserve">,</w:t>
      </w:r>
      <w:r>
        <w:t xml:space="preserve"> </w:t>
      </w:r>
      <w:r>
        <w:rPr>
          <w:rStyle w:val="VerbatimChar"/>
        </w:rPr>
        <w:t xml:space="preserve">evolution-llm-wiring.test.ts:266-330</w:t>
      </w:r>
      <w:r>
        <w:t xml:space="preserve"> </w:t>
      </w:r>
      <w:r>
        <w:t xml:space="preserve">(F-EVO-03). Comment</w:t>
      </w:r>
      <w:r>
        <w:t xml:space="preserve"> </w:t>
      </w:r>
      <w:r>
        <w:rPr>
          <w:rStyle w:val="VerbatimChar"/>
        </w:rPr>
        <w:t xml:space="preserve">iterative-optimizer.ts:393-397</w:t>
      </w:r>
      <w:r>
        <w:t xml:space="preserve"> </w:t>
      </w:r>
      <w:r>
        <w:t xml:space="preserve">is outdated. Missing: a route test that</w:t>
      </w:r>
      <w:r>
        <w:t xml:space="preserve"> </w:t>
      </w:r>
      <w:r>
        <w:rPr>
          <w:rStyle w:val="VerbatimChar"/>
        </w:rPr>
        <w:t xml:space="preserve">complete()</w:t>
      </w:r>
      <w:r>
        <w:t xml:space="preserve"> </w:t>
      </w:r>
      <w:r>
        <w:t xml:space="preserve">= 2 calls per example (execute + judge); a stub with</w:t>
      </w:r>
      <w:r>
        <w:t xml:space="preserve"> </w:t>
      </w:r>
      <w:r>
        <w:rPr>
          <w:rStyle w:val="VerbatimChar"/>
        </w:rPr>
        <w:t xml:space="preserve">callCount()</w:t>
      </w:r>
      <w:r>
        <w:t xml:space="preserve"> </w:t>
      </w:r>
      <w:r>
        <w:t xml:space="preserve">exists in</w:t>
      </w:r>
      <w:r>
        <w:t xml:space="preserve"> </w:t>
      </w:r>
      <w:r>
        <w:rPr>
          <w:rStyle w:val="VerbatimChar"/>
        </w:rPr>
        <w:t xml:space="preserve">evolution-run-route.test.ts:37-58</w:t>
      </w:r>
      <w:r>
        <w:t xml:space="preserve">. AT-05.</w:t>
      </w:r>
    </w:p>
    <w:bookmarkEnd w:id="63"/>
    <w:bookmarkStart w:id="64" w:name="X04da24e3a1c681dddd4cf7bb8b638cbe8f0ed60"/>
    <w:p>
      <w:pPr>
        <w:pStyle w:val="Heading3"/>
      </w:pPr>
      <w:r>
        <w:t xml:space="preserve">FRD-08.4 — Executor ≠ judge preferred, not mandatory; local judge default — PROPOSAL — BRIEF DIRECTION (§18 A19 "AMEND THE ABSOLUTE CONDITION", brief §10.4) + CONFIRMED AT REVISION (state)</w:t>
      </w:r>
    </w:p>
    <w:p>
      <w:pPr>
        <w:pStyle w:val="Compact"/>
        <w:numPr>
          <w:ilvl w:val="0"/>
          <w:numId w:val="1031"/>
        </w:numPr>
      </w:pPr>
      <w:r>
        <w:t xml:space="preserve">Current state: a single</w:t>
      </w:r>
      <w:r>
        <w:t xml:space="preserve"> </w:t>
      </w:r>
      <w:r>
        <w:rPr>
          <w:rStyle w:val="VerbatimChar"/>
        </w:rPr>
        <w:t xml:space="preserve">llm</w:t>
      </w:r>
      <w:r>
        <w:t xml:space="preserve"> </w:t>
      </w:r>
      <w:r>
        <w:t xml:space="preserve">for baseJudge, runningJudge, schemaExecute, mutate (</w:t>
      </w:r>
      <w:r>
        <w:rPr>
          <w:rStyle w:val="VerbatimChar"/>
        </w:rPr>
        <w:t xml:space="preserve">routes/evolution.ts:365,376-379</w:t>
      </w:r>
      <w:r>
        <w:t xml:space="preserve">);</w:t>
      </w:r>
      <w:r>
        <w:t xml:space="preserve"> </w:t>
      </w:r>
      <w:r>
        <w:rPr>
          <w:rStyle w:val="VerbatimChar"/>
        </w:rPr>
        <w:t xml:space="preserve">createAnthropicEvolutionLLM</w:t>
      </w:r>
      <w:r>
        <w:t xml:space="preserve"> </w:t>
      </w:r>
      <w:r>
        <w:t xml:space="preserve">hardcodes</w:t>
      </w:r>
      <w:r>
        <w:t xml:space="preserve"> </w:t>
      </w:r>
      <w:r>
        <w:rPr>
          <w:rStyle w:val="VerbatimChar"/>
        </w:rPr>
        <w:t xml:space="preserve">anthropic</w:t>
      </w:r>
      <w:r>
        <w:t xml:space="preserve"> </w:t>
      </w:r>
      <w:r>
        <w:t xml:space="preserve">+ Haiku (</w:t>
      </w:r>
      <w:r>
        <w:rPr>
          <w:rStyle w:val="VerbatimChar"/>
        </w:rPr>
        <w:t xml:space="preserve">evolution-llm-wiring.ts:214-260</w:t>
      </w:r>
      <w:r>
        <w:t xml:space="preserve">);</w:t>
      </w:r>
      <w:r>
        <w:t xml:space="preserve"> </w:t>
      </w:r>
      <w:r>
        <w:rPr>
          <w:rStyle w:val="VerbatimChar"/>
        </w:rPr>
        <w:t xml:space="preserve">buildRunPrompt</w:t>
      </w:r>
      <w:r>
        <w:t xml:space="preserve"> </w:t>
      </w:r>
      <w:r>
        <w:t xml:space="preserve">= candidate + "USER INPUT" in a single user turn without</w:t>
      </w:r>
      <w:r>
        <w:t xml:space="preserve"> </w:t>
      </w:r>
      <w:r>
        <w:rPr>
          <w:rStyle w:val="VerbatimChar"/>
        </w:rPr>
        <w:t xml:space="preserve">composePersonaPrompt</w:t>
      </w:r>
      <w:r>
        <w:t xml:space="preserve">/tools/the user's model (</w:t>
      </w:r>
      <w:r>
        <w:rPr>
          <w:rStyle w:val="VerbatimChar"/>
        </w:rPr>
        <w:t xml:space="preserve">:454-461</w:t>
      </w:r>
      <w:r>
        <w:t xml:space="preserve">); no model and no per-example output in</w:t>
      </w:r>
      <w:r>
        <w:t xml:space="preserve"> </w:t>
      </w:r>
      <w:r>
        <w:rPr>
          <w:rStyle w:val="VerbatimChar"/>
        </w:rPr>
        <w:t xml:space="preserve">artifacts</w:t>
      </w:r>
      <w:r>
        <w:t xml:space="preserve"> </w:t>
      </w:r>
      <w:r>
        <w:t xml:space="preserve">(</w:t>
      </w:r>
      <w:r>
        <w:rPr>
          <w:rStyle w:val="VerbatimChar"/>
        </w:rPr>
        <w:t xml:space="preserve">evolution-orchestrator.ts:230-235</w:t>
      </w:r>
      <w:r>
        <w:t xml:space="preserve">); 422 without an Anthropic key (</w:t>
      </w:r>
      <w:r>
        <w:rPr>
          <w:rStyle w:val="VerbatimChar"/>
        </w:rPr>
        <w:t xml:space="preserve">routes/evolution.ts:355-363</w:t>
      </w:r>
      <w:r>
        <w:t xml:space="preserve">); no KVARK/offline guard; the</w:t>
      </w:r>
      <w:r>
        <w:t xml:space="preserve"> </w:t>
      </w:r>
      <w:r>
        <w:rPr>
          <w:rStyle w:val="VerbatimChar"/>
        </w:rPr>
        <w:t xml:space="preserve">EvolutionTab.tsx:1296</w:t>
      </w:r>
      <w:r>
        <w:t xml:space="preserve"> </w:t>
      </w:r>
      <w:r>
        <w:t xml:space="preserve">static disclaimer "costs a few cents" is not an estimate/cap/consent and does not say that traces are sent to Anthropic (F-EVO-04, F-EVO-08).</w:t>
      </w:r>
    </w:p>
    <w:p>
      <w:pPr>
        <w:pStyle w:val="Compact"/>
        <w:numPr>
          <w:ilvl w:val="0"/>
          <w:numId w:val="1031"/>
        </w:numPr>
      </w:pPr>
      <w:r>
        <w:t xml:space="preserve">Contract:</w:t>
      </w:r>
      <w:r>
        <w:t xml:space="preserve"> </w:t>
      </w:r>
      <w:r>
        <w:rPr>
          <w:rStyle w:val="VerbatimChar"/>
        </w:rPr>
        <w:t xml:space="preserve">EvolutionLLM</w:t>
      </w:r>
      <w:r>
        <w:t xml:space="preserve"> </w:t>
      </w:r>
      <w:r>
        <w:t xml:space="preserve">adapter over the provider router / selected local model (the</w:t>
      </w:r>
      <w:r>
        <w:t xml:space="preserve"> </w:t>
      </w:r>
      <w:r>
        <w:rPr>
          <w:rStyle w:val="VerbatimChar"/>
        </w:rPr>
        <w:t xml:space="preserve">complete(prompt)</w:t>
      </w:r>
      <w:r>
        <w:t xml:space="preserve"> </w:t>
      </w:r>
      <w:r>
        <w:t xml:space="preserve">contract is kept → tests do not break); execution through</w:t>
      </w:r>
      <w:r>
        <w:t xml:space="preserve"> </w:t>
      </w:r>
      <w:r>
        <w:rPr>
          <w:rStyle w:val="VerbatimChar"/>
        </w:rPr>
        <w:t xml:space="preserve">composePersonaPrompt(core, {systemPrompt: candidate})</w:t>
      </w:r>
      <w:r>
        <w:t xml:space="preserve">;</w:t>
      </w:r>
      <w:r>
        <w:t xml:space="preserve"> </w:t>
      </w:r>
      <w:r>
        <w:rPr>
          <w:rStyle w:val="VerbatimChar"/>
        </w:rPr>
        <w:t xml:space="preserve">executorManifest</w:t>
      </w:r>
      <w:r>
        <w:t xml:space="preserve"> </w:t>
      </w:r>
      <w:r>
        <w:t xml:space="preserve">+ per-example outputs (redacted) in</w:t>
      </w:r>
      <w:r>
        <w:t xml:space="preserve"> </w:t>
      </w:r>
      <w:r>
        <w:rPr>
          <w:rStyle w:val="VerbatimChar"/>
        </w:rPr>
        <w:t xml:space="preserve">artifacts</w:t>
      </w:r>
      <w:r>
        <w:t xml:space="preserve">; one local model may be both generator and rubric evaluator in separate roles, with an</w:t>
      </w:r>
      <w:r>
        <w:t xml:space="preserve"> </w:t>
      </w:r>
      <w:r>
        <w:rPr>
          <w:b/>
          <w:bCs/>
        </w:rPr>
        <w:t xml:space="preserve">explicitly labeled bias risk</w:t>
      </w:r>
      <w:r>
        <w:t xml:space="preserve">; a second model family = preferred independent control. Cloud/BYOK judge: explicit</w:t>
      </w:r>
      <w:r>
        <w:t xml:space="preserve"> </w:t>
      </w:r>
      <w:r>
        <w:rPr>
          <w:rStyle w:val="VerbatimChar"/>
        </w:rPr>
        <w:t xml:space="preserve">consent</w:t>
      </w:r>
      <w:r>
        <w:t xml:space="preserve"> </w:t>
      </w:r>
      <w:r>
        <w:t xml:space="preserve">flag, minimization, redaction (</w:t>
      </w:r>
      <w:r>
        <w:rPr>
          <w:rStyle w:val="VerbatimChar"/>
        </w:rPr>
        <w:t xml:space="preserve">EvalDatasetBuilder.build()</w:t>
      </w:r>
      <w:r>
        <w:t xml:space="preserve"> </w:t>
      </w:r>
      <w:r>
        <w:t xml:space="preserve">secret scan), pre-run estimate, hard cap (</w:t>
      </w:r>
      <w:r>
        <w:rPr>
          <w:rStyle w:val="VerbatimChar"/>
        </w:rPr>
        <w:t xml:space="preserve">maxJudgeCalls</w:t>
      </w:r>
      <w:r>
        <w:t xml:space="preserve">), abort (the plumbing already exists:</w:t>
      </w:r>
      <w:r>
        <w:t xml:space="preserve"> </w:t>
      </w:r>
      <w:r>
        <w:rPr>
          <w:rStyle w:val="VerbatimChar"/>
        </w:rPr>
        <w:t xml:space="preserve">IterativeGEPAOptions.signal</w:t>
      </w:r>
      <w:r>
        <w:t xml:space="preserve">,</w:t>
      </w:r>
      <w:r>
        <w:t xml:space="preserve"> </w:t>
      </w:r>
      <w:r>
        <w:rPr>
          <w:rStyle w:val="VerbatimChar"/>
        </w:rPr>
        <w:t xml:space="preserve">runOnce(signal)</w:t>
      </w:r>
      <w:r>
        <w:t xml:space="preserve">; SSE close intentionally does not stop the run,</w:t>
      </w:r>
      <w:r>
        <w:t xml:space="preserve"> </w:t>
      </w:r>
      <w:r>
        <w:rPr>
          <w:rStyle w:val="VerbatimChar"/>
        </w:rPr>
        <w:t xml:space="preserve">routes/evolution.ts:458-462</w:t>
      </w:r>
      <w:r>
        <w:t xml:space="preserve">). In KVARK mode a cloud judge is not allowed (D-03). Status: PROPOSAL.</w:t>
      </w:r>
    </w:p>
    <w:bookmarkEnd w:id="64"/>
    <w:bookmarkStart w:id="65" w:name="Xe46001f662ef14e05f0e6d57d8128cb51df11d3"/>
    <w:p>
      <w:pPr>
        <w:pStyle w:val="Heading3"/>
      </w:pPr>
      <w:r>
        <w:t xml:space="preserve">FRD-08.5 — Bounded recipe registry — PROPOSAL — BRIEF DIRECTION (DIR-14) + PROPOSAL (net-new; scope depends on founder approval of scope ODB-02, Delivery plan §6.1, W3e-PR9a..e)</w:t>
      </w:r>
    </w:p>
    <w:p>
      <w:pPr>
        <w:pStyle w:val="Compact"/>
        <w:numPr>
          <w:ilvl w:val="0"/>
          <w:numId w:val="1032"/>
        </w:numPr>
      </w:pPr>
      <w:r>
        <w:t xml:space="preserve">A small registry of approved variants for research/document work (e.g. base procedure vs + contradiction check vs an allowed retrieval/review variant). Candidates change instructions, the arrangement of approved optional phases and budgets</w:t>
      </w:r>
      <w:r>
        <w:t xml:space="preserve"> </w:t>
      </w:r>
      <w:r>
        <w:rPr>
          <w:b/>
          <w:bCs/>
        </w:rPr>
        <w:t xml:space="preserve">within limits</w:t>
      </w:r>
      <w:r>
        <w:t xml:space="preserve">.</w:t>
      </w:r>
    </w:p>
    <w:p>
      <w:pPr>
        <w:pStyle w:val="Compact"/>
        <w:numPr>
          <w:ilvl w:val="0"/>
          <w:numId w:val="1032"/>
        </w:numPr>
      </w:pPr>
      <w:r>
        <w:t xml:space="preserve">Invariants are immutable: scope, egress prohibitions, approvals, budget cap, mandatory gates, contamination boundary, meaning of success (</w:t>
      </w:r>
      <w:r>
        <w:rPr>
          <w:rStyle w:val="VerbatimChar"/>
        </w:rPr>
        <w:t xml:space="preserve">HarnessRecipeVersion.invariants</w:t>
      </w:r>
      <w:r>
        <w:t xml:space="preserve">). A recipe that gets a better score by skipping a security check</w:t>
      </w:r>
      <w:r>
        <w:t xml:space="preserve"> </w:t>
      </w:r>
      <w:r>
        <w:rPr>
          <w:b/>
          <w:bCs/>
        </w:rPr>
        <w:t xml:space="preserve">is not a candidate</w:t>
      </w:r>
      <w:r>
        <w:t xml:space="preserve"> </w:t>
      </w:r>
      <w:r>
        <w:t xml:space="preserve">for promotion.</w:t>
      </w:r>
    </w:p>
    <w:p>
      <w:pPr>
        <w:pStyle w:val="Compact"/>
        <w:numPr>
          <w:ilvl w:val="0"/>
          <w:numId w:val="1032"/>
        </w:numPr>
      </w:pPr>
      <w:r>
        <w:t xml:space="preserve">Current state:</w:t>
      </w:r>
      <w:r>
        <w:t xml:space="preserve"> </w:t>
      </w:r>
      <w:r>
        <w:rPr>
          <w:rStyle w:val="VerbatimChar"/>
        </w:rPr>
        <w:t xml:space="preserve">EvolutionTarget</w:t>
      </w:r>
      <w:r>
        <w:t xml:space="preserve"> </w:t>
      </w:r>
      <w:r>
        <w:t xml:space="preserve">has no recipe target (</w:t>
      </w:r>
      <w:r>
        <w:rPr>
          <w:rStyle w:val="VerbatimChar"/>
        </w:rPr>
        <w:t xml:space="preserve">iterative-optimizer.ts:88-93</w:t>
      </w:r>
      <w:r>
        <w:t xml:space="preserve">) — net-new; not contained in S1 W3e (which excludes recipe evolution). The planner assesses it separately; if it is deferred, show which user outcome and public claim are dropped (brief §10.3). Status: PROPOSAL — recommended targeted scope (Delivery plan §6.1 "ODB-02 — options", recommendation A); approval of the ODB-02 scope: AWAITS A FOUNDER DECISION. The claim about the registry's contribution follows Benchmark BP-MSG-01: the result of a configuration without this layer is not evidence of its contribution.</w:t>
      </w:r>
    </w:p>
    <w:bookmarkEnd w:id="65"/>
    <w:bookmarkStart w:id="66" w:name="X447b64db271144cdaa4995fa40f2b03e693c804"/>
    <w:p>
      <w:pPr>
        <w:pStyle w:val="Heading3"/>
      </w:pPr>
      <w:r>
        <w:t xml:space="preserve">FRD-08.6 — Promotion policy — PROPOSAL — BRIEF DIRECTION (DIR-15) + CONFIRMED AT REVISION (errors)</w:t>
      </w:r>
    </w:p>
    <w:p>
      <w:pPr>
        <w:pStyle w:val="Compact"/>
        <w:numPr>
          <w:ilvl w:val="0"/>
          <w:numId w:val="1033"/>
        </w:numPr>
      </w:pPr>
      <w:r>
        <w:t xml:space="preserve">Baseline and candidate re-scored on the</w:t>
      </w:r>
      <w:r>
        <w:t xml:space="preserve"> </w:t>
      </w:r>
      <w:r>
        <w:rPr>
          <w:b/>
          <w:bCs/>
        </w:rPr>
        <w:t xml:space="preserve">same examples and budget</w:t>
      </w:r>
      <w:r>
        <w:t xml:space="preserve">; metric-appropriate CI; minimum practical difference; regression per task shape; latency/compute cap; procedure for grader error; a</w:t>
      </w:r>
      <w:r>
        <w:t xml:space="preserve"> </w:t>
      </w:r>
      <w:r>
        <w:rPr>
          <w:rStyle w:val="VerbatimChar"/>
        </w:rPr>
        <w:t xml:space="preserve">null</w:t>
      </w:r>
      <w:r>
        <w:t xml:space="preserve"> </w:t>
      </w:r>
      <w:r>
        <w:t xml:space="preserve">scorer does not drop out of the denominator; separate model/tool/infra/budget/evaluator failures.</w:t>
      </w:r>
    </w:p>
    <w:p>
      <w:pPr>
        <w:pStyle w:val="Compact"/>
        <w:numPr>
          <w:ilvl w:val="0"/>
          <w:numId w:val="1033"/>
        </w:numPr>
      </w:pPr>
      <w:r>
        <w:t xml:space="preserve">Current state: baseline scored only on</w:t>
      </w:r>
      <w:r>
        <w:t xml:space="preserve"> </w:t>
      </w:r>
      <w:r>
        <w:rPr>
          <w:rStyle w:val="VerbatimChar"/>
        </w:rPr>
        <w:t xml:space="preserve">microSample</w:t>
      </w:r>
      <w:r>
        <w:t xml:space="preserve"> </w:t>
      </w:r>
      <w:r>
        <w:t xml:space="preserve">(</w:t>
      </w:r>
      <w:r>
        <w:rPr>
          <w:rStyle w:val="VerbatimChar"/>
        </w:rPr>
        <w:t xml:space="preserve">iterative-optimizer.ts:205-211</w:t>
      </w:r>
      <w:r>
        <w:t xml:space="preserve">); anchor scores only</w:t>
      </w:r>
      <w:r>
        <w:t xml:space="preserve"> </w:t>
      </w:r>
      <w:r>
        <w:rPr>
          <w:rStyle w:val="VerbatimChar"/>
        </w:rPr>
        <w:t xml:space="preserve">survivors</w:t>
      </w:r>
      <w:r>
        <w:t xml:space="preserve"> </w:t>
      </w:r>
      <w:r>
        <w:t xml:space="preserve">(</w:t>
      </w:r>
      <w:r>
        <w:rPr>
          <w:rStyle w:val="VerbatimChar"/>
        </w:rPr>
        <w:t xml:space="preserve">:302-311</w:t>
      </w:r>
      <w:r>
        <w:t xml:space="preserve">);</w:t>
      </w:r>
      <w:r>
        <w:t xml:space="preserve"> </w:t>
      </w:r>
      <w:r>
        <w:rPr>
          <w:rStyle w:val="VerbatimChar"/>
        </w:rPr>
        <w:t xml:space="preserve">delta = winner.overall − baseline.overall</w:t>
      </w:r>
      <w:r>
        <w:t xml:space="preserve"> </w:t>
      </w:r>
      <w:r>
        <w:t xml:space="preserve">from different phases when the baseline was dominated earlier (</w:t>
      </w:r>
      <w:r>
        <w:rPr>
          <w:rStyle w:val="VerbatimChar"/>
        </w:rPr>
        <w:t xml:space="preserve">:315-325</w:t>
      </w:r>
      <w:r>
        <w:t xml:space="preserve">; the</w:t>
      </w:r>
      <w:r>
        <w:t xml:space="preserve"> </w:t>
      </w:r>
      <w:r>
        <w:rPr>
          <w:rStyle w:val="VerbatimChar"/>
        </w:rPr>
        <w:t xml:space="preserve">evolution-orchestrator.ts:184-190</w:t>
      </w:r>
      <w:r>
        <w:t xml:space="preserve"> </w:t>
      </w:r>
      <w:r>
        <w:t xml:space="preserve">comment is conditionally incorrect);</w:t>
      </w:r>
      <w:r>
        <w:t xml:space="preserve"> </w:t>
      </w:r>
      <w:r>
        <w:rPr>
          <w:rStyle w:val="VerbatimChar"/>
        </w:rPr>
        <w:t xml:space="preserve">combinedDelta = GEPA overall − schema accuracy</w:t>
      </w:r>
      <w:r>
        <w:t xml:space="preserve"> </w:t>
      </w:r>
      <w:r>
        <w:t xml:space="preserve">(two metrics,</w:t>
      </w:r>
      <w:r>
        <w:t xml:space="preserve"> </w:t>
      </w:r>
      <w:r>
        <w:rPr>
          <w:rStyle w:val="VerbatimChar"/>
        </w:rPr>
        <w:t xml:space="preserve">compose-evolution.ts:198-200</w:t>
      </w:r>
      <w:r>
        <w:t xml:space="preserve">);</w:t>
      </w:r>
      <w:r>
        <w:t xml:space="preserve"> </w:t>
      </w:r>
      <w:r>
        <w:rPr>
          <w:rStyle w:val="VerbatimChar"/>
        </w:rPr>
        <w:t xml:space="preserve">scoreOne</w:t>
      </w:r>
      <w:r>
        <w:t xml:space="preserve"> </w:t>
      </w:r>
      <w:r>
        <w:rPr>
          <w:rStyle w:val="VerbatimChar"/>
        </w:rPr>
        <w:t xml:space="preserve">null</w:t>
      </w:r>
      <w:r>
        <w:t xml:space="preserve"> </w:t>
      </w:r>
      <w:r>
        <w:t xml:space="preserve">→ filtered out (</w:t>
      </w:r>
      <w:r>
        <w:rPr>
          <w:rStyle w:val="VerbatimChar"/>
        </w:rPr>
        <w:t xml:space="preserve">:398-416</w:t>
      </w:r>
      <w:r>
        <w:t xml:space="preserve">) while a running-judge error → score 0</w:t>
      </w:r>
      <w:r>
        <w:t xml:space="preserve"> </w:t>
      </w:r>
      <w:r>
        <w:rPr>
          <w:b/>
          <w:bCs/>
        </w:rPr>
        <w:t xml:space="preserve">enters</w:t>
      </w:r>
      <w:r>
        <w:t xml:space="preserve"> </w:t>
      </w:r>
      <w:r>
        <w:t xml:space="preserve">the average (</w:t>
      </w:r>
      <w:r>
        <w:rPr>
          <w:rStyle w:val="VerbatimChar"/>
        </w:rPr>
        <w:t xml:space="preserve">evolution-llm-wiring.ts:439-447</w:t>
      </w:r>
      <w:r>
        <w:t xml:space="preserve">,</w:t>
      </w:r>
      <w:r>
        <w:t xml:space="preserve"> </w:t>
      </w:r>
      <w:r>
        <w:rPr>
          <w:rStyle w:val="VerbatimChar"/>
        </w:rPr>
        <w:t xml:space="preserve">judge.ts:141-151</w:t>
      </w:r>
      <w:r>
        <w:t xml:space="preserve">). Repro</w:t>
      </w:r>
      <w:r>
        <w:t xml:space="preserve"> </w:t>
      </w:r>
      <w:r>
        <w:rPr>
          <w:rStyle w:val="VerbatimChar"/>
        </w:rPr>
        <w:t xml:space="preserve">docs/plans/v1.2-evidence/phaseA/repro-gepa-delta.mjs</w:t>
      </w:r>
      <w:r>
        <w:t xml:space="preserve">:</w:t>
      </w:r>
      <w:r>
        <w:t xml:space="preserve"> </w:t>
      </w:r>
      <w:r>
        <w:rPr>
          <w:rStyle w:val="VerbatimChar"/>
        </w:rPr>
        <w:t xml:space="preserve">n=50</w:t>
      </w:r>
      <w:r>
        <w:t xml:space="preserve"> </w:t>
      </w:r>
      <w:r>
        <w:t xml:space="preserve">vs</w:t>
      </w:r>
      <w:r>
        <w:t xml:space="preserve"> </w:t>
      </w:r>
      <w:r>
        <w:rPr>
          <w:rStyle w:val="VerbatimChar"/>
        </w:rPr>
        <w:t xml:space="preserve">n=400</w:t>
      </w:r>
      <w:r>
        <w:t xml:space="preserve">, delta 0.2660 vs 0.2500 on the same sample (F-EVO-06).</w:t>
      </w:r>
    </w:p>
    <w:p>
      <w:pPr>
        <w:pStyle w:val="Compact"/>
        <w:numPr>
          <w:ilvl w:val="0"/>
          <w:numId w:val="1033"/>
        </w:numPr>
      </w:pPr>
      <w:r>
        <w:rPr>
          <w:b/>
          <w:bCs/>
        </w:rPr>
        <w:t xml:space="preserve">Warning:</w:t>
      </w:r>
      <w:r>
        <w:t xml:space="preserve"> </w:t>
      </w:r>
      <w:r>
        <w:t xml:space="preserve">removing/renaming</w:t>
      </w:r>
      <w:r>
        <w:t xml:space="preserve"> </w:t>
      </w:r>
      <w:r>
        <w:rPr>
          <w:rStyle w:val="VerbatimChar"/>
        </w:rPr>
        <w:t xml:space="preserve">combinedDelta</w:t>
      </w:r>
      <w:r>
        <w:t xml:space="preserve"> </w:t>
      </w:r>
      <w:r>
        <w:t xml:space="preserve">breaks</w:t>
      </w:r>
      <w:r>
        <w:t xml:space="preserve"> </w:t>
      </w:r>
      <w:r>
        <w:rPr>
          <w:rStyle w:val="VerbatimChar"/>
        </w:rPr>
        <w:t xml:space="preserve">compose-evolution.test.ts:342-371</w:t>
      </w:r>
      <w:r>
        <w:t xml:space="preserve"> </w:t>
      </w:r>
      <w:r>
        <w:t xml:space="preserve">(refute).</w:t>
      </w:r>
    </w:p>
    <w:p>
      <w:pPr>
        <w:pStyle w:val="Compact"/>
        <w:numPr>
          <w:ilvl w:val="0"/>
          <w:numId w:val="1033"/>
        </w:numPr>
      </w:pPr>
      <w:r>
        <w:t xml:space="preserve">Dataset governance (A17, F-EVO-07): the orchestrator bypasses</w:t>
      </w:r>
      <w:r>
        <w:t xml:space="preserve"> </w:t>
      </w:r>
      <w:r>
        <w:rPr>
          <w:rStyle w:val="VerbatimChar"/>
        </w:rPr>
        <w:t xml:space="preserve">build()</w:t>
      </w:r>
      <w:r>
        <w:t xml:space="preserve"> </w:t>
      </w:r>
      <w:r>
        <w:t xml:space="preserve">(</w:t>
      </w:r>
      <w:r>
        <w:rPr>
          <w:rStyle w:val="VerbatimChar"/>
        </w:rPr>
        <w:t xml:space="preserve">evolution-orchestrator.ts:311-326</w:t>
      </w:r>
      <w:r>
        <w:t xml:space="preserve"> </w:t>
      </w:r>
      <w:r>
        <w:t xml:space="preserve">→</w:t>
      </w:r>
      <w:r>
        <w:t xml:space="preserve"> </w:t>
      </w:r>
      <w:r>
        <w:rPr>
          <w:rStyle w:val="VerbatimChar"/>
        </w:rPr>
        <w:t xml:space="preserve">sourceFromTraces(['success','verified'], true, …)</w:t>
      </w:r>
      <w:r>
        <w:t xml:space="preserve">); no secret scan (repro:</w:t>
      </w:r>
      <w:r>
        <w:t xml:space="preserve"> </w:t>
      </w:r>
      <w:r>
        <w:rPr>
          <w:rStyle w:val="VerbatimChar"/>
        </w:rPr>
        <w:t xml:space="preserve">sk-ant-…</w:t>
      </w:r>
      <w:r>
        <w:t xml:space="preserve"> </w:t>
      </w:r>
      <w:r>
        <w:t xml:space="preserve">reached the judge), no split/holdout, no dedup;</w:t>
      </w:r>
      <w:r>
        <w:t xml:space="preserve"> </w:t>
      </w:r>
      <w:r>
        <w:rPr>
          <w:rStyle w:val="VerbatimChar"/>
        </w:rPr>
        <w:t xml:space="preserve">corrected</w:t>
      </w:r>
      <w:r>
        <w:t xml:space="preserve"> </w:t>
      </w:r>
      <w:r>
        <w:t xml:space="preserve">→</w:t>
      </w:r>
      <w:r>
        <w:t xml:space="preserve"> </w:t>
      </w:r>
      <w:r>
        <w:rPr>
          <w:rStyle w:val="VerbatimChar"/>
        </w:rPr>
        <w:t xml:space="preserve">expected_output = correctionFeedback</w:t>
      </w:r>
      <w:r>
        <w:t xml:space="preserve"> </w:t>
      </w:r>
      <w:r>
        <w:t xml:space="preserve">(correction as gold);</w:t>
      </w:r>
      <w:r>
        <w:t xml:space="preserve"> </w:t>
      </w:r>
      <w:r>
        <w:rPr>
          <w:rStyle w:val="VerbatimChar"/>
        </w:rPr>
        <w:t xml:space="preserve">traceFilter = {}</w:t>
      </w:r>
      <w:r>
        <w:t xml:space="preserve"> </w:t>
      </w:r>
      <w:r>
        <w:t xml:space="preserve">→ traces of all personas and workspaces enter the candidate of a single persona (scope leak, AT-13). v1.2:</w:t>
      </w:r>
      <w:r>
        <w:t xml:space="preserve"> </w:t>
      </w:r>
      <w:r>
        <w:rPr>
          <w:rStyle w:val="VerbatimChar"/>
        </w:rPr>
        <w:t xml:space="preserve">build({ traceFilter: { personaId, workspaceId }, includeCorrections:false, seed })</w:t>
      </w:r>
      <w:r>
        <w:t xml:space="preserve">; GEPA on train+val; final paired score on the holdout;</w:t>
      </w:r>
      <w:r>
        <w:t xml:space="preserve"> </w:t>
      </w:r>
      <w:r>
        <w:rPr>
          <w:rStyle w:val="VerbatimChar"/>
        </w:rPr>
        <w:t xml:space="preserve">holdoutViews</w:t>
      </w:r>
      <w:r>
        <w:t xml:space="preserve"> </w:t>
      </w:r>
      <w:r>
        <w:t xml:space="preserve">recorded; "≥30" is not universal sufficiency. Correction = signal, not gold. Status: PROPOSAL.</w:t>
      </w:r>
    </w:p>
    <w:bookmarkEnd w:id="66"/>
    <w:bookmarkStart w:id="67" w:name="X1ef931b7bb0866a41fbc55bd7b2f11845afc0ea"/>
    <w:p>
      <w:pPr>
        <w:pStyle w:val="Heading3"/>
      </w:pPr>
      <w:r>
        <w:t xml:space="preserve">FRD-08.7 — UX truthfulness — PROPOSAL — BRIEF DIRECTION (DIR-13 "remove false UX claims") + CONFIRMED AT REVISION</w:t>
      </w:r>
    </w:p>
    <w:p>
      <w:pPr>
        <w:pStyle w:val="FirstParagraph"/>
      </w:pPr>
      <w:r>
        <w:rPr>
          <w:rStyle w:val="VerbatimChar"/>
        </w:rPr>
        <w:t xml:space="preserve">EvolutionTab.tsx:759,771,883,237-249</w:t>
      </w:r>
      <w:r>
        <w:t xml:space="preserve">: "Accept &amp; Deploy", "hot-reloads the spec" (shown for both target kinds; correct only for behavioral-spec), "deployed lift", "score-verified". v1.2: status reflects activation (</w:t>
      </w:r>
      <w:r>
        <w:rPr>
          <w:rStyle w:val="VerbatimChar"/>
        </w:rPr>
        <w:t xml:space="preserve">written_not_active</w:t>
      </w:r>
      <w:r>
        <w:t xml:space="preserve">), copy depends on the target kind, "score-verified" only with a paired holdout (F-EVO-10).</w:t>
      </w:r>
    </w:p>
    <w:p>
      <w:r>
        <w:pict>
          <v:rect style="width:0;height:1.5pt" o:hralign="center" o:hrstd="t" o:hr="t"/>
        </w:pict>
      </w:r>
    </w:p>
    <w:bookmarkEnd w:id="67"/>
    <w:bookmarkEnd w:id="68"/>
    <w:bookmarkStart w:id="74" w:name="Xd068d27fd4043e29d6c76e1293cf5f5b9724a99"/>
    <w:p>
      <w:pPr>
        <w:pStyle w:val="Heading2"/>
      </w:pPr>
      <w:r>
        <w:t xml:space="preserve">9. Attention / WorkItem and Routines</w:t>
      </w:r>
    </w:p>
    <w:bookmarkStart w:id="69" w:name="Xfac85a87b9da2cc8bbbc7510e4553aa9b8f4ab8"/>
    <w:p>
      <w:pPr>
        <w:pStyle w:val="Heading3"/>
      </w:pPr>
      <w:r>
        <w:t xml:space="preserve">FRD-09.1 — Attention normalization — PROPOSAL — BRIEF DIRECTION (DIR-18) + PROPOSAL</w:t>
      </w:r>
    </w:p>
    <w:p>
      <w:pPr>
        <w:pStyle w:val="FirstParagraph"/>
      </w:pPr>
      <w:r>
        <w:t xml:space="preserve">WorkItem (§2.9) from the Gmail/GCal/Outlook/Slack connectors that already exist (</w:t>
      </w:r>
      <w:r>
        <w:rPr>
          <w:rStyle w:val="VerbatimChar"/>
        </w:rPr>
        <w:t xml:space="preserve">packages/agent/src/connectors/*</w:t>
      </w:r>
      <w:r>
        <w:t xml:space="preserve">; E2E has not been checked — UNKNOWN).</w:t>
      </w:r>
      <w:r>
        <w:t xml:space="preserve"> </w:t>
      </w:r>
      <w:r>
        <w:rPr>
          <w:b/>
          <w:bCs/>
        </w:rPr>
        <w:t xml:space="preserve">One</w:t>
      </w:r>
      <w:r>
        <w:t xml:space="preserve"> </w:t>
      </w:r>
      <w:r>
        <w:t xml:space="preserve">initial scenario and the actual authorization path are named in the Delivery plan/decision queue (brief §20.3), not here. Requirements: background incremental sync ≠ health probe ≠ manual fetch; cursor/delta persistence (</w:t>
      </w:r>
      <w:r>
        <w:rPr>
          <w:rStyle w:val="VerbatimChar"/>
        </w:rPr>
        <w:t xml:space="preserve">historyId</w:t>
      </w:r>
      <w:r>
        <w:t xml:space="preserve">/</w:t>
      </w:r>
      <w:r>
        <w:rPr>
          <w:rStyle w:val="VerbatimChar"/>
        </w:rPr>
        <w:t xml:space="preserve">syncToken</w:t>
      </w:r>
      <w:r>
        <w:t xml:space="preserve">/delta), lost cursor, dedup, revoked credentials, retention, a labeled eval set for precision/false-positives (AT-24). Channel profiles per EXT-11 (channel rules/ToS: AUDIT FINDING — TO VERIFY (live 27.09.2026, source: external.md §5, §8); repo state of the adapters —</w:t>
      </w:r>
      <w:r>
        <w:t xml:space="preserve"> </w:t>
      </w:r>
      <w:r>
        <w:rPr>
          <w:rStyle w:val="VerbatimChar"/>
        </w:rPr>
        <w:t xml:space="preserve">whatsapp-adapter.ts:2,5</w:t>
      </w:r>
      <w:r>
        <w:t xml:space="preserve">, no Viber adapter — CONFIRMED AT REVISION): WhatsApp = export/import (+roadmap; live personal NO;</w:t>
      </w:r>
      <w:r>
        <w:t xml:space="preserve"> </w:t>
      </w:r>
      <w:r>
        <w:rPr>
          <w:rStyle w:val="VerbatimChar"/>
        </w:rPr>
        <w:t xml:space="preserve">whatsapp-adapter.ts:2-5</w:t>
      </w:r>
      <w:r>
        <w:t xml:space="preserve"> </w:t>
      </w:r>
      <w:r>
        <w:t xml:space="preserve">itself states that Baileys violates the ToS), Viber = bot/forward or drop, Discord = bot/forward, Telegram = Bot API (user API roadmap with an ADR), Slack = user token with ToS storage restrictions (legal TO VERIFY), Gmail = restricted scopes → OAuth verification + CASA (exemption for local-only desktop TO VERIFY), MS Graph = delegated without admin consent (most favorable; MSA accounts TO VERIFY). No blanket "no API" claims.</w:t>
      </w:r>
    </w:p>
    <w:bookmarkEnd w:id="69"/>
    <w:bookmarkStart w:id="70" w:name="X36e9125675f7530b6cbe8bb4b1aca5d15d5a7a5"/>
    <w:p>
      <w:pPr>
        <w:pStyle w:val="Heading3"/>
      </w:pPr>
      <w:r>
        <w:t xml:space="preserve">FRD-09.2 — Injection from harvested content — PROPOSAL — BRIEF DIRECTION (§18 A13 "ACCEPT WITH LIMITATION") + CONFIRMED AT REVISION</w:t>
      </w:r>
    </w:p>
    <w:p>
      <w:pPr>
        <w:pStyle w:val="FirstParagraph"/>
      </w:pPr>
      <w:r>
        <w:t xml:space="preserve">Scan at ingestion</w:t>
      </w:r>
      <w:r>
        <w:t xml:space="preserve"> </w:t>
      </w:r>
      <w:r>
        <w:rPr>
          <w:b/>
          <w:bCs/>
        </w:rPr>
        <w:t xml:space="preserve">ALREADY CLOSED</w:t>
      </w:r>
      <w:r>
        <w:t xml:space="preserve"> </w:t>
      </w:r>
      <w:r>
        <w:t xml:space="preserve">(</w:t>
      </w:r>
      <w:r>
        <w:rPr>
          <w:rStyle w:val="VerbatimChar"/>
        </w:rPr>
        <w:t xml:space="preserve">harvest/pipeline.ts:108-142</w:t>
      </w:r>
      <w:r>
        <w:t xml:space="preserve"> </w:t>
      </w:r>
      <w:r>
        <w:t xml:space="preserve">Pass 0</w:t>
      </w:r>
      <w:r>
        <w:t xml:space="preserve"> </w:t>
      </w:r>
      <w:r>
        <w:rPr>
          <w:rStyle w:val="VerbatimChar"/>
        </w:rPr>
        <w:t xml:space="preserve">evaluateExternalMemoryIngress</w:t>
      </w:r>
      <w:r>
        <w:t xml:space="preserve">;</w:t>
      </w:r>
      <w:r>
        <w:t xml:space="preserve"> </w:t>
      </w:r>
      <w:r>
        <w:rPr>
          <w:rStyle w:val="VerbatimChar"/>
        </w:rPr>
        <w:t xml:space="preserve">connector-harvest.ts:189-191</w:t>
      </w:r>
      <w:r>
        <w:t xml:space="preserve">;</w:t>
      </w:r>
      <w:r>
        <w:t xml:space="preserve"> </w:t>
      </w:r>
      <w:r>
        <w:rPr>
          <w:rStyle w:val="VerbatimChar"/>
        </w:rPr>
        <w:t xml:space="preserve">extract-memory-lanes.ts:298</w:t>
      </w:r>
      <w:r>
        <w:t xml:space="preserve">). Taint as a typed field</w:t>
      </w:r>
      <w:r>
        <w:t xml:space="preserve"> </w:t>
      </w:r>
      <w:r>
        <w:rPr>
          <w:b/>
          <w:bCs/>
        </w:rPr>
        <w:t xml:space="preserve">does not exist</w:t>
      </w:r>
      <w:r>
        <w:t xml:space="preserve"> </w:t>
      </w:r>
      <w:r>
        <w:t xml:space="preserve">(grep</w:t>
      </w:r>
      <w:r>
        <w:t xml:space="preserve"> </w:t>
      </w:r>
      <w:r>
        <w:rPr>
          <w:rStyle w:val="VerbatimChar"/>
        </w:rPr>
        <w:t xml:space="preserve">taint</w:t>
      </w:r>
      <w:r>
        <w:t xml:space="preserve"> </w:t>
      </w:r>
      <w:r>
        <w:t xml:space="preserve">only comments) →</w:t>
      </w:r>
      <w:r>
        <w:t xml:space="preserve"> </w:t>
      </w:r>
      <w:r>
        <w:rPr>
          <w:rStyle w:val="VerbatimChar"/>
        </w:rPr>
        <w:t xml:space="preserve">ContextPackage.sources[].taint</w:t>
      </w:r>
      <w:r>
        <w:t xml:space="preserve"> </w:t>
      </w:r>
      <w:r>
        <w:t xml:space="preserve">(§2.7). The scanner is regex-only (</w:t>
      </w:r>
      <w:r>
        <w:rPr>
          <w:rStyle w:val="VerbatimChar"/>
        </w:rPr>
        <w:t xml:space="preserve">injection-scanner.ts:22-56</w:t>
      </w:r>
      <w:r>
        <w:t xml:space="preserve">) = defense-in-depth; protection of policy/vault/send depends on the approval floor (</w:t>
      </w:r>
      <w:r>
        <w:rPr>
          <w:rStyle w:val="VerbatimChar"/>
        </w:rPr>
        <w:t xml:space="preserve">tool-executor.ts:184-226</w:t>
      </w:r>
      <w:r>
        <w:t xml:space="preserve">) and</w:t>
      </w:r>
      <w:r>
        <w:t xml:space="preserve"> </w:t>
      </w:r>
      <w:r>
        <w:rPr>
          <w:rStyle w:val="VerbatimChar"/>
        </w:rPr>
        <w:t xml:space="preserve">ALWAYS_CONFIRM</w:t>
      </w:r>
      <w:r>
        <w:t xml:space="preserve"> </w:t>
      </w:r>
      <w:r>
        <w:t xml:space="preserve">(</w:t>
      </w:r>
      <w:r>
        <w:rPr>
          <w:rStyle w:val="VerbatimChar"/>
        </w:rPr>
        <w:t xml:space="preserve">confirmation.ts:16-29</w:t>
      </w:r>
      <w:r>
        <w:t xml:space="preserve">) — correct; the AT-19 test "path without a keyword" does not exist (F-CAP-05).</w:t>
      </w:r>
    </w:p>
    <w:bookmarkEnd w:id="70"/>
    <w:bookmarkStart w:id="71" w:name="X64c6a451164f41447d56a48a70730be4dbd0380"/>
    <w:p>
      <w:pPr>
        <w:pStyle w:val="Heading3"/>
      </w:pPr>
      <w:r>
        <w:t xml:space="preserve">FRD-09.3 — Routines = trigger, not new intelligence — PROPOSAL — BRIEF DIRECTION (DIR-19) + CONFIRMED AT REVISION (state)</w:t>
      </w:r>
    </w:p>
    <w:p>
      <w:pPr>
        <w:pStyle w:val="Compact"/>
        <w:numPr>
          <w:ilvl w:val="0"/>
          <w:numId w:val="1034"/>
        </w:numPr>
      </w:pPr>
      <w:r>
        <w:t xml:space="preserve">Routine = schedule/event trigger for an allowed work recipe with an</w:t>
      </w:r>
      <w:r>
        <w:t xml:space="preserve"> </w:t>
      </w:r>
      <w:r>
        <w:rPr>
          <w:rStyle w:val="VerbatimChar"/>
        </w:rPr>
        <w:t xml:space="preserve">occurrenceId</w:t>
      </w:r>
      <w:r>
        <w:t xml:space="preserve">, budget, Workspace, policy and result channel; no separate "routine harness family" (R05). Reuse:</w:t>
      </w:r>
      <w:r>
        <w:t xml:space="preserve"> </w:t>
      </w:r>
      <w:r>
        <w:rPr>
          <w:rStyle w:val="VerbatimChar"/>
        </w:rPr>
        <w:t xml:space="preserve">CronStore</w:t>
      </w:r>
      <w:r>
        <w:t xml:space="preserve"> </w:t>
      </w:r>
      <w:r>
        <w:t xml:space="preserve">+</w:t>
      </w:r>
      <w:r>
        <w:t xml:space="preserve"> </w:t>
      </w:r>
      <w:r>
        <w:rPr>
          <w:rStyle w:val="VerbatimChar"/>
        </w:rPr>
        <w:t xml:space="preserve">LocalScheduler</w:t>
      </w:r>
      <w:r>
        <w:t xml:space="preserve"> </w:t>
      </w:r>
      <w:r>
        <w:t xml:space="preserve">(</w:t>
      </w:r>
      <w:r>
        <w:rPr>
          <w:rStyle w:val="VerbatimChar"/>
        </w:rPr>
        <w:t xml:space="preserve">cron-store.ts</w:t>
      </w:r>
      <w:r>
        <w:t xml:space="preserve">,</w:t>
      </w:r>
      <w:r>
        <w:t xml:space="preserve"> </w:t>
      </w:r>
      <w:r>
        <w:rPr>
          <w:rStyle w:val="VerbatimChar"/>
        </w:rPr>
        <w:t xml:space="preserve">cron.ts</w:t>
      </w:r>
      <w:r>
        <w:t xml:space="preserve">, 8</w:t>
      </w:r>
      <w:r>
        <w:t xml:space="preserve"> </w:t>
      </w:r>
      <w:r>
        <w:rPr>
          <w:rStyle w:val="VerbatimChar"/>
        </w:rPr>
        <w:t xml:space="preserve">job_type</w:t>
      </w:r>
      <w:r>
        <w:t xml:space="preserve">s</w:t>
      </w:r>
      <w:r>
        <w:t xml:space="preserve"> </w:t>
      </w:r>
      <w:r>
        <w:rPr>
          <w:rStyle w:val="VerbatimChar"/>
        </w:rPr>
        <w:t xml:space="preserve">index.ts:1913-2706</w:t>
      </w:r>
      <w:r>
        <w:t xml:space="preserve">) +</w:t>
      </w:r>
      <w:r>
        <w:t xml:space="preserve"> </w:t>
      </w:r>
      <w:r>
        <w:rPr>
          <w:rStyle w:val="VerbatimChar"/>
        </w:rPr>
        <w:t xml:space="preserve">AutomationCenterApp</w:t>
      </w:r>
      <w:r>
        <w:t xml:space="preserve"> </w:t>
      </w:r>
      <w:r>
        <w:t xml:space="preserve">(next run, pause/run-now, history, L2 approvals — F-DUR-11).</w:t>
      </w:r>
    </w:p>
    <w:p>
      <w:pPr>
        <w:pStyle w:val="Compact"/>
        <w:numPr>
          <w:ilvl w:val="0"/>
          <w:numId w:val="1034"/>
        </w:numPr>
      </w:pPr>
      <w:r>
        <w:t xml:space="preserve">Approval for a daily draft ≠ approval to send. Pause/disable of a routine ≠ mid-phase pause of the executor.</w:t>
      </w:r>
    </w:p>
    <w:bookmarkEnd w:id="71"/>
    <w:bookmarkStart w:id="72" w:name="X7926de0785e0d92d16541b24df05a1e389390af"/>
    <w:p>
      <w:pPr>
        <w:pStyle w:val="Heading3"/>
      </w:pPr>
      <w:r>
        <w:t xml:space="preserve">FRD-09.4 — Misfire, DST, timezone, occurrence, fencing — PROPOSAL (AT-23) + AUDIT FINDING — TO VERIFY</w:t>
      </w:r>
    </w:p>
    <w:p>
      <w:pPr>
        <w:pStyle w:val="Compact"/>
        <w:numPr>
          <w:ilvl w:val="0"/>
          <w:numId w:val="1035"/>
        </w:numPr>
      </w:pPr>
      <w:r>
        <w:t xml:space="preserve">Contract: a</w:t>
      </w:r>
      <w:r>
        <w:t xml:space="preserve"> </w:t>
      </w:r>
      <w:r>
        <w:rPr>
          <w:rStyle w:val="VerbatimChar"/>
        </w:rPr>
        <w:t xml:space="preserve">timezone</w:t>
      </w:r>
      <w:r>
        <w:t xml:space="preserve"> </w:t>
      </w:r>
      <w:r>
        <w:t xml:space="preserve">field per routine; misfire policy explicit per routine:</w:t>
      </w:r>
      <w:r>
        <w:t xml:space="preserve"> </w:t>
      </w:r>
      <w:r>
        <w:rPr>
          <w:rStyle w:val="VerbatimChar"/>
        </w:rPr>
        <w:t xml:space="preserve">skip</w:t>
      </w:r>
      <w:r>
        <w:t xml:space="preserve"> </w:t>
      </w:r>
      <w:r>
        <w:t xml:space="preserve">|</w:t>
      </w:r>
      <w:r>
        <w:t xml:space="preserve"> </w:t>
      </w:r>
      <w:r>
        <w:rPr>
          <w:rStyle w:val="VerbatimChar"/>
        </w:rPr>
        <w:t xml:space="preserve">catch_up_one</w:t>
      </w:r>
      <w:r>
        <w:t xml:space="preserve"> </w:t>
      </w:r>
      <w:r>
        <w:t xml:space="preserve">| bounded rule; DST transition defined; a restart/duplicate event does not produce a duplicate occurrence action; the occurrence budget is not reset;</w:t>
      </w:r>
      <w:r>
        <w:t xml:space="preserve"> </w:t>
      </w:r>
      <w:r>
        <w:rPr>
          <w:rStyle w:val="VerbatimChar"/>
        </w:rPr>
        <w:t xml:space="preserve">occurrenceId</w:t>
      </w:r>
      <w:r>
        <w:t xml:space="preserve"> </w:t>
      </w:r>
      <w:r>
        <w:t xml:space="preserve">in the executor signature; lease fencing (§4.3).</w:t>
      </w:r>
    </w:p>
    <w:p>
      <w:pPr>
        <w:pStyle w:val="Compact"/>
        <w:numPr>
          <w:ilvl w:val="0"/>
          <w:numId w:val="1035"/>
        </w:numPr>
      </w:pPr>
      <w:r>
        <w:t xml:space="preserve">State (F-DUR-10, CONFIRMED):</w:t>
      </w:r>
      <w:r>
        <w:t xml:space="preserve"> </w:t>
      </w:r>
      <w:r>
        <w:rPr>
          <w:rStyle w:val="VerbatimChar"/>
        </w:rPr>
        <w:t xml:space="preserve">getDue()</w:t>
      </w:r>
      <w:r>
        <w:t xml:space="preserve"> </w:t>
      </w:r>
      <w:r>
        <w:t xml:space="preserve">=</w:t>
      </w:r>
      <w:r>
        <w:t xml:space="preserve"> </w:t>
      </w:r>
      <w:r>
        <w:rPr>
          <w:rStyle w:val="VerbatimChar"/>
        </w:rPr>
        <w:t xml:space="preserve">enabled=1 AND next_run_at &lt;= datetime('now')</w:t>
      </w:r>
      <w:r>
        <w:t xml:space="preserve"> </w:t>
      </w:r>
      <w:r>
        <w:t xml:space="preserve">(</w:t>
      </w:r>
      <w:r>
        <w:rPr>
          <w:rStyle w:val="VerbatimChar"/>
        </w:rPr>
        <w:t xml:space="preserve">cron-store.ts:367-371</w:t>
      </w:r>
      <w:r>
        <w:t xml:space="preserve">);</w:t>
      </w:r>
      <w:r>
        <w:t xml:space="preserve"> </w:t>
      </w:r>
      <w:r>
        <w:rPr>
          <w:rStyle w:val="VerbatimChar"/>
        </w:rPr>
        <w:t xml:space="preserve">markRun</w:t>
      </w:r>
      <w:r>
        <w:t xml:space="preserve"> </w:t>
      </w:r>
      <w:r>
        <w:t xml:space="preserve">only after success (</w:t>
      </w:r>
      <w:r>
        <w:rPr>
          <w:rStyle w:val="VerbatimChar"/>
        </w:rPr>
        <w:t xml:space="preserve">cron.ts:276</w:t>
      </w:r>
      <w:r>
        <w:t xml:space="preserve">) → a failure re-fires on every tick until the 5-strike auto-disable (</w:t>
      </w:r>
      <w:r>
        <w:rPr>
          <w:rStyle w:val="VerbatimChar"/>
        </w:rPr>
        <w:t xml:space="preserve">cron.ts:55,307-311</w:t>
      </w:r>
      <w:r>
        <w:t xml:space="preserve">);</w:t>
      </w:r>
      <w:r>
        <w:t xml:space="preserve"> </w:t>
      </w:r>
      <w:r>
        <w:rPr>
          <w:rStyle w:val="VerbatimChar"/>
        </w:rPr>
        <w:t xml:space="preserve">computeNextRun</w:t>
      </w:r>
      <w:r>
        <w:t xml:space="preserve"> </w:t>
      </w:r>
      <w:r>
        <w:t xml:space="preserve">without</w:t>
      </w:r>
      <w:r>
        <w:t xml:space="preserve"> </w:t>
      </w:r>
      <w:r>
        <w:rPr>
          <w:rStyle w:val="VerbatimChar"/>
        </w:rPr>
        <w:t xml:space="preserve">tz</w:t>
      </w:r>
      <w:r>
        <w:t xml:space="preserve"> </w:t>
      </w:r>
      <w:r>
        <w:t xml:space="preserve">(</w:t>
      </w:r>
      <w:r>
        <w:rPr>
          <w:rStyle w:val="VerbatimChar"/>
        </w:rPr>
        <w:t xml:space="preserve">cron-store.ts:203-206</w:t>
      </w:r>
      <w:r>
        <w:t xml:space="preserve">, cron-parser 4.9.0 → the process's local time zone);</w:t>
      </w:r>
      <w:r>
        <w:t xml:space="preserve"> </w:t>
      </w:r>
      <w:r>
        <w:rPr>
          <w:rStyle w:val="VerbatimChar"/>
        </w:rPr>
        <w:t xml:space="preserve">sweepInterruptedRuns</w:t>
      </w:r>
      <w:r>
        <w:t xml:space="preserve"> </w:t>
      </w:r>
      <w:r>
        <w:t xml:space="preserve">does not touch</w:t>
      </w:r>
      <w:r>
        <w:t xml:space="preserve"> </w:t>
      </w:r>
      <w:r>
        <w:rPr>
          <w:rStyle w:val="VerbatimChar"/>
        </w:rPr>
        <w:t xml:space="preserve">next_run_at</w:t>
      </w:r>
      <w:r>
        <w:t xml:space="preserve"> </w:t>
      </w:r>
      <w:r>
        <w:t xml:space="preserve">→ the same occurrence is executed again after a crash (for</w:t>
      </w:r>
      <w:r>
        <w:t xml:space="preserve"> </w:t>
      </w:r>
      <w:r>
        <w:rPr>
          <w:rStyle w:val="VerbatimChar"/>
        </w:rPr>
        <w:t xml:space="preserve">ai_task</w:t>
      </w:r>
      <w:r>
        <w:t xml:space="preserve"> </w:t>
      </w:r>
      <w:r>
        <w:t xml:space="preserve">with</w:t>
      </w:r>
      <w:r>
        <w:t xml:space="preserve"> </w:t>
      </w:r>
      <w:r>
        <w:rPr>
          <w:rStyle w:val="VerbatimChar"/>
        </w:rPr>
        <w:t xml:space="preserve">proposeHeld</w:t>
      </w:r>
      <w:r>
        <w:t xml:space="preserve"> </w:t>
      </w:r>
      <w:r>
        <w:t xml:space="preserve">= two held rows for the same intent, F-DUR-14 branch active); no</w:t>
      </w:r>
      <w:r>
        <w:t xml:space="preserve"> </w:t>
      </w:r>
      <w:r>
        <w:rPr>
          <w:rStyle w:val="VerbatimChar"/>
        </w:rPr>
        <w:t xml:space="preserve">timezone</w:t>
      </w:r>
      <w:r>
        <w:t xml:space="preserve"> </w:t>
      </w:r>
      <w:r>
        <w:t xml:space="preserve">field; DST behavior untested (UNKNOWN).</w:t>
      </w:r>
    </w:p>
    <w:p>
      <w:pPr>
        <w:pStyle w:val="Compact"/>
        <w:numPr>
          <w:ilvl w:val="0"/>
          <w:numId w:val="1035"/>
        </w:numPr>
      </w:pPr>
      <w:r>
        <w:rPr>
          <w:b/>
          <w:bCs/>
        </w:rPr>
        <w:t xml:space="preserve">New finding from the refute (F-DUR-10):</w:t>
      </w:r>
      <w:r>
        <w:t xml:space="preserve"> </w:t>
      </w:r>
      <w:r>
        <w:rPr>
          <w:rStyle w:val="VerbatimChar"/>
        </w:rPr>
        <w:t xml:space="preserve">computeNextRun</w:t>
      </w:r>
      <w:r>
        <w:t xml:space="preserve"> </w:t>
      </w:r>
      <w:r>
        <w:t xml:space="preserve">writes ISO with</w:t>
      </w:r>
      <w:r>
        <w:t xml:space="preserve"> </w:t>
      </w:r>
      <w:r>
        <w:rPr>
          <w:rStyle w:val="VerbatimChar"/>
        </w:rPr>
        <w:t xml:space="preserve">'T'</w:t>
      </w:r>
      <w:r>
        <w:t xml:space="preserve"> </w:t>
      </w:r>
      <w:r>
        <w:t xml:space="preserve">(</w:t>
      </w:r>
      <w:r>
        <w:rPr>
          <w:rStyle w:val="VerbatimChar"/>
        </w:rPr>
        <w:t xml:space="preserve">next().toISOString()</w:t>
      </w:r>
      <w:r>
        <w:t xml:space="preserve">), while</w:t>
      </w:r>
      <w:r>
        <w:t xml:space="preserve"> </w:t>
      </w:r>
      <w:r>
        <w:rPr>
          <w:rStyle w:val="VerbatimChar"/>
        </w:rPr>
        <w:t xml:space="preserve">getDue</w:t>
      </w:r>
      <w:r>
        <w:t xml:space="preserve"> </w:t>
      </w:r>
      <w:r>
        <w:t xml:space="preserve">compares against</w:t>
      </w:r>
      <w:r>
        <w:t xml:space="preserve"> </w:t>
      </w:r>
      <w:r>
        <w:rPr>
          <w:rStyle w:val="VerbatimChar"/>
        </w:rPr>
        <w:t xml:space="preserve">datetime('now')</w:t>
      </w:r>
      <w:r>
        <w:t xml:space="preserve"> </w:t>
      </w:r>
      <w:r>
        <w:t xml:space="preserve">(</w:t>
      </w:r>
      <w:r>
        <w:rPr>
          <w:rStyle w:val="VerbatimChar"/>
        </w:rPr>
        <w:t xml:space="preserve">YYYY-MM-DD HH:MM:SS</w:t>
      </w:r>
      <w:r>
        <w:t xml:space="preserve">, space); BINARY collation</w:t>
      </w:r>
      <w:r>
        <w:t xml:space="preserve"> </w:t>
      </w:r>
      <w:r>
        <w:rPr>
          <w:rStyle w:val="VerbatimChar"/>
        </w:rPr>
        <w:t xml:space="preserve">'T'(0x54) &gt; ' '(0x20)</w:t>
      </w:r>
      <w:r>
        <w:t xml:space="preserve"> </w:t>
      </w:r>
      <w:r>
        <w:t xml:space="preserve">→ a</w:t>
      </w:r>
      <w:r>
        <w:t xml:space="preserve"> </w:t>
      </w:r>
      <w:r>
        <w:rPr>
          <w:rStyle w:val="VerbatimChar"/>
        </w:rPr>
        <w:t xml:space="preserve">next_run_at</w:t>
      </w:r>
      <w:r>
        <w:t xml:space="preserve"> </w:t>
      </w:r>
      <w:r>
        <w:t xml:space="preserve">on the same UTC date is</w:t>
      </w:r>
      <w:r>
        <w:t xml:space="preserve"> </w:t>
      </w:r>
      <w:r>
        <w:rPr>
          <w:b/>
          <w:bCs/>
        </w:rPr>
        <w:t xml:space="preserve">always greater</w:t>
      </w:r>
      <w:r>
        <w:t xml:space="preserve"> </w:t>
      </w:r>
      <w:r>
        <w:t xml:space="preserve">than now → a sub-daily routine runs at most once per UTC day, a daily</w:t>
      </w:r>
      <w:r>
        <w:t xml:space="preserve"> </w:t>
      </w:r>
      <w:r>
        <w:rPr>
          <w:rStyle w:val="VerbatimChar"/>
        </w:rPr>
        <w:t xml:space="preserve">0 9 * * *</w:t>
      </w:r>
      <w:r>
        <w:t xml:space="preserve"> </w:t>
      </w:r>
      <w:r>
        <w:t xml:space="preserve">is delayed until 00:00 UTC of the following day. an SQL probe over</w:t>
      </w:r>
      <w:r>
        <w:t xml:space="preserve"> </w:t>
      </w:r>
      <w:r>
        <w:rPr>
          <w:rStyle w:val="VerbatimChar"/>
        </w:rPr>
        <w:t xml:space="preserve">:memory:</w:t>
      </w:r>
      <w:r>
        <w:t xml:space="preserve"> </w:t>
      </w:r>
      <w:r>
        <w:t xml:space="preserve">better-sqlite3 was executed; one against</w:t>
      </w:r>
      <w:r>
        <w:t xml:space="preserve"> </w:t>
      </w:r>
      <w:r>
        <w:rPr>
          <w:rStyle w:val="VerbatimChar"/>
        </w:rPr>
        <w:t xml:space="preserve">CronStore</w:t>
      </w:r>
      <w:r>
        <w:t xml:space="preserve"> </w:t>
      </w:r>
      <w:r>
        <w:t xml:space="preserve">was not →</w:t>
      </w:r>
      <w:r>
        <w:t xml:space="preserve"> </w:t>
      </w:r>
      <w:r>
        <w:rPr>
          <w:b/>
          <w:bCs/>
        </w:rPr>
        <w:t xml:space="preserve">AUDIT FINDING — TO VERIFY</w:t>
      </w:r>
      <w:r>
        <w:t xml:space="preserve">; proposed repro:</w:t>
      </w:r>
      <w:r>
        <w:t xml:space="preserve"> </w:t>
      </w:r>
      <w:r>
        <w:rPr>
          <w:rStyle w:val="VerbatimChar"/>
        </w:rPr>
        <w:t xml:space="preserve">store.create({cronExpr:'* * * * *'})</w:t>
      </w:r>
      <w:r>
        <w:t xml:space="preserve"> </w:t>
      </w:r>
      <w:r>
        <w:t xml:space="preserve">then after &gt;60 s</w:t>
      </w:r>
      <w:r>
        <w:t xml:space="preserve"> </w:t>
      </w:r>
      <w:r>
        <w:rPr>
          <w:rStyle w:val="VerbatimChar"/>
        </w:rPr>
        <w:t xml:space="preserve">store.getDue()</w:t>
      </w:r>
      <w:r>
        <w:t xml:space="preserve"> </w:t>
      </w:r>
      <w:r>
        <w:t xml:space="preserve">(expected 1, hypothesis 0). No test exercises the real path</w:t>
      </w:r>
      <w:r>
        <w:t xml:space="preserve"> </w:t>
      </w:r>
      <w:r>
        <w:rPr>
          <w:rStyle w:val="VerbatimChar"/>
        </w:rPr>
        <w:t xml:space="preserve">create()→getDue()</w:t>
      </w:r>
      <w:r>
        <w:t xml:space="preserve"> </w:t>
      </w:r>
      <w:r>
        <w:t xml:space="preserve">(</w:t>
      </w:r>
      <w:r>
        <w:rPr>
          <w:rStyle w:val="VerbatimChar"/>
        </w:rPr>
        <w:t xml:space="preserve">cron-ai-task.test.ts:230,280</w:t>
      </w:r>
      <w:r>
        <w:t xml:space="preserve"> </w:t>
      </w:r>
      <w:r>
        <w:t xml:space="preserve">writes the sqlite format directly; hardening tests mock</w:t>
      </w:r>
      <w:r>
        <w:t xml:space="preserve"> </w:t>
      </w:r>
      <w:r>
        <w:rPr>
          <w:rStyle w:val="VerbatimChar"/>
        </w:rPr>
        <w:t xml:space="preserve">getDue</w:t>
      </w:r>
      <w:r>
        <w:t xml:space="preserve">). This is a G1 candidate (truthfulness of routines), ahead of any Routines UX work.</w:t>
      </w:r>
    </w:p>
    <w:bookmarkEnd w:id="72"/>
    <w:bookmarkStart w:id="73" w:name="X91e4e17810963960fe5b41c958cf2b60b56ba45"/>
    <w:p>
      <w:pPr>
        <w:pStyle w:val="Heading3"/>
      </w:pPr>
      <w:r>
        <w:t xml:space="preserve">FRD-09.5 — TOOLLESS carve-out — HISTORICAL FOUNDER DECISION (memory, 2026-06-29: "L2 assist stays TOOLLESS") — aligned with brief §11.5/C15 + PROPOSAL — BRIEF DIRECTION (§17 C15 "CARVE-OUT") + CONFIRMED AT REVISION</w:t>
      </w:r>
    </w:p>
    <w:p>
      <w:pPr>
        <w:pStyle w:val="FirstParagraph"/>
      </w:pPr>
      <w:r>
        <w:t xml:space="preserve">The Loops L2 maker stays toolless (</w:t>
      </w:r>
      <w:r>
        <w:rPr>
          <w:rStyle w:val="VerbatimChar"/>
        </w:rPr>
        <w:t xml:space="preserve">loop-executor.ts:254-262</w:t>
      </w:r>
      <w:r>
        <w:t xml:space="preserve"> </w:t>
      </w:r>
      <w:r>
        <w:rPr>
          <w:rStyle w:val="VerbatimChar"/>
        </w:rPr>
        <w:t xml:space="preserve">chat()</w:t>
      </w:r>
      <w:r>
        <w:t xml:space="preserve"> </w:t>
      </w:r>
      <w:r>
        <w:t xml:space="preserve">without tools; one proposed action → held queue</w:t>
      </w:r>
      <w:r>
        <w:t xml:space="preserve"> </w:t>
      </w:r>
      <w:r>
        <w:rPr>
          <w:rStyle w:val="VerbatimChar"/>
        </w:rPr>
        <w:t xml:space="preserve">index.ts:2632-2645</w:t>
      </w:r>
      <w:r>
        <w:t xml:space="preserve">). An approved</w:t>
      </w:r>
      <w:r>
        <w:t xml:space="preserve"> </w:t>
      </w:r>
      <w:r>
        <w:rPr>
          <w:b/>
          <w:bCs/>
        </w:rPr>
        <w:t xml:space="preserve">routine</w:t>
      </w:r>
      <w:r>
        <w:t xml:space="preserve"> </w:t>
      </w:r>
      <w:r>
        <w:t xml:space="preserve">may start a tool-using work run through the same permission/durable layer under a</w:t>
      </w:r>
      <w:r>
        <w:t xml:space="preserve"> </w:t>
      </w:r>
      <w:r>
        <w:rPr>
          <w:b/>
          <w:bCs/>
        </w:rPr>
        <w:t xml:space="preserve">different contract</w:t>
      </w:r>
      <w:r>
        <w:t xml:space="preserve"> </w:t>
      </w:r>
      <w:r>
        <w:t xml:space="preserve">(superseding ADR (7), brief §20.2), without silent acquisition. Loop cross-tick state moves to the run store (§7.2). Status: HISTORICAL FOUNDER DECISION (memory, 2026-06-29: L2 toolless; aligned with brief §11.5/C15) + PROPOSAL — BRIEF DIRECTION (C15: approved routine under a different contract) + PROPOSAL (ADR-07).</w:t>
      </w:r>
    </w:p>
    <w:p>
      <w:r>
        <w:pict>
          <v:rect style="width:0;height:1.5pt" o:hralign="center" o:hrstd="t" o:hr="t"/>
        </w:pict>
      </w:r>
    </w:p>
    <w:bookmarkEnd w:id="73"/>
    <w:bookmarkEnd w:id="74"/>
    <w:bookmarkStart w:id="80" w:name="X904f9c1d6ba10aea0f2d419fa32e71a694f6f2c"/>
    <w:p>
      <w:pPr>
        <w:pStyle w:val="Heading2"/>
      </w:pPr>
      <w:r>
        <w:t xml:space="preserve">10. Model readiness and hardware ladder</w:t>
      </w:r>
    </w:p>
    <w:bookmarkStart w:id="75" w:name="Xdd03fd3a85177ae9730fea8293ec981f56f2df4"/>
    <w:p>
      <w:pPr>
        <w:pStyle w:val="Heading3"/>
      </w:pPr>
      <w:r>
        <w:t xml:space="preserve">FRD-10.1 — Readiness is live evidence — PROPOSAL — BRIEF DIRECTION (DIR-17, §18 A20) + CONFIRMED AT REVISION (false positives)</w:t>
      </w:r>
    </w:p>
    <w:p>
      <w:pPr>
        <w:pStyle w:val="Compact"/>
        <w:numPr>
          <w:ilvl w:val="0"/>
          <w:numId w:val="1036"/>
        </w:numPr>
      </w:pPr>
      <w:r>
        <w:rPr>
          <w:rStyle w:val="VerbatimChar"/>
        </w:rPr>
        <w:t xml:space="preserve">useHasWorkingModel.ts:171-174</w:t>
      </w:r>
      <w:r>
        <w:t xml:space="preserve"> </w:t>
      </w:r>
      <w:r>
        <w:rPr>
          <w:rStyle w:val="VerbatimChar"/>
        </w:rPr>
        <w:t xml:space="preserve">transient</w:t>
      </w:r>
      <w:r>
        <w:t xml:space="preserve"> </w:t>
      </w:r>
      <w:r>
        <w:t xml:space="preserve">→</w:t>
      </w:r>
      <w:r>
        <w:t xml:space="preserve"> </w:t>
      </w:r>
      <w:r>
        <w:rPr>
          <w:rStyle w:val="VerbatimChar"/>
        </w:rPr>
        <w:t xml:space="preserve">ready</w:t>
      </w:r>
      <w:r>
        <w:t xml:space="preserve"> </w:t>
      </w:r>
      <w:r>
        <w:t xml:space="preserve">when the sidecar is offline or the probe is</w:t>
      </w:r>
      <w:r>
        <w:t xml:space="preserve"> </w:t>
      </w:r>
      <w:r>
        <w:rPr>
          <w:rStyle w:val="VerbatimChar"/>
        </w:rPr>
        <w:t xml:space="preserve">verified:false</w:t>
      </w:r>
      <w:r>
        <w:t xml:space="preserve"> </w:t>
      </w:r>
      <w:r>
        <w:t xml:space="preserve">without a rejection;</w:t>
      </w:r>
      <w:r>
        <w:t xml:space="preserve"> </w:t>
      </w:r>
      <w:r>
        <w:rPr>
          <w:rStyle w:val="VerbatimChar"/>
        </w:rPr>
        <w:t xml:space="preserve">:129-136</w:t>
      </w:r>
      <w:r>
        <w:t xml:space="preserve"> </w:t>
      </w:r>
      <w:r>
        <w:t xml:space="preserve">a third false positive (default-model probe</w:t>
      </w:r>
      <w:r>
        <w:t xml:space="preserve"> </w:t>
      </w:r>
      <w:r>
        <w:rPr>
          <w:rStyle w:val="VerbatimChar"/>
        </w:rPr>
        <w:t xml:space="preserve">configured &amp;&amp; !verified &amp;&amp; !rejected</w:t>
      </w:r>
      <w:r>
        <w:t xml:space="preserve"> </w:t>
      </w:r>
      <w:r>
        <w:t xml:space="preserve">→</w:t>
      </w:r>
      <w:r>
        <w:t xml:space="preserve"> </w:t>
      </w:r>
      <w:r>
        <w:rPr>
          <w:rStyle w:val="VerbatimChar"/>
        </w:rPr>
        <w:t xml:space="preserve">ready:true</w:t>
      </w:r>
      <w:r>
        <w:t xml:space="preserve">);</w:t>
      </w:r>
      <w:r>
        <w:t xml:space="preserve"> </w:t>
      </w:r>
      <w:r>
        <w:rPr>
          <w:rStyle w:val="VerbatimChar"/>
        </w:rPr>
        <w:t xml:space="preserve">:244-245</w:t>
      </w:r>
      <w:r>
        <w:t xml:space="preserve"> </w:t>
      </w:r>
      <w:r>
        <w:rPr>
          <w:rStyle w:val="VerbatimChar"/>
        </w:rPr>
        <w:t xml:space="preserve">localReady = localModelCount &gt; 0</w:t>
      </w:r>
      <w:r>
        <w:t xml:space="preserve"> </w:t>
      </w:r>
      <w:r>
        <w:t xml:space="preserve">(count-based from</w:t>
      </w:r>
      <w:r>
        <w:t xml:space="preserve"> </w:t>
      </w:r>
      <w:r>
        <w:rPr>
          <w:rStyle w:val="VerbatimChar"/>
        </w:rPr>
        <w:t xml:space="preserve">/api/tags</w:t>
      </w:r>
      <w:r>
        <w:t xml:space="preserve">). The behavior is intentional and regression-locked (</w:t>
      </w:r>
      <w:r>
        <w:rPr>
          <w:rStyle w:val="VerbatimChar"/>
        </w:rPr>
        <w:t xml:space="preserve">5e2de2b8</w:t>
      </w:r>
      <w:r>
        <w:t xml:space="preserve">; tests</w:t>
      </w:r>
      <w:r>
        <w:t xml:space="preserve"> </w:t>
      </w:r>
      <w:r>
        <w:rPr>
          <w:rStyle w:val="VerbatimChar"/>
        </w:rPr>
        <w:t xml:space="preserve">useHasWorkingModel.test.ts:271-281,301-307,486-495</w:t>
      </w:r>
      <w:r>
        <w:t xml:space="preserve"> </w:t>
      </w:r>
      <w:r>
        <w:t xml:space="preserve">turn RED with the fix).</w:t>
      </w:r>
      <w:r>
        <w:t xml:space="preserve"> </w:t>
      </w:r>
      <w:r>
        <w:rPr>
          <w:rStyle w:val="VerbatimChar"/>
        </w:rPr>
        <w:t xml:space="preserve">ModelGate.tsx:257-261</w:t>
      </w:r>
      <w:r>
        <w:t xml:space="preserve"> </w:t>
      </w:r>
      <w:r>
        <w:t xml:space="preserve">has the same logic inline (F-UXM-02).</w:t>
      </w:r>
    </w:p>
    <w:p>
      <w:pPr>
        <w:pStyle w:val="Compact"/>
        <w:numPr>
          <w:ilvl w:val="0"/>
          <w:numId w:val="1036"/>
        </w:numPr>
      </w:pPr>
      <w:r>
        <w:t xml:space="preserve">Probe:</w:t>
      </w:r>
      <w:r>
        <w:t xml:space="preserve"> </w:t>
      </w:r>
      <w:r>
        <w:rPr>
          <w:rStyle w:val="VerbatimChar"/>
        </w:rPr>
        <w:t xml:space="preserve">probeConfiguredModel</w:t>
      </w:r>
      <w:r>
        <w:t xml:space="preserve"> </w:t>
      </w:r>
      <w:r>
        <w:t xml:space="preserve">(</w:t>
      </w:r>
      <w:r>
        <w:rPr>
          <w:rStyle w:val="VerbatimChar"/>
        </w:rPr>
        <w:t xml:space="preserve">settings.ts:103-164</w:t>
      </w:r>
      <w:r>
        <w:t xml:space="preserve">)</w:t>
      </w:r>
      <w:r>
        <w:t xml:space="preserve"> </w:t>
      </w:r>
      <w:r>
        <w:rPr>
          <w:rStyle w:val="VerbatimChar"/>
        </w:rPr>
        <w:t xml:space="preserve">max_tokens: isQwen ? 32 : 1</w:t>
      </w:r>
      <w:r>
        <w:t xml:space="preserve">,</w:t>
      </w:r>
      <w:r>
        <w:t xml:space="preserve"> </w:t>
      </w:r>
      <w:r>
        <w:rPr>
          <w:rStyle w:val="VerbatimChar"/>
        </w:rPr>
        <w:t xml:space="preserve">verified = content.length &gt; 0</w:t>
      </w:r>
      <w:r>
        <w:t xml:space="preserve"> </w:t>
      </w:r>
      <w:r>
        <w:t xml:space="preserve">(does not check</w:t>
      </w:r>
      <w:r>
        <w:t xml:space="preserve"> </w:t>
      </w:r>
      <w:r>
        <w:rPr>
          <w:rStyle w:val="VerbatimChar"/>
        </w:rPr>
        <w:t xml:space="preserve">WAGGLE_OK</w:t>
      </w:r>
      <w:r>
        <w:t xml:space="preserve">); timeout/cold start/network/HTTP ≠401/403 → identical</w:t>
      </w:r>
      <w:r>
        <w:t xml:space="preserve"> </w:t>
      </w:r>
      <w:r>
        <w:rPr>
          <w:rStyle w:val="VerbatimChar"/>
        </w:rPr>
        <w:t xml:space="preserve">{configured:true, verified:false}</w:t>
      </w:r>
      <w:r>
        <w:t xml:space="preserve">; no tool/structured-output round-trip (F-UXM-03). Router readiness</w:t>
      </w:r>
      <w:r>
        <w:t xml:space="preserve"> </w:t>
      </w:r>
      <w:r>
        <w:rPr>
          <w:rStyle w:val="VerbatimChar"/>
        </w:rPr>
        <w:t xml:space="preserve">probeReadyOllamaModel</w:t>
      </w:r>
      <w:r>
        <w:t xml:space="preserve"> </w:t>
      </w:r>
      <w:r>
        <w:t xml:space="preserve">(</w:t>
      </w:r>
      <w:r>
        <w:rPr>
          <w:rStyle w:val="VerbatimChar"/>
        </w:rPr>
        <w:t xml:space="preserve">anthropic-proxy.ts:848-917</w:t>
      </w:r>
      <w:r>
        <w:t xml:space="preserve">) is format-only (</w:t>
      </w:r>
      <w:r>
        <w:rPr>
          <w:rStyle w:val="VerbatimChar"/>
        </w:rPr>
        <w:t xml:space="preserve">/api/show</w:t>
      </w:r>
      <w:r>
        <w:t xml:space="preserve"> </w:t>
      </w:r>
      <w:r>
        <w:t xml:space="preserve">capabilities).</w:t>
      </w:r>
    </w:p>
    <w:p>
      <w:pPr>
        <w:pStyle w:val="Compact"/>
        <w:numPr>
          <w:ilvl w:val="0"/>
          <w:numId w:val="1036"/>
        </w:numPr>
      </w:pPr>
      <w:r>
        <w:t xml:space="preserve">Contract:</w:t>
      </w:r>
      <w:r>
        <w:t xml:space="preserve"> </w:t>
      </w:r>
      <w:r>
        <w:rPr>
          <w:rStyle w:val="VerbatimChar"/>
        </w:rPr>
        <w:t xml:space="preserve">ModelReadiness { modelRef, generation: { ok, sampleHash, latencyMs }, toolRoundTrip?: { ok, protocol } (obavezan za work profil), reason: 'ok'|'timeout'|'unreachable'|'cold_start'|'http_error'|'empty_content'|'auth_rejected'|'model_not_found'|'tool_format_incompatible', probedAt }</w:t>
      </w:r>
      <w:r>
        <w:t xml:space="preserve">;</w:t>
      </w:r>
      <w:r>
        <w:t xml:space="preserve"> </w:t>
      </w:r>
      <w:r>
        <w:rPr>
          <w:rStyle w:val="VerbatimChar"/>
        </w:rPr>
        <w:t xml:space="preserve">ready</w:t>
      </w:r>
      <w:r>
        <w:t xml:space="preserve"> </w:t>
      </w:r>
      <w:r>
        <w:rPr>
          <w:b/>
          <w:bCs/>
        </w:rPr>
        <w:t xml:space="preserve">only</w:t>
      </w:r>
      <w:r>
        <w:t xml:space="preserve"> </w:t>
      </w:r>
      <w:r>
        <w:t xml:space="preserve">after an actual generation; different messages per</w:t>
      </w:r>
      <w:r>
        <w:t xml:space="preserve"> </w:t>
      </w:r>
      <w:r>
        <w:rPr>
          <w:rStyle w:val="VerbatimChar"/>
        </w:rPr>
        <w:t xml:space="preserve">reason</w:t>
      </w:r>
      <w:r>
        <w:t xml:space="preserve">; a format-only check is not "verified". Status: PROPOSAL.</w:t>
      </w:r>
    </w:p>
    <w:bookmarkEnd w:id="75"/>
    <w:bookmarkStart w:id="76" w:name="Xcf0398504695b5e2c24bbbdc41145b83128dce6"/>
    <w:p>
      <w:pPr>
        <w:pStyle w:val="Heading3"/>
      </w:pPr>
      <w:r>
        <w:t xml:space="preserve">FRD-10.2 — Hardware ladder fields — PROPOSAL — BRIEF DIRECTION (brief §11.3, §18 A21) + PROPOSAL</w:t>
      </w:r>
    </w:p>
    <w:p>
      <w:pPr>
        <w:pStyle w:val="FirstParagraph"/>
      </w:pPr>
      <w:r>
        <w:rPr>
          <w:rStyle w:val="VerbatimChar"/>
        </w:rPr>
        <w:t xml:space="preserve">HardwareLadderRow { modelRef: { id, hfRevision, license }, weightFormat, quant, diskDownloadGb, diskCacheGb, ramGb, vramGb | unifiedMemoryGb, contextTokens, kvCacheGb, cpuOffload: bool, concurrency, measuredLatency: { taskShape, p50Ms, p95Ms, hardwareProfile }, runtime: { name, versionPin, archTag }, supportedProfile: 'managed_windows' | 'existing_ollama' | 'openai_compatible_endpoint' | 'byok' | 'offline_bundle' }</w:t>
      </w:r>
      <w:r>
        <w:t xml:space="preserve">.</w:t>
      </w:r>
    </w:p>
    <w:p>
      <w:pPr>
        <w:pStyle w:val="Compact"/>
        <w:numPr>
          <w:ilvl w:val="0"/>
          <w:numId w:val="1037"/>
        </w:numPr>
      </w:pPr>
      <w:r>
        <w:t xml:space="preserve">"A model that fits on disk is not a model that runs usably"; do</w:t>
      </w:r>
      <w:r>
        <w:t xml:space="preserve"> </w:t>
      </w:r>
      <w:r>
        <w:rPr>
          <w:b/>
          <w:bCs/>
        </w:rPr>
        <w:t xml:space="preserve">not</w:t>
      </w:r>
      <w:r>
        <w:t xml:space="preserve"> </w:t>
      </w:r>
      <w:r>
        <w:t xml:space="preserve">assume "24 GB GPU" from a single estimate (brief §11.3). Official VRAM/RAM per quant</w:t>
      </w:r>
      <w:r>
        <w:t xml:space="preserve"> </w:t>
      </w:r>
      <w:r>
        <w:rPr>
          <w:b/>
          <w:bCs/>
        </w:rPr>
        <w:t xml:space="preserve">does not exist</w:t>
      </w:r>
      <w:r>
        <w:t xml:space="preserve"> </w:t>
      </w:r>
      <w:r>
        <w:t xml:space="preserve">on HF/Ollama (EXT-3) → measure.</w:t>
      </w:r>
    </w:p>
    <w:p>
      <w:pPr>
        <w:pStyle w:val="Compact"/>
        <w:numPr>
          <w:ilvl w:val="0"/>
          <w:numId w:val="1037"/>
        </w:numPr>
      </w:pPr>
      <w:r>
        <w:t xml:space="preserve">State:</w:t>
      </w:r>
      <w:r>
        <w:t xml:space="preserve"> </w:t>
      </w:r>
      <w:r>
        <w:rPr>
          <w:rStyle w:val="VerbatimChar"/>
        </w:rPr>
        <w:t xml:space="preserve">hardware-detect.ts:7-19</w:t>
      </w:r>
      <w:r>
        <w:t xml:space="preserve"> </w:t>
      </w:r>
      <w:r>
        <w:t xml:space="preserve">NVIDIA + Apple + CPU only; AMD/Intel/WMI intentionally not built (</w:t>
      </w:r>
      <w:r>
        <w:rPr>
          <w:rStyle w:val="VerbatimChar"/>
        </w:rPr>
        <w:t xml:space="preserve">:330</w:t>
      </w:r>
      <w:r>
        <w:t xml:space="preserve">) → an AMD/Intel Windows laptop falls back to</w:t>
      </w:r>
      <w:r>
        <w:t xml:space="preserve"> </w:t>
      </w:r>
      <w:r>
        <w:rPr>
          <w:rStyle w:val="VerbatimChar"/>
        </w:rPr>
        <w:t xml:space="preserve">cpu_only</w:t>
      </w:r>
      <w:r>
        <w:t xml:space="preserve"> </w:t>
      </w:r>
      <w:r>
        <w:t xml:space="preserve">(F-UXM-05); pull</w:t>
      </w:r>
      <w:r>
        <w:t xml:space="preserve"> </w:t>
      </w:r>
      <w:r>
        <w:rPr>
          <w:rStyle w:val="VerbatimChar"/>
        </w:rPr>
        <w:t xml:space="preserve">stream:false</w:t>
      </w:r>
      <w:r>
        <w:t xml:space="preserve"> </w:t>
      </w:r>
      <w:r>
        <w:t xml:space="preserve">+ 45 min timeout, with no progress/resume reporting (</w:t>
      </w:r>
      <w:r>
        <w:rPr>
          <w:rStyle w:val="VerbatimChar"/>
        </w:rPr>
        <w:t xml:space="preserve">local-inference.ts:313-332</w:t>
      </w:r>
      <w:r>
        <w:t xml:space="preserve">), while the managed runtime download</w:t>
      </w:r>
      <w:r>
        <w:t xml:space="preserve"> </w:t>
      </w:r>
      <w:r>
        <w:rPr>
          <w:b/>
          <w:bCs/>
        </w:rPr>
        <w:t xml:space="preserve">is</w:t>
      </w:r>
      <w:r>
        <w:t xml:space="preserve"> </w:t>
      </w:r>
      <w:r>
        <w:t xml:space="preserve">resumable with sha256 (</w:t>
      </w:r>
      <w:r>
        <w:rPr>
          <w:rStyle w:val="VerbatimChar"/>
        </w:rPr>
        <w:t xml:space="preserve">managed-ollama-runtime.ts:1109-1204</w:t>
      </w:r>
      <w:r>
        <w:t xml:space="preserve">) (F-UXM-04); a post-pull digest + live generation probe exists (</w:t>
      </w:r>
      <w:r>
        <w:rPr>
          <w:rStyle w:val="VerbatimChar"/>
        </w:rPr>
        <w:t xml:space="preserve">local-inference.ts:338-377</w:t>
      </w:r>
      <w:r>
        <w:t xml:space="preserve">) — a solid part.</w:t>
      </w:r>
    </w:p>
    <w:bookmarkEnd w:id="76"/>
    <w:bookmarkStart w:id="77" w:name="Xbefe8a00bd629f5d866ba1f4f919131cb029fb4"/>
    <w:p>
      <w:pPr>
        <w:pStyle w:val="Heading3"/>
      </w:pPr>
      <w:r>
        <w:t xml:space="preserve">FRD-10.3 — Reference model: Qwen 3.8 27B-class — DECISION (D-15) + PROPOSAL — BRIEF DIRECTION (§17 C19 "RE-BASELINE") + AUDIT FINDING — TO VERIFY (identity: live 27.09.2026, HF/Ollama, source</w:t>
      </w:r>
      <w:r>
        <w:t xml:space="preserve"> </w:t>
      </w:r>
      <w:r>
        <w:rPr>
          <w:rStyle w:val="VerbatimChar"/>
        </w:rPr>
        <w:t xml:space="preserve">docs/plans/v1.2-evidence/phaseA/external.md</w:t>
      </w:r>
      <w:r>
        <w:t xml:space="preserve"> </w:t>
      </w:r>
      <w:r>
        <w:t xml:space="preserve">§1, §8 — not a property of the revision) + AUDIT FINDING — TO VERIFY (runtime)</w:t>
      </w:r>
    </w:p>
    <w:p>
      <w:pPr>
        <w:pStyle w:val="Compact"/>
        <w:numPr>
          <w:ilvl w:val="0"/>
          <w:numId w:val="1038"/>
        </w:numPr>
      </w:pPr>
      <w:r>
        <w:t xml:space="preserve">Identity (EXT-1):</w:t>
      </w:r>
      <w:r>
        <w:t xml:space="preserve"> </w:t>
      </w:r>
      <w:r>
        <w:rPr>
          <w:rStyle w:val="VerbatimChar"/>
        </w:rPr>
        <w:t xml:space="preserve">Qwen/Qwen3.8-27B</w:t>
      </w:r>
      <w:r>
        <w:t xml:space="preserve">, HF sha</w:t>
      </w:r>
      <w:r>
        <w:t xml:space="preserve"> </w:t>
      </w:r>
      <w:r>
        <w:rPr>
          <w:rStyle w:val="VerbatimChar"/>
        </w:rPr>
        <w:t xml:space="preserve">1d4bf0f2ff6012fd82039f2fa52739d0dd7c60c0</w:t>
      </w:r>
      <w:r>
        <w:t xml:space="preserve">, 2026-08-14, Apache-2.0,</w:t>
      </w:r>
      <w:r>
        <w:t xml:space="preserve"> </w:t>
      </w:r>
      <w:r>
        <w:rPr>
          <w:b/>
          <w:bCs/>
        </w:rPr>
        <w:t xml:space="preserve">dense</w:t>
      </w:r>
      <w:r>
        <w:t xml:space="preserve"> </w:t>
      </w:r>
      <w:r>
        <w:t xml:space="preserve">27B VL,</w:t>
      </w:r>
      <w:r>
        <w:t xml:space="preserve"> </w:t>
      </w:r>
      <w:r>
        <w:rPr>
          <w:rStyle w:val="VerbatimChar"/>
        </w:rPr>
        <w:t xml:space="preserve">model_type: qwen3_5</w:t>
      </w:r>
      <w:r>
        <w:t xml:space="preserve">, 262k ctx, thinking default-on +</w:t>
      </w:r>
      <w:r>
        <w:t xml:space="preserve"> </w:t>
      </w:r>
      <w:r>
        <w:rPr>
          <w:rStyle w:val="VerbatimChar"/>
        </w:rPr>
        <w:t xml:space="preserve">reasoning_effort</w:t>
      </w:r>
      <w:r>
        <w:t xml:space="preserve">, the chat template has</w:t>
      </w:r>
      <w:r>
        <w:t xml:space="preserve"> </w:t>
      </w:r>
      <w:r>
        <w:rPr>
          <w:rStyle w:val="VerbatimChar"/>
        </w:rPr>
        <w:t xml:space="preserve">&lt;tool_call&gt;</w:t>
      </w:r>
      <w:r>
        <w:t xml:space="preserve">/</w:t>
      </w:r>
      <w:r>
        <w:rPr>
          <w:rStyle w:val="VerbatimChar"/>
        </w:rPr>
        <w:t xml:space="preserve">&lt;function=</w:t>
      </w:r>
      <w:r>
        <w:t xml:space="preserve"> </w:t>
      </w:r>
      <w:r>
        <w:t xml:space="preserve">markers (E2E with the Waggle tool loop TO VERIFY; official parser for 3.8 UNKNOWN). Official quant</w:t>
      </w:r>
      <w:r>
        <w:t xml:space="preserve"> </w:t>
      </w:r>
      <w:r>
        <w:rPr>
          <w:rStyle w:val="VerbatimChar"/>
        </w:rPr>
        <w:t xml:space="preserve">Qwen/Qwen3.8-27B-FP8</w:t>
      </w:r>
      <w:r>
        <w:t xml:space="preserve">; GGUF</w:t>
      </w:r>
      <w:r>
        <w:t xml:space="preserve"> </w:t>
      </w:r>
      <w:r>
        <w:rPr>
          <w:rStyle w:val="VerbatimChar"/>
        </w:rPr>
        <w:t xml:space="preserve">unsloth/Qwen3.8-27B-GGUF</w:t>
      </w:r>
      <w:r>
        <w:t xml:space="preserve"> </w:t>
      </w:r>
      <w:r>
        <w:t xml:space="preserve">UD-Q4_K_M 16.5 GB / Q8_0 29 GB / BF16 54.7 GB.</w:t>
      </w:r>
    </w:p>
    <w:p>
      <w:pPr>
        <w:pStyle w:val="Compact"/>
        <w:numPr>
          <w:ilvl w:val="0"/>
          <w:numId w:val="1038"/>
        </w:numPr>
      </w:pPr>
      <w:r>
        <w:t xml:space="preserve">Ollama:</w:t>
      </w:r>
      <w:r>
        <w:t xml:space="preserve"> </w:t>
      </w:r>
      <w:r>
        <w:rPr>
          <w:rStyle w:val="VerbatimChar"/>
        </w:rPr>
        <w:t xml:space="preserve">qwen3.8:27b</w:t>
      </w:r>
      <w:r>
        <w:t xml:space="preserve"> </w:t>
      </w:r>
      <w:r>
        <w:t xml:space="preserve">18 GB (Q4_K_M class), landed in</w:t>
      </w:r>
      <w:r>
        <w:t xml:space="preserve"> </w:t>
      </w:r>
      <w:r>
        <w:rPr>
          <w:b/>
          <w:bCs/>
        </w:rPr>
        <w:t xml:space="preserve">v0.32.12 (14.08.2026; year inferred — release notes "14 Aug", external §7)</w:t>
      </w:r>
      <w:r>
        <w:t xml:space="preserve">; Waggle pins</w:t>
      </w:r>
      <w:r>
        <w:t xml:space="preserve"> </w:t>
      </w:r>
      <w:r>
        <w:rPr>
          <w:rStyle w:val="VerbatimChar"/>
        </w:rPr>
        <w:t xml:space="preserve">OLLAMA_TARGET_VERSION = '0.32.3'</w:t>
      </w:r>
      <w:r>
        <w:t xml:space="preserve"> </w:t>
      </w:r>
      <w:r>
        <w:t xml:space="preserve">/ rollback</w:t>
      </w:r>
      <w:r>
        <w:t xml:space="preserve"> </w:t>
      </w:r>
      <w:r>
        <w:rPr>
          <w:rStyle w:val="VerbatimChar"/>
        </w:rPr>
        <w:t xml:space="preserve">'0.32.0'</w:t>
      </w:r>
      <w:r>
        <w:t xml:space="preserve"> </w:t>
      </w:r>
      <w:r>
        <w:t xml:space="preserve">(</w:t>
      </w:r>
      <w:r>
        <w:rPr>
          <w:rStyle w:val="VerbatimChar"/>
        </w:rPr>
        <w:t xml:space="preserve">managed-ollama-runtime.ts:28-29</w:t>
      </w:r>
      <w:r>
        <w:t xml:space="preserve">) →</w:t>
      </w:r>
      <w:r>
        <w:t xml:space="preserve"> </w:t>
      </w:r>
      <w:r>
        <w:rPr>
          <w:b/>
          <w:bCs/>
        </w:rPr>
        <w:t xml:space="preserve">the pinned runtime is older than the first Qwen 3.8 release</w:t>
      </w:r>
      <w:r>
        <w:t xml:space="preserve"> </w:t>
      </w:r>
      <w:r>
        <w:t xml:space="preserve">(EXT-2) → repin (≥0.32.12; reasonably ≥0.32.15 because of the system-message normalization) + pull/generate/tool test on Windows GGML + a new router/installer receipt. Status: AUDIT FINDING — TO VERIFY.</w:t>
      </w:r>
    </w:p>
    <w:p>
      <w:pPr>
        <w:pStyle w:val="Compact"/>
        <w:numPr>
          <w:ilvl w:val="0"/>
          <w:numId w:val="1038"/>
        </w:numPr>
      </w:pPr>
      <w:r>
        <w:t xml:space="preserve">Catalog:</w:t>
      </w:r>
      <w:r>
        <w:t xml:space="preserve"> </w:t>
      </w:r>
      <w:r>
        <w:rPr>
          <w:rStyle w:val="VerbatimChar"/>
        </w:rPr>
        <w:t xml:space="preserve">cookbook/catalog.ts:44-51</w:t>
      </w:r>
      <w:r>
        <w:t xml:space="preserve"> </w:t>
      </w:r>
      <w:r>
        <w:t xml:space="preserve">has no Qwen 3.5/3.6/3.8;</w:t>
      </w:r>
      <w:r>
        <w:t xml:space="preserve"> </w:t>
      </w:r>
      <w:r>
        <w:rPr>
          <w:rStyle w:val="VerbatimChar"/>
        </w:rPr>
        <w:t xml:space="preserve">model-fit.ts:207-214</w:t>
      </w:r>
      <w:r>
        <w:t xml:space="preserve"> </w:t>
      </w:r>
      <w:r>
        <w:t xml:space="preserve">has no rule for</w:t>
      </w:r>
      <w:r>
        <w:t xml:space="preserve"> </w:t>
      </w:r>
      <w:r>
        <w:rPr>
          <w:rStyle w:val="VerbatimChar"/>
        </w:rPr>
        <w:t xml:space="preserve">qwen3.8</w:t>
      </w:r>
      <w:r>
        <w:t xml:space="preserve"> </w:t>
      </w:r>
      <w:r>
        <w:t xml:space="preserve">(it would fall through to</w:t>
      </w:r>
      <w:r>
        <w:t xml:space="preserve"> </w:t>
      </w:r>
      <w:r>
        <w:rPr>
          <w:rStyle w:val="VerbatimChar"/>
        </w:rPr>
        <w:t xml:space="preserve">qwen3</w:t>
      </w:r>
      <w:r>
        <w:t xml:space="preserve">=4); the certified managed model is</w:t>
      </w:r>
      <w:r>
        <w:t xml:space="preserve"> </w:t>
      </w:r>
      <w:r>
        <w:rPr>
          <w:rStyle w:val="VerbatimChar"/>
        </w:rPr>
        <w:t xml:space="preserve">qwen2.5:0.5b</w:t>
      </w:r>
      <w:r>
        <w:t xml:space="preserve"> </w:t>
      </w:r>
      <w:r>
        <w:t xml:space="preserve">(</w:t>
      </w:r>
      <w:r>
        <w:rPr>
          <w:rStyle w:val="VerbatimChar"/>
        </w:rPr>
        <w:t xml:space="preserve">certify-windows-installer.ps1:2099</w:t>
      </w:r>
      <w:r>
        <w:t xml:space="preserve">) → the receipt proves a smoke model, not the reference target (F-UXM-06). v1.2:</w:t>
      </w:r>
      <w:r>
        <w:t xml:space="preserve"> </w:t>
      </w:r>
      <w:r>
        <w:rPr>
          <w:rStyle w:val="VerbatimChar"/>
        </w:rPr>
        <w:t xml:space="preserve">certificateModel</w:t>
      </w:r>
      <w:r>
        <w:t xml:space="preserve"> </w:t>
      </w:r>
      <w:r>
        <w:t xml:space="preserve">vs</w:t>
      </w:r>
      <w:r>
        <w:t xml:space="preserve"> </w:t>
      </w:r>
      <w:r>
        <w:rPr>
          <w:rStyle w:val="VerbatimChar"/>
        </w:rPr>
        <w:t xml:space="preserve">recommendedModel</w:t>
      </w:r>
      <w:r>
        <w:t xml:space="preserve"> </w:t>
      </w:r>
      <w:r>
        <w:t xml:space="preserve">explicitly in the receipt.</w:t>
      </w:r>
    </w:p>
    <w:p>
      <w:pPr>
        <w:pStyle w:val="Compact"/>
        <w:numPr>
          <w:ilvl w:val="0"/>
          <w:numId w:val="1038"/>
        </w:numPr>
      </w:pPr>
      <w:r>
        <w:t xml:space="preserve">The control baseline</w:t>
      </w:r>
      <w:r>
        <w:t xml:space="preserve"> </w:t>
      </w:r>
      <w:r>
        <w:rPr>
          <w:rStyle w:val="VerbatimChar"/>
        </w:rPr>
        <w:t xml:space="preserve">Qwen/Qwen3.6-35B-A3B</w:t>
      </w:r>
      <w:r>
        <w:t xml:space="preserve"> </w:t>
      </w:r>
      <w:r>
        <w:t xml:space="preserve">(MoE 35B/3B active, sha</w:t>
      </w:r>
      <w:r>
        <w:t xml:space="preserve"> </w:t>
      </w:r>
      <w:r>
        <w:rPr>
          <w:rStyle w:val="VerbatimChar"/>
        </w:rPr>
        <w:t xml:space="preserve">995ad96e…</w:t>
      </w:r>
      <w:r>
        <w:t xml:space="preserve">) is a</w:t>
      </w:r>
      <w:r>
        <w:t xml:space="preserve"> </w:t>
      </w:r>
      <w:r>
        <w:rPr>
          <w:b/>
          <w:bCs/>
        </w:rPr>
        <w:t xml:space="preserve">different configuration</w:t>
      </w:r>
      <w:r>
        <w:t xml:space="preserve">; in the production router the route is cloud DashScope (</w:t>
      </w:r>
      <w:r>
        <w:rPr>
          <w:rStyle w:val="VerbatimChar"/>
        </w:rPr>
        <w:t xml:space="preserve">litellm-config.yaml:211-215</w:t>
      </w:r>
      <w:r>
        <w:t xml:space="preserve">, EXT-4), while the benchmark harness has a local vLLM entry</w:t>
      </w:r>
      <w:r>
        <w:t xml:space="preserve"> </w:t>
      </w:r>
      <w:r>
        <w:rPr>
          <w:rStyle w:val="VerbatimChar"/>
        </w:rPr>
        <w:t xml:space="preserve">qwen3.6-35b-a3b-local</w:t>
      </w:r>
      <w:r>
        <w:t xml:space="preserve"> </w:t>
      </w:r>
      <w:r>
        <w:t xml:space="preserve">(</w:t>
      </w:r>
      <w:r>
        <w:rPr>
          <w:rStyle w:val="VerbatimChar"/>
        </w:rPr>
        <w:t xml:space="preserve">benchmarks/harness/config/models.json:61-67</w:t>
      </w:r>
      <w:r>
        <w:t xml:space="preserve">) and the runbook</w:t>
      </w:r>
      <w:r>
        <w:t xml:space="preserve"> </w:t>
      </w:r>
      <w:r>
        <w:rPr>
          <w:rStyle w:val="VerbatimChar"/>
        </w:rPr>
        <w:t xml:space="preserve">benchmarks/gaia2/PILLAR1-QWEN-LOCAL-RUNBOOK.md</w:t>
      </w:r>
      <w:r>
        <w:t xml:space="preserve"> </w:t>
      </w:r>
      <w:r>
        <w:t xml:space="preserve">(CONFIRMED AT REVISION) → do not carry over score/hardware; whether the old results are local or cloud = TO VERIFY.</w:t>
      </w:r>
    </w:p>
    <w:bookmarkEnd w:id="77"/>
    <w:bookmarkStart w:id="78" w:name="X47e25880107390a163396bafc15cb0b779875c4"/>
    <w:p>
      <w:pPr>
        <w:pStyle w:val="Heading3"/>
      </w:pPr>
      <w:r>
        <w:t xml:space="preserve">FRD-10.4 — Installation paths — PROPOSAL — BRIEF DIRECTION (brief §11.3) + PROPOSAL</w:t>
      </w:r>
    </w:p>
    <w:p>
      <w:pPr>
        <w:pStyle w:val="FirstParagraph"/>
      </w:pPr>
      <w:r>
        <w:t xml:space="preserve">Managed local runtime on a supported Windows profile; optionally an existing Ollama; a validated OpenAI-compatible endpoint (llama.cpp/LM Studio as presets, R17); BYOK. vLLM = self-host/server path or endpoint, not a mandatory one-click Windows installation. File</w:t>
      </w:r>
      <w:r>
        <w:t xml:space="preserve"> </w:t>
      </w:r>
      <w:r>
        <w:rPr>
          <w:rStyle w:val="VerbatimChar"/>
        </w:rPr>
        <w:t xml:space="preserve">path</w:t>
      </w:r>
      <w:r>
        <w:t xml:space="preserve"> </w:t>
      </w:r>
      <w:r>
        <w:t xml:space="preserve">≠ API</w:t>
      </w:r>
      <w:r>
        <w:t xml:space="preserve"> </w:t>
      </w:r>
      <w:r>
        <w:rPr>
          <w:rStyle w:val="VerbatimChar"/>
        </w:rPr>
        <w:t xml:space="preserve">base_url</w:t>
      </w:r>
      <w:r>
        <w:t xml:space="preserve">. Resumable download, checksum, free disk space, interrupted installation, rollback and health check belong to installation quality; offline package = a separate supported profile.</w:t>
      </w:r>
    </w:p>
    <w:p>
      <w:pPr>
        <w:pStyle w:val="BodyText"/>
      </w:pPr>
      <w:r>
        <w:rPr>
          <w:b/>
          <w:bCs/>
        </w:rPr>
        <w:t xml:space="preserve">Remote OpenAI-compatible endpoint (PRD-13-10 pt.6; revision 1.2.1, H-11) · PROPOSAL.</w:t>
      </w:r>
      <w:r>
        <w:t xml:space="preserve"> </w:t>
      </w:r>
      <w:r>
        <w:t xml:space="preserve">An endpoint that is not loopback (a LAN or the company's on-prem server, including an H200 with vLLM/SGLang) is</w:t>
      </w:r>
      <w:r>
        <w:t xml:space="preserve"> </w:t>
      </w:r>
      <w:r>
        <w:rPr>
          <w:rStyle w:val="VerbatimChar"/>
        </w:rPr>
        <w:t xml:space="preserve">supportedProfile: 'openai_compatible_endpoint'</w:t>
      </w:r>
      <w:r>
        <w:t xml:space="preserve"> </w:t>
      </w:r>
      <w:r>
        <w:t xml:space="preserve">(FRD-10.2) and four conditions apply: (1) it has its own</w:t>
      </w:r>
      <w:r>
        <w:t xml:space="preserve"> </w:t>
      </w:r>
      <w:r>
        <w:rPr>
          <w:rStyle w:val="VerbatimChar"/>
        </w:rPr>
        <w:t xml:space="preserve">HardwareLadderRow</w:t>
      </w:r>
      <w:r>
        <w:t xml:space="preserve"> </w:t>
      </w:r>
      <w:r>
        <w:t xml:space="preserve">with</w:t>
      </w:r>
      <w:r>
        <w:t xml:space="preserve"> </w:t>
      </w:r>
      <w:r>
        <w:rPr>
          <w:rStyle w:val="VerbatimChar"/>
        </w:rPr>
        <w:t xml:space="preserve">modelRef</w:t>
      </w:r>
      <w:r>
        <w:t xml:space="preserve">,</w:t>
      </w:r>
      <w:r>
        <w:t xml:space="preserve"> </w:t>
      </w:r>
      <w:r>
        <w:rPr>
          <w:rStyle w:val="VerbatimChar"/>
        </w:rPr>
        <w:t xml:space="preserve">weightFormat</w:t>
      </w:r>
      <w:r>
        <w:t xml:space="preserve">/</w:t>
      </w:r>
      <w:r>
        <w:rPr>
          <w:rStyle w:val="VerbatimChar"/>
        </w:rPr>
        <w:t xml:space="preserve">quant</w:t>
      </w:r>
      <w:r>
        <w:t xml:space="preserve">,</w:t>
      </w:r>
      <w:r>
        <w:t xml:space="preserve"> </w:t>
      </w:r>
      <w:r>
        <w:rPr>
          <w:rStyle w:val="VerbatimChar"/>
        </w:rPr>
        <w:t xml:space="preserve">runtime { name, versionPin }</w:t>
      </w:r>
      <w:r>
        <w:t xml:space="preserve"> </w:t>
      </w:r>
      <w:r>
        <w:t xml:space="preserve">and the</w:t>
      </w:r>
      <w:r>
        <w:t xml:space="preserve"> </w:t>
      </w:r>
      <w:r>
        <w:rPr>
          <w:rStyle w:val="VerbatimChar"/>
        </w:rPr>
        <w:t xml:space="preserve">measuredLatency.hardwareProfile</w:t>
      </w:r>
      <w:r>
        <w:t xml:space="preserve"> </w:t>
      </w:r>
      <w:r>
        <w:t xml:space="preserve">of that server, measured through Waggle on the same task shapes as the desktop row, not copied from an external capacity report; (2) it has an explicit network boundary: the address is entered by the user, HTTPS is the default, and the destination is shown and tracked as a destination the user chose (egress class like P-BYOK, ADR-10), not as a "local endpoint" of the P-LOCAL profile; whether an unencrypted LAN endpoint is allowed with a warning and user confirmation is open — an engineering decision of the owner (Model/Runtime owner), before the merge of W6-PR8; (3) readiness per FRD-10.1 (real generation and a tool round-trip for the work profile) is checked against that endpoint; (4) the result of that profile does not replace the qualification of the desktop profile from DQ-05 (W6-PR6/PR7) and carries a separate</w:t>
      </w:r>
      <w:r>
        <w:t xml:space="preserve"> </w:t>
      </w:r>
      <w:r>
        <w:rPr>
          <w:rStyle w:val="VerbatimChar"/>
        </w:rPr>
        <w:t xml:space="preserve">profileId</w:t>
      </w:r>
      <w:r>
        <w:t xml:space="preserve"> </w:t>
      </w:r>
      <w:r>
        <w:t xml:space="preserve">in the benchmark manifest (FRD-13.4; ADR-10 O1). Organizational work through KVARK goes through P-KVARK and FRD-11.4, not through this profile.</w:t>
      </w:r>
    </w:p>
    <w:bookmarkEnd w:id="78"/>
    <w:bookmarkStart w:id="79" w:name="X9fe2a91762fa81f5bda04c0c060d94661f93053"/>
    <w:p>
      <w:pPr>
        <w:pStyle w:val="Heading3"/>
      </w:pPr>
      <w:r>
        <w:t xml:space="preserve">FRD-10.5 — Onboarding — PROPOSAL — BRIEF DIRECTION (brief §11.2) + CONFIRMED AT REVISION (state)</w:t>
      </w:r>
    </w:p>
    <w:p>
      <w:pPr>
        <w:pStyle w:val="FirstParagraph"/>
      </w:pPr>
      <w:r>
        <w:rPr>
          <w:rStyle w:val="VerbatimChar"/>
        </w:rPr>
        <w:t xml:space="preserve">OnboardingWizard.tsx:97</w:t>
      </w:r>
      <w:r>
        <w:t xml:space="preserve"> </w:t>
      </w:r>
      <w:r>
        <w:t xml:space="preserve">6 steps, resumable (</w:t>
      </w:r>
      <w:r>
        <w:rPr>
          <w:rStyle w:val="VerbatimChar"/>
        </w:rPr>
        <w:t xml:space="preserve">useOnboarding.ts:27</w:t>
      </w:r>
      <w:r>
        <w:t xml:space="preserve">), ModelGate hard gate (</w:t>
      </w:r>
      <w:r>
        <w:rPr>
          <w:rStyle w:val="VerbatimChar"/>
        </w:rPr>
        <w:t xml:space="preserve">ModelGateStep.tsx:63-65</w:t>
      </w:r>
      <w:r>
        <w:t xml:space="preserve">), deterministic before the model (good); the first task is</w:t>
      </w:r>
      <w:r>
        <w:t xml:space="preserve"> </w:t>
      </w:r>
      <w:r>
        <w:rPr>
          <w:rStyle w:val="VerbatimChar"/>
        </w:rPr>
        <w:t xml:space="preserve">'Hello! What can you help me with?'</w:t>
      </w:r>
      <w:r>
        <w:t xml:space="preserve"> </w:t>
      </w:r>
      <w:r>
        <w:t xml:space="preserve">(</w:t>
      </w:r>
      <w:r>
        <w:rPr>
          <w:rStyle w:val="VerbatimChar"/>
        </w:rPr>
        <w:t xml:space="preserve">OnboardingWizard.tsx:107</w:t>
      </w:r>
      <w:r>
        <w:t xml:space="preserve"> </w:t>
      </w:r>
      <w:r>
        <w:rPr>
          <w:rStyle w:val="VerbatimChar"/>
        </w:rPr>
        <w:t xml:space="preserve">DEFAULT_FIRST_MESSAGE</w:t>
      </w:r>
      <w:r>
        <w:t xml:space="preserve">) → does not produce an artifact;</w:t>
      </w:r>
      <w:r>
        <w:t xml:space="preserve"> </w:t>
      </w:r>
      <w:r>
        <w:rPr>
          <w:rStyle w:val="VerbatimChar"/>
        </w:rPr>
        <w:t xml:space="preserve">ALL_ONBOARDING_PERSONAS</w:t>
      </w:r>
      <w:r>
        <w:t xml:space="preserve">/</w:t>
      </w:r>
      <w:r>
        <w:rPr>
          <w:rStyle w:val="VerbatimChar"/>
        </w:rPr>
        <w:t xml:space="preserve">getPersonasForTemplate</w:t>
      </w:r>
      <w:r>
        <w:t xml:space="preserve"> </w:t>
      </w:r>
      <w:r>
        <w:t xml:space="preserve">exists-but-unwired; onboarding does</w:t>
      </w:r>
      <w:r>
        <w:t xml:space="preserve"> </w:t>
      </w:r>
      <w:r>
        <w:rPr>
          <w:b/>
          <w:bCs/>
        </w:rPr>
        <w:t xml:space="preserve">not</w:t>
      </w:r>
      <w:r>
        <w:t xml:space="preserve"> </w:t>
      </w:r>
      <w:r>
        <w:t xml:space="preserve">ask for a persona choice (F-UXM-10/12). v1.2: a template-specific first task with an artifact; optional mail/calendar connection; no persona/harness/MCP questions; a multi-gigabyte download is not a "ten minutes" criterion.</w:t>
      </w:r>
    </w:p>
    <w:p>
      <w:r>
        <w:pict>
          <v:rect style="width:0;height:1.5pt" o:hralign="center" o:hrstd="t" o:hr="t"/>
        </w:pict>
      </w:r>
    </w:p>
    <w:bookmarkEnd w:id="79"/>
    <w:bookmarkEnd w:id="80"/>
    <w:bookmarkStart w:id="85" w:name="X654bc2c24767da2ebb320f67cf89bba05908b7d"/>
    <w:p>
      <w:pPr>
        <w:pStyle w:val="Heading2"/>
      </w:pPr>
      <w:r>
        <w:t xml:space="preserve">11. Surfaces</w:t>
      </w:r>
    </w:p>
    <w:bookmarkStart w:id="81" w:name="Xb8c7a0eeac0a0b45cf913ca16149ae7d8e96fde"/>
    <w:p>
      <w:pPr>
        <w:pStyle w:val="Heading3"/>
      </w:pPr>
      <w:r>
        <w:t xml:space="preserve">FRD-11.1 — Desktop is the authoritative local host — DECISION (D-04) + CONFIRMED AT REVISION</w:t>
      </w:r>
    </w:p>
    <w:p>
      <w:pPr>
        <w:pStyle w:val="FirstParagraph"/>
      </w:pPr>
      <w:r>
        <w:t xml:space="preserve">Windows/Tauri primary; sidecar loopback-only (</w:t>
      </w:r>
      <w:r>
        <w:rPr>
          <w:rStyle w:val="VerbatimChar"/>
        </w:rPr>
        <w:t xml:space="preserve">net-config.ts:24</w:t>
      </w:r>
      <w:r>
        <w:t xml:space="preserve"> </w:t>
      </w:r>
      <w:r>
        <w:t xml:space="preserve">per S1 C4); a powered-off laptop neither executes local routines nor responds to the phone (D-14). CLI and web/self-host = supported separate installation paths with the same backend contracts. Installer version</w:t>
      </w:r>
      <w:r>
        <w:t xml:space="preserve"> </w:t>
      </w:r>
      <w:r>
        <w:rPr>
          <w:rStyle w:val="VerbatimChar"/>
        </w:rPr>
        <w:t xml:space="preserve">0.2.0</w:t>
      </w:r>
      <w:r>
        <w:t xml:space="preserve"> </w:t>
      </w:r>
      <w:r>
        <w:t xml:space="preserve">(</w:t>
      </w:r>
      <w:r>
        <w:rPr>
          <w:rStyle w:val="VerbatimChar"/>
        </w:rPr>
        <w:t xml:space="preserve">tauri.conf.json:4</w:t>
      </w:r>
      <w:r>
        <w:t xml:space="preserve">,</w:t>
      </w:r>
      <w:r>
        <w:t xml:space="preserve"> </w:t>
      </w:r>
      <w:r>
        <w:rPr>
          <w:rStyle w:val="VerbatimChar"/>
        </w:rPr>
        <w:t xml:space="preserve">Cargo.toml:3</w:t>
      </w:r>
      <w:r>
        <w:t xml:space="preserve">) vs</w:t>
      </w:r>
      <w:r>
        <w:t xml:space="preserve"> </w:t>
      </w:r>
      <w:r>
        <w:rPr>
          <w:rStyle w:val="VerbatimChar"/>
        </w:rPr>
        <w:t xml:space="preserve">app/package.json:4</w:t>
      </w:r>
      <w:r>
        <w:t xml:space="preserve"> </w:t>
      </w:r>
      <w:r>
        <w:rPr>
          <w:rStyle w:val="VerbatimChar"/>
        </w:rPr>
        <w:t xml:space="preserve">0.1.0</w:t>
      </w:r>
      <w:r>
        <w:t xml:space="preserve"> </w:t>
      </w:r>
      <w:r>
        <w:t xml:space="preserve">(drift, F-UXM-01); spec document version ≠ application version (C1).</w:t>
      </w:r>
    </w:p>
    <w:bookmarkEnd w:id="81"/>
    <w:bookmarkStart w:id="82" w:name="X31764a61b8c071a11392247c97cfb267492b50e"/>
    <w:p>
      <w:pPr>
        <w:pStyle w:val="Heading3"/>
      </w:pPr>
      <w:r>
        <w:t xml:space="preserve">FRD-11.2 — IM companion minimum — PROPOSAL (R02, brief §11.6) + CONFIRMED AT REVISION (state)</w:t>
      </w:r>
    </w:p>
    <w:p>
      <w:pPr>
        <w:pStyle w:val="FirstParagraph"/>
      </w:pPr>
      <w:r>
        <w:t xml:space="preserve">Existing channels (</w:t>
      </w:r>
      <w:r>
        <w:rPr>
          <w:rStyle w:val="VerbatimChar"/>
        </w:rPr>
        <w:t xml:space="preserve">channels/{manager,pairing,chat-client,routes}.ts</w:t>
      </w:r>
      <w:r>
        <w:t xml:space="preserve">; deny-by-default,</w:t>
      </w:r>
      <w:r>
        <w:t xml:space="preserve"> </w:t>
      </w:r>
      <w:r>
        <w:rPr>
          <w:rStyle w:val="VerbatimChar"/>
        </w:rPr>
        <w:t xml:space="preserve">/pair</w:t>
      </w:r>
      <w:r>
        <w:t xml:space="preserve"> </w:t>
      </w:r>
      <w:r>
        <w:t xml:space="preserve">single-use code 10 min TTL in-memory, dedup 24h in-memory, rate limit 10/min) provide status/result/forward;</w:t>
      </w:r>
      <w:r>
        <w:t xml:space="preserve"> </w:t>
      </w:r>
      <w:r>
        <w:rPr>
          <w:b/>
          <w:bCs/>
        </w:rPr>
        <w:t xml:space="preserve">approve/deny over IM is intentionally disabled in v1</w:t>
      </w:r>
      <w:r>
        <w:t xml:space="preserve"> </w:t>
      </w:r>
      <w:r>
        <w:t xml:space="preserve">(</w:t>
      </w:r>
      <w:r>
        <w:rPr>
          <w:rStyle w:val="VerbatimChar"/>
        </w:rPr>
        <w:t xml:space="preserve">manager.ts:30-31 APPROVAL_NEEDED_REPLY</w:t>
      </w:r>
      <w:r>
        <w:t xml:space="preserve">,</w:t>
      </w:r>
      <w:r>
        <w:t xml:space="preserve"> </w:t>
      </w:r>
      <w:r>
        <w:rPr>
          <w:rStyle w:val="VerbatimChar"/>
        </w:rPr>
        <w:t xml:space="preserve">chat-client.ts:11-13</w:t>
      </w:r>
      <w:r>
        <w:t xml:space="preserve">,</w:t>
      </w:r>
      <w:r>
        <w:t xml:space="preserve"> </w:t>
      </w:r>
      <w:r>
        <w:rPr>
          <w:rStyle w:val="VerbatimChar"/>
        </w:rPr>
        <w:t xml:space="preserve">docs/plans/CHANNELS-ARC-2026-07-09.md:23</w:t>
      </w:r>
      <w:r>
        <w:t xml:space="preserve">) (F-CAP-10). v1.2 (G3): confirmation bound to</w:t>
      </w:r>
      <w:r>
        <w:t xml:space="preserve"> </w:t>
      </w:r>
      <w:r>
        <w:rPr>
          <w:rStyle w:val="VerbatimChar"/>
        </w:rPr>
        <w:t xml:space="preserve">pending_action.id</w:t>
      </w:r>
      <w:r>
        <w:t xml:space="preserve">/</w:t>
      </w:r>
      <w:r>
        <w:rPr>
          <w:rStyle w:val="VerbatimChar"/>
        </w:rPr>
        <w:t xml:space="preserve">actionId</w:t>
      </w:r>
      <w:r>
        <w:t xml:space="preserve"> </w:t>
      </w:r>
      <w:r>
        <w:t xml:space="preserve">via a short-lived one-time token, payload fingerprint, expiry; replaying/forwarding someone else's confirmation does not yield a grant;</w:t>
      </w:r>
      <w:r>
        <w:t xml:space="preserve"> </w:t>
      </w:r>
      <w:r>
        <w:rPr>
          <w:rStyle w:val="VerbatimChar"/>
        </w:rPr>
        <w:t xml:space="preserve">senderId</w:t>
      </w:r>
      <w:r>
        <w:t xml:space="preserve"> </w:t>
      </w:r>
      <w:r>
        <w:t xml:space="preserve">alone is not sufficient (AT-25). No exposure of the loopback sidecar to the public internet; LAN/VPN/relay/PWA are explicit alternatives; Waggle relay = a later service.</w:t>
      </w:r>
    </w:p>
    <w:bookmarkEnd w:id="82"/>
    <w:bookmarkStart w:id="83" w:name="Xa94da83cca44584aaf9a09375278399c1775063"/>
    <w:p>
      <w:pPr>
        <w:pStyle w:val="Heading3"/>
      </w:pPr>
      <w:r>
        <w:t xml:space="preserve">FRD-11.3 — Worker boundary (C20) — PROPOSAL — BRIEF DIRECTION (§17 C20 "EXPLICIT BOUNDARY") + CONFIRMED AT REVISION</w:t>
      </w:r>
    </w:p>
    <w:p>
      <w:pPr>
        <w:pStyle w:val="FirstParagraph"/>
      </w:pPr>
      <w:r>
        <w:rPr>
          <w:rStyle w:val="VerbatimChar"/>
        </w:rPr>
        <w:t xml:space="preserve">packages/worker</w:t>
      </w:r>
      <w:r>
        <w:t xml:space="preserve"> </w:t>
      </w:r>
      <w:r>
        <w:t xml:space="preserve">(BullMQ/Redis/Postgres) has its own</w:t>
      </w:r>
      <w:r>
        <w:t xml:space="preserve"> </w:t>
      </w:r>
      <w:r>
        <w:rPr>
          <w:rStyle w:val="VerbatimChar"/>
        </w:rPr>
        <w:t xml:space="preserve">chat/task/waggle/group/cron</w:t>
      </w:r>
      <w:r>
        <w:t xml:space="preserve"> </w:t>
      </w:r>
      <w:r>
        <w:t xml:space="preserve">handlers;</w:t>
      </w:r>
      <w:r>
        <w:t xml:space="preserve"> </w:t>
      </w:r>
      <w:r>
        <w:rPr>
          <w:rStyle w:val="VerbatimChar"/>
        </w:rPr>
        <w:t xml:space="preserve">chat-handler.ts:11-24</w:t>
      </w:r>
      <w:r>
        <w:t xml:space="preserve"> </w:t>
      </w:r>
      <w:r>
        <w:t xml:space="preserve">calls</w:t>
      </w:r>
      <w:r>
        <w:t xml:space="preserve"> </w:t>
      </w:r>
      <w:r>
        <w:rPr>
          <w:rStyle w:val="VerbatimChar"/>
        </w:rPr>
        <w:t xml:space="preserve">runAgentLoop</w:t>
      </w:r>
      <w:r>
        <w:t xml:space="preserve"> </w:t>
      </w:r>
      <w:r>
        <w:t xml:space="preserve">directly with the LiteLLM default model;</w:t>
      </w:r>
      <w:r>
        <w:t xml:space="preserve"> </w:t>
      </w:r>
      <w:r>
        <w:rPr>
          <w:b/>
          <w:bCs/>
        </w:rPr>
        <w:t xml:space="preserve">zero</w:t>
      </w:r>
      <w:r>
        <w:t xml:space="preserve"> </w:t>
      </w:r>
      <w:r>
        <w:t xml:space="preserve">references to</w:t>
      </w:r>
      <w:r>
        <w:t xml:space="preserve"> </w:t>
      </w:r>
      <w:r>
        <w:rPr>
          <w:rStyle w:val="VerbatimChar"/>
        </w:rPr>
        <w:t xml:space="preserve">recallMemory|buildSystemPrompt|Orchestrator|PERSONAS|MultiMind|FrameStore</w:t>
      </w:r>
      <w:r>
        <w:t xml:space="preserve"> </w:t>
      </w:r>
      <w:r>
        <w:t xml:space="preserve">(F-TK-10). The local core has unified contracts; the worker is isolated or bound to KVARK, with no new Solo duplication; ADR (9). The Teams server starts only with</w:t>
      </w:r>
      <w:r>
        <w:t xml:space="preserve"> </w:t>
      </w:r>
      <w:r>
        <w:rPr>
          <w:rStyle w:val="VerbatimChar"/>
        </w:rPr>
        <w:t xml:space="preserve">DATABASE_URL</w:t>
      </w:r>
      <w:r>
        <w:t xml:space="preserve"> </w:t>
      </w:r>
      <w:r>
        <w:t xml:space="preserve">+</w:t>
      </w:r>
      <w:r>
        <w:t xml:space="preserve"> </w:t>
      </w:r>
      <w:r>
        <w:rPr>
          <w:rStyle w:val="VerbatimChar"/>
        </w:rPr>
        <w:t xml:space="preserve">CLERK_SECRET_KEY</w:t>
      </w:r>
      <w:r>
        <w:t xml:space="preserve"> </w:t>
      </w:r>
      <w:r>
        <w:t xml:space="preserve">(</w:t>
      </w:r>
      <w:r>
        <w:rPr>
          <w:rStyle w:val="VerbatimChar"/>
        </w:rPr>
        <w:t xml:space="preserve">local/index.ts:3585-3614</w:t>
      </w:r>
      <w:r>
        <w:t xml:space="preserve">) (F-TK-08). Fate per component (KVARK adapter / extract / legacy / remove with a test) = Delivery plan, not this FRD.</w:t>
      </w:r>
    </w:p>
    <w:bookmarkEnd w:id="83"/>
    <w:bookmarkStart w:id="84" w:name="X7afcc45439733243e913daf3da455b5a9079647"/>
    <w:p>
      <w:pPr>
        <w:pStyle w:val="Heading3"/>
      </w:pPr>
      <w:r>
        <w:t xml:space="preserve">FRD-11.4 — KVARK connect — PROPOSAL — BRIEF DIRECTION (DIR-20, §18 A27) + PROPOSAL</w:t>
      </w:r>
    </w:p>
    <w:p>
      <w:pPr>
        <w:pStyle w:val="FirstParagraph"/>
      </w:pPr>
      <w:r>
        <w:rPr>
          <w:rStyle w:val="VerbatimChar"/>
        </w:rPr>
        <w:t xml:space="preserve">KvarkConnection { baseUrl, identity, tokenRef (vault), validatedAt, allowedOrgCapabilities[], sharingPolicy: 'none' (default) , revokedAt? }</w:t>
      </w:r>
      <w:r>
        <w:t xml:space="preserve">. Connect = validation of connection+identity; gate on a</w:t>
      </w:r>
      <w:r>
        <w:t xml:space="preserve"> </w:t>
      </w:r>
      <w:r>
        <w:rPr>
          <w:b/>
          <w:bCs/>
        </w:rPr>
        <w:t xml:space="preserve">live connection</w:t>
      </w:r>
      <w:r>
        <w:t xml:space="preserve"> </w:t>
      </w:r>
      <w:r>
        <w:t xml:space="preserve">(</w:t>
      </w:r>
      <w:r>
        <w:rPr>
          <w:rStyle w:val="VerbatimChar"/>
        </w:rPr>
        <w:t xml:space="preserve">getKvarkConfig(vault) !== null</w:t>
      </w:r>
      <w:r>
        <w:t xml:space="preserve"> </w:t>
      </w:r>
      <w:r>
        <w:t xml:space="preserve">+ health), not on</w:t>
      </w:r>
      <w:r>
        <w:t xml:space="preserve"> </w:t>
      </w:r>
      <w:r>
        <w:rPr>
          <w:rStyle w:val="VerbatimChar"/>
        </w:rPr>
        <w:t xml:space="preserve">tier === 'ENTERPRISE'</w:t>
      </w:r>
      <w:r>
        <w:t xml:space="preserve"> </w:t>
      </w:r>
      <w:r>
        <w:t xml:space="preserve">(</w:t>
      </w:r>
      <w:r>
        <w:rPr>
          <w:rStyle w:val="VerbatimChar"/>
        </w:rPr>
        <w:t xml:space="preserve">settings.ts:1051</w:t>
      </w:r>
      <w:r>
        <w:t xml:space="preserve">,</w:t>
      </w:r>
      <w:r>
        <w:t xml:space="preserve"> </w:t>
      </w:r>
      <w:r>
        <w:rPr>
          <w:rStyle w:val="VerbatimChar"/>
        </w:rPr>
        <w:t xml:space="preserve">marketplace.ts:190</w:t>
      </w:r>
      <w:r>
        <w:t xml:space="preserve">); registration</w:t>
      </w:r>
      <w:r>
        <w:t xml:space="preserve"> </w:t>
      </w:r>
      <w:r>
        <w:rPr>
          <w:rStyle w:val="VerbatimChar"/>
        </w:rPr>
        <w:t xml:space="preserve">createKvarkTools({ client: new KvarkClient(getKvarkConfig(vault)) })</w:t>
      </w:r>
      <w:r>
        <w:t xml:space="preserve"> </w:t>
      </w:r>
      <w:r>
        <w:t xml:space="preserve">at the place where tools are assembled; Settings fields (</w:t>
      </w:r>
      <w:r>
        <w:rPr>
          <w:rStyle w:val="VerbatimChar"/>
        </w:rPr>
        <w:t xml:space="preserve">SettingsApp.tsx:1332-1343</w:t>
      </w:r>
      <w:r>
        <w:t xml:space="preserve">, "Test Connection"</w:t>
      </w:r>
      <w:r>
        <w:t xml:space="preserve"> </w:t>
      </w:r>
      <w:r>
        <w:rPr>
          <w:rStyle w:val="VerbatimChar"/>
        </w:rPr>
        <w:t xml:space="preserve">disabled</w:t>
      </w:r>
      <w:r>
        <w:t xml:space="preserve">) to be wired up or removed; disconnect/revoke terminates further access, including cached org context per policy; an unavailable on-prem KVARK does</w:t>
      </w:r>
      <w:r>
        <w:t xml:space="preserve"> </w:t>
      </w:r>
      <w:r>
        <w:rPr>
          <w:b/>
          <w:bCs/>
        </w:rPr>
        <w:t xml:space="preserve">not</w:t>
      </w:r>
      <w:r>
        <w:t xml:space="preserve"> </w:t>
      </w:r>
      <w:r>
        <w:t xml:space="preserve">fall back to personal BYOK/cloud (D-03;</w:t>
      </w:r>
      <w:r>
        <w:t xml:space="preserve"> </w:t>
      </w:r>
      <w:r>
        <w:rPr>
          <w:rStyle w:val="VerbatimChar"/>
        </w:rPr>
        <w:t xml:space="preserve">handleKvarkError</w:t>
      </w:r>
      <w:r>
        <w:t xml:space="preserve"> </w:t>
      </w:r>
      <w:r>
        <w:t xml:space="preserve">already has no fallback); the personal mind is not copied (R14). RED test for AT-26 (ADR-08-T3): server + vault</w:t>
      </w:r>
      <w:r>
        <w:t xml:space="preserve"> </w:t>
      </w:r>
      <w:r>
        <w:rPr>
          <w:rStyle w:val="VerbatimChar"/>
        </w:rPr>
        <w:t xml:space="preserve">kvark:connection</w:t>
      </w:r>
      <w:r>
        <w:t xml:space="preserve"> </w:t>
      </w:r>
      <w:r>
        <w:t xml:space="preserve">+ fake KVARK server health OK → the tool registry has 4 KVARK tools; without the entry or with a health failure → 0 (F-TK-11/12). Tier gates that actually block Solo (F-TK-19):</w:t>
      </w:r>
      <w:r>
        <w:t xml:space="preserve"> </w:t>
      </w:r>
      <w:r>
        <w:rPr>
          <w:rStyle w:val="VerbatimChar"/>
        </w:rPr>
        <w:t xml:space="preserve">embeddingProviders</w:t>
      </w:r>
      <w:r>
        <w:t xml:space="preserve"> </w:t>
      </w:r>
      <w:r>
        <w:t xml:space="preserve">(FREE has no</w:t>
      </w:r>
      <w:r>
        <w:t xml:space="preserve"> </w:t>
      </w:r>
      <w:r>
        <w:rPr>
          <w:rStyle w:val="VerbatimChar"/>
        </w:rPr>
        <w:t xml:space="preserve">litellm</w:t>
      </w:r>
      <w:r>
        <w:t xml:space="preserve">), sessions 10/workspace, routes cost/cloud-sync/admin/team/enterprise-packs/governance, UI Approvals/Team, skill promotion — each gets a decision in the WB inventory (Delivery plan), and a G/PR assignment per ADR-08 O2: G1 only approvals, per-workspace cost and local audit export (W0-PR12); session cap,</w:t>
      </w:r>
      <w:r>
        <w:t xml:space="preserve"> </w:t>
      </w:r>
      <w:r>
        <w:rPr>
          <w:rStyle w:val="VerbatimChar"/>
        </w:rPr>
        <w:t xml:space="preserve">embeddingProviders</w:t>
      </w:r>
      <w:r>
        <w:t xml:space="preserve"> </w:t>
      </w:r>
      <w:r>
        <w:t xml:space="preserve">and dead tier code G3 (WB-PR4); in-app "Upgrade to Team" copy G3 (WB-PR5, after DQ-03); skill promotion G3 (WB-PR3); this FRD contracts only: approvals (§6.6), per-workspace cost and local audit export are not behind a paywall (brief §12.2;</w:t>
      </w:r>
      <w:r>
        <w:t xml:space="preserve"> </w:t>
      </w:r>
      <w:r>
        <w:rPr>
          <w:rStyle w:val="VerbatimChar"/>
        </w:rPr>
        <w:t xml:space="preserve">cost.ts:210,272</w:t>
      </w:r>
      <w:r>
        <w:t xml:space="preserve">,</w:t>
      </w:r>
      <w:r>
        <w:t xml:space="preserve"> </w:t>
      </w:r>
      <w:r>
        <w:rPr>
          <w:rStyle w:val="VerbatimChar"/>
        </w:rPr>
        <w:t xml:space="preserve">settings.ts:1192</w:t>
      </w:r>
      <w:r>
        <w:t xml:space="preserve">).</w:t>
      </w:r>
    </w:p>
    <w:p>
      <w:pPr>
        <w:pStyle w:val="BodyText"/>
      </w:pPr>
      <w:r>
        <w:rPr>
          <w:b/>
          <w:bCs/>
        </w:rPr>
        <w:t xml:space="preserve">Contract with the KVARK API (PRD-13-10 pt.4; revision 1.2.1, H-11) · PROPOSAL.</w:t>
      </w:r>
      <w:r>
        <w:t xml:space="preserve"> </w:t>
      </w:r>
      <w:r>
        <w:t xml:space="preserve">KVARK API owner: UNFILLED. Portable contract reference (repo and tag/commit or version): UNKNOWN. Waggle does not build I/WE/COMPANY views, the roster or KVARK Workspace functions (PRD-13-10 pt.3). The "Waggle today" column is CONFIRMED AT REVISION (</w:t>
      </w:r>
      <w:r>
        <w:rPr>
          <w:rStyle w:val="VerbatimChar"/>
        </w:rPr>
        <w:t xml:space="preserve">2af0904d</w:t>
      </w:r>
      <w:r>
        <w:t xml:space="preserve">). The "Requested from the owner" column is UNKNOWN until the owner responds. The last column applies until confirmation and after it, unless the confirmed contract requires a change; the change goes through a doc-only PR before the merge of WB-PR3 (gate</w:t>
      </w:r>
      <w:r>
        <w:t xml:space="preserve"> </w:t>
      </w:r>
      <w:r>
        <w:rPr>
          <w:rStyle w:val="VerbatimChar"/>
        </w:rPr>
        <w:t xml:space="preserve">KVARK-IF</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Waggle today</w:t>
            </w:r>
          </w:p>
        </w:tc>
        <w:tc>
          <w:tcPr/>
          <w:p>
            <w:pPr>
              <w:pStyle w:val="Compact"/>
            </w:pPr>
            <w:r>
              <w:t xml:space="preserve">Requested from the KVARK API owner</w:t>
            </w:r>
          </w:p>
        </w:tc>
        <w:tc>
          <w:tcPr/>
          <w:p>
            <w:pPr>
              <w:pStyle w:val="Compact"/>
            </w:pPr>
            <w:r>
              <w:t xml:space="preserve">Waggle behavior (PROPOSAL)</w:t>
            </w:r>
          </w:p>
        </w:tc>
      </w:tr>
      <w:tr>
        <w:tc>
          <w:tcPr/>
          <w:p>
            <w:pPr>
              <w:pStyle w:val="Compact"/>
            </w:pPr>
            <w:r>
              <w:t xml:space="preserve">Identity</w:t>
            </w:r>
          </w:p>
        </w:tc>
        <w:tc>
          <w:tcPr/>
          <w:p>
            <w:pPr>
              <w:pStyle w:val="Compact"/>
            </w:pPr>
            <w:r>
              <w:rPr>
                <w:rStyle w:val="VerbatimChar"/>
              </w:rPr>
              <w:t xml:space="preserve">POST /api/auth/login</w:t>
            </w:r>
            <w:r>
              <w:t xml:space="preserve"> </w:t>
            </w:r>
            <w:r>
              <w:t xml:space="preserve">with</w:t>
            </w:r>
            <w:r>
              <w:t xml:space="preserve"> </w:t>
            </w:r>
            <w:r>
              <w:rPr>
                <w:rStyle w:val="VerbatimChar"/>
              </w:rPr>
              <w:t xml:space="preserve">identifier</w:t>
            </w:r>
            <w:r>
              <w:t xml:space="preserve">/</w:t>
            </w:r>
            <w:r>
              <w:rPr>
                <w:rStyle w:val="VerbatimChar"/>
              </w:rPr>
              <w:t xml:space="preserve">password</w:t>
            </w:r>
            <w:r>
              <w:t xml:space="preserve">, JWT in memory only, re-login on 401 (</w:t>
            </w:r>
            <w:r>
              <w:rPr>
                <w:rStyle w:val="VerbatimChar"/>
              </w:rPr>
              <w:t xml:space="preserve">packages/server/src/kvark/kvark-auth.ts</w:t>
            </w:r>
            <w:r>
              <w:t xml:space="preserve">); vault</w:t>
            </w:r>
            <w:r>
              <w:t xml:space="preserve"> </w:t>
            </w:r>
            <w:r>
              <w:rPr>
                <w:rStyle w:val="VerbatimChar"/>
              </w:rPr>
              <w:t xml:space="preserve">kvark:connection</w:t>
            </w:r>
            <w:r>
              <w:t xml:space="preserve"> </w:t>
            </w:r>
            <w:r>
              <w:t xml:space="preserve">=</w:t>
            </w:r>
            <w:r>
              <w:t xml:space="preserve"> </w:t>
            </w:r>
            <w:r>
              <w:rPr>
                <w:rStyle w:val="VerbatimChar"/>
              </w:rPr>
              <w:t xml:space="preserve">{ baseUrl, identifier, password }</w:t>
            </w:r>
            <w:r>
              <w:t xml:space="preserve"> </w:t>
            </w:r>
            <w:r>
              <w:t xml:space="preserve">(</w:t>
            </w:r>
            <w:r>
              <w:rPr>
                <w:rStyle w:val="VerbatimChar"/>
              </w:rPr>
              <w:t xml:space="preserve">kvark-config.ts:1-6,18-44</w:t>
            </w:r>
            <w:r>
              <w:t xml:space="preserve">); health =</w:t>
            </w:r>
            <w:r>
              <w:t xml:space="preserve"> </w:t>
            </w:r>
            <w:r>
              <w:rPr>
                <w:rStyle w:val="VerbatimChar"/>
              </w:rPr>
              <w:t xml:space="preserve">GET /api/auth/me</w:t>
            </w:r>
            <w:r>
              <w:t xml:space="preserve"> </w:t>
            </w:r>
            <w:r>
              <w:t xml:space="preserve">(</w:t>
            </w:r>
            <w:r>
              <w:rPr>
                <w:rStyle w:val="VerbatimChar"/>
              </w:rPr>
              <w:t xml:space="preserve">docs/kvark-http-api-requirements.md</w:t>
            </w:r>
            <w:r>
              <w:t xml:space="preserve"> </w:t>
            </w:r>
            <w:r>
              <w:t xml:space="preserve">§2)</w:t>
            </w:r>
          </w:p>
        </w:tc>
        <w:tc>
          <w:tcPr/>
          <w:p>
            <w:pPr>
              <w:pStyle w:val="Compact"/>
            </w:pPr>
            <w:r>
              <w:t xml:space="preserve">the supported login mechanism (password, SSO or a token issued by KVARK); token lifetime and renewal; how the user identity (I) is expressed</w:t>
            </w:r>
          </w:p>
        </w:tc>
        <w:tc>
          <w:tcPr/>
          <w:p>
            <w:pPr>
              <w:pStyle w:val="Compact"/>
            </w:pPr>
            <w:r>
              <w:t xml:space="preserve">secrets only in the vault; Waggle does not introduce its own identity provider or a copy of the KVARK account;</w:t>
            </w:r>
            <w:r>
              <w:t xml:space="preserve"> </w:t>
            </w:r>
            <w:r>
              <w:rPr>
                <w:rStyle w:val="VerbatimChar"/>
              </w:rPr>
              <w:t xml:space="preserve">identity</w:t>
            </w:r>
            <w:r>
              <w:t xml:space="preserve"> </w:t>
            </w:r>
            <w:r>
              <w:t xml:space="preserve">and</w:t>
            </w:r>
            <w:r>
              <w:t xml:space="preserve"> </w:t>
            </w:r>
            <w:r>
              <w:rPr>
                <w:rStyle w:val="VerbatimChar"/>
              </w:rPr>
              <w:t xml:space="preserve">validatedAt</w:t>
            </w:r>
            <w:r>
              <w:t xml:space="preserve"> </w:t>
            </w:r>
            <w:r>
              <w:t xml:space="preserve">from</w:t>
            </w:r>
            <w:r>
              <w:t xml:space="preserve"> </w:t>
            </w:r>
            <w:r>
              <w:rPr>
                <w:rStyle w:val="VerbatimChar"/>
              </w:rPr>
              <w:t xml:space="preserve">KvarkConnection</w:t>
            </w:r>
            <w:r>
              <w:t xml:space="preserve"> </w:t>
            </w:r>
            <w:r>
              <w:t xml:space="preserve">are written only by a successful validation</w:t>
            </w:r>
          </w:p>
        </w:tc>
      </w:tr>
      <w:tr>
        <w:tc>
          <w:tcPr/>
          <w:p>
            <w:pPr>
              <w:pStyle w:val="Compact"/>
            </w:pPr>
            <w:r>
              <w:t xml:space="preserve">Permissions</w:t>
            </w:r>
          </w:p>
        </w:tc>
        <w:tc>
          <w:tcPr/>
          <w:p>
            <w:pPr>
              <w:pStyle w:val="Compact"/>
            </w:pPr>
            <w:r>
              <w:t xml:space="preserve">KVARK filters permissions on its side (</w:t>
            </w:r>
            <w:r>
              <w:rPr>
                <w:rStyle w:val="VerbatimChar"/>
              </w:rPr>
              <w:t xml:space="preserve">docs/kvark-http-api-requirements.md</w:t>
            </w:r>
            <w:r>
              <w:t xml:space="preserve">, "Architecture Principle"); Waggle has 4 tools (</w:t>
            </w:r>
            <w:r>
              <w:rPr>
                <w:rStyle w:val="VerbatimChar"/>
              </w:rPr>
              <w:t xml:space="preserve">kvark_search</w:t>
            </w:r>
            <w:r>
              <w:t xml:space="preserve">,</w:t>
            </w:r>
            <w:r>
              <w:t xml:space="preserve"> </w:t>
            </w:r>
            <w:r>
              <w:rPr>
                <w:rStyle w:val="VerbatimChar"/>
              </w:rPr>
              <w:t xml:space="preserve">kvark_feedback</w:t>
            </w:r>
            <w:r>
              <w:t xml:space="preserve">,</w:t>
            </w:r>
            <w:r>
              <w:t xml:space="preserve"> </w:t>
            </w:r>
            <w:r>
              <w:rPr>
                <w:rStyle w:val="VerbatimChar"/>
              </w:rPr>
              <w:t xml:space="preserve">kvark_action</w:t>
            </w:r>
            <w:r>
              <w:t xml:space="preserve">,</w:t>
            </w:r>
            <w:r>
              <w:t xml:space="preserve"> </w:t>
            </w:r>
            <w:r>
              <w:rPr>
                <w:rStyle w:val="VerbatimChar"/>
              </w:rPr>
              <w:t xml:space="preserve">kvark_ask_document</w:t>
            </w:r>
            <w:r>
              <w:t xml:space="preserve">);</w:t>
            </w:r>
            <w:r>
              <w:t xml:space="preserve"> </w:t>
            </w:r>
            <w:r>
              <w:rPr>
                <w:rStyle w:val="VerbatimChar"/>
              </w:rPr>
              <w:t xml:space="preserve">allowedOrgCapabilities[]</w:t>
            </w:r>
            <w:r>
              <w:t xml:space="preserve"> </w:t>
            </w:r>
            <w:r>
              <w:t xml:space="preserve">does not exist in the code</w:t>
            </w:r>
          </w:p>
        </w:tc>
        <w:tc>
          <w:tcPr/>
          <w:p>
            <w:pPr>
              <w:pStyle w:val="Compact"/>
            </w:pPr>
            <w:r>
              <w:t xml:space="preserve">how KVARK communicates the allowed organizational capabilities for a given user; the error shape for a disallowed action</w:t>
            </w:r>
          </w:p>
        </w:tc>
        <w:tc>
          <w:tcPr/>
          <w:p>
            <w:pPr>
              <w:pStyle w:val="Compact"/>
            </w:pPr>
            <w:r>
              <w:t xml:space="preserve">Waggle does not compute, extend or store KVARK permissions as its own policy; the tools are registered only with a live connection (ADR-08 O3); for a rejected action the user sees the KVARK reason</w:t>
            </w:r>
          </w:p>
        </w:tc>
      </w:tr>
      <w:tr>
        <w:tc>
          <w:tcPr/>
          <w:p>
            <w:pPr>
              <w:pStyle w:val="Compact"/>
            </w:pPr>
            <w:r>
              <w:t xml:space="preserve">Scope</w:t>
            </w:r>
          </w:p>
        </w:tc>
        <w:tc>
          <w:tcPr/>
          <w:p>
            <w:pPr>
              <w:pStyle w:val="Compact"/>
            </w:pPr>
            <w:r>
              <w:t xml:space="preserve">requests do not carry an I/WE/COMPANY marker</w:t>
            </w:r>
          </w:p>
        </w:tc>
        <w:tc>
          <w:tcPr/>
          <w:p>
            <w:pPr>
              <w:pStyle w:val="Compact"/>
            </w:pPr>
            <w:r>
              <w:t xml:space="preserve">whether and how a request selects the I, WE or COMPANY context; the default scope</w:t>
            </w:r>
          </w:p>
        </w:tc>
        <w:tc>
          <w:tcPr/>
          <w:p>
            <w:pPr>
              <w:pStyle w:val="Compact"/>
            </w:pPr>
            <w:r>
              <w:t xml:space="preserve">the scope is chosen by KVARK or by the user in KVARK; Waggle only passes it through, without its own view and roster; without an answer from the owner, the KVARK default scope applies</w:t>
            </w:r>
          </w:p>
        </w:tc>
      </w:tr>
      <w:tr>
        <w:tc>
          <w:tcPr/>
          <w:p>
            <w:pPr>
              <w:pStyle w:val="Compact"/>
            </w:pPr>
            <w:r>
              <w:t xml:space="preserve">Result</w:t>
            </w:r>
          </w:p>
        </w:tc>
        <w:tc>
          <w:tcPr/>
          <w:p>
            <w:pPr>
              <w:pStyle w:val="Compact"/>
            </w:pPr>
            <w:r>
              <w:rPr>
                <w:rStyle w:val="VerbatimChar"/>
              </w:rPr>
              <w:t xml:space="preserve">KvarkSearchResponse</w:t>
            </w:r>
            <w:r>
              <w:t xml:space="preserve">,</w:t>
            </w:r>
            <w:r>
              <w:t xml:space="preserve"> </w:t>
            </w:r>
            <w:r>
              <w:rPr>
                <w:rStyle w:val="VerbatimChar"/>
              </w:rPr>
              <w:t xml:space="preserve">KvarkAskResponse</w:t>
            </w:r>
            <w:r>
              <w:t xml:space="preserve">,</w:t>
            </w:r>
            <w:r>
              <w:t xml:space="preserve"> </w:t>
            </w:r>
            <w:r>
              <w:rPr>
                <w:rStyle w:val="VerbatimChar"/>
              </w:rPr>
              <w:t xml:space="preserve">KvarkActionResponse</w:t>
            </w:r>
            <w:r>
              <w:t xml:space="preserve"> </w:t>
            </w:r>
            <w:r>
              <w:t xml:space="preserve">(</w:t>
            </w:r>
            <w:r>
              <w:rPr>
                <w:rStyle w:val="VerbatimChar"/>
              </w:rPr>
              <w:t xml:space="preserve">kvark-types.ts</w:t>
            </w:r>
            <w:r>
              <w:t xml:space="preserve">); Waggle does not re-rank (</w:t>
            </w:r>
            <w:r>
              <w:rPr>
                <w:rStyle w:val="VerbatimChar"/>
              </w:rPr>
              <w:t xml:space="preserve">kvark-client.ts:8-12</w:t>
            </w:r>
            <w:r>
              <w:t xml:space="preserve">)</w:t>
            </w:r>
          </w:p>
        </w:tc>
        <w:tc>
          <w:tcPr/>
          <w:p>
            <w:pPr>
              <w:pStyle w:val="Compact"/>
            </w:pPr>
            <w:r>
              <w:t xml:space="preserve">a stable result shape; source or citation; a marker of the scope the result comes from</w:t>
            </w:r>
          </w:p>
        </w:tc>
        <w:tc>
          <w:tcPr/>
          <w:p>
            <w:pPr>
              <w:pStyle w:val="Compact"/>
            </w:pPr>
            <w:r>
              <w:t xml:space="preserve">the result is an organizational source in the</w:t>
            </w:r>
            <w:r>
              <w:t xml:space="preserve"> </w:t>
            </w:r>
            <w:r>
              <w:rPr>
                <w:rStyle w:val="VerbatimChar"/>
              </w:rPr>
              <w:t xml:space="preserve">ContextPackage</w:t>
            </w:r>
            <w:r>
              <w:t xml:space="preserve"> </w:t>
            </w:r>
            <w:r>
              <w:t xml:space="preserve">(ADR-05); it is not written into the personal mind (R14; AT-13; ADR-08-T6)</w:t>
            </w:r>
          </w:p>
        </w:tc>
      </w:tr>
      <w:tr>
        <w:tc>
          <w:tcPr/>
          <w:p>
            <w:pPr>
              <w:pStyle w:val="Compact"/>
            </w:pPr>
            <w:r>
              <w:t xml:space="preserve">Revocation</w:t>
            </w:r>
          </w:p>
        </w:tc>
        <w:tc>
          <w:tcPr/>
          <w:p>
            <w:pPr>
              <w:pStyle w:val="Compact"/>
            </w:pPr>
            <w:r>
              <w:t xml:space="preserve">the route does not exist;</w:t>
            </w:r>
            <w:r>
              <w:t xml:space="preserve"> </w:t>
            </w:r>
            <w:r>
              <w:rPr>
                <w:rStyle w:val="VerbatimChar"/>
              </w:rPr>
              <w:t xml:space="preserve">kvark:connection</w:t>
            </w:r>
            <w:r>
              <w:t xml:space="preserve"> </w:t>
            </w:r>
            <w:r>
              <w:t xml:space="preserve">is only read (F-TK-11)</w:t>
            </w:r>
          </w:p>
        </w:tc>
        <w:tc>
          <w:tcPr/>
          <w:p>
            <w:pPr>
              <w:pStyle w:val="Compact"/>
            </w:pPr>
            <w:r>
              <w:t xml:space="preserve">server-side revocation of a token or session; what KVARK does with an already issued token</w:t>
            </w:r>
          </w:p>
        </w:tc>
        <w:tc>
          <w:tcPr/>
          <w:p>
            <w:pPr>
              <w:pStyle w:val="Compact"/>
            </w:pPr>
            <w:r>
              <w:rPr>
                <w:rStyle w:val="VerbatimChar"/>
              </w:rPr>
              <w:t xml:space="preserve">POST /api/kvark/disconnect</w:t>
            </w:r>
            <w:r>
              <w:t xml:space="preserve"> </w:t>
            </w:r>
            <w:r>
              <w:t xml:space="preserve">deletes the vault entry and the organizational cache per policy; restore does not bring it back (ADR-08 O4, O6; DIR-21); test ADR-08-T5</w:t>
            </w:r>
          </w:p>
        </w:tc>
      </w:tr>
      <w:tr>
        <w:tc>
          <w:tcPr/>
          <w:p>
            <w:pPr>
              <w:pStyle w:val="Compact"/>
            </w:pPr>
            <w:r>
              <w:t xml:space="preserve">Unavailability</w:t>
            </w:r>
          </w:p>
        </w:tc>
        <w:tc>
          <w:tcPr/>
          <w:p>
            <w:pPr>
              <w:pStyle w:val="Compact"/>
            </w:pPr>
            <w:r>
              <w:rPr>
                <w:rStyle w:val="VerbatimChar"/>
              </w:rPr>
              <w:t xml:space="preserve">KvarkUnavailableError</w:t>
            </w:r>
            <w:r>
              <w:t xml:space="preserve"> </w:t>
            </w:r>
            <w:r>
              <w:t xml:space="preserve">→ "KVARK is not reachable. Using workspace memory only…" (</w:t>
            </w:r>
            <w:r>
              <w:rPr>
                <w:rStyle w:val="VerbatimChar"/>
              </w:rPr>
              <w:t xml:space="preserve">packages/agent/src/kvark-tools.ts:275-296</w:t>
            </w:r>
            <w:r>
              <w:t xml:space="preserve">); 501 →</w:t>
            </w:r>
            <w:r>
              <w:t xml:space="preserve"> </w:t>
            </w:r>
            <w:r>
              <w:rPr>
                <w:rStyle w:val="VerbatimChar"/>
              </w:rPr>
              <w:t xml:space="preserve">KvarkNotImplementedError</w:t>
            </w:r>
          </w:p>
        </w:tc>
        <w:tc>
          <w:tcPr/>
          <w:p>
            <w:pPr>
              <w:pStyle w:val="Compact"/>
            </w:pPr>
            <w:r>
              <w:t xml:space="preserve">health semantics, timeout, maintenance announcements</w:t>
            </w:r>
          </w:p>
        </w:tc>
        <w:tc>
          <w:tcPr/>
          <w:p>
            <w:pPr>
              <w:pStyle w:val="Compact"/>
            </w:pPr>
            <w:r>
              <w:t xml:space="preserve">work continues with workspace memory only, with a clear message (ADR-08 O4); no cloud or personal BYOK fallback (D-03; AT-26; ADR-08-T4)</w:t>
            </w:r>
          </w:p>
        </w:tc>
      </w:tr>
      <w:tr>
        <w:tc>
          <w:tcPr/>
          <w:p>
            <w:pPr>
              <w:pStyle w:val="Compact"/>
            </w:pPr>
            <w:r>
              <w:t xml:space="preserve">Network boundary</w:t>
            </w:r>
          </w:p>
        </w:tc>
        <w:tc>
          <w:tcPr/>
          <w:p>
            <w:pPr>
              <w:pStyle w:val="Compact"/>
            </w:pPr>
            <w:r>
              <w:rPr>
                <w:rStyle w:val="VerbatimChar"/>
              </w:rPr>
              <w:t xml:space="preserve">baseUrl</w:t>
            </w:r>
            <w:r>
              <w:t xml:space="preserve"> </w:t>
            </w:r>
            <w:r>
              <w:t xml:space="preserve">from the vault; the HTTPS and allowlist rule is a PROPOSAL (ADR-08 O3 pt.4; ADR-10 P-KVARK)</w:t>
            </w:r>
          </w:p>
        </w:tc>
        <w:tc>
          <w:tcPr/>
          <w:p>
            <w:pPr>
              <w:pStyle w:val="Compact"/>
            </w:pPr>
            <w:r>
              <w:t xml:space="preserve">the address and certificate of the on-prem installation; availability only inside the perimeter or also over VPN</w:t>
            </w:r>
          </w:p>
        </w:tc>
        <w:tc>
          <w:tcPr/>
          <w:p>
            <w:pPr>
              <w:pStyle w:val="Compact"/>
            </w:pPr>
            <w:r>
              <w:t xml:space="preserve">HTTPS mandatory except for explicit loopback; the destination is in the P-KVARK allowlist; no cloud relay</w:t>
            </w:r>
          </w:p>
        </w:tc>
      </w:tr>
    </w:tbl>
    <w:p>
      <w:r>
        <w:pict>
          <v:rect style="width:0;height:1.5pt" o:hralign="center" o:hrstd="t" o:hr="t"/>
        </w:pict>
      </w:r>
    </w:p>
    <w:bookmarkEnd w:id="84"/>
    <w:bookmarkEnd w:id="85"/>
    <w:bookmarkStart w:id="86" w:name="X8a0adef770f6623ebdd42722f27b23c07007abd"/>
    <w:p>
      <w:pPr>
        <w:pStyle w:val="Heading2"/>
      </w:pPr>
      <w:r>
        <w:t xml:space="preserve">12. Security, privacy, egress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Contract</w:t>
            </w:r>
          </w:p>
        </w:tc>
        <w:tc>
          <w:tcPr/>
          <w:p>
            <w:pPr>
              <w:pStyle w:val="Compact"/>
            </w:pPr>
            <w:r>
              <w:t xml:space="preserve">State</w:t>
            </w:r>
          </w:p>
        </w:tc>
        <w:tc>
          <w:tcPr/>
          <w:p>
            <w:pPr>
              <w:pStyle w:val="Compact"/>
            </w:pPr>
            <w:r>
              <w:t xml:space="preserve">Status</w:t>
            </w:r>
          </w:p>
        </w:tc>
      </w:tr>
      <w:tr>
        <w:tc>
          <w:tcPr/>
          <w:p>
            <w:pPr>
              <w:pStyle w:val="Compact"/>
            </w:pPr>
            <w:r>
              <w:t xml:space="preserve">FRD-12.1</w:t>
            </w:r>
          </w:p>
        </w:tc>
        <w:tc>
          <w:tcPr/>
          <w:p>
            <w:pPr>
              <w:pStyle w:val="Compact"/>
            </w:pPr>
            <w:r>
              <w:rPr>
                <w:b/>
                <w:bCs/>
              </w:rPr>
              <w:t xml:space="preserve">Taint/provenance:</w:t>
            </w:r>
            <w:r>
              <w:t xml:space="preserve"> </w:t>
            </w:r>
            <w:r>
              <w:t xml:space="preserve">every</w:t>
            </w:r>
            <w:r>
              <w:t xml:space="preserve"> </w:t>
            </w:r>
            <w:r>
              <w:rPr>
                <w:rStyle w:val="VerbatimChar"/>
              </w:rPr>
              <w:t xml:space="preserve">ContextPackage.source</w:t>
            </w:r>
            <w:r>
              <w:t xml:space="preserve"> </w:t>
            </w:r>
            <w:r>
              <w:t xml:space="preserve">carries</w:t>
            </w:r>
            <w:r>
              <w:t xml:space="preserve"> </w:t>
            </w:r>
            <w:r>
              <w:rPr>
                <w:rStyle w:val="VerbatimChar"/>
              </w:rPr>
              <w:t xml:space="preserve">trust</w:t>
            </w:r>
            <w:r>
              <w:t xml:space="preserve"> </w:t>
            </w:r>
            <w:r>
              <w:t xml:space="preserve">(FrameSource) and</w:t>
            </w:r>
            <w:r>
              <w:t xml:space="preserve"> </w:t>
            </w:r>
            <w:r>
              <w:rPr>
                <w:rStyle w:val="VerbatimChar"/>
              </w:rPr>
              <w:t xml:space="preserve">taint</w:t>
            </w:r>
            <w:r>
              <w:t xml:space="preserve">; harvested content =</w:t>
            </w:r>
            <w:r>
              <w:t xml:space="preserve"> </w:t>
            </w:r>
            <w:r>
              <w:rPr>
                <w:rStyle w:val="VerbatimChar"/>
              </w:rPr>
              <w:t xml:space="preserve">taint:'harvested'</w:t>
            </w:r>
            <w:r>
              <w:t xml:space="preserve">; text within it cannot change policy, request the vault or approve sending (brief §11.4).</w:t>
            </w:r>
          </w:p>
        </w:tc>
        <w:tc>
          <w:tcPr/>
          <w:p>
            <w:pPr>
              <w:pStyle w:val="Compact"/>
            </w:pPr>
            <w:r>
              <w:t xml:space="preserve">the taint field does not exist; the approval floor is the actual protection (F-CAP-05).</w:t>
            </w:r>
          </w:p>
        </w:tc>
        <w:tc>
          <w:tcPr/>
          <w:p>
            <w:pPr>
              <w:pStyle w:val="Compact"/>
            </w:pPr>
            <w:r>
              <w:t xml:space="preserve">PROPOSAL — BRIEF DIRECTION (§18 A13) + PROPOSAL</w:t>
            </w:r>
          </w:p>
        </w:tc>
      </w:tr>
      <w:tr>
        <w:tc>
          <w:tcPr/>
          <w:p>
            <w:pPr>
              <w:pStyle w:val="Compact"/>
            </w:pPr>
            <w:r>
              <w:t xml:space="preserve">FRD-12.2</w:t>
            </w:r>
          </w:p>
        </w:tc>
        <w:tc>
          <w:tcPr/>
          <w:p>
            <w:pPr>
              <w:pStyle w:val="Compact"/>
            </w:pPr>
            <w:r>
              <w:rPr>
                <w:b/>
                <w:bCs/>
              </w:rPr>
              <w:t xml:space="preserve">Injection defense-in-depth:</w:t>
            </w:r>
            <w:r>
              <w:t xml:space="preserve"> </w:t>
            </w:r>
            <w:r>
              <w:rPr>
                <w:rStyle w:val="VerbatimChar"/>
              </w:rPr>
              <w:t xml:space="preserve">scanForInjection</w:t>
            </w:r>
            <w:r>
              <w:t xml:space="preserve"> </w:t>
            </w:r>
            <w:r>
              <w:t xml:space="preserve">on the ingest and read paths; never as evidence that the content is not malicious.</w:t>
            </w:r>
          </w:p>
        </w:tc>
        <w:tc>
          <w:tcPr/>
          <w:p>
            <w:pPr>
              <w:pStyle w:val="Compact"/>
            </w:pPr>
            <w:r>
              <w:t xml:space="preserve">write-side guard exists (</w:t>
            </w:r>
            <w:r>
              <w:rPr>
                <w:rStyle w:val="VerbatimChar"/>
              </w:rPr>
              <w:t xml:space="preserve">hook-runtime.ts:191</w:t>
            </w:r>
            <w:r>
              <w:t xml:space="preserve">;</w:t>
            </w:r>
            <w:r>
              <w:t xml:space="preserve"> </w:t>
            </w:r>
            <w:r>
              <w:rPr>
                <w:rStyle w:val="VerbatimChar"/>
              </w:rPr>
              <w:t xml:space="preserve">harvest/pipeline.ts:108-142</w:t>
            </w:r>
            <w:r>
              <w:t xml:space="preserve">); read-side in the hook path does not (F-HM-04); Waggle recall scans (</w:t>
            </w:r>
            <w:r>
              <w:rPr>
                <w:rStyle w:val="VerbatimChar"/>
              </w:rPr>
              <w:t xml:space="preserve">orchestrator.ts:923-933</w:t>
            </w:r>
            <w:r>
              <w:t xml:space="preserve">).</w:t>
            </w:r>
          </w:p>
        </w:tc>
        <w:tc>
          <w:tcPr/>
          <w:p>
            <w:pPr>
              <w:pStyle w:val="Compact"/>
            </w:pPr>
            <w:r>
              <w:t xml:space="preserve">CONFIRMED AT REVISION + PROPOSAL</w:t>
            </w:r>
          </w:p>
        </w:tc>
      </w:tr>
      <w:tr>
        <w:tc>
          <w:tcPr/>
          <w:p>
            <w:pPr>
              <w:pStyle w:val="Compact"/>
            </w:pPr>
            <w:r>
              <w:t xml:space="preserve">FRD-12.3</w:t>
            </w:r>
          </w:p>
        </w:tc>
        <w:tc>
          <w:tcPr/>
          <w:p>
            <w:pPr>
              <w:pStyle w:val="Compact"/>
            </w:pPr>
            <w:r>
              <w:rPr>
                <w:b/>
                <w:bCs/>
              </w:rPr>
              <w:t xml:space="preserve">Secrets never in the prompt/trace/event:</w:t>
            </w:r>
            <w:r>
              <w:t xml:space="preserve"> </w:t>
            </w:r>
            <w:r>
              <w:t xml:space="preserve">resolver/hook/brief/evolution redact; a test asserts that</w:t>
            </w:r>
            <w:r>
              <w:t xml:space="preserve"> </w:t>
            </w:r>
            <w:r>
              <w:rPr>
                <w:rStyle w:val="VerbatimChar"/>
              </w:rPr>
              <w:t xml:space="preserve">buildSystemPrompt</w:t>
            </w:r>
            <w:r>
              <w:t xml:space="preserve">/trace/</w:t>
            </w:r>
            <w:r>
              <w:rPr>
                <w:rStyle w:val="VerbatimChar"/>
              </w:rPr>
              <w:t xml:space="preserve">RunEvent</w:t>
            </w:r>
            <w:r>
              <w:t xml:space="preserve"> </w:t>
            </w:r>
            <w:r>
              <w:t xml:space="preserve">do not contain vault values.</w:t>
            </w:r>
          </w:p>
        </w:tc>
        <w:tc>
          <w:tcPr/>
          <w:p>
            <w:pPr>
              <w:pStyle w:val="Compact"/>
            </w:pPr>
            <w:r>
              <w:t xml:space="preserve">env allowlist fail-closed, runner redaction and brief redaction exist; hook SessionStart does not redact (F-HM-13); evolution sends traces containing secrets to Anthropic (F-EVO-07 repro); dedicated test UNKNOWN (F-CAP-06).</w:t>
            </w:r>
          </w:p>
        </w:tc>
        <w:tc>
          <w:tcPr/>
          <w:p>
            <w:pPr>
              <w:pStyle w:val="Compact"/>
            </w:pPr>
            <w:r>
              <w:t xml:space="preserve">CONFIRMED AT REVISION + PROPOSAL</w:t>
            </w:r>
          </w:p>
        </w:tc>
      </w:tr>
      <w:tr>
        <w:tc>
          <w:tcPr/>
          <w:p>
            <w:pPr>
              <w:pStyle w:val="Compact"/>
            </w:pPr>
            <w:r>
              <w:t xml:space="preserve">FRD-12.4</w:t>
            </w:r>
          </w:p>
        </w:tc>
        <w:tc>
          <w:tcPr/>
          <w:p>
            <w:pPr>
              <w:pStyle w:val="Compact"/>
            </w:pPr>
            <w:r>
              <w:rPr>
                <w:b/>
                <w:bCs/>
              </w:rPr>
              <w:t xml:space="preserve">Vault-only secrets</w:t>
            </w:r>
            <w:r>
              <w:t xml:space="preserve"> </w:t>
            </w:r>
            <w:r>
              <w:t xml:space="preserve">(CLAUDE.md §7);</w:t>
            </w:r>
            <w:r>
              <w:t xml:space="preserve"> </w:t>
            </w:r>
            <w:r>
              <w:rPr>
                <w:rStyle w:val="VerbatimChar"/>
              </w:rPr>
              <w:t xml:space="preserve">kvark:connection</w:t>
            </w:r>
            <w:r>
              <w:t xml:space="preserve"> </w:t>
            </w:r>
            <w:r>
              <w:t xml:space="preserve">token in the vault.</w:t>
            </w:r>
          </w:p>
        </w:tc>
        <w:tc>
          <w:tcPr/>
          <w:p>
            <w:pPr>
              <w:pStyle w:val="Compact"/>
            </w:pPr>
            <w:r>
              <w:t xml:space="preserve">vault upsert is generic (</w:t>
            </w:r>
            <w:r>
              <w:rPr>
                <w:rStyle w:val="VerbatimChar"/>
              </w:rPr>
              <w:t xml:space="preserve">packages/server/src/local/routes/vault.ts:153-171</w:t>
            </w:r>
            <w:r>
              <w:t xml:space="preserve">,</w:t>
            </w:r>
            <w:r>
              <w:t xml:space="preserve"> </w:t>
            </w:r>
            <w:r>
              <w:rPr>
                <w:rStyle w:val="VerbatimChar"/>
              </w:rPr>
              <w:t xml:space="preserve">POST /api/vault</w:t>
            </w:r>
            <w:r>
              <w:t xml:space="preserve"> </w:t>
            </w:r>
            <w:r>
              <w:t xml:space="preserve">— a generic upsert that calls</w:t>
            </w:r>
            <w:r>
              <w:t xml:space="preserve"> </w:t>
            </w:r>
            <w:r>
              <w:rPr>
                <w:rStyle w:val="VerbatimChar"/>
              </w:rPr>
              <w:t xml:space="preserve">VaultStore.set</w:t>
            </w:r>
            <w:r>
              <w:t xml:space="preserve">,</w:t>
            </w:r>
            <w:r>
              <w:t xml:space="preserve"> </w:t>
            </w:r>
            <w:r>
              <w:rPr>
                <w:rStyle w:val="VerbatimChar"/>
              </w:rPr>
              <w:t xml:space="preserve">packages/core/src/vault.ts:244</w:t>
            </w:r>
            <w:r>
              <w:t xml:space="preserve">; anchor corrected in 1.2.1, finding</w:t>
            </w:r>
            <w:r>
              <w:t xml:space="preserve"> </w:t>
            </w:r>
            <w:r>
              <w:rPr>
                <w:rStyle w:val="VerbatimChar"/>
              </w:rPr>
              <w:t xml:space="preserve">finish/facts/f1/03</w:t>
            </w:r>
            <w:r>
              <w:t xml:space="preserve">).</w:t>
            </w:r>
          </w:p>
        </w:tc>
        <w:tc>
          <w:tcPr/>
          <w:p>
            <w:pPr>
              <w:pStyle w:val="Compact"/>
            </w:pPr>
            <w:r>
              <w:t xml:space="preserve">CONFIRMED AT REVISION (applicable project rule</w:t>
            </w:r>
            <w:r>
              <w:t xml:space="preserve"> </w:t>
            </w:r>
            <w:r>
              <w:rPr>
                <w:rStyle w:val="VerbatimChar"/>
              </w:rPr>
              <w:t xml:space="preserve">CLAUDE.md</w:t>
            </w:r>
            <w:r>
              <w:t xml:space="preserve"> </w:t>
            </w:r>
            <w:r>
              <w:t xml:space="preserve">§7 "Non-Negotiable"; not a D-nn) + PROPOSAL (</w:t>
            </w:r>
            <w:r>
              <w:rPr>
                <w:rStyle w:val="VerbatimChar"/>
              </w:rPr>
              <w:t xml:space="preserve">kvark:connection</w:t>
            </w:r>
            <w:r>
              <w:t xml:space="preserve"> </w:t>
            </w:r>
            <w:r>
              <w:t xml:space="preserve">in the vault)</w:t>
            </w:r>
          </w:p>
        </w:tc>
      </w:tr>
      <w:tr>
        <w:tc>
          <w:tcPr/>
          <w:p>
            <w:pPr>
              <w:pStyle w:val="Compact"/>
            </w:pPr>
            <w:r>
              <w:t xml:space="preserve">FRD-12.5</w:t>
            </w:r>
          </w:p>
        </w:tc>
        <w:tc>
          <w:tcPr/>
          <w:p>
            <w:pPr>
              <w:pStyle w:val="Compact"/>
            </w:pPr>
            <w:r>
              <w:rPr>
                <w:b/>
                <w:bCs/>
              </w:rPr>
              <w:t xml:space="preserve">Egress measurement per profile:</w:t>
            </w:r>
            <w:r>
              <w:t xml:space="preserve"> </w:t>
            </w:r>
            <w:r>
              <w:t xml:space="preserve">purely local/offline profile → measurement of</w:t>
            </w:r>
            <w:r>
              <w:t xml:space="preserve"> </w:t>
            </w:r>
            <w:r>
              <w:rPr>
                <w:b/>
                <w:bCs/>
              </w:rPr>
              <w:t xml:space="preserve">unapproved</w:t>
            </w:r>
            <w:r>
              <w:t xml:space="preserve"> </w:t>
            </w:r>
            <w:r>
              <w:t xml:space="preserve">egress (expected 0 destinations outside the allowlist); BYOK/live-channel profile → confirmation of allowed destinations and minimization (not "zero traffic"); KVARK profile → a separate on-prem model/evaluator boundary.</w:t>
            </w:r>
          </w:p>
        </w:tc>
        <w:tc>
          <w:tcPr/>
          <w:p>
            <w:pPr>
              <w:pStyle w:val="Compact"/>
            </w:pPr>
            <w:r>
              <w:t xml:space="preserve">does not exist as a test; the reranker/embedding model download (</w:t>
            </w:r>
            <w:r>
              <w:rPr>
                <w:rStyle w:val="VerbatimChar"/>
              </w:rPr>
              <w:t xml:space="preserve">~/.waggle/models/*</w:t>
            </w:r>
            <w:r>
              <w:t xml:space="preserve">) is legitimate egress that must go into the offline profile's allowlist or into the offline bundle (F-HM-01).</w:t>
            </w:r>
          </w:p>
        </w:tc>
        <w:tc>
          <w:tcPr/>
          <w:p>
            <w:pPr>
              <w:pStyle w:val="Compact"/>
            </w:pPr>
            <w:r>
              <w:t xml:space="preserve">PROPOSAL (brief §16 after AT-30)</w:t>
            </w:r>
          </w:p>
        </w:tc>
      </w:tr>
      <w:tr>
        <w:tc>
          <w:tcPr/>
          <w:p>
            <w:pPr>
              <w:pStyle w:val="Compact"/>
            </w:pPr>
            <w:r>
              <w:t xml:space="preserve">FRD-12.6</w:t>
            </w:r>
          </w:p>
        </w:tc>
        <w:tc>
          <w:tcPr/>
          <w:p>
            <w:pPr>
              <w:pStyle w:val="Compact"/>
            </w:pPr>
            <w:r>
              <w:rPr>
                <w:b/>
                <w:bCs/>
              </w:rPr>
              <w:t xml:space="preserve">Approvals/revocation do not depend on the model's statement;</w:t>
            </w:r>
            <w:r>
              <w:t xml:space="preserve"> </w:t>
            </w:r>
            <w:r>
              <w:t xml:space="preserve">IM confirmation only with secure binding.</w:t>
            </w:r>
          </w:p>
        </w:tc>
        <w:tc>
          <w:tcPr/>
          <w:p>
            <w:pPr>
              <w:pStyle w:val="Compact"/>
            </w:pPr>
            <w:r>
              <w:t xml:space="preserve">§6.6, §11.2.</w:t>
            </w:r>
          </w:p>
        </w:tc>
        <w:tc>
          <w:tcPr/>
          <w:p>
            <w:pPr>
              <w:pStyle w:val="Compact"/>
            </w:pPr>
            <w:r>
              <w:t xml:space="preserve">PROPOSAL — BRIEF DIRECTION (§18 A15)</w:t>
            </w:r>
          </w:p>
        </w:tc>
      </w:tr>
      <w:tr>
        <w:tc>
          <w:tcPr/>
          <w:p>
            <w:pPr>
              <w:pStyle w:val="Compact"/>
            </w:pPr>
            <w:r>
              <w:t xml:space="preserve">FRD-12.7</w:t>
            </w:r>
          </w:p>
        </w:tc>
        <w:tc>
          <w:tcPr/>
          <w:p>
            <w:pPr>
              <w:pStyle w:val="Compact"/>
            </w:pPr>
            <w:r>
              <w:rPr>
                <w:b/>
                <w:bCs/>
              </w:rPr>
              <w:t xml:space="preserve">Threat model of installations:</w:t>
            </w:r>
            <w:r>
              <w:t xml:space="preserve"> </w:t>
            </w:r>
            <w:r>
              <w:t xml:space="preserve">MCP binary/marketplace bounded (</w:t>
            </w:r>
            <w:r>
              <w:rPr>
                <w:rStyle w:val="VerbatimChar"/>
              </w:rPr>
              <w:t xml:space="preserve">installer.ts:392</w:t>
            </w:r>
            <w:r>
              <w:t xml:space="preserve">;</w:t>
            </w:r>
            <w:r>
              <w:t xml:space="preserve"> </w:t>
            </w:r>
            <w:r>
              <w:rPr>
                <w:rStyle w:val="VerbatimChar"/>
              </w:rPr>
              <w:t xml:space="preserve">forceInsecure</w:t>
            </w:r>
            <w:r>
              <w:t xml:space="preserve"> </w:t>
            </w:r>
            <w:r>
              <w:t xml:space="preserve">from the client body with audit</w:t>
            </w:r>
            <w:r>
              <w:t xml:space="preserve"> </w:t>
            </w:r>
            <w:r>
              <w:rPr>
                <w:rStyle w:val="VerbatimChar"/>
              </w:rPr>
              <w:t xml:space="preserve">marketplace.ts:482-503</w:t>
            </w:r>
            <w:r>
              <w:t xml:space="preserve">);</w:t>
            </w:r>
            <w:r>
              <w:t xml:space="preserve"> </w:t>
            </w:r>
            <w:r>
              <w:rPr>
                <w:rStyle w:val="VerbatimChar"/>
              </w:rPr>
              <w:t xml:space="preserve">THREAT_MODEL.md</w:t>
            </w:r>
            <w:r>
              <w:t xml:space="preserve"> </w:t>
            </w:r>
            <w:r>
              <w:t xml:space="preserve">exists (175 lines,</w:t>
            </w:r>
            <w:r>
              <w:t xml:space="preserve"> </w:t>
            </w:r>
            <w:r>
              <w:rPr>
                <w:rStyle w:val="VerbatimChar"/>
              </w:rPr>
              <w:t xml:space="preserve">c520bfb0</w:t>
            </w:r>
            <w:r>
              <w:t xml:space="preserve"> </w:t>
            </w:r>
            <w:r>
              <w:t xml:space="preserve">2026-08-24; Controls + Known Gaps) — it does not cover the inline install boundary (starter-pack/proposal,</w:t>
            </w:r>
            <w:r>
              <w:t xml:space="preserve"> </w:t>
            </w:r>
            <w:r>
              <w:rPr>
                <w:rStyle w:val="VerbatimChar"/>
              </w:rPr>
              <w:t xml:space="preserve">forceInsecure</w:t>
            </w:r>
            <w:r>
              <w:t xml:space="preserve">, SecurityGate), MCP binary install, egress profiles or PostHog (grep over</w:t>
            </w:r>
            <w:r>
              <w:t xml:space="preserve"> </w:t>
            </w:r>
            <w:r>
              <w:rPr>
                <w:rStyle w:val="VerbatimChar"/>
              </w:rPr>
              <w:t xml:space="preserve">git show 2af0904d:THREAT_MODEL.md</w:t>
            </w:r>
            <w:r>
              <w:t xml:space="preserve"> </w:t>
            </w:r>
            <w:r>
              <w:t xml:space="preserve">= 0) → an addendum is missing (ADR-10-P6).</w:t>
            </w:r>
          </w:p>
        </w:tc>
        <w:tc>
          <w:tcPr/>
          <w:p>
            <w:pPr>
              <w:pStyle w:val="Compact"/>
            </w:pPr>
            <w:r>
              <w:t xml:space="preserve">CONFIRMED AT REVISION (mechanism, F-CAP-06) + AUDIT FINDING — TO VERIFY (document and gap: own read-only check outside phase-A, see ADR-10 "Anchor provenance")</w:t>
            </w:r>
          </w:p>
        </w:tc>
        <w:tc>
          <w:tcPr/>
          <w:p>
            <w:pPr>
              <w:pStyle w:val="Compact"/>
            </w:pPr>
            <w:r>
              <w:t xml:space="preserve">PROPOSAL (A14: addendum)</w:t>
            </w:r>
          </w:p>
        </w:tc>
      </w:tr>
      <w:tr>
        <w:tc>
          <w:tcPr/>
          <w:p>
            <w:pPr>
              <w:pStyle w:val="Compact"/>
            </w:pPr>
            <w:r>
              <w:t xml:space="preserve">FRD-12.8</w:t>
            </w:r>
          </w:p>
        </w:tc>
        <w:tc>
          <w:tcPr/>
          <w:p>
            <w:pPr>
              <w:pStyle w:val="Compact"/>
            </w:pPr>
            <w:r>
              <w:rPr>
                <w:b/>
                <w:bCs/>
              </w:rPr>
              <w:t xml:space="preserve">Erasure/export cover the new stores</w:t>
            </w:r>
            <w:r>
              <w:t xml:space="preserve"> </w:t>
            </w:r>
            <w:r>
              <w:t xml:space="preserve">(run store, checkpoints, artifacts, WorkItems) through the existing</w:t>
            </w:r>
            <w:r>
              <w:t xml:space="preserve"> </w:t>
            </w:r>
            <w:r>
              <w:rPr>
                <w:rStyle w:val="VerbatimChar"/>
              </w:rPr>
              <w:t xml:space="preserve">erased_subjects</w:t>
            </w:r>
            <w:r>
              <w:t xml:space="preserve">/</w:t>
            </w:r>
            <w:r>
              <w:rPr>
                <w:rStyle w:val="VerbatimChar"/>
              </w:rPr>
              <w:t xml:space="preserve">stableHarvestId</w:t>
            </w:r>
            <w:r>
              <w:t xml:space="preserve">; a technical test is not a legal certification.</w:t>
            </w:r>
          </w:p>
        </w:tc>
        <w:tc>
          <w:tcPr/>
          <w:p>
            <w:pPr>
              <w:pStyle w:val="Compact"/>
            </w:pPr>
            <w:r>
              <w:rPr>
                <w:rStyle w:val="VerbatimChar"/>
              </w:rPr>
              <w:t xml:space="preserve">erase</w:t>
            </w:r>
            <w:r>
              <w:t xml:space="preserve"> </w:t>
            </w:r>
            <w:r>
              <w:t xml:space="preserve">exists in</w:t>
            </w:r>
            <w:r>
              <w:t xml:space="preserve"> </w:t>
            </w:r>
            <w:r>
              <w:rPr>
                <w:rStyle w:val="VerbatimChar"/>
              </w:rPr>
              <w:t xml:space="preserve">waggle-memory-mcp</w:t>
            </w:r>
            <w:r>
              <w:t xml:space="preserve">, not in the hive-mind MCP (F-HM-17); checkpoint-referenced context has no invalidation (F-HM-18).</w:t>
            </w:r>
          </w:p>
        </w:tc>
        <w:tc>
          <w:tcPr/>
          <w:p>
            <w:pPr>
              <w:pStyle w:val="Compact"/>
            </w:pPr>
            <w:r>
              <w:t xml:space="preserve">PROPOSAL — BRIEF DIRECTION (§18 A3) + PROPOSAL</w:t>
            </w:r>
          </w:p>
        </w:tc>
      </w:tr>
      <w:tr>
        <w:tc>
          <w:tcPr/>
          <w:p>
            <w:pPr>
              <w:pStyle w:val="Compact"/>
            </w:pPr>
            <w:r>
              <w:t xml:space="preserve">FRD-12.9</w:t>
            </w:r>
          </w:p>
        </w:tc>
        <w:tc>
          <w:tcPr/>
          <w:p>
            <w:pPr>
              <w:pStyle w:val="Compact"/>
            </w:pPr>
            <w:r>
              <w:rPr>
                <w:b/>
                <w:bCs/>
              </w:rPr>
              <w:t xml:space="preserve">Rollback ≠ restoring erased rights</w:t>
            </w:r>
            <w:r>
              <w:t xml:space="preserve"> </w:t>
            </w:r>
            <w:r>
              <w:t xml:space="preserve">(DIR-21): a code rollback does not revive erased data/revoked consent/credentials; a sent email is not rolled back by restoring the database. Mechanism:</w:t>
            </w:r>
            <w:r>
              <w:t xml:space="preserve"> </w:t>
            </w:r>
            <w:r>
              <w:rPr>
                <w:rStyle w:val="VerbatimChar"/>
              </w:rPr>
              <w:t xml:space="preserve">erased_subjects</w:t>
            </w:r>
            <w:r>
              <w:t xml:space="preserve"> </w:t>
            </w:r>
            <w:r>
              <w:t xml:space="preserve">export in the snapshot manifest (GDPR-H-04) and the revocation ledger</w:t>
            </w:r>
            <w:r>
              <w:t xml:space="preserve"> </w:t>
            </w:r>
            <w:r>
              <w:rPr>
                <w:rStyle w:val="VerbatimChar"/>
              </w:rPr>
              <w:t xml:space="preserve">revocations.json</w:t>
            </w:r>
            <w:r>
              <w:t xml:space="preserve"> </w:t>
            </w:r>
            <w:r>
              <w:t xml:space="preserve">(GDPR-H-05,</w:t>
            </w:r>
            <w:r>
              <w:t xml:space="preserve"> </w:t>
            </w:r>
            <w:r>
              <w:rPr>
                <w:rStyle w:val="VerbatimChar"/>
              </w:rPr>
              <w:t xml:space="preserve">WAGGLE-MIGRATIONS-v1.2.md</w:t>
            </w:r>
            <w:r>
              <w:t xml:space="preserve">; FRD-14.16; W1-PR15, G2) with a Class B restore test that re-applies erasures and revocations (MIG-00.6); evidence = AT-27.</w:t>
            </w:r>
          </w:p>
        </w:tc>
        <w:tc>
          <w:tcPr/>
          <w:p>
            <w:pPr>
              <w:pStyle w:val="Compact"/>
            </w:pPr>
            <w:r>
              <w:t xml:space="preserve">no revocation ledger:</w:t>
            </w:r>
            <w:r>
              <w:t xml:space="preserve"> </w:t>
            </w:r>
            <w:r>
              <w:rPr>
                <w:rStyle w:val="VerbatimChar"/>
              </w:rPr>
              <w:t xml:space="preserve">VaultStore.delete</w:t>
            </w:r>
            <w:r>
              <w:t xml:space="preserve"> </w:t>
            </w:r>
            <w:r>
              <w:t xml:space="preserve">and</w:t>
            </w:r>
            <w:r>
              <w:t xml:space="preserve"> </w:t>
            </w:r>
            <w:r>
              <w:rPr>
                <w:rStyle w:val="VerbatimChar"/>
              </w:rPr>
              <w:t xml:space="preserve">ApprovalGrantStore.revoke</w:t>
            </w:r>
            <w:r>
              <w:t xml:space="preserve"> </w:t>
            </w:r>
            <w:r>
              <w:t xml:space="preserve">delete without a trace (GDPR-H-05: grant</w:t>
            </w:r>
            <w:r>
              <w:t xml:space="preserve"> </w:t>
            </w:r>
            <w:r>
              <w:rPr>
                <w:rStyle w:val="VerbatimChar"/>
              </w:rPr>
              <w:t xml:space="preserve">revoke</w:t>
            </w:r>
            <w:r>
              <w:t xml:space="preserve"> </w:t>
            </w:r>
            <w:r>
              <w:t xml:space="preserve">CONFIRMED AT REVISION [F-CAP-09], the rest AUDIT FINDING — TO VERIFY); snapshot/restore does not exist in the code (GDPR-H-04).</w:t>
            </w:r>
          </w:p>
        </w:tc>
        <w:tc>
          <w:tcPr/>
          <w:p>
            <w:pPr>
              <w:pStyle w:val="Compact"/>
            </w:pPr>
            <w:r>
              <w:t xml:space="preserve">PROPOSAL — BRIEF DIRECTION (DIR-21) + PROPOSAL (ledger)</w:t>
            </w:r>
          </w:p>
        </w:tc>
      </w:tr>
      <w:tr>
        <w:tc>
          <w:tcPr/>
          <w:p>
            <w:pPr>
              <w:pStyle w:val="Compact"/>
            </w:pPr>
            <w:r>
              <w:t xml:space="preserve">FRD-12.10</w:t>
            </w:r>
          </w:p>
        </w:tc>
        <w:tc>
          <w:tcPr/>
          <w:p>
            <w:pPr>
              <w:pStyle w:val="Compact"/>
            </w:pPr>
            <w:r>
              <w:rPr>
                <w:b/>
                <w:bCs/>
              </w:rPr>
              <w:t xml:space="preserve">License/NOTICE consistency</w:t>
            </w:r>
            <w:r>
              <w:t xml:space="preserve"> </w:t>
            </w:r>
            <w:r>
              <w:t xml:space="preserve">(C5):</w:t>
            </w:r>
            <w:r>
              <w:t xml:space="preserve"> </w:t>
            </w:r>
            <w:r>
              <w:rPr>
                <w:rStyle w:val="VerbatimChar"/>
              </w:rPr>
              <w:t xml:space="preserve">packages/optimizer/LICENSE</w:t>
            </w:r>
            <w:r>
              <w:t xml:space="preserve">,</w:t>
            </w:r>
            <w:r>
              <w:t xml:space="preserve"> </w:t>
            </w:r>
            <w:r>
              <w:rPr>
                <w:rStyle w:val="VerbatimChar"/>
              </w:rPr>
              <w:t xml:space="preserve">packages/weaver/LICENSE</w:t>
            </w:r>
            <w:r>
              <w:t xml:space="preserve"> </w:t>
            </w:r>
            <w:r>
              <w:t xml:space="preserve">"proprietary and confidential" alongside</w:t>
            </w:r>
            <w:r>
              <w:t xml:space="preserve"> </w:t>
            </w:r>
            <w:r>
              <w:rPr>
                <w:rStyle w:val="VerbatimChar"/>
              </w:rPr>
              <w:t xml:space="preserve">"license":"MIT"</w:t>
            </w:r>
            <w:r>
              <w:t xml:space="preserve"> </w:t>
            </w:r>
            <w:r>
              <w:t xml:space="preserve">in package.json; 3 hive-mind NOTICE files declare agent/evolution/vault/tiers/Tauri/WaggleDance proprietary and reference a nonexistent</w:t>
            </w:r>
            <w:r>
              <w:t xml:space="preserve"> </w:t>
            </w:r>
            <w:r>
              <w:rPr>
                <w:rStyle w:val="VerbatimChar"/>
              </w:rPr>
              <w:t xml:space="preserve">EXTRACTION.md</w:t>
            </w:r>
            <w:r>
              <w:t xml:space="preserve">; 9 manifests without</w:t>
            </w:r>
            <w:r>
              <w:t xml:space="preserve"> </w:t>
            </w:r>
            <w:r>
              <w:rPr>
                <w:rStyle w:val="VerbatimChar"/>
              </w:rPr>
              <w:t xml:space="preserve">license</w:t>
            </w:r>
            <w:r>
              <w:t xml:space="preserve">; the repo is</w:t>
            </w:r>
            <w:r>
              <w:t xml:space="preserve"> </w:t>
            </w:r>
            <w:r>
              <w:rPr>
                <w:b/>
                <w:bCs/>
              </w:rPr>
              <w:t xml:space="preserve">public</w:t>
            </w:r>
            <w:r>
              <w:t xml:space="preserve"> </w:t>
            </w:r>
            <w:r>
              <w:t xml:space="preserve">(live GitHub 27.09.2026) while CLAUDE.md/AGENTS.md/README say "remains private" (F-TK-13, F-REL-08).</w:t>
            </w:r>
          </w:p>
        </w:tc>
        <w:tc>
          <w:tcPr/>
          <w:p>
            <w:pPr>
              <w:pStyle w:val="Compact"/>
            </w:pPr>
            <w:r>
              <w:t xml:space="preserve">CONFIRMED AT REVISION (files) / AUDIT FINDING — TO VERIFY (decision)</w:t>
            </w:r>
          </w:p>
        </w:tc>
        <w:tc>
          <w:tcPr/>
          <w:p>
            <w:pPr>
              <w:pStyle w:val="Compact"/>
            </w:pPr>
            <w:r>
              <w:t xml:space="preserve">UNKNOWN — open: DQ-02 (licensing implementation, brief §20.3); does not open D-01</w:t>
            </w:r>
          </w:p>
        </w:tc>
      </w:tr>
      <w:tr>
        <w:tc>
          <w:tcPr/>
          <w:p>
            <w:pPr>
              <w:pStyle w:val="Compact"/>
            </w:pPr>
            <w:r>
              <w:t xml:space="preserve">FRD-12.11</w:t>
            </w:r>
          </w:p>
        </w:tc>
        <w:tc>
          <w:tcPr/>
          <w:p>
            <w:pPr>
              <w:pStyle w:val="Compact"/>
            </w:pPr>
            <w:r>
              <w:rPr>
                <w:b/>
                <w:bCs/>
              </w:rPr>
              <w:t xml:space="preserve">One telemetry switch + disclosure</w:t>
            </w:r>
            <w:r>
              <w:t xml:space="preserve"> </w:t>
            </w:r>
            <w:r>
              <w:t xml:space="preserve">(PRD-02-12; ADR-10 O4; replaces FRD v1.1 §12 "any future cloud telemetry is opt-in"): the Settings "anonymous telemetry" switch controls the local telemetry store</w:t>
            </w:r>
            <w:r>
              <w:t xml:space="preserve"> </w:t>
            </w:r>
            <w:r>
              <w:rPr>
                <w:b/>
                <w:bCs/>
              </w:rPr>
              <w:t xml:space="preserve">and</w:t>
            </w:r>
            <w:r>
              <w:t xml:space="preserve"> </w:t>
            </w:r>
            <w:r>
              <w:t xml:space="preserve">PostHog from the same handler (</w:t>
            </w:r>
            <w:r>
              <w:rPr>
                <w:rStyle w:val="VerbatimChar"/>
              </w:rPr>
              <w:t xml:space="preserve">optOutPostHog</w:t>
            </w:r>
            <w:r>
              <w:t xml:space="preserve">/</w:t>
            </w:r>
            <w:r>
              <w:rPr>
                <w:rStyle w:val="VerbatimChar"/>
              </w:rPr>
              <w:t xml:space="preserve">optInPostHog</w:t>
            </w:r>
            <w:r>
              <w:t xml:space="preserve"> </w:t>
            </w:r>
            <w:r>
              <w:t xml:space="preserve">alongside</w:t>
            </w:r>
            <w:r>
              <w:t xml:space="preserve"> </w:t>
            </w:r>
            <w:r>
              <w:rPr>
                <w:rStyle w:val="VerbatimChar"/>
              </w:rPr>
              <w:t xml:space="preserve">adapter.toggleTelemetry</w:t>
            </w:r>
            <w:r>
              <w:t xml:space="preserve">) or PostHog runs with</w:t>
            </w:r>
            <w:r>
              <w:t xml:space="preserve"> </w:t>
            </w:r>
            <w:r>
              <w:rPr>
                <w:rStyle w:val="VerbatimChar"/>
              </w:rPr>
              <w:t xml:space="preserve">opt_out_capturing_by_default: true</w:t>
            </w:r>
            <w:r>
              <w:t xml:space="preserve"> </w:t>
            </w:r>
            <w:r>
              <w:t xml:space="preserve">until the user turns it on; onboarding disclosure (what is sent, to whom)</w:t>
            </w:r>
            <w:r>
              <w:t xml:space="preserve"> </w:t>
            </w:r>
            <w:r>
              <w:rPr>
                <w:b/>
                <w:bCs/>
              </w:rPr>
              <w:t xml:space="preserve">before</w:t>
            </w:r>
            <w:r>
              <w:t xml:space="preserve"> </w:t>
            </w:r>
            <w:r>
              <w:t xml:space="preserve">the first</w:t>
            </w:r>
            <w:r>
              <w:t xml:space="preserve"> </w:t>
            </w:r>
            <w:r>
              <w:rPr>
                <w:rStyle w:val="VerbatimChar"/>
              </w:rPr>
              <w:t xml:space="preserve">onboarding_complete</w:t>
            </w:r>
            <w:r>
              <w:t xml:space="preserve"> </w:t>
            </w:r>
            <w:r>
              <w:t xml:space="preserve">capture; release checklist item "</w:t>
            </w:r>
            <w:r>
              <w:rPr>
                <w:rStyle w:val="VerbatimChar"/>
              </w:rPr>
              <w:t xml:space="preserve">VITE_POSTHOG_KEY</w:t>
            </w:r>
            <w:r>
              <w:t xml:space="preserve"> </w:t>
            </w:r>
            <w:r>
              <w:t xml:space="preserve">baked into the candidate?". Test (ADR-10-T2): toggle OFF →</w:t>
            </w:r>
            <w:r>
              <w:t xml:space="preserve"> </w:t>
            </w:r>
            <w:r>
              <w:rPr>
                <w:rStyle w:val="VerbatimChar"/>
              </w:rPr>
              <w:t xml:space="preserve">localStorage['waggle:telemetry-opt-out']==='true'</w:t>
            </w:r>
            <w:r>
              <w:t xml:space="preserve"> </w:t>
            </w:r>
            <w:r>
              <w:t xml:space="preserve">and</w:t>
            </w:r>
            <w:r>
              <w:t xml:space="preserve"> </w:t>
            </w:r>
            <w:r>
              <w:rPr>
                <w:rStyle w:val="VerbatimChar"/>
              </w:rPr>
              <w:t xml:space="preserve">posthog.capture</w:t>
            </w:r>
            <w:r>
              <w:t xml:space="preserve"> </w:t>
            </w:r>
            <w:r>
              <w:t xml:space="preserve">is not called; ON → both systems, with the disclosure shown.</w:t>
            </w:r>
          </w:p>
        </w:tc>
        <w:tc>
          <w:tcPr/>
          <w:p>
            <w:pPr>
              <w:pStyle w:val="Compact"/>
            </w:pPr>
            <w:r>
              <w:t xml:space="preserve">PostHog capture exists and the default is opted-in when the key is baked in; the Settings switch does not turn it off (</w:t>
            </w:r>
            <w:r>
              <w:rPr>
                <w:rStyle w:val="VerbatimChar"/>
              </w:rPr>
              <w:t xml:space="preserve">apps/web/src/lib/posthog.ts:39,42,49-60,114-127,133-166</w:t>
            </w:r>
            <w:r>
              <w:t xml:space="preserve">;</w:t>
            </w:r>
            <w:r>
              <w:t xml:space="preserve"> </w:t>
            </w:r>
            <w:r>
              <w:rPr>
                <w:rStyle w:val="VerbatimChar"/>
              </w:rPr>
              <w:t xml:space="preserve">SettingsApp.tsx:722-731</w:t>
            </w:r>
            <w:r>
              <w:t xml:space="preserve">;</w:t>
            </w:r>
            <w:r>
              <w:t xml:space="preserve"> </w:t>
            </w:r>
            <w:r>
              <w:rPr>
                <w:rStyle w:val="VerbatimChar"/>
              </w:rPr>
              <w:t xml:space="preserve">OnboardingWizard.tsx:463</w:t>
            </w:r>
            <w:r>
              <w:t xml:space="preserve">; 0 callers of</w:t>
            </w:r>
            <w:r>
              <w:t xml:space="preserve"> </w:t>
            </w:r>
            <w:r>
              <w:rPr>
                <w:rStyle w:val="VerbatimChar"/>
              </w:rPr>
              <w:t xml:space="preserve">optOutPostHog</w:t>
            </w:r>
            <w:r>
              <w:t xml:space="preserve">/</w:t>
            </w:r>
            <w:r>
              <w:rPr>
                <w:rStyle w:val="VerbatimChar"/>
              </w:rPr>
              <w:t xml:space="preserve">optInPostHog</w:t>
            </w:r>
            <w:r>
              <w:t xml:space="preserve">);</w:t>
            </w:r>
            <w:r>
              <w:t xml:space="preserve"> </w:t>
            </w:r>
            <w:r>
              <w:rPr>
                <w:rStyle w:val="VerbatimChar"/>
              </w:rPr>
              <w:t xml:space="preserve">grep POSTHOG</w:t>
            </w:r>
            <w:r>
              <w:t xml:space="preserve"> </w:t>
            </w:r>
            <w:r>
              <w:t xml:space="preserve">in</w:t>
            </w:r>
            <w:r>
              <w:t xml:space="preserve"> </w:t>
            </w:r>
            <w:r>
              <w:rPr>
                <w:rStyle w:val="VerbatimChar"/>
              </w:rPr>
              <w:t xml:space="preserve">.github/workflows/*.yml</w:t>
            </w:r>
            <w:r>
              <w:t xml:space="preserve"> </w:t>
            </w:r>
            <w:r>
              <w:t xml:space="preserve">and</w:t>
            </w:r>
            <w:r>
              <w:t xml:space="preserve"> </w:t>
            </w:r>
            <w:r>
              <w:rPr>
                <w:rStyle w:val="VerbatimChar"/>
              </w:rPr>
              <w:t xml:space="preserve">app/package.json</w:t>
            </w:r>
            <w:r>
              <w:t xml:space="preserve"> </w:t>
            </w:r>
            <w:r>
              <w:t xml:space="preserve">= 0 → whether the key is in the candidate is UNKNOWN (ADR-10-K3).</w:t>
            </w:r>
          </w:p>
        </w:tc>
        <w:tc>
          <w:tcPr/>
          <w:p>
            <w:pPr>
              <w:pStyle w:val="Compact"/>
            </w:pPr>
            <w:r>
              <w:t xml:space="preserve">AUDIT FINDING — TO VERIFY (ADR-10-K3, the writer's own check outside phase-A) + PROPOSAL (G1: Delivery plan W0-PR17, TM-25)</w:t>
            </w:r>
          </w:p>
        </w:tc>
      </w:tr>
    </w:tbl>
    <w:p>
      <w:r>
        <w:pict>
          <v:rect style="width:0;height:1.5pt" o:hralign="center" o:hrstd="t" o:hr="t"/>
        </w:pict>
      </w:r>
    </w:p>
    <w:bookmarkEnd w:id="86"/>
    <w:bookmarkStart w:id="92" w:name="Xeff5dc0703a6ba2f68f3a95ec1a6f6fbe7a22d5"/>
    <w:p>
      <w:pPr>
        <w:pStyle w:val="Heading2"/>
      </w:pPr>
      <w:r>
        <w:t xml:space="preserve">13. Observability and benchmark manifest</w:t>
      </w:r>
    </w:p>
    <w:bookmarkStart w:id="87" w:name="Xeccfb84f87ecb7f3f4a4083000cdb210c7d4a10"/>
    <w:p>
      <w:pPr>
        <w:pStyle w:val="Heading3"/>
      </w:pPr>
      <w:r>
        <w:t xml:space="preserve">FRD-13.1 — Per-run record — PROPOSAL (FRD v1.1 §13 refined)</w:t>
      </w:r>
    </w:p>
    <w:p>
      <w:pPr>
        <w:pStyle w:val="FirstParagraph"/>
      </w:pPr>
      <w:r>
        <w:rPr>
          <w:rStyle w:val="VerbatimChar"/>
        </w:rPr>
        <w:t xml:space="preserve">RunRecord { runId, recipeId/version, modelRef, runtimeRef, taskShape, interaction, mode, phases: [{ phaseId, attempts, durationMs, tokens, observedToolCalls, gateResults, verdict }], checkpoints[], retries, budget, proofReceipts[], finalStatus, qualification }</w:t>
      </w:r>
      <w:r>
        <w:t xml:space="preserve">. No secrets; context as references (</w:t>
      </w:r>
      <w:r>
        <w:rPr>
          <w:rStyle w:val="VerbatimChar"/>
        </w:rPr>
        <w:t xml:space="preserve">contextRef</w:t>
      </w:r>
      <w:r>
        <w:t xml:space="preserve">), not copies.</w:t>
      </w:r>
    </w:p>
    <w:bookmarkEnd w:id="87"/>
    <w:bookmarkStart w:id="88" w:name="Xcb1928344ff0ec0c5d49c345c4233ff6bf656e3"/>
    <w:p>
      <w:pPr>
        <w:pStyle w:val="Heading3"/>
      </w:pPr>
      <w:r>
        <w:t xml:space="preserve">FRD-13.2 — Trace qualification — PROPOSAL — BRIEF DIRECTION (brief §7.3) + PROPOSAL</w:t>
      </w:r>
    </w:p>
    <w:p>
      <w:pPr>
        <w:pStyle w:val="FirstParagraph"/>
      </w:pPr>
      <w:r>
        <w:t xml:space="preserve">Every</w:t>
      </w:r>
      <w:r>
        <w:t xml:space="preserve"> </w:t>
      </w:r>
      <w:r>
        <w:rPr>
          <w:rStyle w:val="VerbatimChar"/>
        </w:rPr>
        <w:t xml:space="preserve">execution_traces</w:t>
      </w:r>
      <w:r>
        <w:t xml:space="preserve"> </w:t>
      </w:r>
      <w:r>
        <w:t xml:space="preserve">row gets</w:t>
      </w:r>
      <w:r>
        <w:t xml:space="preserve"> </w:t>
      </w:r>
      <w:r>
        <w:rPr>
          <w:rStyle w:val="VerbatimChar"/>
        </w:rPr>
        <w:t xml:space="preserve">qualification: 'qualified' | 'legacy_unqualified'</w:t>
      </w:r>
      <w:r>
        <w:t xml:space="preserve"> </w:t>
      </w:r>
      <w:r>
        <w:t xml:space="preserve">(column or tag) +</w:t>
      </w:r>
      <w:r>
        <w:t xml:space="preserve"> </w:t>
      </w:r>
      <w:r>
        <w:rPr>
          <w:rStyle w:val="VerbatimChar"/>
        </w:rPr>
        <w:t xml:space="preserve">verifierVersion</w:t>
      </w:r>
      <w:r>
        <w:t xml:space="preserve"> </w:t>
      </w:r>
      <w:r>
        <w:t xml:space="preserve">+ the origin of the status. Only</w:t>
      </w:r>
      <w:r>
        <w:t xml:space="preserve"> </w:t>
      </w:r>
      <w:r>
        <w:rPr>
          <w:rStyle w:val="VerbatimChar"/>
        </w:rPr>
        <w:t xml:space="preserve">qualified</w:t>
      </w:r>
      <w:r>
        <w:t xml:space="preserve"> </w:t>
      </w:r>
      <w:r>
        <w:t xml:space="preserve">rows enter eval candidacy, and even then they are not automatically gold. Migration:</w:t>
      </w:r>
      <w:r>
        <w:t xml:space="preserve"> </w:t>
      </w:r>
      <w:r>
        <w:rPr>
          <w:rStyle w:val="VerbatimChar"/>
        </w:rPr>
        <w:t xml:space="preserve">task_shape LIKE 'harness:%' AND outcome='verified'</w:t>
      </w:r>
      <w:r>
        <w:t xml:space="preserve"> </w:t>
      </w:r>
      <w:r>
        <w:t xml:space="preserve">→</w:t>
      </w:r>
      <w:r>
        <w:t xml:space="preserve"> </w:t>
      </w:r>
      <w:r>
        <w:rPr>
          <w:rStyle w:val="VerbatimChar"/>
        </w:rPr>
        <w:t xml:space="preserve">legacy_unqualified</w:t>
      </w:r>
      <w:r>
        <w:t xml:space="preserve"> </w:t>
      </w:r>
      <w:r>
        <w:t xml:space="preserve">(§14). Dashboard test:</w:t>
      </w:r>
      <w:r>
        <w:t xml:space="preserve"> </w:t>
      </w:r>
      <w:r>
        <w:rPr>
          <w:rStyle w:val="VerbatimChar"/>
        </w:rPr>
        <w:t xml:space="preserve">gate_passed</w:t>
      </w:r>
      <w:r>
        <w:t xml:space="preserve"> </w:t>
      </w:r>
      <w:r>
        <w:t xml:space="preserve">is not counted as content-confirmed.</w:t>
      </w:r>
    </w:p>
    <w:bookmarkEnd w:id="88"/>
    <w:bookmarkStart w:id="89" w:name="X949b922a73fe74ddf3fb70316a6a540bac959c6"/>
    <w:p>
      <w:pPr>
        <w:pStyle w:val="Heading3"/>
      </w:pPr>
      <w:r>
        <w:t xml:space="preserve">FRD-13.3 — Metrics — PROPOSAL (C21 operationalization)</w:t>
      </w:r>
    </w:p>
    <w:p>
      <w:pPr>
        <w:pStyle w:val="FirstParagraph"/>
      </w:pPr>
      <w:r>
        <w:t xml:space="preserve">completion rate (per</w:t>
      </w:r>
      <w:r>
        <w:t xml:space="preserve"> </w:t>
      </w:r>
      <w:r>
        <w:rPr>
          <w:rStyle w:val="VerbatimChar"/>
        </w:rPr>
        <w:t xml:space="preserve">mode</w:t>
      </w:r>
      <w:r>
        <w:t xml:space="preserve">), gate failure rate per gate type, resume success (AT-07), unknown_outcome rate (AT-08), human intervention count (approvals + corrections), latency p50/p95 per task shape, tokens/compute/usd, quality score (only from</w:t>
      </w:r>
      <w:r>
        <w:t xml:space="preserve"> </w:t>
      </w:r>
      <w:r>
        <w:rPr>
          <w:rStyle w:val="VerbatimChar"/>
        </w:rPr>
        <w:t xml:space="preserve">ProofReceipt.level ≥ 2</w:t>
      </w:r>
      <w:r>
        <w:t xml:space="preserve"> </w:t>
      </w:r>
      <w:r>
        <w:t xml:space="preserve">or independent scoring), memory contribution (ablation delta, not the number of frames). Thresholds: UNKNOWN until the baseline (brief §16: before the locked test, not after).</w:t>
      </w:r>
    </w:p>
    <w:bookmarkEnd w:id="89"/>
    <w:bookmarkStart w:id="90" w:name="Xf610b29aa642b91a52ba629cafe87c77db95fd9"/>
    <w:p>
      <w:pPr>
        <w:pStyle w:val="Heading3"/>
      </w:pPr>
      <w:r>
        <w:t xml:space="preserve">FRD-13.4 — Benchmark manifest (brief §13.6) — PROPOSAL — BRIEF DIRECTION (DIR-22/23) + PROPOSAL</w:t>
      </w:r>
    </w:p>
    <w:p>
      <w:pPr>
        <w:pStyle w:val="SourceCode"/>
      </w:pPr>
      <w:r>
        <w:rPr>
          <w:rStyle w:val="VerbatimChar"/>
        </w:rPr>
        <w:t xml:space="preserve">BenchmarkManifest {</w:t>
      </w:r>
      <w:r>
        <w:br/>
      </w:r>
      <w:r>
        <w:rPr>
          <w:rStyle w:val="VerbatimChar"/>
        </w:rPr>
        <w:t xml:space="preserve">  codeSha, installerSha256?, model: { id, hfRevision, quant, runtime, version }, hardware: { gpu, vram, ram, cpu, os },</w:t>
      </w:r>
      <w:r>
        <w:br/>
      </w:r>
      <w:r>
        <w:rPr>
          <w:rStyle w:val="VerbatimChar"/>
        </w:rPr>
        <w:t xml:space="preserve">  dataset: { name, version, hash, split }, scorer: { name, version, hash, judgeModel?, judgeVersion?, promptHash? },</w:t>
      </w:r>
      <w:r>
        <w:br/>
      </w:r>
      <w:r>
        <w:rPr>
          <w:rStyle w:val="VerbatimChar"/>
        </w:rPr>
        <w:t xml:space="preserve">  toolVersions, skillVersions, contextLimits, tokenLimits, attempts, seeds, timeouts, pauseRecoveryMode,</w:t>
      </w:r>
      <w:r>
        <w:br/>
      </w:r>
      <w:r>
        <w:rPr>
          <w:rStyle w:val="VerbatimChar"/>
        </w:rPr>
        <w:t xml:space="preserve">  profile: 'raw_model' | 'raw_model_min_tool_adapter' | '+skills' | '+memory' | '+harness' | '+memory+harness' | '+evolved',</w:t>
      </w:r>
      <w:r>
        <w:br/>
      </w:r>
      <w:r>
        <w:rPr>
          <w:rStyle w:val="VerbatimChar"/>
        </w:rPr>
        <w:t xml:space="preserve">  ablationFlags: { memory, skills, harness, evolution }, // ne mogu isključiti strict verify (A25)</w:t>
      </w:r>
      <w:r>
        <w:br/>
      </w:r>
      <w:r>
        <w:rPr>
          <w:rStyle w:val="VerbatimChar"/>
        </w:rPr>
        <w:t xml:space="preserve">  outputs: { completeOutputsRef, graderOutputsRef, recountScript },</w:t>
      </w:r>
      <w:r>
        <w:br/>
      </w:r>
      <w:r>
        <w:rPr>
          <w:rStyle w:val="VerbatimChar"/>
        </w:rPr>
        <w:t xml:space="preserve">  cost: { modelInference, evaluator, toolApi, gpuTimeHours, energyAssumption?, humanReview? },  // odvojeno</w:t>
      </w:r>
      <w:r>
        <w:br/>
      </w:r>
      <w:r>
        <w:rPr>
          <w:rStyle w:val="VerbatimChar"/>
        </w:rPr>
        <w:t xml:space="preserve">  contaminationFirewall: { mindReset: true, cachesReset: true, artifactsReset: true, goldExcludedFromMemory: true },</w:t>
      </w:r>
      <w:r>
        <w:br/>
      </w:r>
      <w:r>
        <w:rPr>
          <w:rStyle w:val="VerbatimChar"/>
        </w:rPr>
        <w:t xml:space="preserve">  holdoutViews</w:t>
      </w:r>
      <w:r>
        <w:br/>
      </w:r>
      <w:r>
        <w:rPr>
          <w:rStyle w:val="VerbatimChar"/>
        </w:rPr>
        <w:t xml:space="preserve">}</w:t>
      </w:r>
    </w:p>
    <w:p>
      <w:pPr>
        <w:pStyle w:val="Compact"/>
        <w:numPr>
          <w:ilvl w:val="0"/>
          <w:numId w:val="1039"/>
        </w:numPr>
      </w:pPr>
      <w:r>
        <w:t xml:space="preserve">Production path mandatory (DIR-22): the benchmark adapter translates the input and starts an isolated run through the</w:t>
      </w:r>
      <w:r>
        <w:t xml:space="preserve"> </w:t>
      </w:r>
      <w:r>
        <w:rPr>
          <w:b/>
          <w:bCs/>
        </w:rPr>
        <w:t xml:space="preserve">same</w:t>
      </w:r>
      <w:r>
        <w:t xml:space="preserve"> </w:t>
      </w:r>
      <w:r>
        <w:t xml:space="preserve">sidecar</w:t>
      </w:r>
      <w:r>
        <w:t xml:space="preserve"> </w:t>
      </w:r>
      <w:r>
        <w:rPr>
          <w:rStyle w:val="VerbatimChar"/>
        </w:rPr>
        <w:t xml:space="preserve">/api/chat</w:t>
      </w:r>
      <w:r>
        <w:t xml:space="preserve">/work path; it must not covertly use a better harness. A raw model on a tool benchmark gets a minimal sufficient tool adapter (brief §13.2). The baseline is scored by the same independent scorer.</w:t>
      </w:r>
    </w:p>
    <w:p>
      <w:pPr>
        <w:pStyle w:val="Compact"/>
        <w:numPr>
          <w:ilvl w:val="0"/>
          <w:numId w:val="1039"/>
        </w:numPr>
      </w:pPr>
      <w:r>
        <w:t xml:space="preserve">State:</w:t>
      </w:r>
      <w:r>
        <w:t xml:space="preserve"> </w:t>
      </w:r>
      <w:r>
        <w:rPr>
          <w:rStyle w:val="VerbatimChar"/>
        </w:rPr>
        <w:t xml:space="preserve">benchmarks/gaia2/adapter.ts</w:t>
      </w:r>
      <w:r>
        <w:t xml:space="preserve"> </w:t>
      </w:r>
      <w:r>
        <w:t xml:space="preserve">= narrow-proxy (cost-projection, not a full evaluation); the τ² adapter was</w:t>
      </w:r>
      <w:r>
        <w:t xml:space="preserve"> </w:t>
      </w:r>
      <w:r>
        <w:rPr>
          <w:b/>
          <w:bCs/>
        </w:rPr>
        <w:t xml:space="preserve">not found</w:t>
      </w:r>
      <w:r>
        <w:t xml:space="preserve"> </w:t>
      </w:r>
      <w:r>
        <w:t xml:space="preserve">at HEAD (git grep only docs), it exists on</w:t>
      </w:r>
      <w:r>
        <w:t xml:space="preserve"> </w:t>
      </w:r>
      <w:r>
        <w:rPr>
          <w:rStyle w:val="VerbatimChar"/>
        </w:rPr>
        <w:t xml:space="preserve">origin/feature/harness-sota-bench</w:t>
      </w:r>
      <w:r>
        <w:t xml:space="preserve"> </w:t>
      </w:r>
      <w:r>
        <w:t xml:space="preserve">(66 commits ahead, 2022 behind; cherry-pick inventory F-REL-12; do</w:t>
      </w:r>
      <w:r>
        <w:t xml:space="preserve"> </w:t>
      </w:r>
      <w:r>
        <w:rPr>
          <w:b/>
          <w:bCs/>
        </w:rPr>
        <w:t xml:space="preserve">not</w:t>
      </w:r>
      <w:r>
        <w:t xml:space="preserve"> </w:t>
      </w:r>
      <w:r>
        <w:t xml:space="preserve">carry over the</w:t>
      </w:r>
      <w:r>
        <w:t xml:space="preserve"> </w:t>
      </w:r>
      <w:r>
        <w:rPr>
          <w:rStyle w:val="VerbatimChar"/>
        </w:rPr>
        <w:t xml:space="preserve">fe7804bf</w:t>
      </w:r>
      <w:r>
        <w:t xml:space="preserve"> </w:t>
      </w:r>
      <w:r>
        <w:t xml:space="preserve">cost-tracker and the pilot "beats" results) (EXT-10, F-REL-12). Whether</w:t>
      </w:r>
      <w:r>
        <w:t xml:space="preserve"> </w:t>
      </w:r>
      <w:r>
        <w:rPr>
          <w:rStyle w:val="VerbatimChar"/>
        </w:rPr>
        <w:t xml:space="preserve">waggle-bridge-server.ts</w:t>
      </w:r>
      <w:r>
        <w:t xml:space="preserve"> </w:t>
      </w:r>
      <w:r>
        <w:t xml:space="preserve">uses the production</w:t>
      </w:r>
      <w:r>
        <w:t xml:space="preserve"> </w:t>
      </w:r>
      <w:r>
        <w:rPr>
          <w:rStyle w:val="VerbatimChar"/>
        </w:rPr>
        <w:t xml:space="preserve">/api/chat</w:t>
      </w:r>
      <w:r>
        <w:t xml:space="preserve"> </w:t>
      </w:r>
      <w:r>
        <w:t xml:space="preserve">= UNVERIFIED.</w:t>
      </w:r>
    </w:p>
    <w:p>
      <w:pPr>
        <w:pStyle w:val="Compact"/>
        <w:numPr>
          <w:ilvl w:val="0"/>
          <w:numId w:val="1039"/>
        </w:numPr>
      </w:pPr>
      <w:r>
        <w:t xml:space="preserve">Primary professional-work test:</w:t>
      </w:r>
      <w:r>
        <w:t xml:space="preserve"> </w:t>
      </w:r>
      <w:r>
        <w:rPr>
          <w:b/>
          <w:bCs/>
        </w:rPr>
        <w:t xml:space="preserve">PROPOSAL</w:t>
      </w:r>
      <w:r>
        <w:t xml:space="preserve"> </w:t>
      </w:r>
      <w:r>
        <w:t xml:space="preserve">(not approved) APEX-Agents 1.1 (CC-BY-4.0, 240 tasks, Harbor 0.20.0, judge DeepSeek-v4-Flash-0731, published frontier baseline Claude Fable 5.1 68.6% pass@1 — license/tasks/runner/judge/baseline: AUDIT FINDING — TO VERIFY (live 27.09.2026, source: external.md §4.4, §8)) under the conditions from EXT §4.7 (cloud judge cost; local judge = a separate profile; Docker/WSL2 only on the bench machine; rubrics/</w:t>
      </w:r>
      <w:r>
        <w:rPr>
          <w:rStyle w:val="VerbatimChar"/>
        </w:rPr>
        <w:t xml:space="preserve">solution</w:t>
      </w:r>
      <w:r>
        <w:t xml:space="preserve"> </w:t>
      </w:r>
      <w:r>
        <w:t xml:space="preserve">do not enter</w:t>
      </w:r>
      <w:r>
        <w:t xml:space="preserve"> </w:t>
      </w:r>
      <w:r>
        <w:rPr>
          <w:rStyle w:val="VerbatimChar"/>
        </w:rPr>
        <w:t xml:space="preserve">.mind</w:t>
      </w:r>
      <w:r>
        <w:t xml:space="preserve">). The evidence card and the decision belong to the Benchmark protocol (brief §20.1).</w:t>
      </w:r>
    </w:p>
    <w:p>
      <w:pPr>
        <w:pStyle w:val="Compact"/>
        <w:numPr>
          <w:ilvl w:val="0"/>
          <w:numId w:val="1039"/>
        </w:numPr>
      </w:pPr>
      <w:r>
        <w:t xml:space="preserve">Statistics (DIR-23): paired analysis for paired tasks; McNemar only for binary outcomes; CI for the score; equivalence/non-inferiority only with a prespecified margin. "No difference detected" ≠ "they are the same" (N=114, p=0.11 "matches" is a warning, not evidence). The allowed messages depend on the results (brief §13.5).</w:t>
      </w:r>
    </w:p>
    <w:p>
      <w:pPr>
        <w:pStyle w:val="Compact"/>
        <w:numPr>
          <w:ilvl w:val="0"/>
          <w:numId w:val="1039"/>
        </w:numPr>
      </w:pPr>
      <w:r>
        <w:t xml:space="preserve">Prices:</w:t>
      </w:r>
      <w:r>
        <w:t xml:space="preserve"> </w:t>
      </w:r>
      <w:r>
        <w:rPr>
          <w:rStyle w:val="VerbatimChar"/>
        </w:rPr>
        <w:t xml:space="preserve">cost-tracker.ts:28-30</w:t>
      </w:r>
      <w:r>
        <w:t xml:space="preserve"> </w:t>
      </w:r>
      <w:r>
        <w:t xml:space="preserve">Opus 4.6/4.7/4.8 $15/$75 (officially</w:t>
      </w:r>
      <w:r>
        <w:t xml:space="preserve"> </w:t>
      </w:r>
      <w:r>
        <w:rPr>
          <w:b/>
          <w:bCs/>
        </w:rPr>
        <w:t xml:space="preserve">$5/$25</w:t>
      </w:r>
      <w:r>
        <w:t xml:space="preserve">),</w:t>
      </w:r>
      <w:r>
        <w:t xml:space="preserve"> </w:t>
      </w:r>
      <w:r>
        <w:rPr>
          <w:rStyle w:val="VerbatimChar"/>
        </w:rPr>
        <w:t xml:space="preserve">:32</w:t>
      </w:r>
      <w:r>
        <w:t xml:space="preserve"> </w:t>
      </w:r>
      <w:r>
        <w:t xml:space="preserve">Sonnet 5 $3/$15 (officially</w:t>
      </w:r>
      <w:r>
        <w:t xml:space="preserve"> </w:t>
      </w:r>
      <w:r>
        <w:rPr>
          <w:b/>
          <w:bCs/>
        </w:rPr>
        <w:t xml:space="preserve">$2/$10</w:t>
      </w:r>
      <w:r>
        <w:t xml:space="preserve">),</w:t>
      </w:r>
      <w:r>
        <w:t xml:space="preserve"> </w:t>
      </w:r>
      <w:r>
        <w:rPr>
          <w:rStyle w:val="VerbatimChar"/>
        </w:rPr>
        <w:t xml:space="preserve">:39-40</w:t>
      </w:r>
      <w:r>
        <w:t xml:space="preserve"> </w:t>
      </w:r>
      <w:r>
        <w:t xml:space="preserve">Haiku 3.5 wrong + retired IDs, fallback</w:t>
      </w:r>
      <w:r>
        <w:t xml:space="preserve"> </w:t>
      </w:r>
      <w:r>
        <w:rPr>
          <w:rStyle w:val="VerbatimChar"/>
        </w:rPr>
        <w:t xml:space="preserve">:66</w:t>
      </w:r>
      <w:r>
        <w:t xml:space="preserve"> </w:t>
      </w:r>
      <w:r>
        <w:t xml:space="preserve">3×; the table feeds the</w:t>
      </w:r>
      <w:r>
        <w:t xml:space="preserve"> </w:t>
      </w:r>
      <w:r>
        <w:rPr>
          <w:rStyle w:val="VerbatimChar"/>
        </w:rPr>
        <w:t xml:space="preserve">ModelSpendBudget</w:t>
      </w:r>
      <w:r>
        <w:t xml:space="preserve"> </w:t>
      </w:r>
      <w:r>
        <w:t xml:space="preserve">reservations →</w:t>
      </w:r>
      <w:r>
        <w:t xml:space="preserve"> </w:t>
      </w:r>
      <w:r>
        <w:rPr>
          <w:b/>
          <w:bCs/>
        </w:rPr>
        <w:t xml:space="preserve">product impact</w:t>
      </w:r>
      <w:r>
        <w:t xml:space="preserve"> </w:t>
      </w:r>
      <w:r>
        <w:t xml:space="preserve">(premature</w:t>
      </w:r>
      <w:r>
        <w:t xml:space="preserve"> </w:t>
      </w:r>
      <w:r>
        <w:rPr>
          <w:rStyle w:val="VerbatimChar"/>
        </w:rPr>
        <w:t xml:space="preserve">BudgetExceededError</w:t>
      </w:r>
      <w:r>
        <w:t xml:space="preserve"> </w:t>
      </w:r>
      <w:r>
        <w:t xml:space="preserve">for BYOK Opus users), not only the manifest (F-REL-06, EXT-12). Test</w:t>
      </w:r>
      <w:r>
        <w:t xml:space="preserve"> </w:t>
      </w:r>
      <w:r>
        <w:rPr>
          <w:rStyle w:val="VerbatimChar"/>
        </w:rPr>
        <w:t xml:space="preserve">cost-tracker.test.ts:54-55</w:t>
      </w:r>
      <w:r>
        <w:t xml:space="preserve"> </w:t>
      </w:r>
      <w:r>
        <w:t xml:space="preserve">locks in the wrong value. Status: CONFIRMED AT REVISION (repo:</w:t>
      </w:r>
      <w:r>
        <w:t xml:space="preserve"> </w:t>
      </w:r>
      <w:r>
        <w:rPr>
          <w:rStyle w:val="VerbatimChar"/>
        </w:rPr>
        <w:t xml:space="preserve">cost-tracker.ts</w:t>
      </w:r>
      <w:r>
        <w:t xml:space="preserve"> </w:t>
      </w:r>
      <w:r>
        <w:t xml:space="preserve">lines, test,</w:t>
      </w:r>
      <w:r>
        <w:t xml:space="preserve"> </w:t>
      </w:r>
      <w:r>
        <w:rPr>
          <w:rStyle w:val="VerbatimChar"/>
        </w:rPr>
        <w:t xml:space="preserve">models.json</w:t>
      </w:r>
      <w:r>
        <w:t xml:space="preserve">) + AUDIT FINDING — TO VERIFY (official prices $5/$25, $2/$10, Haiku 3.5 $0.80/$4 and retired IDs: live 27.09.2026, platform.claude.com; source: external.md §6, §8), same as PRD-14-09; the fix (same scope as Delivery plan W0-PR13) = 4 overpriced rows + Haiku 3.5</w:t>
      </w:r>
      <w:r>
        <w:t xml:space="preserve"> </w:t>
      </w:r>
      <w:r>
        <w:rPr>
          <w:rStyle w:val="VerbatimChar"/>
        </w:rPr>
        <w:t xml:space="preserve">:39-40</w:t>
      </w:r>
      <w:r>
        <w:t xml:space="preserve"> </w:t>
      </w:r>
      <w:r>
        <w:t xml:space="preserve">(→ $0.80/$4 or a retired marker) + fallback</w:t>
      </w:r>
      <w:r>
        <w:t xml:space="preserve"> </w:t>
      </w:r>
      <w:r>
        <w:rPr>
          <w:rStyle w:val="VerbatimChar"/>
        </w:rPr>
        <w:t xml:space="preserve">:66</w:t>
      </w:r>
      <w:r>
        <w:t xml:space="preserve"> </w:t>
      </w:r>
      <w:r>
        <w:t xml:space="preserve">+ comment</w:t>
      </w:r>
      <w:r>
        <w:t xml:space="preserve"> </w:t>
      </w:r>
      <w:r>
        <w:rPr>
          <w:rStyle w:val="VerbatimChar"/>
        </w:rPr>
        <w:t xml:space="preserve">:24-25</w:t>
      </w:r>
      <w:r>
        <w:t xml:space="preserve"> </w:t>
      </w:r>
      <w:r>
        <w:t xml:space="preserve">with URL/date provenance + test +</w:t>
      </w:r>
      <w:r>
        <w:t xml:space="preserve"> </w:t>
      </w:r>
      <w:r>
        <w:rPr>
          <w:rStyle w:val="VerbatimChar"/>
        </w:rPr>
        <w:t xml:space="preserve">benchmarks/harness/config/models.json</w:t>
      </w:r>
      <w:r>
        <w:t xml:space="preserve">.</w:t>
      </w:r>
    </w:p>
    <w:bookmarkEnd w:id="90"/>
    <w:bookmarkStart w:id="91" w:name="X1542d279716324244c683cfee5bb757753ed444"/>
    <w:p>
      <w:pPr>
        <w:pStyle w:val="Heading3"/>
      </w:pPr>
      <w:r>
        <w:t xml:space="preserve">FRD-13.5 — Release evidence — PROPOSAL — BRIEF DIRECTION (§17 C22 "ACCEPT", brief §15.4) + CONFIRMED AT REVISION</w:t>
      </w:r>
    </w:p>
    <w:p>
      <w:pPr>
        <w:pStyle w:val="FirstParagraph"/>
      </w:pPr>
      <w:r>
        <w:rPr>
          <w:rStyle w:val="VerbatimChar"/>
        </w:rPr>
        <w:t xml:space="preserve">main 2af0904d</w:t>
      </w:r>
      <w:r>
        <w:t xml:space="preserve"> </w:t>
      </w:r>
      <w:r>
        <w:t xml:space="preserve">is 618 commits from</w:t>
      </w:r>
      <w:r>
        <w:t xml:space="preserve"> </w:t>
      </w:r>
      <w:r>
        <w:rPr>
          <w:rStyle w:val="VerbatimChar"/>
        </w:rPr>
        <w:t xml:space="preserve">c4e6a515</w:t>
      </w:r>
      <w:r>
        <w:t xml:space="preserve"> </w:t>
      </w:r>
      <w:r>
        <w:t xml:space="preserve">and 560 from</w:t>
      </w:r>
      <w:r>
        <w:t xml:space="preserve"> </w:t>
      </w:r>
      <w:r>
        <w:rPr>
          <w:rStyle w:val="VerbatimChar"/>
        </w:rPr>
        <w:t xml:space="preserve">e4bf403e</w:t>
      </w:r>
      <w:r>
        <w:t xml:space="preserve">; 355 files changed, 116 non-test runtime sources, 41 on covered receipt surfaces →</w:t>
      </w:r>
      <w:r>
        <w:t xml:space="preserve"> </w:t>
      </w:r>
      <w:r>
        <w:rPr>
          <w:b/>
          <w:bCs/>
        </w:rPr>
        <w:t xml:space="preserve">no receipt covers</w:t>
      </w:r>
      <w:r>
        <w:rPr>
          <w:b/>
          <w:bCs/>
        </w:rPr>
        <w:t xml:space="preserve"> </w:t>
      </w:r>
      <w:r>
        <w:rPr>
          <w:rStyle w:val="VerbatimChar"/>
          <w:b/>
          <w:bCs/>
        </w:rPr>
        <w:t xml:space="preserve">2af0904d</w:t>
      </w:r>
      <w:r>
        <w:t xml:space="preserve">; a bounded no-impact attestation is not possible (F-REL-02). Doc drift:</w:t>
      </w:r>
      <w:r>
        <w:t xml:space="preserve"> </w:t>
      </w:r>
      <w:r>
        <w:rPr>
          <w:rStyle w:val="VerbatimChar"/>
        </w:rPr>
        <w:t xml:space="preserve">b07a6173</w:t>
      </w:r>
      <w:r>
        <w:t xml:space="preserve"> </w:t>
      </w:r>
      <w:r>
        <w:t xml:space="preserve">is a PR test-merge with the same tree as</w:t>
      </w:r>
      <w:r>
        <w:t xml:space="preserve"> </w:t>
      </w:r>
      <w:r>
        <w:rPr>
          <w:rStyle w:val="VerbatimChar"/>
        </w:rPr>
        <w:t xml:space="preserve">e4bf403e</w:t>
      </w:r>
      <w:r>
        <w:t xml:space="preserve">; PR #83</w:t>
      </w:r>
      <w:r>
        <w:t xml:space="preserve"> </w:t>
      </w:r>
      <w:r>
        <w:rPr>
          <w:b/>
          <w:bCs/>
        </w:rPr>
        <w:t xml:space="preserve">was</w:t>
      </w:r>
      <w:r>
        <w:t xml:space="preserve"> </w:t>
      </w:r>
      <w:r>
        <w:t xml:space="preserve">merged (</w:t>
      </w:r>
      <w:r>
        <w:rPr>
          <w:rStyle w:val="VerbatimChar"/>
        </w:rPr>
        <w:t xml:space="preserve">44baa77d</w:t>
      </w:r>
      <w:r>
        <w:t xml:space="preserve">, 2026-09-09) while 09-LAUNCH/README say the opposite (F-REL-01). Receipt tools: installer certify is wired; router (</w:t>
      </w:r>
      <w:r>
        <w:rPr>
          <w:rStyle w:val="VerbatimChar"/>
        </w:rPr>
        <w:t xml:space="preserve">qualify-smart-router.ts</w:t>
      </w:r>
      <w:r>
        <w:t xml:space="preserve">) and auth canary (</w:t>
      </w:r>
      <w:r>
        <w:rPr>
          <w:rStyle w:val="VerbatimChar"/>
        </w:rPr>
        <w:t xml:space="preserve">test-windows-official-auth-canaries.ps1</w:t>
      </w:r>
      <w:r>
        <w:t xml:space="preserve">) have no npm/CI caller;</w:t>
      </w:r>
      <w:r>
        <w:t xml:space="preserve"> </w:t>
      </w:r>
      <w:r>
        <w:rPr>
          <w:b/>
          <w:bCs/>
        </w:rPr>
        <w:t xml:space="preserve">a crash-injection receipt over the packaged installer does not exist</w:t>
      </w:r>
      <w:r>
        <w:t xml:space="preserve"> </w:t>
      </w:r>
      <w:r>
        <w:t xml:space="preserve">(F-REL-03) → mandatory for AT-07/AT-30. Live GitHub (27.09.2026):</w:t>
      </w:r>
      <w:r>
        <w:t xml:space="preserve"> </w:t>
      </w:r>
      <w:r>
        <w:rPr>
          <w:rStyle w:val="VerbatimChar"/>
        </w:rPr>
        <w:t xml:space="preserve">WINDOWS_PUBLIC_RELEASE_AUTHORIZED</w:t>
      </w:r>
      <w:r>
        <w:t xml:space="preserve"> </w:t>
      </w:r>
      <w:r>
        <w:t xml:space="preserve">undefined (publish fail-closed ✓),</w:t>
      </w:r>
      <w:r>
        <w:t xml:space="preserve"> </w:t>
      </w:r>
      <w:r>
        <w:rPr>
          <w:rStyle w:val="VerbatimChar"/>
        </w:rPr>
        <w:t xml:space="preserve">production</w:t>
      </w:r>
      <w:r>
        <w:t xml:space="preserve"> </w:t>
      </w:r>
      <w:r>
        <w:t xml:space="preserve">env without protection rules,</w:t>
      </w:r>
      <w:r>
        <w:t xml:space="preserve"> </w:t>
      </w:r>
      <w:r>
        <w:rPr>
          <w:rStyle w:val="VerbatimChar"/>
        </w:rPr>
        <w:t xml:space="preserve">main</w:t>
      </w:r>
      <w:r>
        <w:t xml:space="preserve"> </w:t>
      </w:r>
      <w:r>
        <w:t xml:space="preserve">without branch protection, secret scanning disabled on the public repo (F-REL-09) — operational decisions of the owner, not a PR. SBOM/THIRD_PARTY_NOTICES do not exist; the</w:t>
      </w:r>
      <w:r>
        <w:t xml:space="preserve"> </w:t>
      </w:r>
      <w:r>
        <w:rPr>
          <w:rStyle w:val="VerbatimChar"/>
        </w:rPr>
        <w:t xml:space="preserve">onnxruntime-node</w:t>
      </w:r>
      <w:r>
        <w:t xml:space="preserve"> </w:t>
      </w:r>
      <w:r>
        <w:t xml:space="preserve">and</w:t>
      </w:r>
      <w:r>
        <w:t xml:space="preserve"> </w:t>
      </w:r>
      <w:r>
        <w:rPr>
          <w:rStyle w:val="VerbatimChar"/>
        </w:rPr>
        <w:t xml:space="preserve">sqlite-vec-windows-x64</w:t>
      </w:r>
      <w:r>
        <w:t xml:space="preserve"> </w:t>
      </w:r>
      <w:r>
        <w:t xml:space="preserve">npm packages have no LICENSE file → notices are generated from upstream;</w:t>
      </w:r>
      <w:r>
        <w:t xml:space="preserve"> </w:t>
      </w:r>
      <w:r>
        <w:rPr>
          <w:rStyle w:val="VerbatimChar"/>
        </w:rPr>
        <w:t xml:space="preserve">npm audit</w:t>
      </w:r>
      <w:r>
        <w:t xml:space="preserve"> </w:t>
      </w:r>
      <w:r>
        <w:rPr>
          <w:rStyle w:val="VerbatimChar"/>
        </w:rPr>
        <w:t xml:space="preserve">continue-on-error: true</w:t>
      </w:r>
      <w:r>
        <w:t xml:space="preserve">; license CI does not exist (F-REL-04/05). All → G3 gate list in the Delivery plan; here only the contract that AT-30 requires notices+SBOM+fresh receipts for the exact candidate SHA.</w:t>
      </w:r>
    </w:p>
    <w:p>
      <w:r>
        <w:pict>
          <v:rect style="width:0;height:1.5pt" o:hralign="center" o:hrstd="t" o:hr="t"/>
        </w:pict>
      </w:r>
    </w:p>
    <w:bookmarkEnd w:id="91"/>
    <w:bookmarkEnd w:id="92"/>
    <w:bookmarkStart w:id="93" w:name="X027013f91a3839af731a77761598418bc4072ba"/>
    <w:p>
      <w:pPr>
        <w:pStyle w:val="Heading2"/>
      </w:pPr>
      <w:r>
        <w:t xml:space="preserve">14. Migrations (pointer)</w:t>
      </w:r>
    </w:p>
    <w:p>
      <w:pPr>
        <w:pStyle w:val="FirstParagraph"/>
      </w:pPr>
      <w:r>
        <w:t xml:space="preserve">The complete migration map is in</w:t>
      </w:r>
      <w:r>
        <w:t xml:space="preserve"> </w:t>
      </w:r>
      <w:r>
        <w:rPr>
          <w:rStyle w:val="VerbatimChar"/>
        </w:rPr>
        <w:t xml:space="preserve">docs/plans/WAGGLE-MIGRATIONS-v1.2.md</w:t>
      </w:r>
      <w:r>
        <w:t xml:space="preserve"> </w:t>
      </w:r>
      <w:r>
        <w:t xml:space="preserve">(brief §20.1; it may be an FRD appendix). Here only the register of mandatory migrations that this FRD implies, with the condition "rollback does not restore erased rights" (DIR-21). All PROPOSAL.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Subject</w:t>
            </w:r>
          </w:p>
        </w:tc>
        <w:tc>
          <w:tcPr/>
          <w:p>
            <w:pPr>
              <w:pStyle w:val="Compact"/>
            </w:pPr>
            <w:r>
              <w:t xml:space="preserve">Requirement</w:t>
            </w:r>
          </w:p>
        </w:tc>
        <w:tc>
          <w:tcPr/>
          <w:p>
            <w:pPr>
              <w:pStyle w:val="Compact"/>
            </w:pPr>
            <w:r>
              <w:t xml:space="preserve">Origin</w:t>
            </w:r>
          </w:p>
        </w:tc>
      </w:tr>
      <w:tr>
        <w:tc>
          <w:tcPr/>
          <w:p>
            <w:pPr>
              <w:pStyle w:val="Compact"/>
            </w:pPr>
            <w:r>
              <w:t xml:space="preserve">FRD-14.1</w:t>
            </w:r>
          </w:p>
        </w:tc>
        <w:tc>
          <w:tcPr/>
          <w:p>
            <w:pPr>
              <w:pStyle w:val="Compact"/>
            </w:pPr>
            <w:r>
              <w:rPr>
                <w:rStyle w:val="VerbatimChar"/>
              </w:rPr>
              <w:t xml:space="preserve">agent-runs.json</w:t>
            </w:r>
            <w:r>
              <w:t xml:space="preserve"> </w:t>
            </w:r>
            <w:r>
              <w:t xml:space="preserve">v1 → run store</w:t>
            </w:r>
          </w:p>
        </w:tc>
        <w:tc>
          <w:tcPr/>
          <w:p>
            <w:pPr>
              <w:pStyle w:val="Compact"/>
            </w:pPr>
            <w:r>
              <w:rPr>
                <w:rStyle w:val="VerbatimChar"/>
              </w:rPr>
              <w:t xml:space="preserve">schemaVersion</w:t>
            </w:r>
            <w:r>
              <w:t xml:space="preserve">, dry-run, snapshot, statuses 1:1 per §2.12; legacy</w:t>
            </w:r>
            <w:r>
              <w:t xml:space="preserve"> </w:t>
            </w:r>
            <w:r>
              <w:rPr>
                <w:rStyle w:val="VerbatimChar"/>
              </w:rPr>
              <w:t xml:space="preserve">interrupted</w:t>
            </w:r>
            <w:r>
              <w:t xml:space="preserve"> </w:t>
            </w:r>
            <w:r>
              <w:t xml:space="preserve">preserves the reason; does not repeat unknown side effects; retention/GC; corrupt-load and overflow (</w:t>
            </w:r>
            <w:r>
              <w:rPr>
                <w:rStyle w:val="VerbatimChar"/>
              </w:rPr>
              <w:t xml:space="preserve">MAX_EVENTS=2_000</w:t>
            </w:r>
            <w:r>
              <w:t xml:space="preserve">) tests do not exist (refute F-DUR-02)</w:t>
            </w:r>
          </w:p>
        </w:tc>
        <w:tc>
          <w:tcPr/>
          <w:p>
            <w:pPr>
              <w:pStyle w:val="Compact"/>
            </w:pPr>
            <w:r>
              <w:t xml:space="preserve">F-DUR-01/02, A2, A8</w:t>
            </w:r>
          </w:p>
        </w:tc>
      </w:tr>
      <w:tr>
        <w:tc>
          <w:tcPr/>
          <w:p>
            <w:pPr>
              <w:pStyle w:val="Compact"/>
            </w:pPr>
            <w:r>
              <w:t xml:space="preserve">FRD-14.2</w:t>
            </w:r>
          </w:p>
        </w:tc>
        <w:tc>
          <w:tcPr/>
          <w:p>
            <w:pPr>
              <w:pStyle w:val="Compact"/>
            </w:pPr>
            <w:r>
              <w:rPr>
                <w:rStyle w:val="VerbatimChar"/>
              </w:rPr>
              <w:t xml:space="preserve">execution_traces.outcome</w:t>
            </w:r>
            <w:r>
              <w:t xml:space="preserve"> </w:t>
            </w:r>
            <w:r>
              <w:rPr>
                <w:rStyle w:val="VerbatimChar"/>
              </w:rPr>
              <w:t xml:space="preserve">CHECK</w:t>
            </w:r>
          </w:p>
        </w:tc>
        <w:tc>
          <w:tcPr/>
          <w:p>
            <w:pPr>
              <w:pStyle w:val="Compact"/>
            </w:pPr>
            <w:r>
              <w:t xml:space="preserve">table-rebuild for</w:t>
            </w:r>
            <w:r>
              <w:t xml:space="preserve"> </w:t>
            </w:r>
            <w:r>
              <w:rPr>
                <w:rStyle w:val="VerbatimChar"/>
              </w:rPr>
              <w:t xml:space="preserve">gate_passed</w:t>
            </w:r>
            <w:r>
              <w:t xml:space="preserve"> </w:t>
            </w:r>
            <w:r>
              <w:t xml:space="preserve">(or a tag-based alternative);</w:t>
            </w:r>
            <w:r>
              <w:t xml:space="preserve"> </w:t>
            </w:r>
            <w:r>
              <w:rPr>
                <w:rStyle w:val="VerbatimChar"/>
              </w:rPr>
              <w:t xml:space="preserve">verified</w:t>
            </w:r>
            <w:r>
              <w:t xml:space="preserve"> </w:t>
            </w:r>
            <w:r>
              <w:t xml:space="preserve">harness rows →</w:t>
            </w:r>
            <w:r>
              <w:t xml:space="preserve"> </w:t>
            </w:r>
            <w:r>
              <w:rPr>
                <w:rStyle w:val="VerbatimChar"/>
              </w:rPr>
              <w:t xml:space="preserve">legacy_unqualified</w:t>
            </w:r>
            <w:r>
              <w:t xml:space="preserve">;</w:t>
            </w:r>
            <w:r>
              <w:t xml:space="preserve"> </w:t>
            </w:r>
            <w:r>
              <w:rPr>
                <w:rStyle w:val="VerbatimChar"/>
              </w:rPr>
              <w:t xml:space="preserve">mind/schema.ts:235-253</w:t>
            </w:r>
            <w:r>
              <w:t xml:space="preserve"> </w:t>
            </w:r>
            <w:r>
              <w:t xml:space="preserve">is part of the OSS substrate → drift baseline update (UNKNOWN whether covered)</w:t>
            </w:r>
          </w:p>
        </w:tc>
        <w:tc>
          <w:tcPr/>
          <w:p>
            <w:pPr>
              <w:pStyle w:val="Compact"/>
            </w:pPr>
            <w:r>
              <w:t xml:space="preserve">F-HARN-06, refute</w:t>
            </w:r>
          </w:p>
        </w:tc>
      </w:tr>
      <w:tr>
        <w:tc>
          <w:tcPr/>
          <w:p>
            <w:pPr>
              <w:pStyle w:val="Compact"/>
            </w:pPr>
            <w:r>
              <w:t xml:space="preserve">FRD-14.3</w:t>
            </w:r>
          </w:p>
        </w:tc>
        <w:tc>
          <w:tcPr/>
          <w:p>
            <w:pPr>
              <w:pStyle w:val="Compact"/>
            </w:pPr>
            <w:r>
              <w:rPr>
                <w:rStyle w:val="VerbatimChar"/>
              </w:rPr>
              <w:t xml:space="preserve">evolution_runs.status</w:t>
            </w:r>
            <w:r>
              <w:t xml:space="preserve"> </w:t>
            </w:r>
            <w:r>
              <w:rPr>
                <w:rStyle w:val="VerbatimChar"/>
              </w:rPr>
              <w:t xml:space="preserve">CHECK</w:t>
            </w:r>
          </w:p>
        </w:tc>
        <w:tc>
          <w:tcPr/>
          <w:p>
            <w:pPr>
              <w:pStyle w:val="Compact"/>
            </w:pPr>
            <w:r>
              <w:t xml:space="preserve">table-rebuild for</w:t>
            </w:r>
            <w:r>
              <w:t xml:space="preserve"> </w:t>
            </w:r>
            <w:r>
              <w:rPr>
                <w:rStyle w:val="VerbatimChar"/>
              </w:rPr>
              <w:t xml:space="preserve">rolled_back</w:t>
            </w:r>
            <w:r>
              <w:t xml:space="preserve">,</w:t>
            </w:r>
            <w:r>
              <w:t xml:space="preserve"> </w:t>
            </w:r>
            <w:r>
              <w:rPr>
                <w:rStyle w:val="VerbatimChar"/>
              </w:rPr>
              <w:t xml:space="preserve">written_not_active</w:t>
            </w:r>
            <w:r>
              <w:t xml:space="preserve">;</w:t>
            </w:r>
            <w:r>
              <w:t xml:space="preserve"> </w:t>
            </w:r>
            <w:r>
              <w:rPr>
                <w:rStyle w:val="VerbatimChar"/>
              </w:rPr>
              <w:t xml:space="preserve">active_from/active_until</w:t>
            </w:r>
          </w:p>
        </w:tc>
        <w:tc>
          <w:tcPr/>
          <w:p>
            <w:pPr>
              <w:pStyle w:val="Compact"/>
            </w:pPr>
            <w:r>
              <w:t xml:space="preserve">F-EVO-02/10</w:t>
            </w:r>
          </w:p>
        </w:tc>
      </w:tr>
      <w:tr>
        <w:tc>
          <w:tcPr/>
          <w:p>
            <w:pPr>
              <w:pStyle w:val="Compact"/>
            </w:pPr>
            <w:r>
              <w:t xml:space="preserve">FRD-14.4</w:t>
            </w:r>
          </w:p>
        </w:tc>
        <w:tc>
          <w:tcPr/>
          <w:p>
            <w:pPr>
              <w:pStyle w:val="Compact"/>
            </w:pPr>
            <w:r>
              <w:rPr>
                <w:rStyle w:val="VerbatimChar"/>
              </w:rPr>
              <w:t xml:space="preserve">pending_actions.status</w:t>
            </w:r>
          </w:p>
        </w:tc>
        <w:tc>
          <w:tcPr/>
          <w:p>
            <w:pPr>
              <w:pStyle w:val="Compact"/>
            </w:pPr>
            <w:r>
              <w:t xml:space="preserve">+</w:t>
            </w:r>
            <w:r>
              <w:t xml:space="preserve"> </w:t>
            </w:r>
            <w:r>
              <w:rPr>
                <w:rStyle w:val="VerbatimChar"/>
              </w:rPr>
              <w:t xml:space="preserve">dispatching</w:t>
            </w:r>
            <w:r>
              <w:t xml:space="preserve">,</w:t>
            </w:r>
            <w:r>
              <w:t xml:space="preserve"> </w:t>
            </w:r>
            <w:r>
              <w:rPr>
                <w:rStyle w:val="VerbatimChar"/>
              </w:rPr>
              <w:t xml:space="preserve">unknown_outcome</w:t>
            </w:r>
            <w:r>
              <w:t xml:space="preserve">;</w:t>
            </w:r>
            <w:r>
              <w:t xml:space="preserve"> </w:t>
            </w:r>
            <w:r>
              <w:rPr>
                <w:rStyle w:val="VerbatimChar"/>
              </w:rPr>
              <w:t xml:space="preserve">attemptId</w:t>
            </w:r>
            <w:r>
              <w:t xml:space="preserve">;</w:t>
            </w:r>
            <w:r>
              <w:t xml:space="preserve"> </w:t>
            </w:r>
            <w:r>
              <w:rPr>
                <w:rStyle w:val="VerbatimChar"/>
              </w:rPr>
              <w:t xml:space="preserve">providerIdempotencyKey?</w:t>
            </w:r>
          </w:p>
        </w:tc>
        <w:tc>
          <w:tcPr/>
          <w:p>
            <w:pPr>
              <w:pStyle w:val="Compact"/>
            </w:pPr>
            <w:r>
              <w:t xml:space="preserve">F-DUR-05</w:t>
            </w:r>
          </w:p>
        </w:tc>
      </w:tr>
      <w:tr>
        <w:tc>
          <w:tcPr/>
          <w:p>
            <w:pPr>
              <w:pStyle w:val="Compact"/>
            </w:pPr>
            <w:r>
              <w:t xml:space="preserve">FRD-14.5</w:t>
            </w:r>
          </w:p>
        </w:tc>
        <w:tc>
          <w:tcPr/>
          <w:p>
            <w:pPr>
              <w:pStyle w:val="Compact"/>
            </w:pPr>
            <w:r>
              <w:t xml:space="preserve">Cron:</w:t>
            </w:r>
            <w:r>
              <w:t xml:space="preserve"> </w:t>
            </w:r>
            <w:r>
              <w:rPr>
                <w:rStyle w:val="VerbatimChar"/>
              </w:rPr>
              <w:t xml:space="preserve">timezone</w:t>
            </w:r>
            <w:r>
              <w:t xml:space="preserve">,</w:t>
            </w:r>
            <w:r>
              <w:t xml:space="preserve"> </w:t>
            </w:r>
            <w:r>
              <w:rPr>
                <w:rStyle w:val="VerbatimChar"/>
              </w:rPr>
              <w:t xml:space="preserve">occurrenceId</w:t>
            </w:r>
            <w:r>
              <w:t xml:space="preserve">, lease</w:t>
            </w:r>
            <w:r>
              <w:t xml:space="preserve"> </w:t>
            </w:r>
            <w:r>
              <w:rPr>
                <w:rStyle w:val="VerbatimChar"/>
              </w:rPr>
              <w:t xml:space="preserve">UNIQUE</w:t>
            </w:r>
            <w:r>
              <w:t xml:space="preserve">/conditional claim,</w:t>
            </w:r>
            <w:r>
              <w:t xml:space="preserve"> </w:t>
            </w:r>
            <w:r>
              <w:rPr>
                <w:rStyle w:val="VerbatimChar"/>
              </w:rPr>
              <w:t xml:space="preserve">next_run_at</w:t>
            </w:r>
            <w:r>
              <w:t xml:space="preserve"> </w:t>
            </w:r>
            <w:r>
              <w:t xml:space="preserve">format</w:t>
            </w:r>
          </w:p>
        </w:tc>
        <w:tc>
          <w:tcPr/>
          <w:p>
            <w:pPr>
              <w:pStyle w:val="Compact"/>
            </w:pPr>
            <w:r>
              <w:t xml:space="preserve">separate the schedule from the execution state; no duplicate catch-up; the format fix depends on confirmation of the FINDING (§9.4)</w:t>
            </w:r>
          </w:p>
        </w:tc>
        <w:tc>
          <w:tcPr/>
          <w:p>
            <w:pPr>
              <w:pStyle w:val="Compact"/>
            </w:pPr>
            <w:r>
              <w:t xml:space="preserve">F-DUR-10</w:t>
            </w:r>
          </w:p>
        </w:tc>
      </w:tr>
      <w:tr>
        <w:tc>
          <w:tcPr/>
          <w:p>
            <w:pPr>
              <w:pStyle w:val="Compact"/>
            </w:pPr>
            <w:r>
              <w:t xml:space="preserve">FRD-14.6</w:t>
            </w:r>
          </w:p>
        </w:tc>
        <w:tc>
          <w:tcPr/>
          <w:p>
            <w:pPr>
              <w:pStyle w:val="Compact"/>
            </w:pPr>
            <w:r>
              <w:t xml:space="preserve">Loop</w:t>
            </w:r>
            <w:r>
              <w:t xml:space="preserve"> </w:t>
            </w:r>
            <w:r>
              <w:rPr>
                <w:rStyle w:val="VerbatimChar"/>
              </w:rPr>
              <w:t xml:space="preserve">loop:&lt;id&gt;</w:t>
            </w:r>
            <w:r>
              <w:t xml:space="preserve"> </w:t>
            </w:r>
            <w:r>
              <w:t xml:space="preserve">Awareness state → run store</w:t>
            </w:r>
          </w:p>
        </w:tc>
        <w:tc>
          <w:tcPr/>
          <w:p>
            <w:pPr>
              <w:pStyle w:val="Compact"/>
            </w:pPr>
            <w:r>
              <w:t xml:space="preserve">+ retrieval exclusion until the migration (in the</w:t>
            </w:r>
            <w:r>
              <w:t xml:space="preserve"> </w:t>
            </w:r>
            <w:r>
              <w:rPr>
                <w:rStyle w:val="VerbatimChar"/>
              </w:rPr>
              <w:t xml:space="preserve">hive-mind-core</w:t>
            </w:r>
            <w:r>
              <w:t xml:space="preserve"> </w:t>
            </w:r>
            <w:r>
              <w:t xml:space="preserve">substrate → OSS forward-port cost)</w:t>
            </w:r>
          </w:p>
        </w:tc>
        <w:tc>
          <w:tcPr/>
          <w:p>
            <w:pPr>
              <w:pStyle w:val="Compact"/>
            </w:pPr>
            <w:r>
              <w:t xml:space="preserve">F-DUR-09</w:t>
            </w:r>
          </w:p>
        </w:tc>
      </w:tr>
      <w:tr>
        <w:tc>
          <w:tcPr/>
          <w:p>
            <w:pPr>
              <w:pStyle w:val="Compact"/>
            </w:pPr>
            <w:r>
              <w:t xml:space="preserve">FRD-14.7</w:t>
            </w:r>
          </w:p>
        </w:tc>
        <w:tc>
          <w:tcPr/>
          <w:p>
            <w:pPr>
              <w:pStyle w:val="Compact"/>
            </w:pPr>
            <w:r>
              <w:t xml:space="preserve">Persona/spec/skill override → active-version pointer</w:t>
            </w:r>
          </w:p>
        </w:tc>
        <w:tc>
          <w:tcPr/>
          <w:p>
            <w:pPr>
              <w:pStyle w:val="Compact"/>
            </w:pPr>
            <w:r>
              <w:t xml:space="preserve">pinned version for a started run; rollback;</w:t>
            </w:r>
            <w:r>
              <w:t xml:space="preserve"> </w:t>
            </w:r>
            <w:r>
              <w:rPr>
                <w:rStyle w:val="VerbatimChar"/>
              </w:rPr>
              <w:t xml:space="preserve">listPersonas</w:t>
            </w:r>
            <w:r>
              <w:t xml:space="preserve"> </w:t>
            </w:r>
            <w:r>
              <w:t xml:space="preserve">dedupe</w:t>
            </w:r>
          </w:p>
        </w:tc>
        <w:tc>
          <w:tcPr/>
          <w:p>
            <w:pPr>
              <w:pStyle w:val="Compact"/>
            </w:pPr>
            <w:r>
              <w:t xml:space="preserve">F-EVO-01/02</w:t>
            </w:r>
          </w:p>
        </w:tc>
      </w:tr>
      <w:tr>
        <w:tc>
          <w:tcPr/>
          <w:p>
            <w:pPr>
              <w:pStyle w:val="Compact"/>
            </w:pPr>
            <w:r>
              <w:t xml:space="preserve">FRD-14.8</w:t>
            </w:r>
          </w:p>
        </w:tc>
        <w:tc>
          <w:tcPr/>
          <w:p>
            <w:pPr>
              <w:pStyle w:val="Compact"/>
            </w:pPr>
            <w:r>
              <w:t xml:space="preserve">Context and scope</w:t>
            </w:r>
          </w:p>
        </w:tc>
        <w:tc>
          <w:tcPr/>
          <w:p>
            <w:pPr>
              <w:pStyle w:val="Compact"/>
            </w:pPr>
            <w:r>
              <w:rPr>
                <w:rStyle w:val="VerbatimChar"/>
              </w:rPr>
              <w:t xml:space="preserve">contextRef</w:t>
            </w:r>
            <w:r>
              <w:t xml:space="preserve"> </w:t>
            </w:r>
            <w:r>
              <w:t xml:space="preserve">in the checkpoint; revocation/erasure apply to checkpoint/reference copies</w:t>
            </w:r>
          </w:p>
        </w:tc>
        <w:tc>
          <w:tcPr/>
          <w:p>
            <w:pPr>
              <w:pStyle w:val="Compact"/>
            </w:pPr>
            <w:r>
              <w:t xml:space="preserve">F-HM-18</w:t>
            </w:r>
          </w:p>
        </w:tc>
      </w:tr>
      <w:tr>
        <w:tc>
          <w:tcPr/>
          <w:p>
            <w:pPr>
              <w:pStyle w:val="Compact"/>
            </w:pPr>
            <w:r>
              <w:t xml:space="preserve">FRD-14.9</w:t>
            </w:r>
          </w:p>
        </w:tc>
        <w:tc>
          <w:tcPr/>
          <w:p>
            <w:pPr>
              <w:pStyle w:val="Compact"/>
            </w:pPr>
            <w:r>
              <w:t xml:space="preserve">Personal-mind run summaries (4 writers)</w:t>
            </w:r>
          </w:p>
        </w:tc>
        <w:tc>
          <w:tcPr/>
          <w:p>
            <w:pPr>
              <w:pStyle w:val="Compact"/>
            </w:pPr>
            <w:r>
              <w:t xml:space="preserve">stop writing content (W0-PR11, G1); existing (legacy) frames: MIG-05(i) — marker</w:t>
            </w:r>
            <w:r>
              <w:t xml:space="preserve"> </w:t>
            </w:r>
            <w:r>
              <w:rPr>
                <w:rStyle w:val="VerbatimChar"/>
              </w:rPr>
              <w:t xml:space="preserve">metadata.recallExcluded</w:t>
            </w:r>
            <w:r>
              <w:t xml:space="preserve"> </w:t>
            </w:r>
            <w:r>
              <w:t xml:space="preserve">with unchanged</w:t>
            </w:r>
            <w:r>
              <w:t xml:space="preserve"> </w:t>
            </w:r>
            <w:r>
              <w:rPr>
                <w:rStyle w:val="VerbatimChar"/>
              </w:rPr>
              <w:t xml:space="preserve">importance='normal'</w:t>
            </w:r>
            <w:r>
              <w:t xml:space="preserve">, without deletion, honored on all recall paths (not</w:t>
            </w:r>
            <w:r>
              <w:t xml:space="preserve"> </w:t>
            </w:r>
            <w:r>
              <w:rPr>
                <w:rStyle w:val="VerbatimChar"/>
              </w:rPr>
              <w:t xml:space="preserve">importance='temporary'</w:t>
            </w:r>
            <w:r>
              <w:t xml:space="preserve">:</w:t>
            </w:r>
            <w:r>
              <w:t xml:space="preserve"> </w:t>
            </w:r>
            <w:r>
              <w:rPr>
                <w:rStyle w:val="VerbatimChar"/>
              </w:rPr>
              <w:t xml:space="preserve">FrameStore.compact()</w:t>
            </w:r>
            <w:r>
              <w:t xml:space="preserve"> </w:t>
            </w:r>
            <w:r>
              <w:t xml:space="preserve">via cron</w:t>
            </w:r>
            <w:r>
              <w:t xml:space="preserve"> </w:t>
            </w:r>
            <w:r>
              <w:rPr>
                <w:rStyle w:val="VerbatimChar"/>
              </w:rPr>
              <w:t xml:space="preserve">memory_compact</w:t>
            </w:r>
            <w:r>
              <w:t xml:space="preserve"> </w:t>
            </w:r>
            <w:r>
              <w:t xml:space="preserve">deletes</w:t>
            </w:r>
            <w:r>
              <w:t xml:space="preserve"> </w:t>
            </w:r>
            <w:r>
              <w:rPr>
                <w:rStyle w:val="VerbatimChar"/>
              </w:rPr>
              <w:t xml:space="preserve">temporary</w:t>
            </w:r>
            <w:r>
              <w:t xml:space="preserve"> </w:t>
            </w:r>
            <w:r>
              <w:t xml:space="preserve">older than 30 d — MIG-05 Critic note); W0-PR18 (G1), merge after W0-PR11, on a copy per DP-0.09 (Class A over the golden fixture W0-PR19); choice (i)/(ii) = MDQ-07 (Memory owner); erasure rules apply; fleet policy gate redefined</w:t>
            </w:r>
          </w:p>
        </w:tc>
        <w:tc>
          <w:tcPr/>
          <w:p>
            <w:pPr>
              <w:pStyle w:val="Compact"/>
            </w:pPr>
            <w:r>
              <w:t xml:space="preserve">F-HM-05; MIG-05(i)</w:t>
            </w:r>
          </w:p>
        </w:tc>
      </w:tr>
      <w:tr>
        <w:tc>
          <w:tcPr/>
          <w:p>
            <w:pPr>
              <w:pStyle w:val="Compact"/>
            </w:pPr>
            <w:r>
              <w:t xml:space="preserve">FRD-14.10</w:t>
            </w:r>
          </w:p>
        </w:tc>
        <w:tc>
          <w:tcPr/>
          <w:p>
            <w:pPr>
              <w:pStyle w:val="Compact"/>
            </w:pPr>
            <w:r>
              <w:t xml:space="preserve">Tier/billing/team-sync</w:t>
            </w:r>
          </w:p>
        </w:tc>
        <w:tc>
          <w:tcPr/>
          <w:p>
            <w:pPr>
              <w:pStyle w:val="Compact"/>
            </w:pPr>
            <w:r>
              <w:t xml:space="preserve">read-compatible via</w:t>
            </w:r>
            <w:r>
              <w:t xml:space="preserve"> </w:t>
            </w:r>
            <w:r>
              <w:rPr>
                <w:rStyle w:val="VerbatimChar"/>
              </w:rPr>
              <w:t xml:space="preserve">LEGACY_TIER_MAP</w:t>
            </w:r>
            <w:r>
              <w:t xml:space="preserve">/</w:t>
            </w:r>
            <w:r>
              <w:rPr>
                <w:rStyle w:val="VerbatimChar"/>
              </w:rPr>
              <w:t xml:space="preserve">parseTier</w:t>
            </w:r>
            <w:r>
              <w:t xml:space="preserve"> </w:t>
            </w:r>
            <w:r>
              <w:t xml:space="preserve">(PRO→FREE precedent</w:t>
            </w:r>
            <w:r>
              <w:t xml:space="preserve"> </w:t>
            </w:r>
            <w:r>
              <w:rPr>
                <w:rStyle w:val="VerbatimChar"/>
              </w:rPr>
              <w:t xml:space="preserve">09b199aa</w:t>
            </w:r>
            <w:r>
              <w:t xml:space="preserve">); actual subscriber inventory before the change (UNKNOWN; an external call is not allowed); no financial side effects without approval</w:t>
            </w:r>
          </w:p>
        </w:tc>
        <w:tc>
          <w:tcPr/>
          <w:p>
            <w:pPr>
              <w:pStyle w:val="Compact"/>
            </w:pPr>
            <w:r>
              <w:t xml:space="preserve">F-TK-06/07/16</w:t>
            </w:r>
          </w:p>
        </w:tc>
      </w:tr>
      <w:tr>
        <w:tc>
          <w:tcPr/>
          <w:p>
            <w:pPr>
              <w:pStyle w:val="Compact"/>
            </w:pPr>
            <w:r>
              <w:t xml:space="preserve">FRD-14.11</w:t>
            </w:r>
          </w:p>
        </w:tc>
        <w:tc>
          <w:tcPr/>
          <w:p>
            <w:pPr>
              <w:pStyle w:val="Compact"/>
            </w:pPr>
            <w:r>
              <w:t xml:space="preserve">Hook</w:t>
            </w:r>
            <w:r>
              <w:t xml:space="preserve"> </w:t>
            </w:r>
            <w:r>
              <w:rPr>
                <w:rStyle w:val="VerbatimChar"/>
              </w:rPr>
              <w:t xml:space="preserve">temporary</w:t>
            </w:r>
            <w:r>
              <w:t xml:space="preserve"> </w:t>
            </w:r>
            <w:r>
              <w:t xml:space="preserve">recall exclusion + read-side scan/redaction</w:t>
            </w:r>
          </w:p>
        </w:tc>
        <w:tc>
          <w:tcPr/>
          <w:p>
            <w:pPr>
              <w:pStyle w:val="Compact"/>
            </w:pPr>
            <w:r>
              <w:t xml:space="preserve">no storage change</w:t>
            </w:r>
          </w:p>
        </w:tc>
        <w:tc>
          <w:tcPr/>
          <w:p>
            <w:pPr>
              <w:pStyle w:val="Compact"/>
            </w:pPr>
            <w:r>
              <w:t xml:space="preserve">F-HM-03/04/13</w:t>
            </w:r>
          </w:p>
        </w:tc>
      </w:tr>
      <w:tr>
        <w:tc>
          <w:tcPr/>
          <w:p>
            <w:pPr>
              <w:pStyle w:val="Compact"/>
            </w:pPr>
            <w:r>
              <w:t xml:space="preserve">FRD-14.12</w:t>
            </w:r>
          </w:p>
        </w:tc>
        <w:tc>
          <w:tcPr/>
          <w:p>
            <w:pPr>
              <w:pStyle w:val="Compact"/>
            </w:pPr>
            <w:r>
              <w:rPr>
                <w:rStyle w:val="VerbatimChar"/>
              </w:rPr>
              <w:t xml:space="preserve">cost-tracker.ts</w:t>
            </w:r>
            <w:r>
              <w:t xml:space="preserve"> </w:t>
            </w:r>
            <w:r>
              <w:t xml:space="preserve">prices</w:t>
            </w:r>
          </w:p>
        </w:tc>
        <w:tc>
          <w:tcPr/>
          <w:p>
            <w:pPr>
              <w:pStyle w:val="Compact"/>
            </w:pPr>
            <w:r>
              <w:t xml:space="preserve">4 overpriced rows + Haiku 3.5</w:t>
            </w:r>
            <w:r>
              <w:t xml:space="preserve"> </w:t>
            </w:r>
            <w:r>
              <w:rPr>
                <w:rStyle w:val="VerbatimChar"/>
              </w:rPr>
              <w:t xml:space="preserve">:39-40</w:t>
            </w:r>
            <w:r>
              <w:t xml:space="preserve"> </w:t>
            </w:r>
            <w:r>
              <w:t xml:space="preserve">(correction or retired marker) + fallback</w:t>
            </w:r>
            <w:r>
              <w:t xml:space="preserve"> </w:t>
            </w:r>
            <w:r>
              <w:rPr>
                <w:rStyle w:val="VerbatimChar"/>
              </w:rPr>
              <w:t xml:space="preserve">:66</w:t>
            </w:r>
            <w:r>
              <w:t xml:space="preserve"> </w:t>
            </w:r>
            <w:r>
              <w:t xml:space="preserve">+ comment</w:t>
            </w:r>
            <w:r>
              <w:t xml:space="preserve"> </w:t>
            </w:r>
            <w:r>
              <w:rPr>
                <w:rStyle w:val="VerbatimChar"/>
              </w:rPr>
              <w:t xml:space="preserve">:24-25</w:t>
            </w:r>
            <w:r>
              <w:t xml:space="preserve"> </w:t>
            </w:r>
            <w:r>
              <w:t xml:space="preserve">+ test +</w:t>
            </w:r>
            <w:r>
              <w:t xml:space="preserve"> </w:t>
            </w:r>
            <w:r>
              <w:rPr>
                <w:rStyle w:val="VerbatimChar"/>
              </w:rPr>
              <w:t xml:space="preserve">models.json</w:t>
            </w:r>
            <w:r>
              <w:t xml:space="preserve"> </w:t>
            </w:r>
            <w:r>
              <w:t xml:space="preserve">(= Delivery plan W0-PR13)</w:t>
            </w:r>
          </w:p>
        </w:tc>
        <w:tc>
          <w:tcPr/>
          <w:p>
            <w:pPr>
              <w:pStyle w:val="Compact"/>
            </w:pPr>
            <w:r>
              <w:t xml:space="preserve">F-REL-06</w:t>
            </w:r>
          </w:p>
        </w:tc>
      </w:tr>
      <w:tr>
        <w:tc>
          <w:tcPr/>
          <w:p>
            <w:pPr>
              <w:pStyle w:val="Compact"/>
            </w:pPr>
            <w:r>
              <w:t xml:space="preserve">FRD-14.13</w:t>
            </w:r>
          </w:p>
        </w:tc>
        <w:tc>
          <w:tcPr/>
          <w:p>
            <w:pPr>
              <w:pStyle w:val="Compact"/>
            </w:pPr>
            <w:r>
              <w:t xml:space="preserve">Contract for new durable stores (MIG-06): WorkItem, RunEvent journal,</w:t>
            </w:r>
            <w:r>
              <w:t xml:space="preserve"> </w:t>
            </w:r>
            <w:r>
              <w:rPr>
                <w:rStyle w:val="VerbatimChar"/>
              </w:rPr>
              <w:t xml:space="preserve">ToolAction</w:t>
            </w:r>
            <w:r>
              <w:t xml:space="preserve">/</w:t>
            </w:r>
            <w:r>
              <w:rPr>
                <w:rStyle w:val="VerbatimChar"/>
              </w:rPr>
              <w:t xml:space="preserve">ToolAttempt</w:t>
            </w:r>
            <w:r>
              <w:t xml:space="preserve">, Checkpoint, ProofReceipt, artifact manifest, capability request/proposal, OAuth state, negative grants</w:t>
            </w:r>
          </w:p>
        </w:tc>
        <w:tc>
          <w:tcPr/>
          <w:p>
            <w:pPr>
              <w:pStyle w:val="Compact"/>
            </w:pPr>
            <w:r>
              <w:t xml:space="preserve">from day one:</w:t>
            </w:r>
            <w:r>
              <w:t xml:space="preserve"> </w:t>
            </w:r>
            <w:r>
              <w:rPr>
                <w:rStyle w:val="VerbatimChar"/>
              </w:rPr>
              <w:t xml:space="preserve">schemaVersion</w:t>
            </w:r>
            <w:r>
              <w:t xml:space="preserve">, scope (</w:t>
            </w:r>
            <w:r>
              <w:rPr>
                <w:rStyle w:val="VerbatimChar"/>
              </w:rPr>
              <w:t xml:space="preserve">workspace_id</w:t>
            </w:r>
            <w:r>
              <w:t xml:space="preserve">), provenance</w:t>
            </w:r>
            <w:r>
              <w:t xml:space="preserve"> </w:t>
            </w:r>
            <w:r>
              <w:rPr>
                <w:rStyle w:val="VerbatimChar"/>
              </w:rPr>
              <w:t xml:space="preserve">(source, source_ref)</w:t>
            </w:r>
            <w:r>
              <w:t xml:space="preserve"> </w:t>
            </w:r>
            <w:r>
              <w:t xml:space="preserve">where an external subject exists, retention class + GC rule (GC with a</w:t>
            </w:r>
            <w:r>
              <w:t xml:space="preserve"> </w:t>
            </w:r>
            <w:r>
              <w:rPr>
                <w:rStyle w:val="VerbatimChar"/>
              </w:rPr>
              <w:t xml:space="preserve">--dry-run</w:t>
            </w:r>
            <w:r>
              <w:t xml:space="preserve"> </w:t>
            </w:r>
            <w:r>
              <w:t xml:space="preserve">list of candidates;</w:t>
            </w:r>
            <w:r>
              <w:t xml:space="preserve"> </w:t>
            </w:r>
            <w:r>
              <w:rPr>
                <w:rStyle w:val="VerbatimChar"/>
              </w:rPr>
              <w:t xml:space="preserve">executed</w:t>
            </w:r>
            <w:r>
              <w:t xml:space="preserve"> </w:t>
            </w:r>
            <w:r>
              <w:t xml:space="preserve">actions are not deleted by GC before the run retention expires), export and erase mapping (FRD-14.14); retention numbers = MDQ-08 (for confirmation, not a decision); work units: W1-PR2/PR6/PR7 (G2), W4-PR3/PR5/PR6 (G2), W7-PR2 (G3)</w:t>
            </w:r>
          </w:p>
        </w:tc>
        <w:tc>
          <w:tcPr/>
          <w:p>
            <w:pPr>
              <w:pStyle w:val="Compact"/>
            </w:pPr>
            <w:r>
              <w:t xml:space="preserve">MIG-06; S1 A3, A7, A8; F-CAP-02, F-CAP-05(c)</w:t>
            </w:r>
          </w:p>
        </w:tc>
      </w:tr>
      <w:tr>
        <w:tc>
          <w:tcPr/>
          <w:p>
            <w:pPr>
              <w:pStyle w:val="Compact"/>
            </w:pPr>
            <w:r>
              <w:t xml:space="preserve">FRD-14.14</w:t>
            </w:r>
          </w:p>
        </w:tc>
        <w:tc>
          <w:tcPr/>
          <w:p>
            <w:pPr>
              <w:pStyle w:val="Compact"/>
            </w:pPr>
            <w:r>
              <w:t xml:space="preserve">Export/erasure coverage of stores (MIG-08), including the run store and the W4 stores</w:t>
            </w:r>
          </w:p>
        </w:tc>
        <w:tc>
          <w:tcPr/>
          <w:p>
            <w:pPr>
              <w:pStyle w:val="Compact"/>
            </w:pPr>
            <w:r>
              <w:rPr>
                <w:rStyle w:val="VerbatimChar"/>
              </w:rPr>
              <w:t xml:space="preserve">POST /api/export</w:t>
            </w:r>
            <w:r>
              <w:t xml:space="preserve"> </w:t>
            </w:r>
            <w:r>
              <w:t xml:space="preserve">gets sections and</w:t>
            </w:r>
            <w:r>
              <w:t xml:space="preserve"> </w:t>
            </w:r>
            <w:r>
              <w:rPr>
                <w:rStyle w:val="VerbatimChar"/>
              </w:rPr>
              <w:t xml:space="preserve">manifest.json</w:t>
            </w:r>
            <w:r>
              <w:t xml:space="preserve"> </w:t>
            </w:r>
            <w:r>
              <w:t xml:space="preserve">(</w:t>
            </w:r>
            <w:r>
              <w:rPr>
                <w:rStyle w:val="VerbatimChar"/>
              </w:rPr>
              <w:t xml:space="preserve">schemaVersion</w:t>
            </w:r>
            <w:r>
              <w:t xml:space="preserve">, code SHA, sections, hashes): runs/checkpoints/journal and held actions without</w:t>
            </w:r>
            <w:r>
              <w:t xml:space="preserve"> </w:t>
            </w:r>
            <w:r>
              <w:rPr>
                <w:rStyle w:val="VerbatimChar"/>
              </w:rPr>
              <w:t xml:space="preserve">args_json</w:t>
            </w:r>
            <w:r>
              <w:t xml:space="preserve"> </w:t>
            </w:r>
            <w:r>
              <w:t xml:space="preserve">content (W1-PR14), traces redacted (W1-PR7), routines/occurrence (W1-PR11), evolution runs and override versions (W3e-PR1), grants without fingerprint secrets (W4-PR6), proposal store and OAuth state without state values (W4-PR3/PR5), pairing allowlist without tokens (W8-PR3), WorkItems (W7-PR2); subject erase gets</w:t>
            </w:r>
            <w:r>
              <w:t xml:space="preserve"> </w:t>
            </w:r>
            <w:r>
              <w:rPr>
                <w:rStyle w:val="VerbatimChar"/>
              </w:rPr>
              <w:t xml:space="preserve">ExecutionErasure</w:t>
            </w:r>
            <w:r>
              <w:t xml:space="preserve"> </w:t>
            </w:r>
            <w:r>
              <w:t xml:space="preserve">with the same</w:t>
            </w:r>
            <w:r>
              <w:t xml:space="preserve"> </w:t>
            </w:r>
            <w:r>
              <w:rPr>
                <w:rStyle w:val="VerbatimChar"/>
              </w:rPr>
              <w:t xml:space="preserve">(source, source_ref)</w:t>
            </w:r>
            <w:r>
              <w:t xml:space="preserve"> </w:t>
            </w:r>
            <w:r>
              <w:t xml:space="preserve">key and a write to the same</w:t>
            </w:r>
            <w:r>
              <w:t xml:space="preserve"> </w:t>
            </w:r>
            <w:r>
              <w:rPr>
                <w:rStyle w:val="VerbatimChar"/>
              </w:rPr>
              <w:t xml:space="preserve">erased_subjects</w:t>
            </w:r>
            <w:r>
              <w:t xml:space="preserve"> </w:t>
            </w:r>
            <w:r>
              <w:t xml:space="preserve">ledger (W1-PR14); "no secrets" test over the ZIP; a PR that introduces or changes a store from this list without export/erase mapping does not pass</w:t>
            </w:r>
          </w:p>
        </w:tc>
        <w:tc>
          <w:tcPr/>
          <w:p>
            <w:pPr>
              <w:pStyle w:val="Compact"/>
            </w:pPr>
            <w:r>
              <w:t xml:space="preserve">MIG-08; S1 A3; FRD-12.8</w:t>
            </w:r>
          </w:p>
        </w:tc>
      </w:tr>
      <w:tr>
        <w:tc>
          <w:tcPr/>
          <w:p>
            <w:pPr>
              <w:pStyle w:val="Compact"/>
            </w:pPr>
            <w:r>
              <w:t xml:space="preserve">FRD-14.15</w:t>
            </w:r>
          </w:p>
        </w:tc>
        <w:tc>
          <w:tcPr/>
          <w:p>
            <w:pPr>
              <w:pStyle w:val="Compact"/>
            </w:pPr>
            <w:r>
              <w:t xml:space="preserve">Versioned migration ledger and runner (MIG-09)</w:t>
            </w:r>
          </w:p>
        </w:tc>
        <w:tc>
          <w:tcPr/>
          <w:p>
            <w:pPr>
              <w:pStyle w:val="Compact"/>
            </w:pPr>
            <w:r>
              <w:rPr>
                <w:rStyle w:val="VerbatimChar"/>
              </w:rPr>
              <w:t xml:space="preserve">&lt;dataDir&gt;/migrations/ledger.json</w:t>
            </w:r>
            <w:r>
              <w:t xml:space="preserve"> </w:t>
            </w:r>
            <w:r>
              <w:t xml:space="preserve">append-only (tmp+rename), entry</w:t>
            </w:r>
            <w:r>
              <w:t xml:space="preserve"> </w:t>
            </w:r>
            <w:r>
              <w:rPr>
                <w:rStyle w:val="VerbatimChar"/>
              </w:rPr>
              <w:t xml:space="preserve">{migId, fromVersion, toVersion, codeSha, startedAt, finishedAt, mode: dry-run|apply|rollback, receiptPath, outcome}</w:t>
            </w:r>
            <w:r>
              <w:t xml:space="preserve">; migration registry</w:t>
            </w:r>
            <w:r>
              <w:t xml:space="preserve"> </w:t>
            </w:r>
            <w:r>
              <w:rPr>
                <w:rStyle w:val="VerbatimChar"/>
              </w:rPr>
              <w:t xml:space="preserve">{id, version, dryRun, snapshot, apply, verify, rollbackClass}</w:t>
            </w:r>
            <w:r>
              <w:t xml:space="preserve">; boot step</w:t>
            </w:r>
            <w:r>
              <w:t xml:space="preserve"> </w:t>
            </w:r>
            <w:r>
              <w:rPr>
                <w:b/>
                <w:bCs/>
              </w:rPr>
              <w:t xml:space="preserve">before</w:t>
            </w:r>
            <w:r>
              <w:t xml:space="preserve"> </w:t>
            </w:r>
            <w:r>
              <w:t xml:space="preserve">opening the stores; fail-closed read-only when the data is newer than the code;</w:t>
            </w:r>
            <w:r>
              <w:t xml:space="preserve"> </w:t>
            </w:r>
            <w:r>
              <w:rPr>
                <w:rStyle w:val="VerbatimChar"/>
              </w:rPr>
              <w:t xml:space="preserve">--dry-run-all</w:t>
            </w:r>
            <w:r>
              <w:t xml:space="preserve">; the ledger is never restored from a snapshot; in the packaged sidecar bundle (AT-30); W1-PR13 (G2), merge before the MIG-01 apply</w:t>
            </w:r>
          </w:p>
        </w:tc>
        <w:tc>
          <w:tcPr/>
          <w:p>
            <w:pPr>
              <w:pStyle w:val="Compact"/>
            </w:pPr>
            <w:r>
              <w:t xml:space="preserve">MIG-09; MIG INV-21; brief §12.4</w:t>
            </w:r>
          </w:p>
        </w:tc>
      </w:tr>
      <w:tr>
        <w:tc>
          <w:tcPr/>
          <w:p>
            <w:pPr>
              <w:pStyle w:val="Compact"/>
            </w:pPr>
            <w:r>
              <w:t xml:space="preserve">FRD-14.16</w:t>
            </w:r>
          </w:p>
        </w:tc>
        <w:tc>
          <w:tcPr/>
          <w:p>
            <w:pPr>
              <w:pStyle w:val="Compact"/>
            </w:pPr>
            <w:r>
              <w:t xml:space="preserve">Revocation ledger</w:t>
            </w:r>
            <w:r>
              <w:t xml:space="preserve"> </w:t>
            </w:r>
            <w:r>
              <w:rPr>
                <w:rStyle w:val="VerbatimChar"/>
              </w:rPr>
              <w:t xml:space="preserve">revocations.json</w:t>
            </w:r>
            <w:r>
              <w:t xml:space="preserve"> </w:t>
            </w:r>
            <w:r>
              <w:t xml:space="preserve">(GDPR-H-05)</w:t>
            </w:r>
          </w:p>
        </w:tc>
        <w:tc>
          <w:tcPr/>
          <w:p>
            <w:pPr>
              <w:pStyle w:val="Compact"/>
            </w:pPr>
            <w:r>
              <w:t xml:space="preserve">append-only</w:t>
            </w:r>
            <w:r>
              <w:t xml:space="preserve"> </w:t>
            </w:r>
            <w:r>
              <w:rPr>
                <w:rStyle w:val="VerbatimChar"/>
              </w:rPr>
              <w:t xml:space="preserve">{kind, key, revokedAt, reason}</w:t>
            </w:r>
            <w:r>
              <w:t xml:space="preserve"> </w:t>
            </w:r>
            <w:r>
              <w:t xml:space="preserve">under</w:t>
            </w:r>
            <w:r>
              <w:t xml:space="preserve"> </w:t>
            </w:r>
            <w:r>
              <w:rPr>
                <w:rStyle w:val="VerbatimChar"/>
              </w:rPr>
              <w:t xml:space="preserve">dataDir</w:t>
            </w:r>
            <w:r>
              <w:t xml:space="preserve">, outside the files that get restored (MIG §4 invariant 4); hooks in</w:t>
            </w:r>
            <w:r>
              <w:t xml:space="preserve"> </w:t>
            </w:r>
            <w:r>
              <w:rPr>
                <w:rStyle w:val="VerbatimChar"/>
              </w:rPr>
              <w:t xml:space="preserve">VaultStore.delete</w:t>
            </w:r>
            <w:r>
              <w:t xml:space="preserve">,</w:t>
            </w:r>
            <w:r>
              <w:t xml:space="preserve"> </w:t>
            </w:r>
            <w:r>
              <w:rPr>
                <w:rStyle w:val="VerbatimChar"/>
              </w:rPr>
              <w:t xml:space="preserve">ApprovalGrantStore.revoke</w:t>
            </w:r>
            <w:r>
              <w:t xml:space="preserve"> </w:t>
            </w:r>
            <w:r>
              <w:t xml:space="preserve">and registry credential revoke (KVARK disconnect is added by WB-PR3); MIG-00.6 Class B restore re-applies all revocations made after the snapshot; W1-PR15 (G2), before the first G2 apply; G1 mutations are Class A and do not depend on it (DP-0.09)</w:t>
            </w:r>
          </w:p>
        </w:tc>
        <w:tc>
          <w:tcPr/>
          <w:p>
            <w:pPr>
              <w:pStyle w:val="Compact"/>
            </w:pPr>
            <w:r>
              <w:t xml:space="preserve">MIG GDPR-H-05, MIG-00.6; DIR-21; F-CAP-09</w:t>
            </w:r>
          </w:p>
        </w:tc>
      </w:tr>
    </w:tbl>
    <w:p>
      <w:r>
        <w:pict>
          <v:rect style="width:0;height:1.5pt" o:hralign="center" o:hrstd="t" o:hr="t"/>
        </w:pict>
      </w:r>
    </w:p>
    <w:bookmarkEnd w:id="93"/>
    <w:bookmarkStart w:id="94" w:name="X15f53160cc620d1a42352e36c26dfe818df02b3"/>
    <w:p>
      <w:pPr>
        <w:pStyle w:val="Heading2"/>
      </w:pPr>
      <w:r>
        <w:t xml:space="preserve">15. Acceptance tests AT-01..AT-30</w:t>
      </w:r>
    </w:p>
    <w:p>
      <w:pPr>
        <w:pStyle w:val="FirstParagraph"/>
      </w:pPr>
      <w:r>
        <w:t xml:space="preserve">All of the below are</w:t>
      </w:r>
      <w:r>
        <w:t xml:space="preserve"> </w:t>
      </w:r>
      <w:r>
        <w:rPr>
          <w:b/>
          <w:bCs/>
        </w:rPr>
        <w:t xml:space="preserve">proposed criteria</w:t>
      </w:r>
      <w:r>
        <w:t xml:space="preserve"> </w:t>
      </w:r>
      <w:r>
        <w:t xml:space="preserve">(brief §16), not executed tests. Column "fixture / env / owner / milestone": owner =</w:t>
      </w:r>
      <w:r>
        <w:t xml:space="preserve"> </w:t>
      </w:r>
      <w:r>
        <w:rPr>
          <w:b/>
          <w:bCs/>
        </w:rPr>
        <w:t xml:space="preserve">role</w:t>
      </w:r>
      <w:r>
        <w:t xml:space="preserve"> </w:t>
      </w:r>
      <w:r>
        <w:t xml:space="preserve">from Delivery plan §2 "Owner/role" and DP-0.14 (canonical list Delivery plan DP-0.14: Harness, Chat, Durable, Memory, Server, Boundary, Capability, Security, External-executor, Evolution, Model/Runtime, UX, Attention, Channels, Benchmark, Release, OSS/License owner — roles, not names; assignment = PROPOSAL);</w:t>
      </w:r>
      <w:r>
        <w:t xml:space="preserve"> </w:t>
      </w:r>
      <w:r>
        <w:rPr>
          <w:rStyle w:val="VerbatimChar"/>
        </w:rPr>
        <w:t xml:space="preserve">fixture: &lt;TBD&gt;</w:t>
      </w:r>
      <w:r>
        <w:t xml:space="preserve"> </w:t>
      </w:r>
      <w:r>
        <w:t xml:space="preserve">remains only where a fixture is genuinely undefined (AT-24 labeled set);</w:t>
      </w:r>
      <w:r>
        <w:t xml:space="preserve"> </w:t>
      </w:r>
      <w:r>
        <w:rPr>
          <w:rStyle w:val="VerbatimChar"/>
        </w:rPr>
        <w:t xml:space="preserve">milestone: G1|G2|G3 (PREDLOG)</w:t>
      </w:r>
      <w:r>
        <w:t xml:space="preserve">. Column "Wave (authoritative for completion evidence)": the wave/PR whose RED→GREEN test</w:t>
      </w:r>
      <w:r>
        <w:t xml:space="preserve"> </w:t>
      </w:r>
      <w:r>
        <w:rPr>
          <w:b/>
          <w:bCs/>
        </w:rPr>
        <w:t xml:space="preserve">closes</w:t>
      </w:r>
      <w:r>
        <w:t xml:space="preserve"> </w:t>
      </w:r>
      <w:r>
        <w:t xml:space="preserve">the AT (or the named part of the AT); other waves that list the AT in the Delivery plan's "Exit tests" list are regression or an explicitly marked "part" — source:</w:t>
      </w:r>
      <w:r>
        <w:t xml:space="preserve"> </w:t>
      </w:r>
      <w:r>
        <w:rPr>
          <w:rStyle w:val="VerbatimChar"/>
        </w:rPr>
        <w:t xml:space="preserve">WAGGLE-DELIVERY-PLAN-v1.2.md</w:t>
      </w:r>
      <w:r>
        <w:t xml:space="preserve"> </w:t>
      </w:r>
      <w:r>
        <w:t xml:space="preserve">§2 exit lists + §7 TM rows (CONFIRMED AT REVISION of the package, repeated by grep over the 13 "Exit tests" rows of Delivery plan §2 on 28.09.2026: all 30 ATs appear in ≥1 exit list; AT-06/12/18/19/23/28/30 in 3–4 waves, AT-13 in five (W0, W2, W3e, W7, WB), which is why the authoritative wave is named explicitly; Critic note: the earlier statement "AT-01/06/13/19/22/23/28/30 in 3–4 waves" did not hold — after OD-10 AT-22 is only in the W3 exit list, AT-01 in two (W0, W3), and AT-12/AT-18 had been omitted). When an AT is split across G milestones, the milestone column carries the split form "G1 part / G2 (PR) authoritative"; a</w:t>
      </w:r>
      <w:r>
        <w:t xml:space="preserve"> </w:t>
      </w:r>
      <w:r>
        <w:rPr>
          <w:b/>
          <w:bCs/>
        </w:rPr>
        <w:t xml:space="preserve">prerequisite</w:t>
      </w:r>
      <w:r>
        <w:t xml:space="preserve"> </w:t>
      </w:r>
      <w:r>
        <w:t xml:space="preserve">(tool, fixture or RED test that does not close any part of an AT — e.g. W0-PR19, W8-PR1, WB-PR2) is marked as such and does not enter the G columns of PRD-04-01. Numeric thresholds are locked before the final test based on the baseline.</w:t>
      </w:r>
      <w:r>
        <w:t xml:space="preserve"> </w:t>
      </w:r>
      <w:r>
        <w:rPr>
          <w:b/>
          <w:bCs/>
        </w:rPr>
        <w:t xml:space="preserve">Test location (brief §16 "location")</w:t>
      </w:r>
      <w:r>
        <w:t xml:space="preserve"> </w:t>
      </w:r>
      <w:r>
        <w:t xml:space="preserve">= the PR from the "Wave" column that writes the test, in the test suite of the package that PR changes; where the "Existing RED/GREEN anchor" column names a file, that is the file that is extended or rewritten; the exact name of the new test file is named by the PR (PROPOSAL; addition from the final completeness check 29.09.2026).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AT</w:t>
            </w:r>
          </w:p>
        </w:tc>
        <w:tc>
          <w:tcPr/>
          <w:p>
            <w:pPr>
              <w:pStyle w:val="Compact"/>
            </w:pPr>
            <w:r>
              <w:t xml:space="preserve">Scenario and measurable outcome</w:t>
            </w:r>
          </w:p>
        </w:tc>
        <w:tc>
          <w:tcPr/>
          <w:p>
            <w:pPr>
              <w:pStyle w:val="Compact"/>
            </w:pPr>
            <w:r>
              <w:t xml:space="preserve">FRD</w:t>
            </w:r>
          </w:p>
        </w:tc>
        <w:tc>
          <w:tcPr/>
          <w:p>
            <w:pPr>
              <w:pStyle w:val="Compact"/>
            </w:pPr>
            <w:r>
              <w:t xml:space="preserve">Existing RED/GREEN anchor (</w:t>
            </w:r>
            <w:r>
              <w:rPr>
                <w:rStyle w:val="VerbatimChar"/>
              </w:rPr>
              <w:t xml:space="preserve">2af0904d</w:t>
            </w:r>
            <w:r>
              <w:t xml:space="preserve">)</w:t>
            </w:r>
          </w:p>
        </w:tc>
        <w:tc>
          <w:tcPr/>
          <w:p>
            <w:pPr>
              <w:pStyle w:val="Compact"/>
            </w:pPr>
            <w:r>
              <w:t xml:space="preserve">fixture / env / owner (role) / milestone</w:t>
            </w:r>
          </w:p>
        </w:tc>
        <w:tc>
          <w:tcPr/>
          <w:p>
            <w:pPr>
              <w:pStyle w:val="Compact"/>
            </w:pPr>
            <w:r>
              <w:t xml:space="preserve">Wave (authoritative for completion evidence)</w:t>
            </w:r>
          </w:p>
        </w:tc>
      </w:tr>
      <w:tr>
        <w:tc>
          <w:tcPr/>
          <w:p>
            <w:pPr>
              <w:pStyle w:val="Compact"/>
            </w:pPr>
            <w:r>
              <w:t xml:space="preserve">AT-01</w:t>
            </w:r>
          </w:p>
        </w:tc>
        <w:tc>
          <w:tcPr/>
          <w:p>
            <w:pPr>
              <w:pStyle w:val="Compact"/>
            </w:pPr>
            <w:r>
              <w:t xml:space="preserve">The outcome of every row of FRD-05.9 (N1–N8, S1–S8, B1–B8) matches the table:</w:t>
            </w:r>
            <w:r>
              <w:t xml:space="preserve"> </w:t>
            </w:r>
            <w:r>
              <w:rPr>
                <w:rStyle w:val="VerbatimChar"/>
              </w:rPr>
              <w:t xml:space="preserve">VERDICT: FAIL</w:t>
            </w:r>
            <w:r>
              <w:t xml:space="preserve">, an invalid or missing verdict, missing evidence and</w:t>
            </w:r>
            <w:r>
              <w:t xml:space="preserve"> </w:t>
            </w:r>
            <w:r>
              <w:rPr>
                <w:rStyle w:val="VerbatimChar"/>
              </w:rPr>
              <w:t xml:space="preserve">NOT_RUN</w:t>
            </w:r>
            <w:r>
              <w:t xml:space="preserve"> </w:t>
            </w:r>
            <w:r>
              <w:t xml:space="preserve">of a mandatory gate → the run is</w:t>
            </w:r>
            <w:r>
              <w:t xml:space="preserve"> </w:t>
            </w:r>
            <w:r>
              <w:rPr>
                <w:b/>
                <w:bCs/>
              </w:rPr>
              <w:t xml:space="preserve">not</w:t>
            </w:r>
            <w:r>
              <w:t xml:space="preserve"> </w:t>
            </w:r>
            <w:r>
              <w:t xml:space="preserve">COMPLETED in any mode; self-reported evidence (FRD-05.9 R3) →</w:t>
            </w:r>
            <w:r>
              <w:t xml:space="preserve"> </w:t>
            </w:r>
            <w:r>
              <w:rPr>
                <w:rStyle w:val="VerbatimChar"/>
              </w:rPr>
              <w:t xml:space="preserve">FAIL</w:t>
            </w:r>
            <w:r>
              <w:t xml:space="preserve"> </w:t>
            </w:r>
            <w:r>
              <w:t xml:space="preserve">in</w:t>
            </w:r>
            <w:r>
              <w:t xml:space="preserve"> </w:t>
            </w:r>
            <w:r>
              <w:rPr>
                <w:rStyle w:val="VerbatimChar"/>
              </w:rPr>
              <w:t xml:space="preserve">strict</w:t>
            </w:r>
            <w:r>
              <w:t xml:space="preserve">/</w:t>
            </w:r>
            <w:r>
              <w:rPr>
                <w:rStyle w:val="VerbatimChar"/>
              </w:rPr>
              <w:t xml:space="preserve">benchmark</w:t>
            </w:r>
            <w:r>
              <w:t xml:space="preserve"> </w:t>
            </w:r>
            <w:r>
              <w:t xml:space="preserve">and on a test/build gate in every mode, while in</w:t>
            </w:r>
            <w:r>
              <w:t xml:space="preserve"> </w:t>
            </w:r>
            <w:r>
              <w:rPr>
                <w:rStyle w:val="VerbatimChar"/>
              </w:rPr>
              <w:t xml:space="preserve">work · normal</w:t>
            </w:r>
            <w:r>
              <w:t xml:space="preserve"> </w:t>
            </w:r>
            <w:r>
              <w:t xml:space="preserve">a gate that is not test/build transitionally accepts it with</w:t>
            </w:r>
            <w:r>
              <w:t xml:space="preserve"> </w:t>
            </w:r>
            <w:r>
              <w:rPr>
                <w:rStyle w:val="VerbatimChar"/>
              </w:rPr>
              <w:t xml:space="preserve">selfReported:true</w:t>
            </w:r>
            <w:r>
              <w:t xml:space="preserve"> </w:t>
            </w:r>
            <w:r>
              <w:t xml:space="preserve">(outcome per the verdict, N1–N8); CONDITIONAL follows the recipe policy only in</w:t>
            </w:r>
            <w:r>
              <w:t xml:space="preserve"> </w:t>
            </w:r>
            <w:r>
              <w:rPr>
                <w:rStyle w:val="VerbatimChar"/>
              </w:rPr>
              <w:t xml:space="preserve">work · normal</w:t>
            </w:r>
            <w:r>
              <w:t xml:space="preserve">, and in</w:t>
            </w:r>
            <w:r>
              <w:t xml:space="preserve"> </w:t>
            </w:r>
            <w:r>
              <w:rPr>
                <w:rStyle w:val="VerbatimChar"/>
              </w:rPr>
              <w:t xml:space="preserve">strict</w:t>
            </w:r>
            <w:r>
              <w:t xml:space="preserve">/</w:t>
            </w:r>
            <w:r>
              <w:rPr>
                <w:rStyle w:val="VerbatimChar"/>
              </w:rPr>
              <w:t xml:space="preserve">benchmark</w:t>
            </w:r>
            <w:r>
              <w:t xml:space="preserve"> </w:t>
            </w:r>
            <w:r>
              <w:t xml:space="preserve">yields COMPLETED only when it satisfies the mandatory criterion (R4); verify opt-out and "Completed (verify skipped)" exist only in</w:t>
            </w:r>
            <w:r>
              <w:t xml:space="preserve"> </w:t>
            </w:r>
            <w:r>
              <w:rPr>
                <w:rStyle w:val="VerbatimChar"/>
              </w:rPr>
              <w:t xml:space="preserve">work · normal</w:t>
            </w:r>
            <w:r>
              <w:t xml:space="preserve">;</w:t>
            </w:r>
            <w:r>
              <w:t xml:space="preserve"> </w:t>
            </w:r>
            <w:r>
              <w:rPr>
                <w:rStyle w:val="VerbatimChar"/>
              </w:rPr>
              <w:t xml:space="preserve">WAGGLE_AUTO_VERIFY=0</w:t>
            </w:r>
            <w:r>
              <w:t xml:space="preserve"> </w:t>
            </w:r>
            <w:r>
              <w:t xml:space="preserve">in strict does not skip verify</w:t>
            </w:r>
          </w:p>
        </w:tc>
        <w:tc>
          <w:tcPr/>
          <w:p>
            <w:pPr>
              <w:pStyle w:val="Compact"/>
            </w:pPr>
            <w:r>
              <w:t xml:space="preserve">FRD-05.1, 05.5, 05.9, 02.6</w:t>
            </w:r>
          </w:p>
        </w:tc>
        <w:tc>
          <w:tcPr/>
          <w:p>
            <w:pPr>
              <w:pStyle w:val="Compact"/>
            </w:pPr>
            <w:r>
              <w:t xml:space="preserve">repro</w:t>
            </w:r>
            <w:r>
              <w:t xml:space="preserve"> </w:t>
            </w:r>
            <w:r>
              <w:rPr>
                <w:rStyle w:val="VerbatimChar"/>
              </w:rPr>
              <w:t xml:space="preserve">docs/plans/v1.2-evidence/phaseA/repro-harness.mjs</w:t>
            </w:r>
            <w:r>
              <w:t xml:space="preserve"> </w:t>
            </w:r>
            <w:r>
              <w:t xml:space="preserve">02a–d; tests that turn red:</w:t>
            </w:r>
            <w:r>
              <w:t xml:space="preserve"> </w:t>
            </w:r>
            <w:r>
              <w:rPr>
                <w:rStyle w:val="VerbatimChar"/>
              </w:rPr>
              <w:t xml:space="preserve">workflow-tools-harness.test.ts:135-179</w:t>
            </w:r>
          </w:p>
        </w:tc>
        <w:tc>
          <w:tcPr/>
          <w:p>
            <w:pPr>
              <w:pStyle w:val="Compact"/>
            </w:pPr>
            <w:r>
              <w:t xml:space="preserve">fixture:</w:t>
            </w:r>
            <w:r>
              <w:t xml:space="preserve"> </w:t>
            </w:r>
            <w:r>
              <w:rPr>
                <w:rStyle w:val="VerbatimChar"/>
              </w:rPr>
              <w:t xml:space="preserve">research-verify</w:t>
            </w:r>
            <w:r>
              <w:t xml:space="preserve"> </w:t>
            </w:r>
            <w:r>
              <w:t xml:space="preserve">with FAIL/CONDITIONAL (structured and unstructured)/no-VERDICT/opt-out, one case for each row of FRD-05.9 · env: vitest, no provider · owner: Harness owner · G1 (W0-PR1/PR2/PR8) authoritative for the G1 subset of FRD-05.9 / G2 part (W3-PR6, full set)</w:t>
            </w:r>
          </w:p>
        </w:tc>
        <w:tc>
          <w:tcPr/>
          <w:p>
            <w:pPr>
              <w:pStyle w:val="Compact"/>
            </w:pPr>
            <w:r>
              <w:t xml:space="preserve">W0-PR1/PR2/PR8 (G1: the G1 subset of FRD-05.9 — verify default fail-closed,</w:t>
            </w:r>
            <w:r>
              <w:t xml:space="preserve"> </w:t>
            </w:r>
            <w:r>
              <w:rPr>
                <w:rStyle w:val="VerbatimChar"/>
              </w:rPr>
              <w:t xml:space="preserve">VERDICT</w:t>
            </w:r>
            <w:r>
              <w:t xml:space="preserve"> </w:t>
            </w:r>
            <w:r>
              <w:t xml:space="preserve">value, default</w:t>
            </w:r>
            <w:r>
              <w:t xml:space="preserve"> </w:t>
            </w:r>
            <w:r>
              <w:rPr>
                <w:rStyle w:val="VerbatimChar"/>
              </w:rPr>
              <w:t xml:space="preserve">require_supplement</w:t>
            </w:r>
            <w:r>
              <w:t xml:space="preserve">, strict flag without opt-out) · W3-PR6 (G2 part: the full set of FRD-05.9 over</w:t>
            </w:r>
            <w:r>
              <w:t xml:space="preserve"> </w:t>
            </w:r>
            <w:r>
              <w:rPr>
                <w:rStyle w:val="VerbatimChar"/>
              </w:rPr>
              <w:t xml:space="preserve">ProofReceipt</w:t>
            </w:r>
            <w:r>
              <w:t xml:space="preserve">; strict does not complete without</w:t>
            </w:r>
            <w:r>
              <w:t xml:space="preserve"> </w:t>
            </w:r>
            <w:r>
              <w:rPr>
                <w:rStyle w:val="VerbatimChar"/>
              </w:rPr>
              <w:t xml:space="preserve">ProofReceipt</w:t>
            </w:r>
            <w:r>
              <w:t xml:space="preserve">)</w:t>
            </w:r>
          </w:p>
        </w:tc>
      </w:tr>
      <w:tr>
        <w:tc>
          <w:tcPr/>
          <w:p>
            <w:pPr>
              <w:pStyle w:val="Compact"/>
            </w:pPr>
            <w:r>
              <w:t xml:space="preserve">AT-02</w:t>
            </w:r>
          </w:p>
        </w:tc>
        <w:tc>
          <w:tcPr/>
          <w:p>
            <w:pPr>
              <w:pStyle w:val="Compact"/>
            </w:pPr>
            <w:r>
              <w:t xml:space="preserve">The test/build gate distinguishes mentioning a test command from an observed execution: PASS only from a server-observed</w:t>
            </w:r>
            <w:r>
              <w:t xml:space="preserve"> </w:t>
            </w:r>
            <w:r>
              <w:rPr>
                <w:rStyle w:val="VerbatimChar"/>
              </w:rPr>
              <w:t xml:space="preserve">ValidatorInvocation</w:t>
            </w:r>
            <w:r>
              <w:t xml:space="preserve"> </w:t>
            </w:r>
            <w:r>
              <w:t xml:space="preserve">per FRD-05.2 VI-1..VI-8; non-zero exit ≠ success;</w:t>
            </w:r>
            <w:r>
              <w:t xml:space="preserve"> </w:t>
            </w:r>
            <w:r>
              <w:rPr>
                <w:rStyle w:val="VerbatimChar"/>
              </w:rPr>
              <w:t xml:space="preserve">echo "npm test"</w:t>
            </w:r>
            <w:r>
              <w:t xml:space="preserve">,</w:t>
            </w:r>
            <w:r>
              <w:t xml:space="preserve"> </w:t>
            </w:r>
            <w:r>
              <w:rPr>
                <w:rStyle w:val="VerbatimChar"/>
              </w:rPr>
              <w:t xml:space="preserve">echo "pytest"</w:t>
            </w:r>
            <w:r>
              <w:t xml:space="preserve"> </w:t>
            </w:r>
            <w:r>
              <w:t xml:space="preserve">and a failing test whose shell exit is overridden (</w:t>
            </w:r>
            <w:r>
              <w:rPr>
                <w:rStyle w:val="VerbatimChar"/>
              </w:rPr>
              <w:t xml:space="preserve">npm test || true</w:t>
            </w:r>
            <w:r>
              <w:t xml:space="preserve">,</w:t>
            </w:r>
            <w:r>
              <w:t xml:space="preserve"> </w:t>
            </w:r>
            <w:r>
              <w:rPr>
                <w:rStyle w:val="VerbatimChar"/>
              </w:rPr>
              <w:t xml:space="preserve">npm test; exit 0</w:t>
            </w:r>
            <w:r>
              <w:t xml:space="preserve">) are never PASS; a regex over the command text is not evidence (VI-9); outcome per examples AT-02-P1..P2 and AT-02-N1..N15 (FRD-05.2)</w:t>
            </w:r>
          </w:p>
        </w:tc>
        <w:tc>
          <w:tcPr/>
          <w:p>
            <w:pPr>
              <w:pStyle w:val="Compact"/>
            </w:pPr>
            <w:r>
              <w:t xml:space="preserve">FRD-05.2, 05.3, 02.2</w:t>
            </w:r>
          </w:p>
        </w:tc>
        <w:tc>
          <w:tcPr/>
          <w:p>
            <w:pPr>
              <w:pStyle w:val="Compact"/>
            </w:pPr>
            <w:r>
              <w:t xml:space="preserve">repro 03a–c, 08a;</w:t>
            </w:r>
            <w:r>
              <w:t xml:space="preserve"> </w:t>
            </w:r>
            <w:r>
              <w:rPr>
                <w:rStyle w:val="VerbatimChar"/>
              </w:rPr>
              <w:t xml:space="preserve">system-tools.test.ts:365-370</w:t>
            </w:r>
            <w:r>
              <w:t xml:space="preserve"> </w:t>
            </w:r>
            <w:r>
              <w:t xml:space="preserve">tolerates the</w:t>
            </w:r>
            <w:r>
              <w:t xml:space="preserve"> </w:t>
            </w:r>
            <w:r>
              <w:rPr>
                <w:rStyle w:val="VerbatimChar"/>
              </w:rPr>
              <w:t xml:space="preserve">Exit code:</w:t>
            </w:r>
            <w:r>
              <w:t xml:space="preserve"> </w:t>
            </w:r>
            <w:r>
              <w:t xml:space="preserve">prefix; the earlier regex from FRD-05.2 accepts N1–N4 and N6 (a check of the specification in Node on 30.09.2026, not a Waggle test)</w:t>
            </w:r>
          </w:p>
        </w:tc>
        <w:tc>
          <w:tcPr/>
          <w:p>
            <w:pPr>
              <w:pStyle w:val="Compact"/>
            </w:pPr>
            <w:r>
              <w:t xml:space="preserve">fixture: fake bash executor with structured</w:t>
            </w:r>
            <w:r>
              <w:t xml:space="preserve"> </w:t>
            </w:r>
            <w:r>
              <w:rPr>
                <w:rStyle w:val="VerbatimChar"/>
              </w:rPr>
              <w:t xml:space="preserve">{exitCode, timedOut, background, cwd}</w:t>
            </w:r>
            <w:r>
              <w:t xml:space="preserve"> </w:t>
            </w:r>
            <w:r>
              <w:t xml:space="preserve">+ output that falsely claims success; one case each for P1–P2 and N1–N15 · env: vitest, no provider · owner: Harness owner · G1</w:t>
            </w:r>
          </w:p>
        </w:tc>
        <w:tc>
          <w:tcPr/>
          <w:p>
            <w:pPr>
              <w:pStyle w:val="Compact"/>
            </w:pPr>
            <w:r>
              <w:t xml:space="preserve">W0-PR3/PR4 (G1; only wave; prerequisite W0-PR8 observed provider)</w:t>
            </w:r>
          </w:p>
        </w:tc>
      </w:tr>
      <w:tr>
        <w:tc>
          <w:tcPr/>
          <w:p>
            <w:pPr>
              <w:pStyle w:val="Compact"/>
            </w:pPr>
            <w:r>
              <w:t xml:space="preserve">AT-03</w:t>
            </w:r>
          </w:p>
        </w:tc>
        <w:tc>
          <w:tcPr/>
          <w:p>
            <w:pPr>
              <w:pStyle w:val="Compact"/>
            </w:pPr>
            <w:r>
              <w:t xml:space="preserve">Budget stop before verify → INCOMPLETE (</w:t>
            </w:r>
            <w:r>
              <w:rPr>
                <w:rStyle w:val="VerbatimChar"/>
              </w:rPr>
              <w:t xml:space="preserve">FAILED_RETRYABLE</w:t>
            </w:r>
            <w:r>
              <w:t xml:space="preserve">,</w:t>
            </w:r>
            <w:r>
              <w:t xml:space="preserve"> </w:t>
            </w:r>
            <w:r>
              <w:rPr>
                <w:rStyle w:val="VerbatimChar"/>
              </w:rPr>
              <w:t xml:space="preserve">interruptReason:'budget_exhausted_before_verify'</w:t>
            </w:r>
            <w:r>
              <w:t xml:space="preserve">; in</w:t>
            </w:r>
            <w:r>
              <w:t xml:space="preserve"> </w:t>
            </w:r>
            <w:r>
              <w:rPr>
                <w:rStyle w:val="VerbatimChar"/>
              </w:rPr>
              <w:t xml:space="preserve">benchmark</w:t>
            </w:r>
            <w:r>
              <w:t xml:space="preserve"> </w:t>
            </w:r>
            <w:r>
              <w:t xml:space="preserve">without resumption — FRD-05.9 N5/S5/B5),</w:t>
            </w:r>
            <w:r>
              <w:t xml:space="preserve"> </w:t>
            </w:r>
            <w:r>
              <w:rPr>
                <w:rStyle w:val="VerbatimChar"/>
              </w:rPr>
              <w:t xml:space="preserve">budget.spent</w:t>
            </w:r>
            <w:r>
              <w:t xml:space="preserve"> </w:t>
            </w:r>
            <w:r>
              <w:t xml:space="preserve">preserved, no "fully verified"</w:t>
            </w:r>
          </w:p>
        </w:tc>
        <w:tc>
          <w:tcPr/>
          <w:p>
            <w:pPr>
              <w:pStyle w:val="Compact"/>
            </w:pPr>
            <w:r>
              <w:t xml:space="preserve">FRD-05.6, 04.5</w:t>
            </w:r>
          </w:p>
        </w:tc>
        <w:tc>
          <w:tcPr/>
          <w:p>
            <w:pPr>
              <w:pStyle w:val="Compact"/>
            </w:pPr>
            <w:r>
              <w:t xml:space="preserve">repro 05a–c (gate level); the full loop with a real budget has</w:t>
            </w:r>
            <w:r>
              <w:t xml:space="preserve"> </w:t>
            </w:r>
            <w:r>
              <w:rPr>
                <w:b/>
                <w:bCs/>
              </w:rPr>
              <w:t xml:space="preserve">not</w:t>
            </w:r>
            <w:r>
              <w:t xml:space="preserve"> </w:t>
            </w:r>
            <w:r>
              <w:t xml:space="preserve">been executed</w:t>
            </w:r>
          </w:p>
        </w:tc>
        <w:tc>
          <w:tcPr/>
          <w:p>
            <w:pPr>
              <w:pStyle w:val="Compact"/>
            </w:pPr>
            <w:r>
              <w:t xml:space="preserve">fixture: small</w:t>
            </w:r>
            <w:r>
              <w:t xml:space="preserve"> </w:t>
            </w:r>
            <w:r>
              <w:rPr>
                <w:rStyle w:val="VerbatimChar"/>
              </w:rPr>
              <w:t xml:space="preserve">maxTokenBudget</w:t>
            </w:r>
            <w:r>
              <w:t xml:space="preserve"> </w:t>
            </w:r>
            <w:r>
              <w:t xml:space="preserve">+ "All tests pass" content · env: vitest + fake provider · owner: Harness owner (W0) → Durable owner (W1) · G1 part / G2 (W1-PR4) authoritative</w:t>
            </w:r>
          </w:p>
        </w:tc>
        <w:tc>
          <w:tcPr/>
          <w:p>
            <w:pPr>
              <w:pStyle w:val="Compact"/>
            </w:pPr>
            <w:r>
              <w:t xml:space="preserve">W0-PR5 (G1 part: disclose-only,</w:t>
            </w:r>
            <w:r>
              <w:t xml:space="preserve"> </w:t>
            </w:r>
            <w:r>
              <w:rPr>
                <w:rStyle w:val="VerbatimChar"/>
              </w:rPr>
              <w:t xml:space="preserve">budgetStop</w:t>
            </w:r>
            <w:r>
              <w:t xml:space="preserve"> </w:t>
            </w:r>
            <w:r>
              <w:t xml:space="preserve">meta) · W1-PR4 (G2 authoritative:</w:t>
            </w:r>
            <w:r>
              <w:t xml:space="preserve"> </w:t>
            </w:r>
            <w:r>
              <w:rPr>
                <w:rStyle w:val="VerbatimChar"/>
              </w:rPr>
              <w:t xml:space="preserve">Checkpoint.spent</w:t>
            </w:r>
            <w:r>
              <w:t xml:space="preserve"> </w:t>
            </w:r>
            <w:r>
              <w:t xml:space="preserve">survives restart; together with W0-PR5 closes AT-03 in full)</w:t>
            </w:r>
          </w:p>
        </w:tc>
      </w:tr>
      <w:tr>
        <w:tc>
          <w:tcPr/>
          <w:p>
            <w:pPr>
              <w:pStyle w:val="Compact"/>
            </w:pPr>
            <w:r>
              <w:t xml:space="preserve">AT-04</w:t>
            </w:r>
          </w:p>
        </w:tc>
        <w:tc>
          <w:tcPr/>
          <w:p>
            <w:pPr>
              <w:pStyle w:val="Compact"/>
            </w:pPr>
            <w:r>
              <w:t xml:space="preserve">An activated override enters the next actual prompt; rollback changes the next run; an existing run is pinned</w:t>
            </w:r>
          </w:p>
        </w:tc>
        <w:tc>
          <w:tcPr/>
          <w:p>
            <w:pPr>
              <w:pStyle w:val="Compact"/>
            </w:pPr>
            <w:r>
              <w:t xml:space="preserve">FRD-08.2</w:t>
            </w:r>
          </w:p>
        </w:tc>
        <w:tc>
          <w:tcPr/>
          <w:p>
            <w:pPr>
              <w:pStyle w:val="Compact"/>
            </w:pPr>
            <w:r>
              <w:t xml:space="preserve">repro</w:t>
            </w:r>
            <w:r>
              <w:t xml:space="preserve"> </w:t>
            </w:r>
            <w:r>
              <w:rPr>
                <w:rStyle w:val="VerbatimChar"/>
              </w:rPr>
              <w:t xml:space="preserve">docs/plans/v1.2-evidence/phaseA/repro-shadow.mjs</w:t>
            </w:r>
            <w:r>
              <w:t xml:space="preserve">; RED must go through</w:t>
            </w:r>
            <w:r>
              <w:t xml:space="preserve"> </w:t>
            </w:r>
            <w:r>
              <w:rPr>
                <w:rStyle w:val="VerbatimChar"/>
              </w:rPr>
              <w:t xml:space="preserve">resolvePersona</w:t>
            </w:r>
            <w:r>
              <w:t xml:space="preserve">/</w:t>
            </w:r>
            <w:r>
              <w:rPr>
                <w:rStyle w:val="VerbatimChar"/>
              </w:rPr>
              <w:t xml:space="preserve">buildSystemPrompt</w:t>
            </w:r>
            <w:r>
              <w:t xml:space="preserve">, not</w:t>
            </w:r>
            <w:r>
              <w:t xml:space="preserve"> </w:t>
            </w:r>
            <w:r>
              <w:rPr>
                <w:rStyle w:val="VerbatimChar"/>
              </w:rPr>
              <w:t xml:space="preserve">listPersonas().find(id &amp;&amp; includes)</w:t>
            </w:r>
            <w:r>
              <w:t xml:space="preserve">; order F-EVO-01 → F-EVO-10</w:t>
            </w:r>
          </w:p>
        </w:tc>
        <w:tc>
          <w:tcPr/>
          <w:p>
            <w:pPr>
              <w:pStyle w:val="Compact"/>
            </w:pPr>
            <w:r>
              <w:t xml:space="preserve">fixture: deploy</w:t>
            </w:r>
            <w:r>
              <w:t xml:space="preserve"> </w:t>
            </w:r>
            <w:r>
              <w:rPr>
                <w:rStyle w:val="VerbatimChar"/>
              </w:rPr>
              <w:t xml:space="preserve">coder</w:t>
            </w:r>
            <w:r>
              <w:t xml:space="preserve"> </w:t>
            </w:r>
            <w:r>
              <w:t xml:space="preserve">override +</w:t>
            </w:r>
            <w:r>
              <w:t xml:space="preserve"> </w:t>
            </w:r>
            <w:r>
              <w:rPr>
                <w:rStyle w:val="VerbatimChar"/>
              </w:rPr>
              <w:t xml:space="preserve">POST /api/chat</w:t>
            </w:r>
            <w:r>
              <w:t xml:space="preserve"> </w:t>
            </w:r>
            <w:r>
              <w:t xml:space="preserve">· env: server test · owner: Evolution owner · G1 part (W0-PR9 minimum) / G2 (W3e-PR1) authoritative</w:t>
            </w:r>
          </w:p>
        </w:tc>
        <w:tc>
          <w:tcPr/>
          <w:p>
            <w:pPr>
              <w:pStyle w:val="Compact"/>
            </w:pPr>
            <w:r>
              <w:t xml:space="preserve">W0-PR9 (G1 minimum: override in the next actual prompt,</w:t>
            </w:r>
            <w:r>
              <w:t xml:space="preserve"> </w:t>
            </w:r>
            <w:r>
              <w:rPr>
                <w:rStyle w:val="VerbatimChar"/>
              </w:rPr>
              <w:t xml:space="preserve">written_not_active</w:t>
            </w:r>
            <w:r>
              <w:t xml:space="preserve">) · W3e-PR1 (G2 authoritative: rollback route + pinned version of a started run; together with W0-PR9 closes AT-04 in full)</w:t>
            </w:r>
          </w:p>
        </w:tc>
      </w:tr>
      <w:tr>
        <w:tc>
          <w:tcPr/>
          <w:p>
            <w:pPr>
              <w:pStyle w:val="Compact"/>
            </w:pPr>
            <w:r>
              <w:t xml:space="preserve">AT-05</w:t>
            </w:r>
          </w:p>
        </w:tc>
        <w:tc>
          <w:tcPr/>
          <w:p>
            <w:pPr>
              <w:pStyle w:val="Compact"/>
            </w:pPr>
            <w:r>
              <w:t xml:space="preserve">The evolved schema is used in target execution; the candidate is executed before scoring; recognizes prompt-as-output</w:t>
            </w:r>
          </w:p>
        </w:tc>
        <w:tc>
          <w:tcPr/>
          <w:p>
            <w:pPr>
              <w:pStyle w:val="Compact"/>
            </w:pPr>
            <w:r>
              <w:t xml:space="preserve">FRD-08.1 (row</w:t>
            </w:r>
            <w:r>
              <w:t xml:space="preserve"> </w:t>
            </w:r>
            <w:r>
              <w:rPr>
                <w:rStyle w:val="VerbatimChar"/>
              </w:rPr>
              <w:t xml:space="preserve">EvolveSchema</w:t>
            </w:r>
            <w:r>
              <w:t xml:space="preserve"> </w:t>
            </w:r>
            <w:r>
              <w:t xml:space="preserve">Stage 1: wire-or-drop, R19), 08.3</w:t>
            </w:r>
          </w:p>
        </w:tc>
        <w:tc>
          <w:tcPr/>
          <w:p>
            <w:pPr>
              <w:pStyle w:val="Compact"/>
            </w:pPr>
            <w:r>
              <w:t xml:space="preserve">guard tests exist; route test</w:t>
            </w:r>
            <w:r>
              <w:t xml:space="preserve"> </w:t>
            </w:r>
            <w:r>
              <w:rPr>
                <w:rStyle w:val="VerbatimChar"/>
              </w:rPr>
              <w:t xml:space="preserve">complete()</w:t>
            </w:r>
            <w:r>
              <w:t xml:space="preserve"> </w:t>
            </w:r>
            <w:r>
              <w:t xml:space="preserve">= 2/example is missing (</w:t>
            </w:r>
            <w:r>
              <w:rPr>
                <w:rStyle w:val="VerbatimChar"/>
              </w:rPr>
              <w:t xml:space="preserve">evolution-run-route.test.ts:37-58</w:t>
            </w:r>
            <w:r>
              <w:t xml:space="preserve"> </w:t>
            </w:r>
            <w:r>
              <w:t xml:space="preserve">stub)</w:t>
            </w:r>
          </w:p>
        </w:tc>
        <w:tc>
          <w:tcPr/>
          <w:p>
            <w:pPr>
              <w:pStyle w:val="Compact"/>
            </w:pPr>
            <w:r>
              <w:t xml:space="preserve">fixture: stub LLM with</w:t>
            </w:r>
            <w:r>
              <w:t xml:space="preserve"> </w:t>
            </w:r>
            <w:r>
              <w:rPr>
                <w:rStyle w:val="VerbatimChar"/>
              </w:rPr>
              <w:t xml:space="preserve">callCount()</w:t>
            </w:r>
            <w:r>
              <w:t xml:space="preserve"> </w:t>
            </w:r>
            <w:r>
              <w:t xml:space="preserve">· env: server test · owner: Evolution owner · G2</w:t>
            </w:r>
          </w:p>
        </w:tc>
        <w:tc>
          <w:tcPr/>
          <w:p>
            <w:pPr>
              <w:pStyle w:val="Compact"/>
            </w:pPr>
            <w:r>
              <w:t xml:space="preserve">W3e-PR6 (schema in Stage 2 or removed) + W3e-PR8 (route test</w:t>
            </w:r>
            <w:r>
              <w:t xml:space="preserve"> </w:t>
            </w:r>
            <w:r>
              <w:rPr>
                <w:rStyle w:val="VerbatimChar"/>
              </w:rPr>
              <w:t xml:space="preserve">complete()</w:t>
            </w:r>
            <w:r>
              <w:t xml:space="preserve"> </w:t>
            </w:r>
            <w:r>
              <w:t xml:space="preserve">= 2/example) (G2; only wave)</w:t>
            </w:r>
          </w:p>
        </w:tc>
      </w:tr>
      <w:tr>
        <w:tc>
          <w:tcPr/>
          <w:p>
            <w:pPr>
              <w:pStyle w:val="Compact"/>
            </w:pPr>
            <w:r>
              <w:t xml:space="preserve">AT-06</w:t>
            </w:r>
          </w:p>
        </w:tc>
        <w:tc>
          <w:tcPr/>
          <w:p>
            <w:pPr>
              <w:pStyle w:val="Compact"/>
            </w:pPr>
            <w:r>
              <w:t xml:space="preserve">Two concurrent Workspace runs: different runId; events/context/trace do not mix</w:t>
            </w:r>
          </w:p>
        </w:tc>
        <w:tc>
          <w:tcPr/>
          <w:p>
            <w:pPr>
              <w:pStyle w:val="Compact"/>
            </w:pPr>
            <w:r>
              <w:t xml:space="preserve">FRD-02.5, 05.3</w:t>
            </w:r>
          </w:p>
        </w:tc>
        <w:tc>
          <w:tcPr/>
          <w:p>
            <w:pPr>
              <w:pStyle w:val="Compact"/>
            </w:pPr>
            <w:r>
              <w:t xml:space="preserve">repro 07a–b, 08b (both</w:t>
            </w:r>
            <w:r>
              <w:t xml:space="preserve"> </w:t>
            </w:r>
            <w:r>
              <w:rPr>
                <w:rStyle w:val="VerbatimChar"/>
              </w:rPr>
              <w:t xml:space="preserve">harnessId='document-draft'</w:t>
            </w:r>
            <w:r>
              <w:t xml:space="preserve"> </w:t>
            </w:r>
            <w:r>
              <w:t xml:space="preserve">indistinguishable); not from two HTTP runs</w:t>
            </w:r>
          </w:p>
        </w:tc>
        <w:tc>
          <w:tcPr/>
          <w:p>
            <w:pPr>
              <w:pStyle w:val="Compact"/>
            </w:pPr>
            <w:r>
              <w:t xml:space="preserve">fixture: 2 workspaces, same harness · env: server + fake provider · owner: Harness owner (W0-PR7) → Durable owner (W1-PR8) · G1 part (W0-PR7) / G2 (W1-PR8 + W2-PR1) authoritative</w:t>
            </w:r>
          </w:p>
        </w:tc>
        <w:tc>
          <w:tcPr/>
          <w:p>
            <w:pPr>
              <w:pStyle w:val="Compact"/>
            </w:pPr>
            <w:r>
              <w:t xml:space="preserve">W0-PR7 (G1 part: different</w:t>
            </w:r>
            <w:r>
              <w:t xml:space="preserve"> </w:t>
            </w:r>
            <w:r>
              <w:rPr>
                <w:rStyle w:val="VerbatimChar"/>
              </w:rPr>
              <w:t xml:space="preserve">runId</w:t>
            </w:r>
            <w:r>
              <w:t xml:space="preserve"> </w:t>
            </w:r>
            <w:r>
              <w:t xml:space="preserve">in all three payloads) · W1-PR8 (G2 part: per-run bus/trace) · W2-PR1 (G2 part: context does not mix) —</w:t>
            </w:r>
            <w:r>
              <w:t xml:space="preserve"> </w:t>
            </w:r>
            <w:r>
              <w:rPr>
                <w:b/>
                <w:bCs/>
              </w:rPr>
              <w:t xml:space="preserve">G2 authoritative = W1-PR8 + W2-PR1 together</w:t>
            </w:r>
            <w:r>
              <w:t xml:space="preserve">: AT-06 in full is closed by a test from two HTTP runs in the exit of whichever of waves W1/W2 closes last (W2-PR1 does not depend on W1-PR8, graph §3, so the order is not known in advance); W3 exit = regression, not new evidence</w:t>
            </w:r>
          </w:p>
        </w:tc>
      </w:tr>
      <w:tr>
        <w:tc>
          <w:tcPr/>
          <w:p>
            <w:pPr>
              <w:pStyle w:val="Compact"/>
            </w:pPr>
            <w:r>
              <w:t xml:space="preserve">AT-07</w:t>
            </w:r>
          </w:p>
        </w:tc>
        <w:tc>
          <w:tcPr/>
          <w:p>
            <w:pPr>
              <w:pStyle w:val="Compact"/>
            </w:pPr>
            <w:r>
              <w:t xml:space="preserve">Crash after a confirmed phase → restart continues the next phase with the same references; spend is not lost</w:t>
            </w:r>
          </w:p>
        </w:tc>
        <w:tc>
          <w:tcPr/>
          <w:p>
            <w:pPr>
              <w:pStyle w:val="Compact"/>
            </w:pPr>
            <w:r>
              <w:t xml:space="preserve">FRD-04.2, 02.3, 04.5</w:t>
            </w:r>
          </w:p>
        </w:tc>
        <w:tc>
          <w:tcPr/>
          <w:p>
            <w:pPr>
              <w:pStyle w:val="Compact"/>
            </w:pPr>
            <w:r>
              <w:rPr>
                <w:rStyle w:val="VerbatimChar"/>
              </w:rPr>
              <w:t xml:space="preserve">long-task-loop-integration.test.ts:221-330</w:t>
            </w:r>
            <w:r>
              <w:t xml:space="preserve"> </w:t>
            </w:r>
            <w:r>
              <w:t xml:space="preserve">(step-level, unwired); crash-injection over a packaged build does</w:t>
            </w:r>
            <w:r>
              <w:t xml:space="preserve"> </w:t>
            </w:r>
            <w:r>
              <w:rPr>
                <w:b/>
                <w:bCs/>
              </w:rPr>
              <w:t xml:space="preserve">not exist</w:t>
            </w:r>
            <w:r>
              <w:t xml:space="preserve"> </w:t>
            </w:r>
            <w:r>
              <w:t xml:space="preserve">(F-REL-03)</w:t>
            </w:r>
          </w:p>
        </w:tc>
        <w:tc>
          <w:tcPr/>
          <w:p>
            <w:pPr>
              <w:pStyle w:val="Compact"/>
            </w:pPr>
            <w:r>
              <w:t xml:space="preserve">fixture: kill after checkpoint · env: vitest + packaged Windows candidate · owner: Durable owner · G2 (unit + packaged receipt C at F2) / G3 (C repeated on the F3 candidate)</w:t>
            </w:r>
          </w:p>
        </w:tc>
        <w:tc>
          <w:tcPr/>
          <w:p>
            <w:pPr>
              <w:pStyle w:val="Compact"/>
            </w:pPr>
            <w:r>
              <w:t xml:space="preserve">W1-PR4/PR5/PR12 (G2: dev crash-injection, restart continues the next phase) · W8-PR2 (G2 part, merge before F2: packaged build, receipt</w:t>
            </w:r>
            <w:r>
              <w:t xml:space="preserve"> </w:t>
            </w:r>
            <w:r>
              <w:rPr>
                <w:b/>
                <w:bCs/>
              </w:rPr>
              <w:t xml:space="preserve">C</w:t>
            </w:r>
            <w:r>
              <w:t xml:space="preserve"> </w:t>
            </w:r>
            <w:r>
              <w:t xml:space="preserve">at F2; repeated at F3)</w:t>
            </w:r>
          </w:p>
        </w:tc>
      </w:tr>
      <w:tr>
        <w:tc>
          <w:tcPr/>
          <w:p>
            <w:pPr>
              <w:pStyle w:val="Compact"/>
            </w:pPr>
            <w:r>
              <w:t xml:space="preserve">AT-08</w:t>
            </w:r>
          </w:p>
        </w:tc>
        <w:tc>
          <w:tcPr/>
          <w:p>
            <w:pPr>
              <w:pStyle w:val="Compact"/>
            </w:pPr>
            <w:r>
              <w:t xml:space="preserve">Crash after provider success before ack → the same</w:t>
            </w:r>
            <w:r>
              <w:t xml:space="preserve"> </w:t>
            </w:r>
            <w:r>
              <w:rPr>
                <w:rStyle w:val="VerbatimChar"/>
              </w:rPr>
              <w:t xml:space="preserve">actionId</w:t>
            </w:r>
            <w:r>
              <w:t xml:space="preserve"> </w:t>
            </w:r>
            <w:r>
              <w:t xml:space="preserve">reconciled; no blind resend;</w:t>
            </w:r>
            <w:r>
              <w:t xml:space="preserve"> </w:t>
            </w:r>
            <w:r>
              <w:rPr>
                <w:rStyle w:val="VerbatimChar"/>
              </w:rPr>
              <w:t xml:space="preserve">unknown_outcome</w:t>
            </w:r>
            <w:r>
              <w:t xml:space="preserve"> </w:t>
            </w:r>
            <w:r>
              <w:t xml:space="preserve">visible</w:t>
            </w:r>
          </w:p>
        </w:tc>
        <w:tc>
          <w:tcPr/>
          <w:p>
            <w:pPr>
              <w:pStyle w:val="Compact"/>
            </w:pPr>
            <w:r>
              <w:t xml:space="preserve">FRD-02.4</w:t>
            </w:r>
          </w:p>
        </w:tc>
        <w:tc>
          <w:tcPr/>
          <w:p>
            <w:pPr>
              <w:pStyle w:val="Compact"/>
            </w:pPr>
            <w:r>
              <w:rPr>
                <w:rStyle w:val="VerbatimChar"/>
              </w:rPr>
              <w:t xml:space="preserve">held-action-executor.test.ts:120-128</w:t>
            </w:r>
            <w:r>
              <w:t xml:space="preserve"> </w:t>
            </w:r>
            <w:r>
              <w:t xml:space="preserve">(idempotent claim); a crash-after-success test does not exist</w:t>
            </w:r>
          </w:p>
        </w:tc>
        <w:tc>
          <w:tcPr/>
          <w:p>
            <w:pPr>
              <w:pStyle w:val="Compact"/>
            </w:pPr>
            <w:r>
              <w:t xml:space="preserve">fixture: fake provider with a receipt · env: vitest · owner: Durable owner · G2</w:t>
            </w:r>
          </w:p>
        </w:tc>
        <w:tc>
          <w:tcPr/>
          <w:p>
            <w:pPr>
              <w:pStyle w:val="Compact"/>
            </w:pPr>
            <w:r>
              <w:t xml:space="preserve">W1-PR6 + W1-PR12 (G2; only wave)</w:t>
            </w:r>
          </w:p>
        </w:tc>
      </w:tr>
      <w:tr>
        <w:tc>
          <w:tcPr/>
          <w:p>
            <w:pPr>
              <w:pStyle w:val="Compact"/>
            </w:pPr>
            <w:r>
              <w:t xml:space="preserve">AT-09</w:t>
            </w:r>
          </w:p>
        </w:tc>
        <w:tc>
          <w:tcPr/>
          <w:p>
            <w:pPr>
              <w:pStyle w:val="Compact"/>
            </w:pPr>
            <w:r>
              <w:t xml:space="preserve">Two processes take over the same run → only one may perform a new side-effect action</w:t>
            </w:r>
          </w:p>
        </w:tc>
        <w:tc>
          <w:tcPr/>
          <w:p>
            <w:pPr>
              <w:pStyle w:val="Compact"/>
            </w:pPr>
            <w:r>
              <w:t xml:space="preserve">FRD-04.3</w:t>
            </w:r>
          </w:p>
        </w:tc>
        <w:tc>
          <w:tcPr/>
          <w:p>
            <w:pPr>
              <w:pStyle w:val="Compact"/>
            </w:pPr>
            <w:r>
              <w:t xml:space="preserve">none; the cron lease is not fencing (</w:t>
            </w:r>
            <w:r>
              <w:rPr>
                <w:rStyle w:val="VerbatimChar"/>
              </w:rPr>
              <w:t xml:space="preserve">cron-store.ts:442-447</w:t>
            </w:r>
            <w:r>
              <w:t xml:space="preserve">)</w:t>
            </w:r>
          </w:p>
        </w:tc>
        <w:tc>
          <w:tcPr/>
          <w:p>
            <w:pPr>
              <w:pStyle w:val="Compact"/>
            </w:pPr>
            <w:r>
              <w:t xml:space="preserve">fixture: two</w:t>
            </w:r>
            <w:r>
              <w:t xml:space="preserve"> </w:t>
            </w:r>
            <w:r>
              <w:rPr>
                <w:rStyle w:val="VerbatimChar"/>
              </w:rPr>
              <w:t xml:space="preserve">CronStore</w:t>
            </w:r>
            <w:r>
              <w:t xml:space="preserve">/run store handles over the same</w:t>
            </w:r>
            <w:r>
              <w:t xml:space="preserve"> </w:t>
            </w:r>
            <w:r>
              <w:rPr>
                <w:rStyle w:val="VerbatimChar"/>
              </w:rPr>
              <w:t xml:space="preserve">dataDir</w:t>
            </w:r>
            <w:r>
              <w:t xml:space="preserve"> </w:t>
            </w:r>
            <w:r>
              <w:t xml:space="preserve">· env: vitest · owner: Durable owner · G2</w:t>
            </w:r>
          </w:p>
        </w:tc>
        <w:tc>
          <w:tcPr/>
          <w:p>
            <w:pPr>
              <w:pStyle w:val="Compact"/>
            </w:pPr>
            <w:r>
              <w:t xml:space="preserve">W1-PR5 + W1-PR12 (G2; only wave)</w:t>
            </w:r>
          </w:p>
        </w:tc>
      </w:tr>
      <w:tr>
        <w:tc>
          <w:tcPr/>
          <w:p>
            <w:pPr>
              <w:pStyle w:val="Compact"/>
            </w:pPr>
            <w:r>
              <w:t xml:space="preserve">AT-10</w:t>
            </w:r>
          </w:p>
        </w:tc>
        <w:tc>
          <w:tcPr/>
          <w:p>
            <w:pPr>
              <w:pStyle w:val="Compact"/>
            </w:pPr>
            <w:r>
              <w:t xml:space="preserve">SSE reconnect/replay does not duplicate cards or actions; detach ≠ cancel; cancel prevents new actions</w:t>
            </w:r>
          </w:p>
        </w:tc>
        <w:tc>
          <w:tcPr/>
          <w:p>
            <w:pPr>
              <w:pStyle w:val="Compact"/>
            </w:pPr>
            <w:r>
              <w:t xml:space="preserve">FRD-02.5, 04.4</w:t>
            </w:r>
          </w:p>
        </w:tc>
        <w:tc>
          <w:tcPr/>
          <w:p>
            <w:pPr>
              <w:pStyle w:val="Compact"/>
            </w:pPr>
            <w:r>
              <w:rPr>
                <w:rStyle w:val="VerbatimChar"/>
              </w:rPr>
              <w:t xml:space="preserve">agent-run-registry.test.ts:104-105</w:t>
            </w:r>
            <w:r>
              <w:t xml:space="preserve"> </w:t>
            </w:r>
            <w:r>
              <w:t xml:space="preserve">(</w:t>
            </w:r>
            <w:r>
              <w:rPr>
                <w:rStyle w:val="VerbatimChar"/>
              </w:rPr>
              <w:t xml:space="preserve">resetRequired=false</w:t>
            </w:r>
            <w:r>
              <w:t xml:space="preserve">); chat</w:t>
            </w:r>
            <w:r>
              <w:t xml:space="preserve"> </w:t>
            </w:r>
            <w:r>
              <w:rPr>
                <w:rStyle w:val="VerbatimChar"/>
              </w:rPr>
              <w:t xml:space="preserve">sinceSeq</w:t>
            </w:r>
            <w:r>
              <w:t xml:space="preserve"> </w:t>
            </w:r>
            <w:r>
              <w:t xml:space="preserve">does not exist; R3-008 pin</w:t>
            </w:r>
            <w:r>
              <w:t xml:space="preserve"> </w:t>
            </w:r>
            <w:r>
              <w:rPr>
                <w:rStyle w:val="VerbatimChar"/>
              </w:rPr>
              <w:t xml:space="preserve">agent-loop.test.ts:1981-2010</w:t>
            </w:r>
          </w:p>
        </w:tc>
        <w:tc>
          <w:tcPr/>
          <w:p>
            <w:pPr>
              <w:pStyle w:val="Compact"/>
            </w:pPr>
            <w:r>
              <w:t xml:space="preserve">fixture: SSE client with reconnect · env: server test · owner: Durable owner · Chat owner (</w:t>
            </w:r>
            <w:r>
              <w:rPr>
                <w:rStyle w:val="VerbatimChar"/>
              </w:rPr>
              <w:t xml:space="preserve">chat.ts</w:t>
            </w:r>
            <w:r>
              <w:t xml:space="preserve"> </w:t>
            </w:r>
            <w:r>
              <w:t xml:space="preserve">detach/</w:t>
            </w:r>
            <w:r>
              <w:rPr>
                <w:rStyle w:val="VerbatimChar"/>
              </w:rPr>
              <w:t xml:space="preserve">sinceSeq</w:t>
            </w:r>
            <w:r>
              <w:t xml:space="preserve">) · G2</w:t>
            </w:r>
          </w:p>
        </w:tc>
        <w:tc>
          <w:tcPr/>
          <w:p>
            <w:pPr>
              <w:pStyle w:val="Compact"/>
            </w:pPr>
            <w:r>
              <w:t xml:space="preserve">W1-PR8/PR9 (G2:</w:t>
            </w:r>
            <w:r>
              <w:t xml:space="preserve"> </w:t>
            </w:r>
            <w:r>
              <w:rPr>
                <w:rStyle w:val="VerbatimChar"/>
              </w:rPr>
              <w:t xml:space="preserve">sinceSeq</w:t>
            </w:r>
            <w:r>
              <w:t xml:space="preserve"> </w:t>
            </w:r>
            <w:r>
              <w:t xml:space="preserve">replay, detach ≠ cancel, ADR-03) · W5-PR1 (G2 UI part: reconnect does not duplicate cards)</w:t>
            </w:r>
          </w:p>
        </w:tc>
      </w:tr>
      <w:tr>
        <w:tc>
          <w:tcPr/>
          <w:p>
            <w:pPr>
              <w:pStyle w:val="Compact"/>
            </w:pPr>
            <w:r>
              <w:t xml:space="preserve">AT-11</w:t>
            </w:r>
          </w:p>
        </w:tc>
        <w:tc>
          <w:tcPr/>
          <w:p>
            <w:pPr>
              <w:pStyle w:val="Compact"/>
            </w:pPr>
            <w:r>
              <w:t xml:space="preserve">A missing connector blocks an</w:t>
            </w:r>
            <w:r>
              <w:t xml:space="preserve"> </w:t>
            </w:r>
            <w:r>
              <w:rPr>
                <w:b/>
                <w:bCs/>
              </w:rPr>
              <w:t xml:space="preserve">already created</w:t>
            </w:r>
            <w:r>
              <w:t xml:space="preserve"> </w:t>
            </w:r>
            <w:r>
              <w:t xml:space="preserve">run; a valid setup returns the same run; a callback for a different request/expired grant does not start work</w:t>
            </w:r>
          </w:p>
        </w:tc>
        <w:tc>
          <w:tcPr/>
          <w:p>
            <w:pPr>
              <w:pStyle w:val="Compact"/>
            </w:pPr>
            <w:r>
              <w:t xml:space="preserve">FRD-02.8, FRD-03.5, FRD-03.6, FRD-06.4</w:t>
            </w:r>
          </w:p>
        </w:tc>
        <w:tc>
          <w:tcPr/>
          <w:p>
            <w:pPr>
              <w:pStyle w:val="Compact"/>
            </w:pPr>
            <w:r>
              <w:rPr>
                <w:rStyle w:val="VerbatimChar"/>
              </w:rPr>
              <w:t xml:space="preserve">agent-search.test.ts:44</w:t>
            </w:r>
            <w:r>
              <w:t xml:space="preserve"> </w:t>
            </w:r>
            <w:r>
              <w:t xml:space="preserve">locks the current open-in;</w:t>
            </w:r>
            <w:r>
              <w:t xml:space="preserve"> </w:t>
            </w:r>
            <w:r>
              <w:rPr>
                <w:rStyle w:val="VerbatimChar"/>
              </w:rPr>
              <w:t xml:space="preserve">capability-proposals.test.ts:100,114,171</w:t>
            </w:r>
            <w:r>
              <w:t xml:space="preserve"> </w:t>
            </w:r>
            <w:r>
              <w:t xml:space="preserve">scope/expiry/replay; api_key connector as technical evidence (R12)</w:t>
            </w:r>
          </w:p>
        </w:tc>
        <w:tc>
          <w:tcPr/>
          <w:p>
            <w:pPr>
              <w:pStyle w:val="Compact"/>
            </w:pPr>
            <w:r>
              <w:t xml:space="preserve">fixture: api_key connector (e.g. Notion/Linear) · env: server test · owner: Capability owner · G2</w:t>
            </w:r>
          </w:p>
        </w:tc>
        <w:tc>
          <w:tcPr/>
          <w:p>
            <w:pPr>
              <w:pStyle w:val="Compact"/>
            </w:pPr>
            <w:r>
              <w:t xml:space="preserve">W4-PR3/PR4/PR5 (G2); W7 exit = regression on the mail connector, not new evidence</w:t>
            </w:r>
          </w:p>
        </w:tc>
      </w:tr>
      <w:tr>
        <w:tc>
          <w:tcPr/>
          <w:p>
            <w:pPr>
              <w:pStyle w:val="Compact"/>
            </w:pPr>
            <w:r>
              <w:t xml:space="preserve">AT-12</w:t>
            </w:r>
          </w:p>
        </w:tc>
        <w:tc>
          <w:tcPr/>
          <w:p>
            <w:pPr>
              <w:pStyle w:val="Compact"/>
            </w:pPr>
            <w:r>
              <w:t xml:space="preserve">Decline/expiry/revoke survives restart; model/hook/IM cannot reverse it</w:t>
            </w:r>
          </w:p>
        </w:tc>
        <w:tc>
          <w:tcPr/>
          <w:p>
            <w:pPr>
              <w:pStyle w:val="Compact"/>
            </w:pPr>
            <w:r>
              <w:t xml:space="preserve">FRD-06.6</w:t>
            </w:r>
          </w:p>
        </w:tc>
        <w:tc>
          <w:tcPr/>
          <w:p>
            <w:pPr>
              <w:pStyle w:val="Compact"/>
            </w:pPr>
            <w:r>
              <w:t xml:space="preserve">expiry:</w:t>
            </w:r>
            <w:r>
              <w:t xml:space="preserve"> </w:t>
            </w:r>
            <w:r>
              <w:rPr>
                <w:rStyle w:val="VerbatimChar"/>
              </w:rPr>
              <w:t xml:space="preserve">held-action-executor.test.ts:187</w:t>
            </w:r>
            <w:r>
              <w:t xml:space="preserve"> </w:t>
            </w:r>
            <w:r>
              <w:t xml:space="preserve">("refuses to run a held action past its expiry"); re-validation at execution:</w:t>
            </w:r>
            <w:r>
              <w:t xml:space="preserve"> </w:t>
            </w:r>
            <w:r>
              <w:rPr>
                <w:rStyle w:val="VerbatimChar"/>
              </w:rPr>
              <w:t xml:space="preserve">:198,292</w:t>
            </w:r>
            <w:r>
              <w:t xml:space="preserve">; deny:</w:t>
            </w:r>
            <w:r>
              <w:t xml:space="preserve"> </w:t>
            </w:r>
            <w:r>
              <w:rPr>
                <w:rStyle w:val="VerbatimChar"/>
              </w:rPr>
              <w:t xml:space="preserve">approval-flow.test.ts:75</w:t>
            </w:r>
            <w:r>
              <w:t xml:space="preserve"> </w:t>
            </w:r>
            <w:r>
              <w:t xml:space="preserve">(one-shot, nothing persistent); revoke (</w:t>
            </w:r>
            <w:r>
              <w:rPr>
                <w:rStyle w:val="VerbatimChar"/>
              </w:rPr>
              <w:t xml:space="preserve">ApprovalGrantStore.revoke</w:t>
            </w:r>
            <w:r>
              <w:t xml:space="preserve"> </w:t>
            </w:r>
            <w:r>
              <w:rPr>
                <w:rStyle w:val="VerbatimChar"/>
              </w:rPr>
              <w:t xml:space="preserve">approval-grants.ts:286</w:t>
            </w:r>
            <w:r>
              <w:t xml:space="preserve">;</w:t>
            </w:r>
            <w:r>
              <w:t xml:space="preserve"> </w:t>
            </w:r>
            <w:r>
              <w:rPr>
                <w:rStyle w:val="VerbatimChar"/>
              </w:rPr>
              <w:t xml:space="preserve">DELETE /api/approval/grants/:id</w:t>
            </w:r>
            <w:r>
              <w:t xml:space="preserve"> </w:t>
            </w:r>
            <w:r>
              <w:rPr>
                <w:rStyle w:val="VerbatimChar"/>
              </w:rPr>
              <w:t xml:space="preserve">routes/approval.ts:120</w:t>
            </w:r>
            <w:r>
              <w:t xml:space="preserve">): test</w:t>
            </w:r>
            <w:r>
              <w:t xml:space="preserve"> </w:t>
            </w:r>
            <w:r>
              <w:rPr>
                <w:b/>
                <w:bCs/>
              </w:rPr>
              <w:t xml:space="preserve">not found</w:t>
            </w:r>
            <w:r>
              <w:t xml:space="preserve"> </w:t>
            </w:r>
            <w:r>
              <w:t xml:space="preserve">at</w:t>
            </w:r>
            <w:r>
              <w:t xml:space="preserve"> </w:t>
            </w:r>
            <w:r>
              <w:rPr>
                <w:rStyle w:val="VerbatimChar"/>
              </w:rPr>
              <w:t xml:space="preserve">2af0904d</w:t>
            </w:r>
            <w:r>
              <w:t xml:space="preserve"> </w:t>
            </w:r>
            <w:r>
              <w:t xml:space="preserve">(</w:t>
            </w:r>
            <w:r>
              <w:rPr>
                <w:rStyle w:val="VerbatimChar"/>
              </w:rPr>
              <w:t xml:space="preserve">git grep "\.revoke("</w:t>
            </w:r>
            <w:r>
              <w:t xml:space="preserve"> </w:t>
            </w:r>
            <w:r>
              <w:t xml:space="preserve">over</w:t>
            </w:r>
            <w:r>
              <w:t xml:space="preserve"> </w:t>
            </w:r>
            <w:r>
              <w:rPr>
                <w:rStyle w:val="VerbatimChar"/>
              </w:rPr>
              <w:t xml:space="preserve">*.test.ts</w:t>
            </w:r>
            <w:r>
              <w:t xml:space="preserve"> </w:t>
            </w:r>
            <w:r>
              <w:t xml:space="preserve">= 0) → RED test missing. Critic note (28.09.2026): the earlier citation of</w:t>
            </w:r>
            <w:r>
              <w:t xml:space="preserve"> </w:t>
            </w:r>
            <w:r>
              <w:rPr>
                <w:rStyle w:val="VerbatimChar"/>
              </w:rPr>
              <w:t xml:space="preserve">approval-held.test.ts:302,313</w:t>
            </w:r>
            <w:r>
              <w:t xml:space="preserve"> </w:t>
            </w:r>
            <w:r>
              <w:t xml:space="preserve">as an expiry/revoke test was incorrect —</w:t>
            </w:r>
            <w:r>
              <w:t xml:space="preserve"> </w:t>
            </w:r>
            <w:r>
              <w:rPr>
                <w:rStyle w:val="VerbatimChar"/>
              </w:rPr>
              <w:t xml:space="preserve">:302</w:t>
            </w:r>
            <w:r>
              <w:t xml:space="preserve"> </w:t>
            </w:r>
            <w:r>
              <w:t xml:space="preserve">= approve idempotency (409</w:t>
            </w:r>
            <w:r>
              <w:t xml:space="preserve"> </w:t>
            </w:r>
            <w:r>
              <w:rPr>
                <w:rStyle w:val="VerbatimChar"/>
              </w:rPr>
              <w:t xml:space="preserve">already_decided</w:t>
            </w:r>
            <w:r>
              <w:t xml:space="preserve">),</w:t>
            </w:r>
            <w:r>
              <w:t xml:space="preserve"> </w:t>
            </w:r>
            <w:r>
              <w:rPr>
                <w:rStyle w:val="VerbatimChar"/>
              </w:rPr>
              <w:t xml:space="preserve">:313</w:t>
            </w:r>
            <w:r>
              <w:t xml:space="preserve"> </w:t>
            </w:r>
            <w:r>
              <w:t xml:space="preserve">= legacy critical grants</w:t>
            </w:r>
          </w:p>
        </w:tc>
        <w:tc>
          <w:tcPr/>
          <w:p>
            <w:pPr>
              <w:pStyle w:val="Compact"/>
            </w:pPr>
            <w:r>
              <w:t xml:space="preserve">fixture: deny + restart · env: server test · owner: Capability owner · Boundary owner (G1 part) · G1 (nav part) / G2 (authoritative)</w:t>
            </w:r>
          </w:p>
        </w:tc>
        <w:tc>
          <w:tcPr/>
          <w:p>
            <w:pPr>
              <w:pStyle w:val="Compact"/>
            </w:pPr>
            <w:r>
              <w:t xml:space="preserve">W0-PR12 (G1 part: Approvals available to the Solo user) · W1-PR6 (G2 part:</w:t>
            </w:r>
            <w:r>
              <w:t xml:space="preserve"> </w:t>
            </w:r>
            <w:r>
              <w:rPr>
                <w:rStyle w:val="VerbatimChar"/>
              </w:rPr>
              <w:t xml:space="preserve">BLOCKED_APPROVAL</w:t>
            </w:r>
            <w:r>
              <w:t xml:space="preserve"> </w:t>
            </w:r>
            <w:r>
              <w:t xml:space="preserve">persistent) · W4-PR6 (G2 authoritative: decline/expiry/revoke survives restart; model/hook/IM do not reverse it)</w:t>
            </w:r>
          </w:p>
        </w:tc>
      </w:tr>
      <w:tr>
        <w:tc>
          <w:tcPr/>
          <w:p>
            <w:pPr>
              <w:pStyle w:val="Compact"/>
            </w:pPr>
            <w:r>
              <w:t xml:space="preserve">AT-13</w:t>
            </w:r>
          </w:p>
        </w:tc>
        <w:tc>
          <w:tcPr/>
          <w:p>
            <w:pPr>
              <w:pStyle w:val="Compact"/>
            </w:pPr>
            <w:r>
              <w:t xml:space="preserve">A sentinel from Workspace A does not appear in personal or Workspace B retrieval</w:t>
            </w:r>
          </w:p>
        </w:tc>
        <w:tc>
          <w:tcPr/>
          <w:p>
            <w:pPr>
              <w:pStyle w:val="Compact"/>
            </w:pPr>
            <w:r>
              <w:t xml:space="preserve">FRD-07.4</w:t>
            </w:r>
          </w:p>
        </w:tc>
        <w:tc>
          <w:tcPr/>
          <w:p>
            <w:pPr>
              <w:pStyle w:val="Compact"/>
            </w:pPr>
            <w:r>
              <w:t xml:space="preserve">4 writers + ≥5 tests pin the leak as desired; a sentinel test does not exist; FINDING — TO VERIFY runtime</w:t>
            </w:r>
          </w:p>
        </w:tc>
        <w:tc>
          <w:tcPr/>
          <w:p>
            <w:pPr>
              <w:pStyle w:val="Compact"/>
            </w:pPr>
            <w:r>
              <w:t xml:space="preserve">fixture: sentinel string in a run summary · env: server + 2 workspace minds · owner: Memory owner · G1 (W0-PR11/PR18) authoritative / G2 part (W2-PR1/PR2)</w:t>
            </w:r>
          </w:p>
        </w:tc>
        <w:tc>
          <w:tcPr/>
          <w:p>
            <w:pPr>
              <w:pStyle w:val="Compact"/>
            </w:pPr>
            <w:r>
              <w:t xml:space="preserve">W0-PR11 (G1: sentinel Workspace A → not in personal recall; new writes) + W0-PR18 (G1: legacy leak frames of the 4 writers reclassified on a copy with a recall-exclusion marker, without changing</w:t>
            </w:r>
            <w:r>
              <w:t xml:space="preserve"> </w:t>
            </w:r>
            <w:r>
              <w:rPr>
                <w:rStyle w:val="VerbatimChar"/>
              </w:rPr>
              <w:t xml:space="preserve">importance</w:t>
            </w:r>
            <w:r>
              <w:t xml:space="preserve"> </w:t>
            </w:r>
            <w:r>
              <w:t xml:space="preserve">and without deletion; test: a frame older than 30 d survives</w:t>
            </w:r>
            <w:r>
              <w:t xml:space="preserve"> </w:t>
            </w:r>
            <w:r>
              <w:rPr>
                <w:rStyle w:val="VerbatimChar"/>
              </w:rPr>
              <w:t xml:space="preserve">compact()</w:t>
            </w:r>
            <w:r>
              <w:t xml:space="preserve">; MIG-05(i), DP-0.09; Delivery plan G1 (c), W0 exit) · W2-PR1/PR2 (G2 part: extended to Workspace B); W3e-PR4, W7-PR2, WB exit = regression</w:t>
            </w:r>
          </w:p>
        </w:tc>
      </w:tr>
      <w:tr>
        <w:tc>
          <w:tcPr/>
          <w:p>
            <w:pPr>
              <w:pStyle w:val="Compact"/>
            </w:pPr>
            <w:r>
              <w:t xml:space="preserve">AT-14</w:t>
            </w:r>
          </w:p>
        </w:tc>
        <w:tc>
          <w:tcPr/>
          <w:p>
            <w:pPr>
              <w:pStyle w:val="Compact"/>
            </w:pPr>
            <w:r>
              <w:t xml:space="preserve">A RAWDETAIL quote is available in scope; hook</w:t>
            </w:r>
            <w:r>
              <w:t xml:space="preserve"> </w:t>
            </w:r>
            <w:r>
              <w:rPr>
                <w:rStyle w:val="VerbatimChar"/>
              </w:rPr>
              <w:t xml:space="preserve">temporary</w:t>
            </w:r>
            <w:r>
              <w:t xml:space="preserve"> </w:t>
            </w:r>
            <w:r>
              <w:t xml:space="preserve">is not a long-lived fact; re-running extraction does not duplicate</w:t>
            </w:r>
          </w:p>
        </w:tc>
        <w:tc>
          <w:tcPr/>
          <w:p>
            <w:pPr>
              <w:pStyle w:val="Compact"/>
            </w:pPr>
            <w:r>
              <w:t xml:space="preserve">FRD-07.2, 07.3, 07.7</w:t>
            </w:r>
          </w:p>
        </w:tc>
        <w:tc>
          <w:tcPr/>
          <w:p>
            <w:pPr>
              <w:pStyle w:val="Compact"/>
            </w:pPr>
            <w:r>
              <w:rPr>
                <w:rStyle w:val="VerbatimChar"/>
              </w:rPr>
              <w:t xml:space="preserve">w46-rawdetail-recall.test.ts</w:t>
            </w:r>
            <w:r>
              <w:t xml:space="preserve">,</w:t>
            </w:r>
            <w:r>
              <w:t xml:space="preserve"> </w:t>
            </w:r>
            <w:r>
              <w:rPr>
                <w:rStyle w:val="VerbatimChar"/>
              </w:rPr>
              <w:t xml:space="preserve">r2-recall-closure.test.ts:27-40</w:t>
            </w:r>
            <w:r>
              <w:t xml:space="preserve">; hook exclusion test missing;</w:t>
            </w:r>
            <w:r>
              <w:t xml:space="preserve"> </w:t>
            </w:r>
            <w:r>
              <w:rPr>
                <w:rStyle w:val="VerbatimChar"/>
              </w:rPr>
              <w:t xml:space="preserve">(runId, outputHash)</w:t>
            </w:r>
            <w:r>
              <w:t xml:space="preserve"> </w:t>
            </w:r>
            <w:r>
              <w:t xml:space="preserve">dedup missing</w:t>
            </w:r>
          </w:p>
        </w:tc>
        <w:tc>
          <w:tcPr/>
          <w:p>
            <w:pPr>
              <w:pStyle w:val="Compact"/>
            </w:pPr>
            <w:r>
              <w:t xml:space="preserve">fixture: raw-turn frames + temporary hook frame · env: vitest (reranker OFF in</w:t>
            </w:r>
            <w:r>
              <w:t xml:space="preserve"> </w:t>
            </w:r>
            <w:r>
              <w:rPr>
                <w:rStyle w:val="VerbatimChar"/>
              </w:rPr>
              <w:t xml:space="preserve">vitest.setup.ts:25-26</w:t>
            </w:r>
            <w:r>
              <w:t xml:space="preserve"> </w:t>
            </w:r>
            <w:r>
              <w:t xml:space="preserve">→ the RAWDETAIL lane test must enable it) · owner: Memory owner · G1 part (W0-PR10) / G2 (W2-PR7/PR9) authoritative</w:t>
            </w:r>
          </w:p>
        </w:tc>
        <w:tc>
          <w:tcPr/>
          <w:p>
            <w:pPr>
              <w:pStyle w:val="Compact"/>
            </w:pPr>
            <w:r>
              <w:t xml:space="preserve">W0-PR10 (G1 part:</w:t>
            </w:r>
            <w:r>
              <w:t xml:space="preserve"> </w:t>
            </w:r>
            <w:r>
              <w:rPr>
                <w:rStyle w:val="VerbatimChar"/>
              </w:rPr>
              <w:t xml:space="preserve">temporary</w:t>
            </w:r>
            <w:r>
              <w:t xml:space="preserve"> </w:t>
            </w:r>
            <w:r>
              <w:t xml:space="preserve">excluded from hook recall) · W2-PR7/PR9 (G2 authoritative: RAWDETAIL available in scope,</w:t>
            </w:r>
            <w:r>
              <w:t xml:space="preserve"> </w:t>
            </w:r>
            <w:r>
              <w:rPr>
                <w:rStyle w:val="VerbatimChar"/>
              </w:rPr>
              <w:t xml:space="preserve">(runId, outputHash)</w:t>
            </w:r>
            <w:r>
              <w:t xml:space="preserve"> </w:t>
            </w:r>
            <w:r>
              <w:t xml:space="preserve">dedup)</w:t>
            </w:r>
          </w:p>
        </w:tc>
      </w:tr>
      <w:tr>
        <w:tc>
          <w:tcPr/>
          <w:p>
            <w:pPr>
              <w:pStyle w:val="Compact"/>
            </w:pPr>
            <w:r>
              <w:t xml:space="preserve">AT-15</w:t>
            </w:r>
          </w:p>
        </w:tc>
        <w:tc>
          <w:tcPr/>
          <w:p>
            <w:pPr>
              <w:pStyle w:val="Compact"/>
            </w:pPr>
            <w:r>
              <w:t xml:space="preserve">A revoked/deleted source from the checkpoint context is not used after resume</w:t>
            </w:r>
          </w:p>
        </w:tc>
        <w:tc>
          <w:tcPr/>
          <w:p>
            <w:pPr>
              <w:pStyle w:val="Compact"/>
            </w:pPr>
            <w:r>
              <w:t xml:space="preserve">FRD-02.7, 12.8</w:t>
            </w:r>
          </w:p>
        </w:tc>
        <w:tc>
          <w:tcPr/>
          <w:p>
            <w:pPr>
              <w:pStyle w:val="Compact"/>
            </w:pPr>
            <w:r>
              <w:t xml:space="preserve">erasure tests exist (</w:t>
            </w:r>
            <w:r>
              <w:rPr>
                <w:rStyle w:val="VerbatimChar"/>
              </w:rPr>
              <w:t xml:space="preserve">erasure.test.ts</w:t>
            </w:r>
            <w:r>
              <w:t xml:space="preserve">); the checkpoint↔context link does not</w:t>
            </w:r>
          </w:p>
        </w:tc>
        <w:tc>
          <w:tcPr/>
          <w:p>
            <w:pPr>
              <w:pStyle w:val="Compact"/>
            </w:pPr>
            <w:r>
              <w:t xml:space="preserve">fixture: brief frame deleted, then resume · env: server test · owner: Memory owner · G2 (W2-PR2) authoritative / G3 part (W7-PR2)</w:t>
            </w:r>
          </w:p>
        </w:tc>
        <w:tc>
          <w:tcPr/>
          <w:p>
            <w:pPr>
              <w:pStyle w:val="Compact"/>
            </w:pPr>
            <w:r>
              <w:t xml:space="preserve">W2-PR2 (G2; authoritative) · W7-PR2 (G3 part: WorkItem erasure/export)</w:t>
            </w:r>
          </w:p>
        </w:tc>
      </w:tr>
      <w:tr>
        <w:tc>
          <w:tcPr/>
          <w:p>
            <w:pPr>
              <w:pStyle w:val="Compact"/>
            </w:pPr>
            <w:r>
              <w:t xml:space="preserve">AT-16</w:t>
            </w:r>
          </w:p>
        </w:tc>
        <w:tc>
          <w:tcPr/>
          <w:p>
            <w:pPr>
              <w:pStyle w:val="Compact"/>
            </w:pPr>
            <w:r>
              <w:t xml:space="preserve">The external executor receives a real</w:t>
            </w:r>
            <w:r>
              <w:t xml:space="preserve"> </w:t>
            </w:r>
            <w:r>
              <w:rPr>
                <w:rStyle w:val="VerbatimChar"/>
              </w:rPr>
              <w:t xml:space="preserve">ContextPackage</w:t>
            </w:r>
            <w:r>
              <w:t xml:space="preserve"> </w:t>
            </w:r>
            <w:r>
              <w:t xml:space="preserve">and returns the result to the same Workspace; no key leakage;</w:t>
            </w:r>
            <w:r>
              <w:t xml:space="preserve"> </w:t>
            </w:r>
            <w:r>
              <w:rPr>
                <w:rStyle w:val="VerbatimChar"/>
              </w:rPr>
              <w:t xml:space="preserve">toolsUsed</w:t>
            </w:r>
            <w:r>
              <w:t xml:space="preserve"> </w:t>
            </w:r>
            <w:r>
              <w:t xml:space="preserve">= tool-reported</w:t>
            </w:r>
          </w:p>
        </w:tc>
        <w:tc>
          <w:tcPr/>
          <w:p>
            <w:pPr>
              <w:pStyle w:val="Compact"/>
            </w:pPr>
            <w:r>
              <w:t xml:space="preserve">FRD-07.6</w:t>
            </w:r>
          </w:p>
        </w:tc>
        <w:tc>
          <w:tcPr/>
          <w:p>
            <w:pPr>
              <w:pStyle w:val="Compact"/>
            </w:pPr>
            <w:r>
              <w:rPr>
                <w:rStyle w:val="VerbatimChar"/>
              </w:rPr>
              <w:t xml:space="preserve">executor-brief.test.ts</w:t>
            </w:r>
            <w:r>
              <w:t xml:space="preserve"> </w:t>
            </w:r>
            <w:r>
              <w:t xml:space="preserve">(6),</w:t>
            </w:r>
            <w:r>
              <w:t xml:space="preserve"> </w:t>
            </w:r>
            <w:r>
              <w:rPr>
                <w:rStyle w:val="VerbatimChar"/>
              </w:rPr>
              <w:t xml:space="preserve">external-tool-runner.test.ts</w:t>
            </w:r>
            <w:r>
              <w:t xml:space="preserve">; hook redaction/scan missing; E2E with Claude Code/Codex/Hermes has</w:t>
            </w:r>
            <w:r>
              <w:t xml:space="preserve"> </w:t>
            </w:r>
            <w:r>
              <w:rPr>
                <w:b/>
                <w:bCs/>
              </w:rPr>
              <w:t xml:space="preserve">not</w:t>
            </w:r>
            <w:r>
              <w:t xml:space="preserve"> </w:t>
            </w:r>
            <w:r>
              <w:t xml:space="preserve">been run</w:t>
            </w:r>
          </w:p>
        </w:tc>
        <w:tc>
          <w:tcPr/>
          <w:p>
            <w:pPr>
              <w:pStyle w:val="Compact"/>
            </w:pPr>
            <w:r>
              <w:t xml:space="preserve">fixture: fake external tool binary · env: server + hook runtime · owner: External-executor owner · Memory owner · G2 (fake; first A receipt at F2) / G3 (A receipt for the exact candidate at F3)</w:t>
            </w:r>
          </w:p>
        </w:tc>
        <w:tc>
          <w:tcPr/>
          <w:p>
            <w:pPr>
              <w:pStyle w:val="Compact"/>
            </w:pPr>
            <w:r>
              <w:t xml:space="preserve">W2-PR6/PR8 (G2: fake external tool, package +</w:t>
            </w:r>
            <w:r>
              <w:t xml:space="preserve"> </w:t>
            </w:r>
            <w:r>
              <w:rPr>
                <w:rStyle w:val="VerbatimChar"/>
              </w:rPr>
              <w:t xml:space="preserve">tool-reported</w:t>
            </w:r>
            <w:r>
              <w:t xml:space="preserve">) · W8-PR1 (G1</w:t>
            </w:r>
            <w:r>
              <w:t xml:space="preserve"> </w:t>
            </w:r>
            <w:r>
              <w:rPr>
                <w:b/>
                <w:bCs/>
              </w:rPr>
              <w:t xml:space="preserve">prerequisite</w:t>
            </w:r>
            <w:r>
              <w:t xml:space="preserve">, not part of the AT-16 evidence: router/canary entry-point + receipt manifest, before F1 — which is why the PRD-04-01 G1 column does not list it) · A receipt on real accounts (Claude Code/Codex/Hermes canary) at F2/F3 (Delivery plan §5; TM-09)</w:t>
            </w:r>
          </w:p>
        </w:tc>
      </w:tr>
      <w:tr>
        <w:tc>
          <w:tcPr/>
          <w:p>
            <w:pPr>
              <w:pStyle w:val="Compact"/>
            </w:pPr>
            <w:r>
              <w:t xml:space="preserve">AT-17</w:t>
            </w:r>
          </w:p>
        </w:tc>
        <w:tc>
          <w:tcPr/>
          <w:p>
            <w:pPr>
              <w:pStyle w:val="Compact"/>
            </w:pPr>
            <w:r>
              <w:t xml:space="preserve">An existing skill is found and used without a catalog; a missing binary capability is not installed without trust/approval</w:t>
            </w:r>
          </w:p>
        </w:tc>
        <w:tc>
          <w:tcPr/>
          <w:p>
            <w:pPr>
              <w:pStyle w:val="Compact"/>
            </w:pPr>
            <w:r>
              <w:t xml:space="preserve">FRD-06.1, FRD-06.2, FRD-06.5</w:t>
            </w:r>
          </w:p>
        </w:tc>
        <w:tc>
          <w:tcPr/>
          <w:p>
            <w:pPr>
              <w:pStyle w:val="Compact"/>
            </w:pPr>
            <w:r>
              <w:rPr>
                <w:rStyle w:val="VerbatimChar"/>
              </w:rPr>
              <w:t xml:space="preserve">capability-acquisition.test.ts:131</w:t>
            </w:r>
            <w:r>
              <w:t xml:space="preserve">;</w:t>
            </w:r>
            <w:r>
              <w:t xml:space="preserve"> </w:t>
            </w:r>
            <w:r>
              <w:rPr>
                <w:rStyle w:val="VerbatimChar"/>
              </w:rPr>
              <w:t xml:space="preserve">installer-security.test.ts</w:t>
            </w:r>
            <w:r>
              <w:t xml:space="preserve"> </w:t>
            </w:r>
            <w:r>
              <w:t xml:space="preserve">(40); the "read-only persona does not get a write candidate" test is missing</w:t>
            </w:r>
          </w:p>
        </w:tc>
        <w:tc>
          <w:tcPr/>
          <w:p>
            <w:pPr>
              <w:pStyle w:val="Compact"/>
            </w:pPr>
            <w:r>
              <w:t xml:space="preserve">fixture: read-only persona + write skill · env: vitest · owner: Capability owner · G2</w:t>
            </w:r>
          </w:p>
        </w:tc>
        <w:tc>
          <w:tcPr/>
          <w:p>
            <w:pPr>
              <w:pStyle w:val="Compact"/>
            </w:pPr>
            <w:r>
              <w:t xml:space="preserve">W4-PR2 (G2: envelope test "read-only persona does not get a write candidate"); W5 exit = indirect</w:t>
            </w:r>
          </w:p>
        </w:tc>
      </w:tr>
      <w:tr>
        <w:tc>
          <w:tcPr/>
          <w:p>
            <w:pPr>
              <w:pStyle w:val="Compact"/>
            </w:pPr>
            <w:r>
              <w:t xml:space="preserve">AT-18</w:t>
            </w:r>
          </w:p>
        </w:tc>
        <w:tc>
          <w:tcPr/>
          <w:p>
            <w:pPr>
              <w:pStyle w:val="Compact"/>
            </w:pPr>
            <w:r>
              <w:t xml:space="preserve">UI, agent and routine invoke the same action through the same permission/validation contract</w:t>
            </w:r>
          </w:p>
        </w:tc>
        <w:tc>
          <w:tcPr/>
          <w:p>
            <w:pPr>
              <w:pStyle w:val="Compact"/>
            </w:pPr>
            <w:r>
              <w:t xml:space="preserve">FRD-06.7</w:t>
            </w:r>
          </w:p>
        </w:tc>
        <w:tc>
          <w:tcPr/>
          <w:p>
            <w:pPr>
              <w:pStyle w:val="Compact"/>
            </w:pPr>
            <w:r>
              <w:rPr>
                <w:rStyle w:val="VerbatimChar"/>
              </w:rPr>
              <w:t xml:space="preserve">held-action-executor.test.ts:140,158</w:t>
            </w:r>
            <w:r>
              <w:t xml:space="preserve">;</w:t>
            </w:r>
            <w:r>
              <w:t xml:space="preserve"> </w:t>
            </w:r>
            <w:r>
              <w:rPr>
                <w:rStyle w:val="VerbatimChar"/>
              </w:rPr>
              <w:t xml:space="preserve">command-registry*.test.ts</w:t>
            </w:r>
            <w:r>
              <w:t xml:space="preserve"> </w:t>
            </w:r>
            <w:r>
              <w:t xml:space="preserve">(not opened)</w:t>
            </w:r>
          </w:p>
        </w:tc>
        <w:tc>
          <w:tcPr/>
          <w:p>
            <w:pPr>
              <w:pStyle w:val="Compact"/>
            </w:pPr>
            <w:r>
              <w:t xml:space="preserve">fixture:</w:t>
            </w:r>
            <w:r>
              <w:t xml:space="preserve"> </w:t>
            </w:r>
            <w:r>
              <w:rPr>
                <w:rStyle w:val="VerbatimChar"/>
              </w:rPr>
              <w:t xml:space="preserve">install_mcp</w:t>
            </w:r>
            <w:r>
              <w:t xml:space="preserve"> </w:t>
            </w:r>
            <w:r>
              <w:t xml:space="preserve">from 3 entry points · env: server test · owner: Capability owner · G1 part (W0-PR12) / G3 (W4-PR8) authoritative</w:t>
            </w:r>
          </w:p>
        </w:tc>
        <w:tc>
          <w:tcPr/>
          <w:p>
            <w:pPr>
              <w:pStyle w:val="Compact"/>
            </w:pPr>
            <w:r>
              <w:t xml:space="preserve">W4-PR8 (G3:</w:t>
            </w:r>
            <w:r>
              <w:t xml:space="preserve"> </w:t>
            </w:r>
            <w:r>
              <w:rPr>
                <w:rStyle w:val="VerbatimChar"/>
              </w:rPr>
              <w:t xml:space="preserve">ActionDescriptor</w:t>
            </w:r>
            <w:r>
              <w:t xml:space="preserve"> </w:t>
            </w:r>
            <w:r>
              <w:t xml:space="preserve">source of truth for UI/agent/routine); W0-PR12 and WB exit = part (Approvals available), not authoritative</w:t>
            </w:r>
          </w:p>
        </w:tc>
      </w:tr>
      <w:tr>
        <w:tc>
          <w:tcPr/>
          <w:p>
            <w:pPr>
              <w:pStyle w:val="Compact"/>
            </w:pPr>
            <w:r>
              <w:t xml:space="preserve">AT-19</w:t>
            </w:r>
          </w:p>
        </w:tc>
        <w:tc>
          <w:tcPr/>
          <w:p>
            <w:pPr>
              <w:pStyle w:val="Compact"/>
            </w:pPr>
            <w:r>
              <w:t xml:space="preserve">Injection in an email/source does not change policy, does not exfiltrate the vault, does not authorize sending — also</w:t>
            </w:r>
            <w:r>
              <w:t xml:space="preserve"> </w:t>
            </w:r>
            <w:r>
              <w:rPr>
                <w:b/>
                <w:bCs/>
              </w:rPr>
              <w:t xml:space="preserve">without</w:t>
            </w:r>
            <w:r>
              <w:t xml:space="preserve"> </w:t>
            </w:r>
            <w:r>
              <w:t xml:space="preserve">a detected keyword</w:t>
            </w:r>
          </w:p>
        </w:tc>
        <w:tc>
          <w:tcPr/>
          <w:p>
            <w:pPr>
              <w:pStyle w:val="Compact"/>
            </w:pPr>
            <w:r>
              <w:t xml:space="preserve">FRD-09.2, FRD-12.1, FRD-12.2</w:t>
            </w:r>
          </w:p>
        </w:tc>
        <w:tc>
          <w:tcPr/>
          <w:p>
            <w:pPr>
              <w:pStyle w:val="Compact"/>
            </w:pPr>
            <w:r>
              <w:rPr>
                <w:rStyle w:val="VerbatimChar"/>
              </w:rPr>
              <w:t xml:space="preserve">injection-scanner.test.ts</w:t>
            </w:r>
            <w:r>
              <w:t xml:space="preserve">; approval floor tests; a combined test without a keyword is missing</w:t>
            </w:r>
          </w:p>
        </w:tc>
        <w:tc>
          <w:tcPr/>
          <w:p>
            <w:pPr>
              <w:pStyle w:val="Compact"/>
            </w:pPr>
            <w:r>
              <w:t xml:space="preserve">fixture: harvested email with a paraphrased instruction · env: server test · owner: Security owner · Memory owner (W0-PR10 part) · G1 part (W0-PR10) / G2 (W4-PR6/PR7) authoritative / G3 part (W7-PR3/PR6)</w:t>
            </w:r>
          </w:p>
        </w:tc>
        <w:tc>
          <w:tcPr/>
          <w:p>
            <w:pPr>
              <w:pStyle w:val="Compact"/>
            </w:pPr>
            <w:r>
              <w:t xml:space="preserve">W0-PR10 (G1 part: hook read scan/redaction) · W4-PR6/PR7 (G2 authoritative: approval floor without a keyword, vault not in the prompt/trace) · W7-PR3/PR6 (G3 part: harvested email fixture with a paraphrased instruction); W3e-PR4 = secrets in the eval set</w:t>
            </w:r>
          </w:p>
        </w:tc>
      </w:tr>
      <w:tr>
        <w:tc>
          <w:tcPr/>
          <w:p>
            <w:pPr>
              <w:pStyle w:val="Compact"/>
            </w:pPr>
            <w:r>
              <w:t xml:space="preserve">AT-20</w:t>
            </w:r>
          </w:p>
        </w:tc>
        <w:tc>
          <w:tcPr/>
          <w:p>
            <w:pPr>
              <w:pStyle w:val="Compact"/>
            </w:pPr>
            <w:r>
              <w:t xml:space="preserve">Key present but generation does not work → onboarding is not ready; a local model passes generation + tool round-trip; an interrupted pull is recoverable</w:t>
            </w:r>
          </w:p>
        </w:tc>
        <w:tc>
          <w:tcPr/>
          <w:p>
            <w:pPr>
              <w:pStyle w:val="Compact"/>
            </w:pPr>
            <w:r>
              <w:t xml:space="preserve">FRD-10.1, 10.2</w:t>
            </w:r>
          </w:p>
        </w:tc>
        <w:tc>
          <w:tcPr/>
          <w:p>
            <w:pPr>
              <w:pStyle w:val="Compact"/>
            </w:pPr>
            <w:r>
              <w:rPr>
                <w:rStyle w:val="VerbatimChar"/>
              </w:rPr>
              <w:t xml:space="preserve">useHasWorkingModel.test.ts:271-281,301-307,486-495</w:t>
            </w:r>
            <w:r>
              <w:t xml:space="preserve"> </w:t>
            </w:r>
            <w:r>
              <w:t xml:space="preserve">pin the</w:t>
            </w:r>
            <w:r>
              <w:t xml:space="preserve"> </w:t>
            </w:r>
            <w:r>
              <w:rPr>
                <w:b/>
                <w:bCs/>
              </w:rPr>
              <w:t xml:space="preserve">wrong</w:t>
            </w:r>
            <w:r>
              <w:t xml:space="preserve"> </w:t>
            </w:r>
            <w:r>
              <w:t xml:space="preserve">behavior (RED after the fix); post-pull probe</w:t>
            </w:r>
            <w:r>
              <w:t xml:space="preserve"> </w:t>
            </w:r>
            <w:r>
              <w:rPr>
                <w:rStyle w:val="VerbatimChar"/>
              </w:rPr>
              <w:t xml:space="preserve">local-inference.ts:355-377</w:t>
            </w:r>
            <w:r>
              <w:t xml:space="preserve"> </w:t>
            </w:r>
            <w:r>
              <w:t xml:space="preserve">GREEN anchor</w:t>
            </w:r>
          </w:p>
        </w:tc>
        <w:tc>
          <w:tcPr/>
          <w:p>
            <w:pPr>
              <w:pStyle w:val="Compact"/>
            </w:pPr>
            <w:r>
              <w:t xml:space="preserve">fixture: mock probe timeout/offline · env: web vitest + server test + real Windows hardware · owner: Model/Runtime owner · G2</w:t>
            </w:r>
          </w:p>
        </w:tc>
        <w:tc>
          <w:tcPr/>
          <w:p>
            <w:pPr>
              <w:pStyle w:val="Compact"/>
            </w:pPr>
            <w:r>
              <w:t xml:space="preserve">W6-PR1/PR2/PR3/PR4 (G2; only wave; real Windows hardware for the ladder = W6-PR7)</w:t>
            </w:r>
          </w:p>
        </w:tc>
      </w:tr>
      <w:tr>
        <w:tc>
          <w:tcPr/>
          <w:p>
            <w:pPr>
              <w:pStyle w:val="Compact"/>
            </w:pPr>
            <w:r>
              <w:t xml:space="preserve">AT-21</w:t>
            </w:r>
          </w:p>
        </w:tc>
        <w:tc>
          <w:tcPr/>
          <w:p>
            <w:pPr>
              <w:pStyle w:val="Compact"/>
            </w:pPr>
            <w:r>
              <w:t xml:space="preserve">Research/document fixture → a file that opens, sections, resolvable sources; a deliberately wrong number/citation is caught by the validator or remains explicitly unconfirmed</w:t>
            </w:r>
          </w:p>
        </w:tc>
        <w:tc>
          <w:tcPr/>
          <w:p>
            <w:pPr>
              <w:pStyle w:val="Compact"/>
            </w:pPr>
            <w:r>
              <w:t xml:space="preserve">FRD-05.2, 05.4, 05.7</w:t>
            </w:r>
          </w:p>
        </w:tc>
        <w:tc>
          <w:tcPr/>
          <w:p>
            <w:pPr>
              <w:pStyle w:val="Compact"/>
            </w:pPr>
            <w:r>
              <w:t xml:space="preserve">validators do not exist;</w:t>
            </w:r>
            <w:r>
              <w:t xml:space="preserve"> </w:t>
            </w:r>
            <w:r>
              <w:rPr>
                <w:rStyle w:val="VerbatimChar"/>
              </w:rPr>
              <w:t xml:space="preserve">hasMinSections</w:t>
            </w:r>
            <w:r>
              <w:t xml:space="preserve"> </w:t>
            </w:r>
            <w:r>
              <w:t xml:space="preserve">exists</w:t>
            </w:r>
          </w:p>
        </w:tc>
        <w:tc>
          <w:tcPr/>
          <w:p>
            <w:pPr>
              <w:pStyle w:val="Compact"/>
            </w:pPr>
            <w:r>
              <w:t xml:space="preserve">fixture: 2 recipes × fixture set with an injected error · env: server + local model · owner: Harness owner · G2</w:t>
            </w:r>
          </w:p>
        </w:tc>
        <w:tc>
          <w:tcPr/>
          <w:p>
            <w:pPr>
              <w:pStyle w:val="Compact"/>
            </w:pPr>
            <w:r>
              <w:t xml:space="preserve">W3-PR4/PR5 (G2: research-brief + document-production validators); W6 exit = indirect</w:t>
            </w:r>
          </w:p>
        </w:tc>
      </w:tr>
      <w:tr>
        <w:tc>
          <w:tcPr/>
          <w:p>
            <w:pPr>
              <w:pStyle w:val="Compact"/>
            </w:pPr>
            <w:r>
              <w:t xml:space="preserve">AT-22</w:t>
            </w:r>
          </w:p>
        </w:tc>
        <w:tc>
          <w:tcPr/>
          <w:p>
            <w:pPr>
              <w:pStyle w:val="Compact"/>
            </w:pPr>
            <w:r>
              <w:t xml:space="preserve">A new document changes the conclusion in the continuation of the same Workspace; cites the new source version; does not lose confirmed decisions</w:t>
            </w:r>
          </w:p>
        </w:tc>
        <w:tc>
          <w:tcPr/>
          <w:p>
            <w:pPr>
              <w:pStyle w:val="Compact"/>
            </w:pPr>
            <w:r>
              <w:t xml:space="preserve">FRD-02.7, 03.4</w:t>
            </w:r>
          </w:p>
        </w:tc>
        <w:tc>
          <w:tcPr/>
          <w:p>
            <w:pPr>
              <w:pStyle w:val="Compact"/>
            </w:pPr>
            <w:r>
              <w:t xml:space="preserve">none</w:t>
            </w:r>
          </w:p>
        </w:tc>
        <w:tc>
          <w:tcPr/>
          <w:p>
            <w:pPr>
              <w:pStyle w:val="Compact"/>
            </w:pPr>
            <w:r>
              <w:t xml:space="preserve">fixture: v1 source → v2 source · env: server + local model · owner: Harness owner (recipe) · Memory owner (source version) · G2</w:t>
            </w:r>
          </w:p>
        </w:tc>
        <w:tc>
          <w:tcPr/>
          <w:p>
            <w:pPr>
              <w:pStyle w:val="Compact"/>
            </w:pPr>
            <w:r>
              <w:t xml:space="preserve">W3-PR4/PR5 (G2; authoritative for AT-22</w:t>
            </w:r>
            <w:r>
              <w:t xml:space="preserve"> </w:t>
            </w:r>
            <w:r>
              <w:rPr>
                <w:b/>
                <w:bCs/>
              </w:rPr>
              <w:t xml:space="preserve">as defined here</w:t>
            </w:r>
            <w:r>
              <w:t xml:space="preserve">: new source version, preserved decisions). Critic note: the earlier "AT-22 (failure UX)" in the Delivery plan W1/W5 exit lists, TM-06/TM-14, Disposition A22/C12, MIG-01 and ADR-03-T6 was replaced by a named FRD-05.8 View-work/Stop-copy test without an AT ID (brief §16 has no AT for failure UX — Disposition OD-10); AT-22 remains only the change-input test (W3-PR4/PR5, TM-20, PRD-05-05, R08) — resolved in the third critical pass</w:t>
            </w:r>
          </w:p>
        </w:tc>
      </w:tr>
      <w:tr>
        <w:tc>
          <w:tcPr/>
          <w:p>
            <w:pPr>
              <w:pStyle w:val="Compact"/>
            </w:pPr>
            <w:r>
              <w:t xml:space="preserve">AT-23</w:t>
            </w:r>
          </w:p>
        </w:tc>
        <w:tc>
          <w:tcPr/>
          <w:p>
            <w:pPr>
              <w:pStyle w:val="Compact"/>
            </w:pPr>
            <w:r>
              <w:t xml:space="preserve">A routine after sleep/restart/DST follows the misfire policy; no duplicate occurrence action; the budget does not reset</w:t>
            </w:r>
          </w:p>
        </w:tc>
        <w:tc>
          <w:tcPr/>
          <w:p>
            <w:pPr>
              <w:pStyle w:val="Compact"/>
            </w:pPr>
            <w:r>
              <w:t xml:space="preserve">FRD-09.4, 02.10</w:t>
            </w:r>
          </w:p>
        </w:tc>
        <w:tc>
          <w:tcPr/>
          <w:p>
            <w:pPr>
              <w:pStyle w:val="Compact"/>
            </w:pPr>
            <w:r>
              <w:rPr>
                <w:rStyle w:val="VerbatimChar"/>
              </w:rPr>
              <w:t xml:space="preserve">cron-scheduler-hardening.test.ts:227-250</w:t>
            </w:r>
            <w:r>
              <w:t xml:space="preserve"> </w:t>
            </w:r>
            <w:r>
              <w:t xml:space="preserve">(sweep); re-fire/catch-up/DST/2-process tests do not exist;</w:t>
            </w:r>
            <w:r>
              <w:t xml:space="preserve"> </w:t>
            </w:r>
            <w:r>
              <w:rPr>
                <w:b/>
                <w:bCs/>
              </w:rPr>
              <w:t xml:space="preserve">first</w:t>
            </w:r>
            <w:r>
              <w:t xml:space="preserve"> </w:t>
            </w:r>
            <w:r>
              <w:t xml:space="preserve">repro the</w:t>
            </w:r>
            <w:r>
              <w:t xml:space="preserve"> </w:t>
            </w:r>
            <w:r>
              <w:rPr>
                <w:rStyle w:val="VerbatimChar"/>
              </w:rPr>
              <w:t xml:space="preserve">create()→getDue()</w:t>
            </w:r>
            <w:r>
              <w:t xml:space="preserve"> </w:t>
            </w:r>
            <w:r>
              <w:t xml:space="preserve">format FINDING</w:t>
            </w:r>
          </w:p>
        </w:tc>
        <w:tc>
          <w:tcPr/>
          <w:p>
            <w:pPr>
              <w:pStyle w:val="Compact"/>
            </w:pPr>
            <w:r>
              <w:t xml:space="preserve">fixture: fake clock + real</w:t>
            </w:r>
            <w:r>
              <w:t xml:space="preserve"> </w:t>
            </w:r>
            <w:r>
              <w:rPr>
                <w:rStyle w:val="VerbatimChar"/>
              </w:rPr>
              <w:t xml:space="preserve">CronStore</w:t>
            </w:r>
            <w:r>
              <w:t xml:space="preserve"> </w:t>
            </w:r>
            <w:r>
              <w:t xml:space="preserve">· env: vitest · owner: Durable owner · UX owner (W5 part) · G1 part (W0-PR14, format FINDING) / G2 (W1-PR11, policy) authoritative / G3 part (W5-PR3)</w:t>
            </w:r>
          </w:p>
        </w:tc>
        <w:tc>
          <w:tcPr/>
          <w:p>
            <w:pPr>
              <w:pStyle w:val="Compact"/>
            </w:pPr>
            <w:r>
              <w:t xml:space="preserve">W0-PR14 (G1 part:</w:t>
            </w:r>
            <w:r>
              <w:t xml:space="preserve"> </w:t>
            </w:r>
            <w:r>
              <w:rPr>
                <w:rStyle w:val="VerbatimChar"/>
              </w:rPr>
              <w:t xml:space="preserve">create()→getDue()</w:t>
            </w:r>
            <w:r>
              <w:t xml:space="preserve"> </w:t>
            </w:r>
            <w:r>
              <w:t xml:space="preserve">format FINDING) · W1-PR11 (G2 authoritative: occurrence id, misfire/DST policy, 2 processes) · W5-PR3 (G3 part: next occurrence / blocker / pause-disable in the Home block)</w:t>
            </w:r>
          </w:p>
        </w:tc>
      </w:tr>
      <w:tr>
        <w:tc>
          <w:tcPr/>
          <w:p>
            <w:pPr>
              <w:pStyle w:val="Compact"/>
            </w:pPr>
            <w:r>
              <w:t xml:space="preserve">AT-24</w:t>
            </w:r>
          </w:p>
        </w:tc>
        <w:tc>
          <w:tcPr/>
          <w:p>
            <w:pPr>
              <w:pStyle w:val="Compact"/>
            </w:pPr>
            <w:r>
              <w:t xml:space="preserve">Attention classifier/dedup on a labeled holdout; precision/FP/merge errors; threshold locked before scoring</w:t>
            </w:r>
          </w:p>
        </w:tc>
        <w:tc>
          <w:tcPr/>
          <w:p>
            <w:pPr>
              <w:pStyle w:val="Compact"/>
            </w:pPr>
            <w:r>
              <w:t xml:space="preserve">FRD-09.1, 02.9</w:t>
            </w:r>
          </w:p>
        </w:tc>
        <w:tc>
          <w:tcPr/>
          <w:p>
            <w:pPr>
              <w:pStyle w:val="Compact"/>
            </w:pPr>
            <w:r>
              <w:t xml:space="preserve">does not exist (WorkItem net-new)</w:t>
            </w:r>
          </w:p>
        </w:tc>
        <w:tc>
          <w:tcPr/>
          <w:p>
            <w:pPr>
              <w:pStyle w:val="Compact"/>
            </w:pPr>
            <w:r>
              <w:t xml:space="preserve">fixture: labeled mail set</w:t>
            </w:r>
            <w:r>
              <w:t xml:space="preserve"> </w:t>
            </w:r>
            <w:r>
              <w:rPr>
                <w:rStyle w:val="VerbatimChar"/>
              </w:rPr>
              <w:t xml:space="preserve">&lt;TBD&gt;</w:t>
            </w:r>
            <w:r>
              <w:t xml:space="preserve"> </w:t>
            </w:r>
            <w:r>
              <w:t xml:space="preserve">· env: offline · owner: Attention owner · G3</w:t>
            </w:r>
          </w:p>
        </w:tc>
        <w:tc>
          <w:tcPr/>
          <w:p>
            <w:pPr>
              <w:pStyle w:val="Compact"/>
            </w:pPr>
            <w:r>
              <w:t xml:space="preserve">W7-PR4 (G3; only wave)</w:t>
            </w:r>
          </w:p>
        </w:tc>
      </w:tr>
      <w:tr>
        <w:tc>
          <w:tcPr/>
          <w:p>
            <w:pPr>
              <w:pStyle w:val="Compact"/>
            </w:pPr>
            <w:r>
              <w:t xml:space="preserve">AT-25</w:t>
            </w:r>
          </w:p>
        </w:tc>
        <w:tc>
          <w:tcPr/>
          <w:p>
            <w:pPr>
              <w:pStyle w:val="Compact"/>
            </w:pPr>
            <w:r>
              <w:t xml:space="preserve">A paired IM user receives an allowed status; confirms only the matching unexpired request; replay/forward does not yield a grant</w:t>
            </w:r>
          </w:p>
        </w:tc>
        <w:tc>
          <w:tcPr/>
          <w:p>
            <w:pPr>
              <w:pStyle w:val="Compact"/>
            </w:pPr>
            <w:r>
              <w:t xml:space="preserve">FRD-11.2</w:t>
            </w:r>
          </w:p>
        </w:tc>
        <w:tc>
          <w:tcPr/>
          <w:p>
            <w:pPr>
              <w:pStyle w:val="Compact"/>
            </w:pPr>
            <w:r>
              <w:rPr>
                <w:rStyle w:val="VerbatimChar"/>
              </w:rPr>
              <w:t xml:space="preserve">channels-manager.test.ts:143,159,256</w:t>
            </w:r>
            <w:r>
              <w:t xml:space="preserve">,</w:t>
            </w:r>
            <w:r>
              <w:t xml:space="preserve"> </w:t>
            </w:r>
            <w:r>
              <w:rPr>
                <w:rStyle w:val="VerbatimChar"/>
              </w:rPr>
              <w:t xml:space="preserve">channels-pairing.test.ts</w:t>
            </w:r>
            <w:r>
              <w:t xml:space="preserve"> </w:t>
            </w:r>
            <w:r>
              <w:t xml:space="preserve">(13); approval-over-IM does not exist (Not in v1)</w:t>
            </w:r>
          </w:p>
        </w:tc>
        <w:tc>
          <w:tcPr/>
          <w:p>
            <w:pPr>
              <w:pStyle w:val="Compact"/>
            </w:pPr>
            <w:r>
              <w:t xml:space="preserve">fixture: fake Telegram adapter · env: server test · owner: Channels owner · G3</w:t>
            </w:r>
          </w:p>
        </w:tc>
        <w:tc>
          <w:tcPr/>
          <w:p>
            <w:pPr>
              <w:pStyle w:val="Compact"/>
            </w:pPr>
            <w:r>
              <w:t xml:space="preserve">W8-PR3/PR4 (G3; only wave)</w:t>
            </w:r>
          </w:p>
        </w:tc>
      </w:tr>
      <w:tr>
        <w:tc>
          <w:tcPr/>
          <w:p>
            <w:pPr>
              <w:pStyle w:val="Compact"/>
            </w:pPr>
            <w:r>
              <w:t xml:space="preserve">AT-26</w:t>
            </w:r>
          </w:p>
        </w:tc>
        <w:tc>
          <w:tcPr/>
          <w:p>
            <w:pPr>
              <w:pStyle w:val="Compact"/>
            </w:pPr>
            <w:r>
              <w:t xml:space="preserve">KVARK connect activates only allowed org capabilities; an unavailable on-prem model does not trigger a cloud fallback; the personal mind is not copied</w:t>
            </w:r>
          </w:p>
        </w:tc>
        <w:tc>
          <w:tcPr/>
          <w:p>
            <w:pPr>
              <w:pStyle w:val="Compact"/>
            </w:pPr>
            <w:r>
              <w:t xml:space="preserve">FRD-11.4</w:t>
            </w:r>
          </w:p>
        </w:tc>
        <w:tc>
          <w:tcPr/>
          <w:p>
            <w:pPr>
              <w:pStyle w:val="Compact"/>
            </w:pPr>
            <w:r>
              <w:rPr>
                <w:rStyle w:val="VerbatimChar"/>
              </w:rPr>
              <w:t xml:space="preserve">kvark-wiring.test.ts:46-52</w:t>
            </w:r>
            <w:r>
              <w:t xml:space="preserve"> </w:t>
            </w:r>
            <w:r>
              <w:t xml:space="preserve">"simulates the if(kvarkConfig) guard" (factory, not registration); RED (ADR-08-T3): server + vault entry + fake KVARK health OK → 4 tools; without an entry or on health fail → 0</w:t>
            </w:r>
          </w:p>
        </w:tc>
        <w:tc>
          <w:tcPr/>
          <w:p>
            <w:pPr>
              <w:pStyle w:val="Compact"/>
            </w:pPr>
            <w:r>
              <w:t xml:space="preserve">fixture: vault</w:t>
            </w:r>
            <w:r>
              <w:t xml:space="preserve"> </w:t>
            </w:r>
            <w:r>
              <w:rPr>
                <w:rStyle w:val="VerbatimChar"/>
              </w:rPr>
              <w:t xml:space="preserve">kvark:connection</w:t>
            </w:r>
            <w:r>
              <w:t xml:space="preserve"> </w:t>
            </w:r>
            <w:r>
              <w:t xml:space="preserve">+ fake KVARK server · env: server test · owner: Boundary owner · G1 (RED test only, prerequisite) / G2 part (W3e-PR2) / G3 (WB-PR3) authoritative</w:t>
            </w:r>
          </w:p>
        </w:tc>
        <w:tc>
          <w:tcPr/>
          <w:p>
            <w:pPr>
              <w:pStyle w:val="Compact"/>
            </w:pPr>
            <w:r>
              <w:t xml:space="preserve">WB-PR2 (G1 prerequisite: RED test only, as</w:t>
            </w:r>
            <w:r>
              <w:t xml:space="preserve"> </w:t>
            </w:r>
            <w:r>
              <w:rPr>
                <w:rStyle w:val="VerbatimChar"/>
              </w:rPr>
              <w:t xml:space="preserve">it.fails</w:t>
            </w:r>
            <w:r>
              <w:t xml:space="preserve">, without registration and gate; does not close any part of AT-26, so the PRD-04-01 G1 column does not list it) · W3e-PR2 (G2 part: KVARK mode without a cloud judge; Delivery plan W3e exit, TM-04) · WB-PR3 (G3 authoritative: registration + gate</w:t>
            </w:r>
            <w:r>
              <w:t xml:space="preserve"> </w:t>
            </w:r>
            <w:r>
              <w:rPr>
                <w:rStyle w:val="VerbatimChar"/>
              </w:rPr>
              <w:t xml:space="preserve">getKvarkConfig(vault)!==null &amp;&amp; health.ok</w:t>
            </w:r>
            <w:r>
              <w:t xml:space="preserve"> </w:t>
            </w:r>
            <w:r>
              <w:t xml:space="preserve">+ connect/validate/disconnect/revoke, no-sharing default)</w:t>
            </w:r>
          </w:p>
        </w:tc>
      </w:tr>
      <w:tr>
        <w:tc>
          <w:tcPr/>
          <w:p>
            <w:pPr>
              <w:pStyle w:val="Compact"/>
            </w:pPr>
            <w:r>
              <w:t xml:space="preserve">AT-27</w:t>
            </w:r>
          </w:p>
        </w:tc>
        <w:tc>
          <w:tcPr/>
          <w:p>
            <w:pPr>
              <w:pStyle w:val="Compact"/>
            </w:pPr>
            <w:r>
              <w:t xml:space="preserve">Migration of the old config/run schema is repeatable; rollback does not duplicate actions and does not restore erased/revoked items</w:t>
            </w:r>
          </w:p>
        </w:tc>
        <w:tc>
          <w:tcPr/>
          <w:p>
            <w:pPr>
              <w:pStyle w:val="Compact"/>
            </w:pPr>
            <w:r>
              <w:t xml:space="preserve">FRD-14.*, 12.9</w:t>
            </w:r>
          </w:p>
        </w:tc>
        <w:tc>
          <w:tcPr/>
          <w:p>
            <w:pPr>
              <w:pStyle w:val="Compact"/>
            </w:pPr>
            <w:r>
              <w:rPr>
                <w:rStyle w:val="VerbatimChar"/>
              </w:rPr>
              <w:t xml:space="preserve">webhook.test.ts:137-147</w:t>
            </w:r>
            <w:r>
              <w:t xml:space="preserve"> </w:t>
            </w:r>
            <w:r>
              <w:t xml:space="preserve">(PRO→FREE precedent),</w:t>
            </w:r>
            <w:r>
              <w:t xml:space="preserve"> </w:t>
            </w:r>
            <w:r>
              <w:rPr>
                <w:rStyle w:val="VerbatimChar"/>
              </w:rPr>
              <w:t xml:space="preserve">d11-datadir-tier.test.ts</w:t>
            </w:r>
            <w:r>
              <w:t xml:space="preserve">; run store migration does not exist; revocation ledger does not exist (GDPR-H-05)</w:t>
            </w:r>
          </w:p>
        </w:tc>
        <w:tc>
          <w:tcPr/>
          <w:p>
            <w:pPr>
              <w:pStyle w:val="Compact"/>
            </w:pPr>
            <w:r>
              <w:t xml:space="preserve">fixture:</w:t>
            </w:r>
            <w:r>
              <w:t xml:space="preserve"> </w:t>
            </w:r>
            <w:r>
              <w:rPr>
                <w:rStyle w:val="VerbatimChar"/>
              </w:rPr>
              <w:t xml:space="preserve">agent-runs.json</w:t>
            </w:r>
            <w:r>
              <w:t xml:space="preserve"> </w:t>
            </w:r>
            <w:r>
              <w:t xml:space="preserve">v1 + legacy</w:t>
            </w:r>
            <w:r>
              <w:t xml:space="preserve"> </w:t>
            </w:r>
            <w:r>
              <w:rPr>
                <w:rStyle w:val="VerbatimChar"/>
              </w:rPr>
              <w:t xml:space="preserve">config.json</w:t>
            </w:r>
            <w:r>
              <w:t xml:space="preserve"> </w:t>
            </w:r>
            <w:r>
              <w:t xml:space="preserve">+ golden legacy-datadir tar + SHA-256 from W0-PR19 (</w:t>
            </w:r>
            <w:r>
              <w:rPr>
                <w:rStyle w:val="VerbatimChar"/>
              </w:rPr>
              <w:t xml:space="preserve">tests/fixtures/legacy-datadir/</w:t>
            </w:r>
            <w:r>
              <w:t xml:space="preserve">, path PROPOSAL; MIG §6 pt.2, MIG-00.7) · env: vitest · owner: Boundary owner (config/tier) · Durable owner (run store,</w:t>
            </w:r>
            <w:r>
              <w:t xml:space="preserve"> </w:t>
            </w:r>
            <w:r>
              <w:rPr>
                <w:rStyle w:val="VerbatimChar"/>
              </w:rPr>
              <w:t xml:space="preserve">execution_traces</w:t>
            </w:r>
            <w:r>
              <w:t xml:space="preserve">, revocation ledger) · Evolution owner (</w:t>
            </w:r>
            <w:r>
              <w:rPr>
                <w:rStyle w:val="VerbatimChar"/>
              </w:rPr>
              <w:t xml:space="preserve">evolution_runs</w:t>
            </w:r>
            <w:r>
              <w:t xml:space="preserve">) · Capability owner (W4 stores) · G1 part (config; MIG-04(A)/MIG-05(i) Class A) / G2 part (run store, revocation ledger + Class B restore, W4 stores) / G3 (WB-PR5, W7-PR2) authoritative</w:t>
            </w:r>
          </w:p>
        </w:tc>
        <w:tc>
          <w:tcPr/>
          <w:p>
            <w:pPr>
              <w:pStyle w:val="Compact"/>
            </w:pPr>
            <w:r>
              <w:t xml:space="preserve">per migration (MIG; aligned with Delivery plan TM-16 and G1 (j)): W0-PR19 (G1 prerequisite: golden fixture over which the tests of all migrations run; merge before W0-PR6/PR18) · W0-PR12 (G1 config part,</w:t>
            </w:r>
            <w:r>
              <w:t xml:space="preserve"> </w:t>
            </w:r>
            <w:r>
              <w:rPr>
                <w:rStyle w:val="VerbatimChar"/>
              </w:rPr>
              <w:t xml:space="preserve">tier-enforcement-matrix.test.ts</w:t>
            </w:r>
            <w:r>
              <w:t xml:space="preserve"> </w:t>
            </w:r>
            <w:r>
              <w:t xml:space="preserve">tripwire; MIG-07.1) · W0-PR6 (MIG-04(A)) + W0-PR18 (MIG-05(i), legacy frames) · W1-PR13 (MIG-09 ledger/runner, merge before the W1-PR2 apply) · W1-PR15 (G2 part: revocation ledger</w:t>
            </w:r>
            <w:r>
              <w:t xml:space="preserve"> </w:t>
            </w:r>
            <w:r>
              <w:rPr>
                <w:rStyle w:val="VerbatimChar"/>
              </w:rPr>
              <w:t xml:space="preserve">revocations.json</w:t>
            </w:r>
            <w:r>
              <w:t xml:space="preserve"> </w:t>
            </w:r>
            <w:r>
              <w:t xml:space="preserve">+ Class B restore test with re-application of erasure and revocation over the golden fixture — MIG-00.6, GDPR-H-05, FRD-14.16; the only PR that proves "rollback does not restore … revoked permissions"; merge before the first G2 apply) · W1-PR2 (MIG-01 run store) · W1-PR6/PR10/PR11 (MIG-02) · W1-PR7 (MIG-04(B)</w:t>
            </w:r>
            <w:r>
              <w:t xml:space="preserve"> </w:t>
            </w:r>
            <w:r>
              <w:rPr>
                <w:rStyle w:val="VerbatimChar"/>
              </w:rPr>
              <w:t xml:space="preserve">execution_traces</w:t>
            </w:r>
            <w:r>
              <w:t xml:space="preserve"> </w:t>
            </w:r>
            <w:r>
              <w:t xml:space="preserve">CHECK rebuild) · W1-PR14 (MIG-08 export/erase of the run store) · W1-PR7/PR11, W3e-PR1, W4-PR6, W8-PR3 (MIG-08 export/erase sections of the stores that those PRs change or introduce, FRD-14.14) · W2-PR2 (MIG-05</w:t>
            </w:r>
            <w:r>
              <w:t xml:space="preserve"> </w:t>
            </w:r>
            <w:r>
              <w:rPr>
                <w:rStyle w:val="VerbatimChar"/>
              </w:rPr>
              <w:t xml:space="preserve">context_refs</w:t>
            </w:r>
            <w:r>
              <w:t xml:space="preserve">) · W3e-PR1 (MIG-03</w:t>
            </w:r>
            <w:r>
              <w:t xml:space="preserve"> </w:t>
            </w:r>
            <w:r>
              <w:rPr>
                <w:rStyle w:val="VerbatimChar"/>
              </w:rPr>
              <w:t xml:space="preserve">evolution_runs</w:t>
            </w:r>
            <w:r>
              <w:t xml:space="preserve"> </w:t>
            </w:r>
            <w:r>
              <w:t xml:space="preserve">CHECK rebuild) · W4-PR3/PR5/PR6 (G2 part: MIG-06/08 — proposal store, OAuth</w:t>
            </w:r>
            <w:r>
              <w:t xml:space="preserve"> </w:t>
            </w:r>
            <w:r>
              <w:rPr>
                <w:rStyle w:val="VerbatimChar"/>
              </w:rPr>
              <w:t xml:space="preserve">pendingStates</w:t>
            </w:r>
            <w:r>
              <w:t xml:space="preserve">, negative grants) · WB-PR4 (G3 part: MIG-07.2 dedup of</w:t>
            </w:r>
            <w:r>
              <w:t xml:space="preserve"> </w:t>
            </w:r>
            <w:r>
              <w:rPr>
                <w:rStyle w:val="VerbatimChar"/>
              </w:rPr>
              <w:t xml:space="preserve">config.json</w:t>
            </w:r>
            <w:r>
              <w:t xml:space="preserve"> </w:t>
            </w:r>
            <w:r>
              <w:t xml:space="preserve">readers, without data change) · WB-PR5 (G3 authoritative for the tier part: MIG-07 tier config, after DQ-03) · W7-PR2 (G3 authoritative for the WorkItem part: MIG-06/08); AT-27 in full is closed only after WB-PR5 and W7-PR2 (G3); rollback ≠ restoring erased/revoked applies to each</w:t>
            </w:r>
          </w:p>
        </w:tc>
      </w:tr>
      <w:tr>
        <w:tc>
          <w:tcPr/>
          <w:p>
            <w:pPr>
              <w:pStyle w:val="Compact"/>
            </w:pPr>
            <w:r>
              <w:t xml:space="preserve">AT-28</w:t>
            </w:r>
          </w:p>
        </w:tc>
        <w:tc>
          <w:tcPr/>
          <w:p>
            <w:pPr>
              <w:pStyle w:val="Compact"/>
            </w:pPr>
            <w:r>
              <w:t xml:space="preserve">The benchmark uses the production path; memory/gold from X does not affect Y; manifest + offline recount match the outputs</w:t>
            </w:r>
          </w:p>
        </w:tc>
        <w:tc>
          <w:tcPr/>
          <w:p>
            <w:pPr>
              <w:pStyle w:val="Compact"/>
            </w:pPr>
            <w:r>
              <w:t xml:space="preserve">FRD-13.4</w:t>
            </w:r>
          </w:p>
        </w:tc>
        <w:tc>
          <w:tcPr/>
          <w:p>
            <w:pPr>
              <w:pStyle w:val="Compact"/>
            </w:pPr>
            <w:r>
              <w:rPr>
                <w:rStyle w:val="VerbatimChar"/>
              </w:rPr>
              <w:t xml:space="preserve">recount.mjs</w:t>
            </w:r>
            <w:r>
              <w:t xml:space="preserve"> </w:t>
            </w:r>
            <w:r>
              <w:t xml:space="preserve">exists (LoCoMo); the production-path adapter does not; contamination reset does not</w:t>
            </w:r>
          </w:p>
        </w:tc>
        <w:tc>
          <w:tcPr/>
          <w:p>
            <w:pPr>
              <w:pStyle w:val="Compact"/>
            </w:pPr>
            <w:r>
              <w:t xml:space="preserve">fixture: 2 independent tasks with sentinel gold · env: bench machine · owner: Benchmark owner · Memory owner (LoCoMo part) · G2 (dev A/B) / G3 (locked)</w:t>
            </w:r>
          </w:p>
        </w:tc>
        <w:tc>
          <w:tcPr/>
          <w:p>
            <w:pPr>
              <w:pStyle w:val="Compact"/>
            </w:pPr>
            <w:r>
              <w:t xml:space="preserve">W2-PR3 (G2 part: LoCoMo same-judge without regression,</w:t>
            </w:r>
            <w:r>
              <w:t xml:space="preserve"> </w:t>
            </w:r>
            <w:r>
              <w:rPr>
                <w:rStyle w:val="VerbatimChar"/>
              </w:rPr>
              <w:t xml:space="preserve">recount.mjs</w:t>
            </w:r>
            <w:r>
              <w:t xml:space="preserve"> </w:t>
            </w:r>
            <w:r>
              <w:t xml:space="preserve">offline — FRD-07.8) · W3-PR7 + B2-PR1/PR2 (G2 authoritative: production adapter, X/Y isolation, manifest, development A/B) · B3-PR1/PR2 (G3: locked study)</w:t>
            </w:r>
          </w:p>
        </w:tc>
      </w:tr>
      <w:tr>
        <w:tc>
          <w:tcPr/>
          <w:p>
            <w:pPr>
              <w:pStyle w:val="Compact"/>
            </w:pPr>
            <w:r>
              <w:t xml:space="preserve">AT-29</w:t>
            </w:r>
          </w:p>
        </w:tc>
        <w:tc>
          <w:tcPr/>
          <w:p>
            <w:pPr>
              <w:pStyle w:val="Compact"/>
            </w:pPr>
            <w:r>
              <w:t xml:space="preserve">Baseline and candidate scored on the same examples; regression/cap → not promoted; holdout access recorded</w:t>
            </w:r>
          </w:p>
        </w:tc>
        <w:tc>
          <w:tcPr/>
          <w:p>
            <w:pPr>
              <w:pStyle w:val="Compact"/>
            </w:pPr>
            <w:r>
              <w:t xml:space="preserve">FRD-08.6, 02.11, 08.5 (recipe part only, with ODB-02)</w:t>
            </w:r>
          </w:p>
        </w:tc>
        <w:tc>
          <w:tcPr/>
          <w:p>
            <w:pPr>
              <w:pStyle w:val="Compact"/>
            </w:pPr>
            <w:r>
              <w:t xml:space="preserve">repro</w:t>
            </w:r>
            <w:r>
              <w:t xml:space="preserve"> </w:t>
            </w:r>
            <w:r>
              <w:rPr>
                <w:rStyle w:val="VerbatimChar"/>
              </w:rPr>
              <w:t xml:space="preserve">repro-gepa-delta.mjs</w:t>
            </w:r>
            <w:r>
              <w:t xml:space="preserve">;</w:t>
            </w:r>
            <w:r>
              <w:t xml:space="preserve"> </w:t>
            </w:r>
            <w:r>
              <w:rPr>
                <w:rStyle w:val="VerbatimChar"/>
              </w:rPr>
              <w:t xml:space="preserve">compose-evolution.test.ts:342-371</w:t>
            </w:r>
            <w:r>
              <w:t xml:space="preserve"> </w:t>
            </w:r>
            <w:r>
              <w:t xml:space="preserve">breaks on removal of</w:t>
            </w:r>
            <w:r>
              <w:t xml:space="preserve"> </w:t>
            </w:r>
            <w:r>
              <w:rPr>
                <w:rStyle w:val="VerbatimChar"/>
              </w:rPr>
              <w:t xml:space="preserve">combinedDelta</w:t>
            </w:r>
          </w:p>
        </w:tc>
        <w:tc>
          <w:tcPr/>
          <w:p>
            <w:pPr>
              <w:pStyle w:val="Compact"/>
            </w:pPr>
            <w:r>
              <w:t xml:space="preserve">fixture: deterministic running judge N=400 · env: vitest · owner: Evolution owner · Benchmark owner (holdout access log) · G2 / G3 part (recipe, only with ODB-02 = yes)</w:t>
            </w:r>
          </w:p>
        </w:tc>
        <w:tc>
          <w:tcPr/>
          <w:p>
            <w:pPr>
              <w:pStyle w:val="Compact"/>
            </w:pPr>
            <w:r>
              <w:t xml:space="preserve">W3e-PR3/PR4 (G2: paired anchor score, holdout hash + access log) · W3e-PR9e (G3 part,</w:t>
            </w:r>
            <w:r>
              <w:t xml:space="preserve"> </w:t>
            </w:r>
            <w:r>
              <w:rPr>
                <w:b/>
                <w:bCs/>
              </w:rPr>
              <w:t xml:space="preserve">only with ODB-02 = yes</w:t>
            </w:r>
            <w:r>
              <w:t xml:space="preserve">: AT-29 for recipe target + invariants; W3e-PR9a..d prerequisite; if ODB-02 = no, the recipe part of AT-29 does not apply — Delivery plan §6.1); B3 exit = reuse of the same test</w:t>
            </w:r>
          </w:p>
        </w:tc>
      </w:tr>
      <w:tr>
        <w:tc>
          <w:tcPr/>
          <w:p>
            <w:pPr>
              <w:pStyle w:val="Compact"/>
            </w:pPr>
            <w:r>
              <w:t xml:space="preserve">AT-30</w:t>
            </w:r>
          </w:p>
        </w:tc>
        <w:tc>
          <w:tcPr/>
          <w:p>
            <w:pPr>
              <w:pStyle w:val="Compact"/>
            </w:pPr>
            <w:r>
              <w:t xml:space="preserve">A clean Windows profile runs the shipped product without developer Node/Python/Docker; uninstall/repair, notices, signed artifact, fresh receipts for the exact SHA</w:t>
            </w:r>
          </w:p>
        </w:tc>
        <w:tc>
          <w:tcPr/>
          <w:p>
            <w:pPr>
              <w:pStyle w:val="Compact"/>
            </w:pPr>
            <w:r>
              <w:t xml:space="preserve">FRD-11.1, 13.5, 12.10, 12.11</w:t>
            </w:r>
          </w:p>
        </w:tc>
        <w:tc>
          <w:tcPr/>
          <w:p>
            <w:pPr>
              <w:pStyle w:val="Compact"/>
            </w:pPr>
            <w:r>
              <w:rPr>
                <w:rStyle w:val="VerbatimChar"/>
              </w:rPr>
              <w:t xml:space="preserve">certify-windows-installer.ps1</w:t>
            </w:r>
            <w:r>
              <w:t xml:space="preserve"> </w:t>
            </w:r>
            <w:r>
              <w:t xml:space="preserve">(installer receipt); notices/SBOM/crash-injection/router/canary entry points are missing; Authenticode/Deep Security external gates (UNKNOWN)</w:t>
            </w:r>
          </w:p>
        </w:tc>
        <w:tc>
          <w:tcPr/>
          <w:p>
            <w:pPr>
              <w:pStyle w:val="Compact"/>
            </w:pPr>
            <w:r>
              <w:t xml:space="preserve">fixture: clean VM profile · env: release chain · owner: Release owner · G1 (telemetry part) / G3</w:t>
            </w:r>
          </w:p>
        </w:tc>
        <w:tc>
          <w:tcPr/>
          <w:p>
            <w:pPr>
              <w:pStyle w:val="Compact"/>
            </w:pPr>
            <w:r>
              <w:t xml:space="preserve">W8-PR2/PR5/PR6 + F3a/F3b receipt cycles (G3 authoritative: F3b receipts for the exact source SHA and the SHA-256 of the signed artifact</w:t>
            </w:r>
            <w:r>
              <w:t xml:space="preserve"> </w:t>
            </w:r>
            <w:r>
              <w:rPr>
                <w:rStyle w:val="VerbatimChar"/>
              </w:rPr>
              <w:t xml:space="preserve">A_sig</w:t>
            </w:r>
            <w:r>
              <w:t xml:space="preserve"> </w:t>
            </w:r>
            <w:r>
              <w:t xml:space="preserve">— receipts of the internal artifact are not valid for</w:t>
            </w:r>
            <w:r>
              <w:t xml:space="preserve"> </w:t>
            </w:r>
            <w:r>
              <w:rPr>
                <w:rStyle w:val="VerbatimChar"/>
              </w:rPr>
              <w:t xml:space="preserve">A_sig</w:t>
            </w:r>
            <w:r>
              <w:t xml:space="preserve">, Delivery §5.1 RP-02; notices/SBOM, clean profile, egress part per TM-24; the W8-PR1 entry points are G1, before F1) · W6-PR6 (part: managed model receipt) · OSS-PR3 (part: notices in the package) · W0-PR17 (G1 part: a single telemetry switch covers the local store and PostHog, ADR-10-T2); Authenticode/Deep Security = external gates, UNKNOWN</w:t>
            </w:r>
          </w:p>
        </w:tc>
      </w:tr>
    </w:tbl>
    <w:p>
      <w:pPr>
        <w:pStyle w:val="BodyText"/>
      </w:pPr>
      <w:r>
        <w:t xml:space="preserve">Addition (brief §16): for the offline profile, measurement of unapproved egress; for BYOK/live-channel, allowed destinations and minimization; KVARK tests are a separate on-prem boundary (FRD-12.5).</w:t>
      </w:r>
    </w:p>
    <w:p>
      <w:r>
        <w:pict>
          <v:rect style="width:0;height:1.5pt" o:hralign="center" o:hrstd="t" o:hr="t"/>
        </w:pict>
      </w:r>
    </w:p>
    <w:bookmarkEnd w:id="94"/>
    <w:bookmarkStart w:id="97" w:name="Xa9f92a722c445b799309b80c25e5724bd5f5e62"/>
    <w:p>
      <w:pPr>
        <w:pStyle w:val="Heading2"/>
      </w:pPr>
      <w:r>
        <w:t xml:space="preserve">16. Traceability PRD → FRD</w:t>
      </w:r>
    </w:p>
    <w:p>
      <w:pPr>
        <w:pStyle w:val="FirstParagraph"/>
      </w:pPr>
      <w:r>
        <w:t xml:space="preserve">Two maps.</w:t>
      </w:r>
      <w:r>
        <w:t xml:space="preserve"> </w:t>
      </w:r>
      <w:r>
        <w:rPr>
          <w:b/>
          <w:bCs/>
        </w:rPr>
        <w:t xml:space="preserve">§16.1</w:t>
      </w:r>
      <w:r>
        <w:t xml:space="preserve"> </w:t>
      </w:r>
      <w:r>
        <w:t xml:space="preserve">binds the stable IDs from</w:t>
      </w:r>
      <w:r>
        <w:t xml:space="preserve"> </w:t>
      </w:r>
      <w:r>
        <w:rPr>
          <w:rStyle w:val="VerbatimChar"/>
        </w:rPr>
        <w:t xml:space="preserve">docs/Waggle_PRD_v1.2_DRAFT.md</w:t>
      </w:r>
      <w:r>
        <w:t xml:space="preserve"> </w:t>
      </w:r>
      <w:r>
        <w:t xml:space="preserve">(scheme</w:t>
      </w:r>
      <w:r>
        <w:t xml:space="preserve"> </w:t>
      </w:r>
      <w:r>
        <w:rPr>
          <w:rStyle w:val="VerbatimChar"/>
        </w:rPr>
        <w:t xml:space="preserve">PRD-SS-NN</w:t>
      </w:r>
      <w:r>
        <w:t xml:space="preserve">, same revision</w:t>
      </w:r>
      <w:r>
        <w:t xml:space="preserve"> </w:t>
      </w:r>
      <w:r>
        <w:rPr>
          <w:rStyle w:val="VerbatimChar"/>
        </w:rPr>
        <w:t xml:space="preserve">2af0904d</w:t>
      </w:r>
      <w:r>
        <w:t xml:space="preserve">) to FRD contracts and ATs — this is the matrix from brief §20.1 (D/DIR or C/A/R → PRD → FRD → wave → AT → evidence; the authoritative wave per AT is a column in §15, PR slicing and completion evidence are carried by Delivery plan §2/§7).</w:t>
      </w:r>
      <w:r>
        <w:t xml:space="preserve"> </w:t>
      </w:r>
      <w:r>
        <w:rPr>
          <w:b/>
          <w:bCs/>
        </w:rPr>
        <w:t xml:space="preserve">§16.2</w:t>
      </w:r>
      <w:r>
        <w:t xml:space="preserve"> </w:t>
      </w:r>
      <w:r>
        <w:t xml:space="preserve">keeps the map to PRD</w:t>
      </w:r>
      <w:r>
        <w:t xml:space="preserve"> </w:t>
      </w:r>
      <w:r>
        <w:rPr>
          <w:b/>
          <w:bCs/>
        </w:rPr>
        <w:t xml:space="preserve">v1.1</w:t>
      </w:r>
      <w:r>
        <w:t xml:space="preserve"> </w:t>
      </w:r>
      <w:r>
        <w:t xml:space="preserve">sections for legacy purposes. All of §16.1 is a planner</w:t>
      </w:r>
      <w:r>
        <w:t xml:space="preserve"> </w:t>
      </w:r>
      <w:r>
        <w:rPr>
          <w:b/>
          <w:bCs/>
        </w:rPr>
        <w:t xml:space="preserve">PROPOSAL</w:t>
      </w:r>
      <w:r>
        <w:t xml:space="preserve">: both drafts were written in parallel, so reconcile at finalization is mandatory (every PRD ID must have ≥1 FRD contract or an explicit "outside the FRD" reason; every FRD contract ≥1 PRD ID).</w:t>
      </w:r>
    </w:p>
    <w:bookmarkStart w:id="95" w:name="X7929eada0f6be7c0994df79e2ff5fcf9976fdb0"/>
    <w:p>
      <w:pPr>
        <w:pStyle w:val="Heading3"/>
      </w:pPr>
      <w:r>
        <w:t xml:space="preserve">FRD-16.1 — PRD v1.2</w:t>
      </w:r>
      <w:r>
        <w:t xml:space="preserve"> </w:t>
      </w:r>
      <w:r>
        <w:rPr>
          <w:rStyle w:val="VerbatimChar"/>
        </w:rPr>
        <w:t xml:space="preserve">PRD-SS-NN</w:t>
      </w:r>
      <w:r>
        <w:t xml:space="preserve"> </w:t>
      </w:r>
      <w:r>
        <w:t xml:space="preserve">→ FRD → AT — PROPOSAL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PRD v1.2 ID(s)</w:t>
            </w:r>
          </w:p>
        </w:tc>
        <w:tc>
          <w:tcPr/>
          <w:p>
            <w:pPr>
              <w:pStyle w:val="Compact"/>
            </w:pPr>
            <w:r>
              <w:t xml:space="preserve">Topic</w:t>
            </w:r>
          </w:p>
        </w:tc>
        <w:tc>
          <w:tcPr/>
          <w:p>
            <w:pPr>
              <w:pStyle w:val="Compact"/>
            </w:pPr>
            <w:r>
              <w:t xml:space="preserve">FRD v1.2</w:t>
            </w:r>
          </w:p>
        </w:tc>
        <w:tc>
          <w:tcPr/>
          <w:p>
            <w:pPr>
              <w:pStyle w:val="Compact"/>
            </w:pPr>
            <w:r>
              <w:t xml:space="preserve">AT</w:t>
            </w:r>
          </w:p>
        </w:tc>
      </w:tr>
      <w:tr>
        <w:tc>
          <w:tcPr/>
          <w:p>
            <w:pPr>
              <w:pStyle w:val="Compact"/>
            </w:pPr>
            <w:r>
              <w:t xml:space="preserve">PRD-01-01, 01-02, 01-06</w:t>
            </w:r>
          </w:p>
        </w:tc>
        <w:tc>
          <w:tcPr/>
          <w:p>
            <w:pPr>
              <w:pStyle w:val="Compact"/>
            </w:pPr>
            <w:r>
              <w:t xml:space="preserve">free/OSS/desktop/local-first; no Team/Enterprise SKU; cloud ≠ later layer</w:t>
            </w:r>
          </w:p>
        </w:tc>
        <w:tc>
          <w:tcPr/>
          <w:p>
            <w:pPr>
              <w:pStyle w:val="Compact"/>
            </w:pPr>
            <w:r>
              <w:t xml:space="preserve">FRD-01.6, 11.1, 11.4, 12.4</w:t>
            </w:r>
          </w:p>
        </w:tc>
        <w:tc>
          <w:tcPr/>
          <w:p>
            <w:pPr>
              <w:pStyle w:val="Compact"/>
            </w:pPr>
            <w:r>
              <w:t xml:space="preserve">AT-26, AT-30</w:t>
            </w:r>
          </w:p>
        </w:tc>
      </w:tr>
      <w:tr>
        <w:tc>
          <w:tcPr/>
          <w:p>
            <w:pPr>
              <w:pStyle w:val="Compact"/>
            </w:pPr>
            <w:r>
              <w:t xml:space="preserve">PRD-01-03</w:t>
            </w:r>
          </w:p>
        </w:tc>
        <w:tc>
          <w:tcPr/>
          <w:p>
            <w:pPr>
              <w:pStyle w:val="Compact"/>
            </w:pPr>
            <w:r>
              <w:t xml:space="preserve">the code still enforces 4-tier</w:t>
            </w:r>
          </w:p>
        </w:tc>
        <w:tc>
          <w:tcPr/>
          <w:p>
            <w:pPr>
              <w:pStyle w:val="Compact"/>
            </w:pPr>
            <w:r>
              <w:t xml:space="preserve">FRD-06.3 (tier is not a boundary), 14.10</w:t>
            </w:r>
          </w:p>
        </w:tc>
        <w:tc>
          <w:tcPr/>
          <w:p>
            <w:pPr>
              <w:pStyle w:val="Compact"/>
            </w:pPr>
            <w:r>
              <w:t xml:space="preserve">AT-27</w:t>
            </w:r>
          </w:p>
        </w:tc>
      </w:tr>
      <w:tr>
        <w:tc>
          <w:tcPr/>
          <w:p>
            <w:pPr>
              <w:pStyle w:val="Compact"/>
            </w:pPr>
            <w:r>
              <w:t xml:space="preserve">PRD-01-04, 01-05</w:t>
            </w:r>
          </w:p>
        </w:tc>
        <w:tc>
          <w:tcPr/>
          <w:p>
            <w:pPr>
              <w:pStyle w:val="Compact"/>
            </w:pPr>
            <w:r>
              <w:t xml:space="preserve">three version numbers kept separate; installer number untouched until §17</w:t>
            </w:r>
          </w:p>
        </w:tc>
        <w:tc>
          <w:tcPr/>
          <w:p>
            <w:pPr>
              <w:pStyle w:val="Compact"/>
            </w:pPr>
            <w:r>
              <w:t xml:space="preserve">FRD-13.5</w:t>
            </w:r>
          </w:p>
        </w:tc>
        <w:tc>
          <w:tcPr/>
          <w:p>
            <w:pPr>
              <w:pStyle w:val="Compact"/>
            </w:pPr>
            <w:r>
              <w:t xml:space="preserve">AT-30</w:t>
            </w:r>
          </w:p>
        </w:tc>
      </w:tr>
      <w:tr>
        <w:tc>
          <w:tcPr/>
          <w:p>
            <w:pPr>
              <w:pStyle w:val="Compact"/>
            </w:pPr>
            <w:r>
              <w:t xml:space="preserve">PRD-01-07</w:t>
            </w:r>
          </w:p>
        </w:tc>
        <w:tc>
          <w:tcPr/>
          <w:p>
            <w:pPr>
              <w:pStyle w:val="Compact"/>
            </w:pPr>
            <w:r>
              <w:t xml:space="preserve">repo public vs "remains private"</w:t>
            </w:r>
          </w:p>
        </w:tc>
        <w:tc>
          <w:tcPr/>
          <w:p>
            <w:pPr>
              <w:pStyle w:val="Compact"/>
            </w:pPr>
            <w:r>
              <w:t xml:space="preserve">FRD-12.10</w:t>
            </w:r>
          </w:p>
        </w:tc>
        <w:tc>
          <w:tcPr/>
          <w:p>
            <w:pPr>
              <w:pStyle w:val="Compact"/>
            </w:pPr>
            <w:r>
              <w:t xml:space="preserve">— (decision queue)</w:t>
            </w:r>
          </w:p>
        </w:tc>
      </w:tr>
      <w:tr>
        <w:tc>
          <w:tcPr/>
          <w:p>
            <w:pPr>
              <w:pStyle w:val="Compact"/>
            </w:pPr>
            <w:r>
              <w:t xml:space="preserve">PRD-02-01, 02-02, 02-04, 02-08</w:t>
            </w:r>
          </w:p>
        </w:tc>
        <w:tc>
          <w:tcPr/>
          <w:p>
            <w:pPr>
              <w:pStyle w:val="Compact"/>
            </w:pPr>
            <w:r>
              <w:t xml:space="preserve">complexity inside; Workspace-first; system intelligence; progressive disclosure</w:t>
            </w:r>
          </w:p>
        </w:tc>
        <w:tc>
          <w:tcPr/>
          <w:p>
            <w:pPr>
              <w:pStyle w:val="Compact"/>
            </w:pPr>
            <w:r>
              <w:t xml:space="preserve">FRD-01.1, 01.9, 10.4</w:t>
            </w:r>
          </w:p>
        </w:tc>
        <w:tc>
          <w:tcPr/>
          <w:p>
            <w:pPr>
              <w:pStyle w:val="Compact"/>
            </w:pPr>
            <w:r>
              <w:t xml:space="preserve">— (principles)</w:t>
            </w:r>
          </w:p>
        </w:tc>
      </w:tr>
      <w:tr>
        <w:tc>
          <w:tcPr/>
          <w:p>
            <w:pPr>
              <w:pStyle w:val="Compact"/>
            </w:pPr>
            <w:r>
              <w:t xml:space="preserve">PRD-02-03</w:t>
            </w:r>
          </w:p>
        </w:tc>
        <w:tc>
          <w:tcPr/>
          <w:p>
            <w:pPr>
              <w:pStyle w:val="Compact"/>
            </w:pPr>
            <w:r>
              <w:t xml:space="preserve">local-first; egress boundary per profile (offline / BYOK-live / KVARK) — aligned with Delivery plan TM-24</w:t>
            </w:r>
          </w:p>
        </w:tc>
        <w:tc>
          <w:tcPr/>
          <w:p>
            <w:pPr>
              <w:pStyle w:val="Compact"/>
            </w:pPr>
            <w:r>
              <w:t xml:space="preserve">FRD-01.1, 10.4, 12.5, 12.3</w:t>
            </w:r>
          </w:p>
        </w:tc>
        <w:tc>
          <w:tcPr/>
          <w:p>
            <w:pPr>
              <w:pStyle w:val="Compact"/>
            </w:pPr>
            <w:r>
              <w:t xml:space="preserve">AT-30 (egress part), AT-26</w:t>
            </w:r>
          </w:p>
        </w:tc>
      </w:tr>
      <w:tr>
        <w:tc>
          <w:tcPr/>
          <w:p>
            <w:pPr>
              <w:pStyle w:val="Compact"/>
            </w:pPr>
            <w:r>
              <w:t xml:space="preserve">PRD-02-05</w:t>
            </w:r>
          </w:p>
        </w:tc>
        <w:tc>
          <w:tcPr/>
          <w:p>
            <w:pPr>
              <w:pStyle w:val="Compact"/>
            </w:pPr>
            <w:r>
              <w:t xml:space="preserve">the server is the authority on evidence</w:t>
            </w:r>
          </w:p>
        </w:tc>
        <w:tc>
          <w:tcPr/>
          <w:p>
            <w:pPr>
              <w:pStyle w:val="Compact"/>
            </w:pPr>
            <w:r>
              <w:t xml:space="preserve">FRD-05.3, 02.2, 02.6, 01.7 (cross-cutting layers: provenance/observability on every action)</w:t>
            </w:r>
          </w:p>
        </w:tc>
        <w:tc>
          <w:tcPr/>
          <w:p>
            <w:pPr>
              <w:pStyle w:val="Compact"/>
            </w:pPr>
            <w:r>
              <w:t xml:space="preserve">AT-01, AT-02</w:t>
            </w:r>
          </w:p>
        </w:tc>
      </w:tr>
      <w:tr>
        <w:tc>
          <w:tcPr/>
          <w:p>
            <w:pPr>
              <w:pStyle w:val="Compact"/>
            </w:pPr>
            <w:r>
              <w:t xml:space="preserve">PRD-02-06</w:t>
            </w:r>
          </w:p>
        </w:tc>
        <w:tc>
          <w:tcPr/>
          <w:p>
            <w:pPr>
              <w:pStyle w:val="Compact"/>
            </w:pPr>
            <w:r>
              <w:t xml:space="preserve">execution state ≠ cognitive memory</w:t>
            </w:r>
          </w:p>
        </w:tc>
        <w:tc>
          <w:tcPr/>
          <w:p>
            <w:pPr>
              <w:pStyle w:val="Compact"/>
            </w:pPr>
            <w:r>
              <w:t xml:space="preserve">FRD-01.5, 07.2, 14.6</w:t>
            </w:r>
          </w:p>
        </w:tc>
        <w:tc>
          <w:tcPr/>
          <w:p>
            <w:pPr>
              <w:pStyle w:val="Compact"/>
            </w:pPr>
            <w:r>
              <w:t xml:space="preserve">AT-13, AT-23</w:t>
            </w:r>
          </w:p>
        </w:tc>
      </w:tr>
      <w:tr>
        <w:tc>
          <w:tcPr/>
          <w:p>
            <w:pPr>
              <w:pStyle w:val="Compact"/>
            </w:pPr>
            <w:r>
              <w:t xml:space="preserve">PRD-02-07</w:t>
            </w:r>
          </w:p>
        </w:tc>
        <w:tc>
          <w:tcPr/>
          <w:p>
            <w:pPr>
              <w:pStyle w:val="Compact"/>
            </w:pPr>
            <w:r>
              <w:t xml:space="preserve">no mode expands permissions</w:t>
            </w:r>
          </w:p>
        </w:tc>
        <w:tc>
          <w:tcPr/>
          <w:p>
            <w:pPr>
              <w:pStyle w:val="Compact"/>
            </w:pPr>
            <w:r>
              <w:t xml:space="preserve">FRD-01.8, 02.1 (</w:t>
            </w:r>
            <w:r>
              <w:rPr>
                <w:rStyle w:val="VerbatimChar"/>
              </w:rPr>
              <w:t xml:space="preserve">mode</w:t>
            </w:r>
            <w:r>
              <w:t xml:space="preserve">), 06.3</w:t>
            </w:r>
          </w:p>
        </w:tc>
        <w:tc>
          <w:tcPr/>
          <w:p>
            <w:pPr>
              <w:pStyle w:val="Compact"/>
            </w:pPr>
            <w:r>
              <w:t xml:space="preserve">AT-28</w:t>
            </w:r>
          </w:p>
        </w:tc>
      </w:tr>
      <w:tr>
        <w:tc>
          <w:tcPr/>
          <w:p>
            <w:pPr>
              <w:pStyle w:val="Compact"/>
            </w:pPr>
            <w:r>
              <w:t xml:space="preserve">PRD-02-09</w:t>
            </w:r>
          </w:p>
        </w:tc>
        <w:tc>
          <w:tcPr/>
          <w:p>
            <w:pPr>
              <w:pStyle w:val="Compact"/>
            </w:pPr>
            <w:r>
              <w:t xml:space="preserve">Preserve → Borrow → Adapt → Build</w:t>
            </w:r>
          </w:p>
        </w:tc>
        <w:tc>
          <w:tcPr/>
          <w:p>
            <w:pPr>
              <w:pStyle w:val="Compact"/>
            </w:pPr>
            <w:r>
              <w:t xml:space="preserve">FRD-01.5 (store ADR), 04.3 (</w:t>
            </w:r>
            <w:r>
              <w:rPr>
                <w:rStyle w:val="VerbatimChar"/>
              </w:rPr>
              <w:t xml:space="preserve">RecoveryRunner</w:t>
            </w:r>
            <w:r>
              <w:t xml:space="preserve"> </w:t>
            </w:r>
            <w:r>
              <w:t xml:space="preserve">ADAPT), 06.7 (agent-native pattern only)</w:t>
            </w:r>
          </w:p>
        </w:tc>
        <w:tc>
          <w:tcPr/>
          <w:p>
            <w:pPr>
              <w:pStyle w:val="Compact"/>
            </w:pPr>
            <w:r>
              <w:t xml:space="preserve">—</w:t>
            </w:r>
          </w:p>
        </w:tc>
      </w:tr>
      <w:tr>
        <w:tc>
          <w:tcPr/>
          <w:p>
            <w:pPr>
              <w:pStyle w:val="Compact"/>
            </w:pPr>
            <w:r>
              <w:t xml:space="preserve">PRD-02-10</w:t>
            </w:r>
          </w:p>
        </w:tc>
        <w:tc>
          <w:tcPr/>
          <w:p>
            <w:pPr>
              <w:pStyle w:val="Compact"/>
            </w:pPr>
            <w:r>
              <w:t xml:space="preserve">truthful statuses</w:t>
            </w:r>
          </w:p>
        </w:tc>
        <w:tc>
          <w:tcPr/>
          <w:p>
            <w:pPr>
              <w:pStyle w:val="Compact"/>
            </w:pPr>
            <w:r>
              <w:t xml:space="preserve">FRD-08.7, 10.1, 13.2, 01.7 (learning/evolution as a proposer of verified changes)</w:t>
            </w:r>
          </w:p>
        </w:tc>
        <w:tc>
          <w:tcPr/>
          <w:p>
            <w:pPr>
              <w:pStyle w:val="Compact"/>
            </w:pPr>
            <w:r>
              <w:t xml:space="preserve">AT-04, AT-20</w:t>
            </w:r>
          </w:p>
        </w:tc>
      </w:tr>
      <w:tr>
        <w:tc>
          <w:tcPr/>
          <w:p>
            <w:pPr>
              <w:pStyle w:val="Compact"/>
            </w:pPr>
            <w:r>
              <w:t xml:space="preserve">PRD-02-11</w:t>
            </w:r>
          </w:p>
        </w:tc>
        <w:tc>
          <w:tcPr/>
          <w:p>
            <w:pPr>
              <w:pStyle w:val="Compact"/>
            </w:pPr>
            <w:r>
              <w:t xml:space="preserve">model-agnostic (brief direction §10.4; aligned with D-05): BYOK + OpenAI-compatible remain; no layer introduces a hidden dependency on a single provider</w:t>
            </w:r>
          </w:p>
        </w:tc>
        <w:tc>
          <w:tcPr/>
          <w:p>
            <w:pPr>
              <w:pStyle w:val="Compact"/>
            </w:pPr>
            <w:r>
              <w:t xml:space="preserve">FRD-10.1, 10.4, 08.4 (Evolution's Anthropic-key dependency, F-EVO-08)</w:t>
            </w:r>
          </w:p>
        </w:tc>
        <w:tc>
          <w:tcPr/>
          <w:p>
            <w:pPr>
              <w:pStyle w:val="Compact"/>
            </w:pPr>
            <w:r>
              <w:t xml:space="preserve">AT-20, AT-05 (executor through the target runtime)</w:t>
            </w:r>
          </w:p>
        </w:tc>
      </w:tr>
      <w:tr>
        <w:tc>
          <w:tcPr/>
          <w:p>
            <w:pPr>
              <w:pStyle w:val="Compact"/>
            </w:pPr>
            <w:r>
              <w:t xml:space="preserve">PRD-02-12</w:t>
            </w:r>
          </w:p>
        </w:tc>
        <w:tc>
          <w:tcPr/>
          <w:p>
            <w:pPr>
              <w:pStyle w:val="Compact"/>
            </w:pPr>
            <w:r>
              <w:t xml:space="preserve">truthful telemetry: one switch (local store + PostHog) + disclosure before the first capture (direction D-05 "show where data goes"; ADR-10 O4)</w:t>
            </w:r>
          </w:p>
        </w:tc>
        <w:tc>
          <w:tcPr/>
          <w:p>
            <w:pPr>
              <w:pStyle w:val="Compact"/>
            </w:pPr>
            <w:r>
              <w:t xml:space="preserve">FRD-12.11</w:t>
            </w:r>
          </w:p>
        </w:tc>
        <w:tc>
          <w:tcPr/>
          <w:p>
            <w:pPr>
              <w:pStyle w:val="Compact"/>
            </w:pPr>
            <w:r>
              <w:t xml:space="preserve">AT-30 (telemetry part)</w:t>
            </w:r>
          </w:p>
        </w:tc>
      </w:tr>
      <w:tr>
        <w:tc>
          <w:tcPr/>
          <w:p>
            <w:pPr>
              <w:pStyle w:val="Compact"/>
            </w:pPr>
            <w:r>
              <w:t xml:space="preserve">PRD-03-01, 03-02</w:t>
            </w:r>
          </w:p>
        </w:tc>
        <w:tc>
          <w:tcPr/>
          <w:p>
            <w:pPr>
              <w:pStyle w:val="Compact"/>
            </w:pPr>
            <w:r>
              <w:t xml:space="preserve">Home 4 blocks;</w:t>
            </w:r>
            <w:r>
              <w:t xml:space="preserve"> </w:t>
            </w:r>
            <w:r>
              <w:rPr>
                <w:rStyle w:val="VerbatimChar"/>
              </w:rPr>
              <w:t xml:space="preserve">HomeCockpit</w:t>
            </w:r>
            <w:r>
              <w:t xml:space="preserve"> </w:t>
            </w:r>
            <w:r>
              <w:t xml:space="preserve">state</w:t>
            </w:r>
          </w:p>
        </w:tc>
        <w:tc>
          <w:tcPr/>
          <w:p>
            <w:pPr>
              <w:pStyle w:val="Compact"/>
            </w:pPr>
            <w:r>
              <w:t xml:space="preserve">FRD-01.1, 09.1, 02.9</w:t>
            </w:r>
          </w:p>
        </w:tc>
        <w:tc>
          <w:tcPr/>
          <w:p>
            <w:pPr>
              <w:pStyle w:val="Compact"/>
            </w:pPr>
            <w:r>
              <w:t xml:space="preserve">AT-24</w:t>
            </w:r>
          </w:p>
        </w:tc>
      </w:tr>
      <w:tr>
        <w:tc>
          <w:tcPr/>
          <w:p>
            <w:pPr>
              <w:pStyle w:val="Compact"/>
            </w:pPr>
            <w:r>
              <w:t xml:space="preserve">PRD-03-03, 03-04</w:t>
            </w:r>
          </w:p>
        </w:tc>
        <w:tc>
          <w:tcPr/>
          <w:p>
            <w:pPr>
              <w:pStyle w:val="Compact"/>
            </w:pPr>
            <w:r>
              <w:t xml:space="preserve">Workspace as the central object; Memory Center tabs</w:t>
            </w:r>
          </w:p>
        </w:tc>
        <w:tc>
          <w:tcPr/>
          <w:p>
            <w:pPr>
              <w:pStyle w:val="Compact"/>
            </w:pPr>
            <w:r>
              <w:t xml:space="preserve">FRD-01.1, 07.2</w:t>
            </w:r>
          </w:p>
        </w:tc>
        <w:tc>
          <w:tcPr/>
          <w:p>
            <w:pPr>
              <w:pStyle w:val="Compact"/>
            </w:pPr>
            <w:r>
              <w:t xml:space="preserve">—</w:t>
            </w:r>
          </w:p>
        </w:tc>
      </w:tr>
      <w:tr>
        <w:tc>
          <w:tcPr/>
          <w:p>
            <w:pPr>
              <w:pStyle w:val="Compact"/>
            </w:pPr>
            <w:r>
              <w:t xml:space="preserve">PRD-03-05</w:t>
            </w:r>
          </w:p>
        </w:tc>
        <w:tc>
          <w:tcPr/>
          <w:p>
            <w:pPr>
              <w:pStyle w:val="Compact"/>
            </w:pPr>
            <w:r>
              <w:t xml:space="preserve">personas = optional role/mode (C16)</w:t>
            </w:r>
          </w:p>
        </w:tc>
        <w:tc>
          <w:tcPr/>
          <w:p>
            <w:pPr>
              <w:pStyle w:val="Compact"/>
            </w:pPr>
            <w:r>
              <w:t xml:space="preserve">FRD-06.3 (</w:t>
            </w:r>
            <w:r>
              <w:rPr>
                <w:rStyle w:val="VerbatimChar"/>
              </w:rPr>
              <w:t xml:space="preserve">personaAllowlist/isReadOnly</w:t>
            </w:r>
            <w:r>
              <w:t xml:space="preserve"> </w:t>
            </w:r>
            <w:r>
              <w:t xml:space="preserve">in the envelope), 08.2 (active-version)</w:t>
            </w:r>
          </w:p>
        </w:tc>
        <w:tc>
          <w:tcPr/>
          <w:p>
            <w:pPr>
              <w:pStyle w:val="Compact"/>
            </w:pPr>
            <w:r>
              <w:t xml:space="preserve">AT-04, AT-17</w:t>
            </w:r>
          </w:p>
        </w:tc>
      </w:tr>
      <w:tr>
        <w:tc>
          <w:tcPr/>
          <w:p>
            <w:pPr>
              <w:pStyle w:val="Compact"/>
            </w:pPr>
            <w:r>
              <w:t xml:space="preserve">PRD-03-06</w:t>
            </w:r>
          </w:p>
        </w:tc>
        <w:tc>
          <w:tcPr/>
          <w:p>
            <w:pPr>
              <w:pStyle w:val="Compact"/>
            </w:pPr>
            <w:r>
              <w:t xml:space="preserve">two-layer navigation; "New Agent"/⌘K are not tier-gated</w:t>
            </w:r>
          </w:p>
        </w:tc>
        <w:tc>
          <w:tcPr/>
          <w:p>
            <w:pPr>
              <w:pStyle w:val="Compact"/>
            </w:pPr>
            <w:r>
              <w:t xml:space="preserve">FRD-01.1, 06.6</w:t>
            </w:r>
          </w:p>
        </w:tc>
        <w:tc>
          <w:tcPr/>
          <w:p>
            <w:pPr>
              <w:pStyle w:val="Compact"/>
            </w:pPr>
            <w:r>
              <w:t xml:space="preserve">—</w:t>
            </w:r>
          </w:p>
        </w:tc>
      </w:tr>
      <w:tr>
        <w:tc>
          <w:tcPr/>
          <w:p>
            <w:pPr>
              <w:pStyle w:val="Compact"/>
            </w:pPr>
            <w:r>
              <w:t xml:space="preserve">PRD-03-07</w:t>
            </w:r>
          </w:p>
        </w:tc>
        <w:tc>
          <w:tcPr/>
          <w:p>
            <w:pPr>
              <w:pStyle w:val="Compact"/>
            </w:pPr>
            <w:r>
              <w:t xml:space="preserve">Work Progress / View work</w:t>
            </w:r>
          </w:p>
        </w:tc>
        <w:tc>
          <w:tcPr/>
          <w:p>
            <w:pPr>
              <w:pStyle w:val="Compact"/>
            </w:pPr>
            <w:r>
              <w:t xml:space="preserve">FRD-05.8, 02.5</w:t>
            </w:r>
          </w:p>
        </w:tc>
        <w:tc>
          <w:tcPr/>
          <w:p>
            <w:pPr>
              <w:pStyle w:val="Compact"/>
            </w:pPr>
            <w:r>
              <w:t xml:space="preserve">AT-06, AT-10</w:t>
            </w:r>
          </w:p>
        </w:tc>
      </w:tr>
      <w:tr>
        <w:tc>
          <w:tcPr/>
          <w:p>
            <w:pPr>
              <w:pStyle w:val="Compact"/>
            </w:pPr>
            <w:r>
              <w:t xml:space="preserve">PRD-03-08</w:t>
            </w:r>
          </w:p>
        </w:tc>
        <w:tc>
          <w:tcPr/>
          <w:p>
            <w:pPr>
              <w:pStyle w:val="Compact"/>
            </w:pPr>
            <w:r>
              <w:t xml:space="preserve">three meanings of "Harvest" (C7): memory import / attention feed / Build-vs-Borrow</w:t>
            </w:r>
          </w:p>
        </w:tc>
        <w:tc>
          <w:tcPr/>
          <w:p>
            <w:pPr>
              <w:pStyle w:val="Compact"/>
            </w:pPr>
            <w:r>
              <w:t xml:space="preserve">FRD-09.1 (Attention →</w:t>
            </w:r>
            <w:r>
              <w:t xml:space="preserve"> </w:t>
            </w:r>
            <w:r>
              <w:rPr>
                <w:rStyle w:val="VerbatimChar"/>
              </w:rPr>
              <w:t xml:space="preserve">WorkItem</w:t>
            </w:r>
            <w:r>
              <w:t xml:space="preserve">), 02.9 (</w:t>
            </w:r>
            <w:r>
              <w:rPr>
                <w:rStyle w:val="VerbatimChar"/>
              </w:rPr>
              <w:t xml:space="preserve">WorkItem</w:t>
            </w:r>
            <w:r>
              <w:t xml:space="preserve"> </w:t>
            </w:r>
            <w:r>
              <w:t xml:space="preserve">contract), 07.2 (Harvest = memory import, RAWDETAIL corpus); Build-vs-Borrow process = outside the FRD (terminology, PRD §15)</w:t>
            </w:r>
          </w:p>
        </w:tc>
        <w:tc>
          <w:tcPr/>
          <w:p>
            <w:pPr>
              <w:pStyle w:val="Compact"/>
            </w:pPr>
            <w:r>
              <w:t xml:space="preserve">— (terminology; disposition C7)</w:t>
            </w:r>
          </w:p>
        </w:tc>
      </w:tr>
      <w:tr>
        <w:tc>
          <w:tcPr/>
          <w:p>
            <w:pPr>
              <w:pStyle w:val="Compact"/>
            </w:pPr>
            <w:r>
              <w:t xml:space="preserve">PRD-03-09</w:t>
            </w:r>
          </w:p>
        </w:tc>
        <w:tc>
          <w:tcPr/>
          <w:p>
            <w:pPr>
              <w:pStyle w:val="Compact"/>
            </w:pPr>
            <w:r>
              <w:t xml:space="preserve">mobile = IM companion</w:t>
            </w:r>
          </w:p>
        </w:tc>
        <w:tc>
          <w:tcPr/>
          <w:p>
            <w:pPr>
              <w:pStyle w:val="Compact"/>
            </w:pPr>
            <w:r>
              <w:t xml:space="preserve">FRD-11.2</w:t>
            </w:r>
          </w:p>
        </w:tc>
        <w:tc>
          <w:tcPr/>
          <w:p>
            <w:pPr>
              <w:pStyle w:val="Compact"/>
            </w:pPr>
            <w:r>
              <w:t xml:space="preserve">AT-25</w:t>
            </w:r>
          </w:p>
        </w:tc>
      </w:tr>
      <w:tr>
        <w:tc>
          <w:tcPr/>
          <w:p>
            <w:pPr>
              <w:pStyle w:val="Compact"/>
            </w:pPr>
            <w:r>
              <w:t xml:space="preserve">PRD-03-10</w:t>
            </w:r>
          </w:p>
        </w:tc>
        <w:tc>
          <w:tcPr/>
          <w:p>
            <w:pPr>
              <w:pStyle w:val="Compact"/>
            </w:pPr>
            <w:r>
              <w:t xml:space="preserve">Routines in the mental model (D-07, D-14): next occurrence / last result / blocker / pause-disable of a routine ≠ mid-phase pause; Home block over the existing</w:t>
            </w:r>
            <w:r>
              <w:t xml:space="preserve"> </w:t>
            </w:r>
            <w:r>
              <w:rPr>
                <w:rStyle w:val="VerbatimChar"/>
              </w:rPr>
              <w:t xml:space="preserve">CronStore</w:t>
            </w:r>
            <w:r>
              <w:t xml:space="preserve">/</w:t>
            </w:r>
            <w:r>
              <w:rPr>
                <w:rStyle w:val="VerbatimChar"/>
              </w:rPr>
              <w:t xml:space="preserve">/api/automations</w:t>
            </w:r>
          </w:p>
        </w:tc>
        <w:tc>
          <w:tcPr/>
          <w:p>
            <w:pPr>
              <w:pStyle w:val="Compact"/>
            </w:pPr>
            <w:r>
              <w:t xml:space="preserve">FRD-09.3, 02.10, 01.1</w:t>
            </w:r>
          </w:p>
        </w:tc>
        <w:tc>
          <w:tcPr/>
          <w:p>
            <w:pPr>
              <w:pStyle w:val="Compact"/>
            </w:pPr>
            <w:r>
              <w:t xml:space="preserve">AT-23</w:t>
            </w:r>
          </w:p>
        </w:tc>
      </w:tr>
      <w:tr>
        <w:tc>
          <w:tcPr/>
          <w:p>
            <w:pPr>
              <w:pStyle w:val="Compact"/>
            </w:pPr>
            <w:r>
              <w:t xml:space="preserve">PRD-04-01..04-05</w:t>
            </w:r>
          </w:p>
        </w:tc>
        <w:tc>
          <w:tcPr/>
          <w:p>
            <w:pPr>
              <w:pStyle w:val="Compact"/>
            </w:pPr>
            <w:r>
              <w:t xml:space="preserve">G1/G2/G3, critical path, receipts state</w:t>
            </w:r>
          </w:p>
        </w:tc>
        <w:tc>
          <w:tcPr/>
          <w:p>
            <w:pPr>
              <w:pStyle w:val="Compact"/>
            </w:pPr>
            <w:r>
              <w:t xml:space="preserve">FRD-13.5; milestone column in §15; Delivery plan</w:t>
            </w:r>
          </w:p>
        </w:tc>
        <w:tc>
          <w:tcPr/>
          <w:p>
            <w:pPr>
              <w:pStyle w:val="Compact"/>
            </w:pPr>
            <w:r>
              <w:t xml:space="preserve">AT-30</w:t>
            </w:r>
          </w:p>
        </w:tc>
      </w:tr>
      <w:tr>
        <w:tc>
          <w:tcPr/>
          <w:p>
            <w:pPr>
              <w:pStyle w:val="Compact"/>
            </w:pPr>
            <w:r>
              <w:t xml:space="preserve">PRD-05-01, 05-02</w:t>
            </w:r>
          </w:p>
        </w:tc>
        <w:tc>
          <w:tcPr/>
          <w:p>
            <w:pPr>
              <w:pStyle w:val="Compact"/>
            </w:pPr>
            <w:r>
              <w:t xml:space="preserve">one complete job; two recipe variants</w:t>
            </w:r>
          </w:p>
        </w:tc>
        <w:tc>
          <w:tcPr/>
          <w:p>
            <w:pPr>
              <w:pStyle w:val="Compact"/>
            </w:pPr>
            <w:r>
              <w:t xml:space="preserve">FRD-05.7</w:t>
            </w:r>
          </w:p>
        </w:tc>
        <w:tc>
          <w:tcPr/>
          <w:p>
            <w:pPr>
              <w:pStyle w:val="Compact"/>
            </w:pPr>
            <w:r>
              <w:t xml:space="preserve">AT-21</w:t>
            </w:r>
          </w:p>
        </w:tc>
      </w:tr>
      <w:tr>
        <w:tc>
          <w:tcPr/>
          <w:p>
            <w:pPr>
              <w:pStyle w:val="Compact"/>
            </w:pPr>
            <w:r>
              <w:t xml:space="preserve">PRD-05-03</w:t>
            </w:r>
          </w:p>
        </w:tc>
        <w:tc>
          <w:tcPr/>
          <w:p>
            <w:pPr>
              <w:pStyle w:val="Compact"/>
            </w:pPr>
            <w:r>
              <w:t xml:space="preserve">existing harnesses as the starting point</w:t>
            </w:r>
          </w:p>
        </w:tc>
        <w:tc>
          <w:tcPr/>
          <w:p>
            <w:pPr>
              <w:pStyle w:val="Compact"/>
            </w:pPr>
            <w:r>
              <w:t xml:space="preserve">FRD-05.2, 05.7</w:t>
            </w:r>
          </w:p>
        </w:tc>
        <w:tc>
          <w:tcPr/>
          <w:p>
            <w:pPr>
              <w:pStyle w:val="Compact"/>
            </w:pPr>
            <w:r>
              <w:t xml:space="preserve">AT-01</w:t>
            </w:r>
          </w:p>
        </w:tc>
      </w:tr>
      <w:tr>
        <w:tc>
          <w:tcPr/>
          <w:p>
            <w:pPr>
              <w:pStyle w:val="Compact"/>
            </w:pPr>
            <w:r>
              <w:t xml:space="preserve">PRD-05-04</w:t>
            </w:r>
          </w:p>
        </w:tc>
        <w:tc>
          <w:tcPr/>
          <w:p>
            <w:pPr>
              <w:pStyle w:val="Compact"/>
            </w:pPr>
            <w:r>
              <w:t xml:space="preserve">server-side router</w:t>
            </w:r>
          </w:p>
        </w:tc>
        <w:tc>
          <w:tcPr/>
          <w:p>
            <w:pPr>
              <w:pStyle w:val="Compact"/>
            </w:pPr>
            <w:r>
              <w:t xml:space="preserve">FRD-05.7, 03.2</w:t>
            </w:r>
          </w:p>
        </w:tc>
        <w:tc>
          <w:tcPr/>
          <w:p>
            <w:pPr>
              <w:pStyle w:val="Compact"/>
            </w:pPr>
            <w:r>
              <w:t xml:space="preserve">AT-06</w:t>
            </w:r>
          </w:p>
        </w:tc>
      </w:tr>
      <w:tr>
        <w:tc>
          <w:tcPr/>
          <w:p>
            <w:pPr>
              <w:pStyle w:val="Compact"/>
            </w:pPr>
            <w:r>
              <w:t xml:space="preserve">PRD-05-05</w:t>
            </w:r>
          </w:p>
        </w:tc>
        <w:tc>
          <w:tcPr/>
          <w:p>
            <w:pPr>
              <w:pStyle w:val="Compact"/>
            </w:pPr>
            <w:r>
              <w:t xml:space="preserve">acceptance verticals</w:t>
            </w:r>
          </w:p>
        </w:tc>
        <w:tc>
          <w:tcPr/>
          <w:p>
            <w:pPr>
              <w:pStyle w:val="Compact"/>
            </w:pPr>
            <w:r>
              <w:t xml:space="preserve">FRD-05.2, 05.4</w:t>
            </w:r>
          </w:p>
        </w:tc>
        <w:tc>
          <w:tcPr/>
          <w:p>
            <w:pPr>
              <w:pStyle w:val="Compact"/>
            </w:pPr>
            <w:r>
              <w:t xml:space="preserve">AT-21, AT-22</w:t>
            </w:r>
          </w:p>
        </w:tc>
      </w:tr>
      <w:tr>
        <w:tc>
          <w:tcPr/>
          <w:p>
            <w:pPr>
              <w:pStyle w:val="Compact"/>
            </w:pPr>
            <w:r>
              <w:t xml:space="preserve">PRD-06-01, 06-02</w:t>
            </w:r>
          </w:p>
        </w:tc>
        <w:tc>
          <w:tcPr/>
          <w:p>
            <w:pPr>
              <w:pStyle w:val="Compact"/>
            </w:pPr>
            <w:r>
              <w:t xml:space="preserve">interaction × mode; default conversation</w:t>
            </w:r>
          </w:p>
        </w:tc>
        <w:tc>
          <w:tcPr/>
          <w:p>
            <w:pPr>
              <w:pStyle w:val="Compact"/>
            </w:pPr>
            <w:r>
              <w:t xml:space="preserve">FRD-01.8, 02.1, 03.0, 03.2</w:t>
            </w:r>
          </w:p>
        </w:tc>
        <w:tc>
          <w:tcPr/>
          <w:p>
            <w:pPr>
              <w:pStyle w:val="Compact"/>
            </w:pPr>
            <w:r>
              <w:t xml:space="preserve">AT-06</w:t>
            </w:r>
          </w:p>
        </w:tc>
      </w:tr>
      <w:tr>
        <w:tc>
          <w:tcPr/>
          <w:p>
            <w:pPr>
              <w:pStyle w:val="Compact"/>
            </w:pPr>
            <w:r>
              <w:t xml:space="preserve">PRD-06-03</w:t>
            </w:r>
          </w:p>
        </w:tc>
        <w:tc>
          <w:tcPr/>
          <w:p>
            <w:pPr>
              <w:pStyle w:val="Compact"/>
            </w:pPr>
            <w:r>
              <w:t xml:space="preserve">three levels of verification + CONDITIONAL + outcome table</w:t>
            </w:r>
          </w:p>
        </w:tc>
        <w:tc>
          <w:tcPr/>
          <w:p>
            <w:pPr>
              <w:pStyle w:val="Compact"/>
            </w:pPr>
            <w:r>
              <w:t xml:space="preserve">FRD-02.6, 05.4, 05.5, 05.9</w:t>
            </w:r>
          </w:p>
        </w:tc>
        <w:tc>
          <w:tcPr/>
          <w:p>
            <w:pPr>
              <w:pStyle w:val="Compact"/>
            </w:pPr>
            <w:r>
              <w:t xml:space="preserve">AT-01</w:t>
            </w:r>
          </w:p>
        </w:tc>
      </w:tr>
      <w:tr>
        <w:tc>
          <w:tcPr/>
          <w:p>
            <w:pPr>
              <w:pStyle w:val="Compact"/>
            </w:pPr>
            <w:r>
              <w:t xml:space="preserve">PRD-06-04, 06-09</w:t>
            </w:r>
          </w:p>
        </w:tc>
        <w:tc>
          <w:tcPr/>
          <w:p>
            <w:pPr>
              <w:pStyle w:val="Compact"/>
            </w:pPr>
            <w:r>
              <w:t xml:space="preserve">budget stop does not create success (DIR-08; F-HARN-05)</w:t>
            </w:r>
          </w:p>
        </w:tc>
        <w:tc>
          <w:tcPr/>
          <w:p>
            <w:pPr>
              <w:pStyle w:val="Compact"/>
            </w:pPr>
            <w:r>
              <w:t xml:space="preserve">FRD-05.6, 04.5</w:t>
            </w:r>
          </w:p>
        </w:tc>
        <w:tc>
          <w:tcPr/>
          <w:p>
            <w:pPr>
              <w:pStyle w:val="Compact"/>
            </w:pPr>
            <w:r>
              <w:t xml:space="preserve">AT-03</w:t>
            </w:r>
          </w:p>
        </w:tc>
      </w:tr>
      <w:tr>
        <w:tc>
          <w:tcPr/>
          <w:p>
            <w:pPr>
              <w:pStyle w:val="Compact"/>
            </w:pPr>
            <w:r>
              <w:t xml:space="preserve">PRD-06-05</w:t>
            </w:r>
          </w:p>
        </w:tc>
        <w:tc>
          <w:tcPr/>
          <w:p>
            <w:pPr>
              <w:pStyle w:val="Compact"/>
            </w:pPr>
            <w:r>
              <w:t xml:space="preserve">F-HARN-01 verify skip default</w:t>
            </w:r>
          </w:p>
        </w:tc>
        <w:tc>
          <w:tcPr/>
          <w:p>
            <w:pPr>
              <w:pStyle w:val="Compact"/>
            </w:pPr>
            <w:r>
              <w:t xml:space="preserve">FRD-05.1, 05.9</w:t>
            </w:r>
          </w:p>
        </w:tc>
        <w:tc>
          <w:tcPr/>
          <w:p>
            <w:pPr>
              <w:pStyle w:val="Compact"/>
            </w:pPr>
            <w:r>
              <w:t xml:space="preserve">AT-01</w:t>
            </w:r>
          </w:p>
        </w:tc>
      </w:tr>
      <w:tr>
        <w:tc>
          <w:tcPr/>
          <w:p>
            <w:pPr>
              <w:pStyle w:val="Compact"/>
            </w:pPr>
            <w:r>
              <w:t xml:space="preserve">PRD-06-06</w:t>
            </w:r>
          </w:p>
        </w:tc>
        <w:tc>
          <w:tcPr/>
          <w:p>
            <w:pPr>
              <w:pStyle w:val="Compact"/>
            </w:pPr>
            <w:r>
              <w:t xml:space="preserve">F-HARN-02 VERDICT regex</w:t>
            </w:r>
          </w:p>
        </w:tc>
        <w:tc>
          <w:tcPr/>
          <w:p>
            <w:pPr>
              <w:pStyle w:val="Compact"/>
            </w:pPr>
            <w:r>
              <w:t xml:space="preserve">FRD-05.2 (verdict gate), 05.5, 05.9</w:t>
            </w:r>
          </w:p>
        </w:tc>
        <w:tc>
          <w:tcPr/>
          <w:p>
            <w:pPr>
              <w:pStyle w:val="Compact"/>
            </w:pPr>
            <w:r>
              <w:t xml:space="preserve">AT-01</w:t>
            </w:r>
          </w:p>
        </w:tc>
      </w:tr>
      <w:tr>
        <w:tc>
          <w:tcPr/>
          <w:p>
            <w:pPr>
              <w:pStyle w:val="Compact"/>
            </w:pPr>
            <w:r>
              <w:t xml:space="preserve">PRD-06-07</w:t>
            </w:r>
          </w:p>
        </w:tc>
        <w:tc>
          <w:tcPr/>
          <w:p>
            <w:pPr>
              <w:pStyle w:val="Compact"/>
            </w:pPr>
            <w:r>
              <w:t xml:space="preserve">F-HARN-03 bash-as-test; exit code discarded</w:t>
            </w:r>
          </w:p>
        </w:tc>
        <w:tc>
          <w:tcPr/>
          <w:p>
            <w:pPr>
              <w:pStyle w:val="Compact"/>
            </w:pPr>
            <w:r>
              <w:t xml:space="preserve">FRD-05.2 (test gate), 05.3</w:t>
            </w:r>
          </w:p>
        </w:tc>
        <w:tc>
          <w:tcPr/>
          <w:p>
            <w:pPr>
              <w:pStyle w:val="Compact"/>
            </w:pPr>
            <w:r>
              <w:t xml:space="preserve">AT-02</w:t>
            </w:r>
          </w:p>
        </w:tc>
      </w:tr>
      <w:tr>
        <w:tc>
          <w:tcPr/>
          <w:p>
            <w:pPr>
              <w:pStyle w:val="Compact"/>
            </w:pPr>
            <w:r>
              <w:t xml:space="preserve">PRD-06-08</w:t>
            </w:r>
          </w:p>
        </w:tc>
        <w:tc>
          <w:tcPr/>
          <w:p>
            <w:pPr>
              <w:pStyle w:val="Compact"/>
            </w:pPr>
            <w:r>
              <w:t xml:space="preserve">F-HARN-04</w:t>
            </w:r>
            <w:r>
              <w:t xml:space="preserve"> </w:t>
            </w:r>
            <w:r>
              <w:rPr>
                <w:rStyle w:val="VerbatimChar"/>
              </w:rPr>
              <w:t xml:space="preserve">run_harness</w:t>
            </w:r>
            <w:r>
              <w:t xml:space="preserve"> </w:t>
            </w:r>
            <w:r>
              <w:t xml:space="preserve">as a verification tool</w:t>
            </w:r>
          </w:p>
        </w:tc>
        <w:tc>
          <w:tcPr/>
          <w:p>
            <w:pPr>
              <w:pStyle w:val="Compact"/>
            </w:pPr>
            <w:r>
              <w:t xml:space="preserve">FRD-05.3</w:t>
            </w:r>
          </w:p>
        </w:tc>
        <w:tc>
          <w:tcPr/>
          <w:p>
            <w:pPr>
              <w:pStyle w:val="Compact"/>
            </w:pPr>
            <w:r>
              <w:t xml:space="preserve">AT-02</w:t>
            </w:r>
          </w:p>
        </w:tc>
      </w:tr>
      <w:tr>
        <w:tc>
          <w:tcPr/>
          <w:p>
            <w:pPr>
              <w:pStyle w:val="Compact"/>
            </w:pPr>
            <w:r>
              <w:t xml:space="preserve">PRD-06-10</w:t>
            </w:r>
          </w:p>
        </w:tc>
        <w:tc>
          <w:tcPr/>
          <w:p>
            <w:pPr>
              <w:pStyle w:val="Compact"/>
            </w:pPr>
            <w:r>
              <w:t xml:space="preserve">F-HARN-06 bridge fabricates</w:t>
            </w:r>
            <w:r>
              <w:t xml:space="preserve"> </w:t>
            </w:r>
            <w:r>
              <w:rPr>
                <w:rStyle w:val="VerbatimChar"/>
              </w:rPr>
              <w:t xml:space="preserve">verified</w:t>
            </w:r>
            <w:r>
              <w:t xml:space="preserve">/</w:t>
            </w:r>
            <w:r>
              <w:rPr>
                <w:rStyle w:val="VerbatimChar"/>
              </w:rPr>
              <w:t xml:space="preserve">ok:true</w:t>
            </w:r>
          </w:p>
        </w:tc>
        <w:tc>
          <w:tcPr/>
          <w:p>
            <w:pPr>
              <w:pStyle w:val="Compact"/>
            </w:pPr>
            <w:r>
              <w:t xml:space="preserve">FRD-05.3, 02.6 (</w:t>
            </w:r>
            <w:r>
              <w:rPr>
                <w:rStyle w:val="VerbatimChar"/>
              </w:rPr>
              <w:t xml:space="preserve">TraceOutcome</w:t>
            </w:r>
            <w:r>
              <w:t xml:space="preserve"> </w:t>
            </w:r>
            <w:r>
              <w:t xml:space="preserve">map), 13.2, 14.2</w:t>
            </w:r>
          </w:p>
        </w:tc>
        <w:tc>
          <w:tcPr/>
          <w:p>
            <w:pPr>
              <w:pStyle w:val="Compact"/>
            </w:pPr>
            <w:r>
              <w:t xml:space="preserve">AT-06</w:t>
            </w:r>
          </w:p>
        </w:tc>
      </w:tr>
      <w:tr>
        <w:tc>
          <w:tcPr/>
          <w:p>
            <w:pPr>
              <w:pStyle w:val="Compact"/>
            </w:pPr>
            <w:r>
              <w:t xml:space="preserve">PRD-06-11</w:t>
            </w:r>
          </w:p>
        </w:tc>
        <w:tc>
          <w:tcPr/>
          <w:p>
            <w:pPr>
              <w:pStyle w:val="Compact"/>
            </w:pPr>
            <w:r>
              <w:t xml:space="preserve">F-HARN-08 model-supplied evidence</w:t>
            </w:r>
          </w:p>
        </w:tc>
        <w:tc>
          <w:tcPr/>
          <w:p>
            <w:pPr>
              <w:pStyle w:val="Compact"/>
            </w:pPr>
            <w:r>
              <w:t xml:space="preserve">FRD-02.2 (</w:t>
            </w:r>
            <w:r>
              <w:rPr>
                <w:rStyle w:val="VerbatimChar"/>
              </w:rPr>
              <w:t xml:space="preserve">observedToolCalls</w:t>
            </w:r>
            <w:r>
              <w:t xml:space="preserve">), 05.3</w:t>
            </w:r>
          </w:p>
        </w:tc>
        <w:tc>
          <w:tcPr/>
          <w:p>
            <w:pPr>
              <w:pStyle w:val="Compact"/>
            </w:pPr>
            <w:r>
              <w:t xml:space="preserve">AT-02</w:t>
            </w:r>
          </w:p>
        </w:tc>
      </w:tr>
      <w:tr>
        <w:tc>
          <w:tcPr/>
          <w:p>
            <w:pPr>
              <w:pStyle w:val="Compact"/>
            </w:pPr>
            <w:r>
              <w:t xml:space="preserve">PRD-07-01</w:t>
            </w:r>
          </w:p>
        </w:tc>
        <w:tc>
          <w:tcPr/>
          <w:p>
            <w:pPr>
              <w:pStyle w:val="Compact"/>
            </w:pPr>
            <w:r>
              <w:t xml:space="preserve">run before side effect (DIR-04)</w:t>
            </w:r>
          </w:p>
        </w:tc>
        <w:tc>
          <w:tcPr/>
          <w:p>
            <w:pPr>
              <w:pStyle w:val="Compact"/>
            </w:pPr>
            <w:r>
              <w:t xml:space="preserve">FRD-03.0–03.9</w:t>
            </w:r>
          </w:p>
        </w:tc>
        <w:tc>
          <w:tcPr/>
          <w:p>
            <w:pPr>
              <w:pStyle w:val="Compact"/>
            </w:pPr>
            <w:r>
              <w:t xml:space="preserve">AT-06, AT-07</w:t>
            </w:r>
          </w:p>
        </w:tc>
      </w:tr>
      <w:tr>
        <w:tc>
          <w:tcPr/>
          <w:p>
            <w:pPr>
              <w:pStyle w:val="Compact"/>
            </w:pPr>
            <w:r>
              <w:t xml:space="preserve">PRD-07-02</w:t>
            </w:r>
          </w:p>
        </w:tc>
        <w:tc>
          <w:tcPr/>
          <w:p>
            <w:pPr>
              <w:pStyle w:val="Compact"/>
            </w:pPr>
            <w:r>
              <w:t xml:space="preserve">minimal data contracts</w:t>
            </w:r>
          </w:p>
        </w:tc>
        <w:tc>
          <w:tcPr/>
          <w:p>
            <w:pPr>
              <w:pStyle w:val="Compact"/>
            </w:pPr>
            <w:r>
              <w:t xml:space="preserve">FRD-02.1–02.6, FRD-02.12, FRD-13.1 (per-run</w:t>
            </w:r>
            <w:r>
              <w:t xml:space="preserve"> </w:t>
            </w:r>
            <w:r>
              <w:rPr>
                <w:rStyle w:val="VerbatimChar"/>
              </w:rPr>
              <w:t xml:space="preserve">RunRecord</w:t>
            </w:r>
            <w:r>
              <w:t xml:space="preserve"> </w:t>
            </w:r>
            <w:r>
              <w:t xml:space="preserve">as an observability projection of the same contracts)</w:t>
            </w:r>
          </w:p>
        </w:tc>
        <w:tc>
          <w:tcPr/>
          <w:p>
            <w:pPr>
              <w:pStyle w:val="Compact"/>
            </w:pPr>
            <w:r>
              <w:t xml:space="preserve">AT-07, AT-08</w:t>
            </w:r>
          </w:p>
        </w:tc>
      </w:tr>
      <w:tr>
        <w:tc>
          <w:tcPr/>
          <w:p>
            <w:pPr>
              <w:pStyle w:val="Compact"/>
            </w:pPr>
            <w:r>
              <w:t xml:space="preserve">PRD-07-03</w:t>
            </w:r>
          </w:p>
        </w:tc>
        <w:tc>
          <w:tcPr/>
          <w:p>
            <w:pPr>
              <w:pStyle w:val="Compact"/>
            </w:pPr>
            <w:r>
              <w:t xml:space="preserve">phase = unit of recovery (DIR-05)</w:t>
            </w:r>
          </w:p>
        </w:tc>
        <w:tc>
          <w:tcPr/>
          <w:p>
            <w:pPr>
              <w:pStyle w:val="Compact"/>
            </w:pPr>
            <w:r>
              <w:t xml:space="preserve">FRD-04.2, 02.3</w:t>
            </w:r>
          </w:p>
        </w:tc>
        <w:tc>
          <w:tcPr/>
          <w:p>
            <w:pPr>
              <w:pStyle w:val="Compact"/>
            </w:pPr>
            <w:r>
              <w:t xml:space="preserve">AT-07</w:t>
            </w:r>
          </w:p>
        </w:tc>
      </w:tr>
      <w:tr>
        <w:tc>
          <w:tcPr/>
          <w:p>
            <w:pPr>
              <w:pStyle w:val="Compact"/>
            </w:pPr>
            <w:r>
              <w:t xml:space="preserve">PRD-07-04</w:t>
            </w:r>
          </w:p>
        </w:tc>
        <w:tc>
          <w:tcPr/>
          <w:p>
            <w:pPr>
              <w:pStyle w:val="Compact"/>
            </w:pPr>
            <w:r>
              <w:rPr>
                <w:rStyle w:val="VerbatimChar"/>
              </w:rPr>
              <w:t xml:space="preserve">actionId ≠ attemptId ≠ providerIdempotencyKey</w:t>
            </w:r>
            <w:r>
              <w:t xml:space="preserve"> </w:t>
            </w:r>
            <w:r>
              <w:t xml:space="preserve">(DIR-06)</w:t>
            </w:r>
          </w:p>
        </w:tc>
        <w:tc>
          <w:tcPr/>
          <w:p>
            <w:pPr>
              <w:pStyle w:val="Compact"/>
            </w:pPr>
            <w:r>
              <w:t xml:space="preserve">FRD-02.4, 14.4</w:t>
            </w:r>
          </w:p>
        </w:tc>
        <w:tc>
          <w:tcPr/>
          <w:p>
            <w:pPr>
              <w:pStyle w:val="Compact"/>
            </w:pPr>
            <w:r>
              <w:t xml:space="preserve">AT-08</w:t>
            </w:r>
          </w:p>
        </w:tc>
      </w:tr>
      <w:tr>
        <w:tc>
          <w:tcPr/>
          <w:p>
            <w:pPr>
              <w:pStyle w:val="Compact"/>
            </w:pPr>
            <w:r>
              <w:t xml:space="preserve">PRD-07-05, 07-09</w:t>
            </w:r>
          </w:p>
        </w:tc>
        <w:tc>
          <w:tcPr/>
          <w:p>
            <w:pPr>
              <w:pStyle w:val="Compact"/>
            </w:pPr>
            <w:r>
              <w:t xml:space="preserve">detach/cancel; R3-008 socket close</w:t>
            </w:r>
          </w:p>
        </w:tc>
        <w:tc>
          <w:tcPr/>
          <w:p>
            <w:pPr>
              <w:pStyle w:val="Compact"/>
            </w:pPr>
            <w:r>
              <w:t xml:space="preserve">FRD-04.4</w:t>
            </w:r>
          </w:p>
        </w:tc>
        <w:tc>
          <w:tcPr/>
          <w:p>
            <w:pPr>
              <w:pStyle w:val="Compact"/>
            </w:pPr>
            <w:r>
              <w:t xml:space="preserve">AT-10</w:t>
            </w:r>
          </w:p>
        </w:tc>
      </w:tr>
      <w:tr>
        <w:tc>
          <w:tcPr/>
          <w:p>
            <w:pPr>
              <w:pStyle w:val="Compact"/>
            </w:pPr>
            <w:r>
              <w:t xml:space="preserve">PRD-07-06, 07-15</w:t>
            </w:r>
          </w:p>
        </w:tc>
        <w:tc>
          <w:tcPr/>
          <w:p>
            <w:pPr>
              <w:pStyle w:val="Compact"/>
            </w:pPr>
            <w:r>
              <w:t xml:space="preserve">F-DUR-01 restart →</w:t>
            </w:r>
            <w:r>
              <w:t xml:space="preserve"> </w:t>
            </w:r>
            <w:r>
              <w:rPr>
                <w:rStyle w:val="VerbatimChar"/>
              </w:rPr>
              <w:t xml:space="preserve">interrupted</w:t>
            </w:r>
            <w:r>
              <w:t xml:space="preserve">; F-DUR-02</w:t>
            </w:r>
            <w:r>
              <w:t xml:space="preserve"> </w:t>
            </w:r>
            <w:r>
              <w:rPr>
                <w:rStyle w:val="VerbatimChar"/>
              </w:rPr>
              <w:t xml:space="preserve">agent-runs.json</w:t>
            </w:r>
          </w:p>
        </w:tc>
        <w:tc>
          <w:tcPr/>
          <w:p>
            <w:pPr>
              <w:pStyle w:val="Compact"/>
            </w:pPr>
            <w:r>
              <w:t xml:space="preserve">FRD-04.1, 02.12, 14.1</w:t>
            </w:r>
          </w:p>
        </w:tc>
        <w:tc>
          <w:tcPr/>
          <w:p>
            <w:pPr>
              <w:pStyle w:val="Compact"/>
            </w:pPr>
            <w:r>
              <w:t xml:space="preserve">AT-07, AT-27</w:t>
            </w:r>
          </w:p>
        </w:tc>
      </w:tr>
      <w:tr>
        <w:tc>
          <w:tcPr/>
          <w:p>
            <w:pPr>
              <w:pStyle w:val="Compact"/>
            </w:pPr>
            <w:r>
              <w:t xml:space="preserve">PRD-07-07</w:t>
            </w:r>
          </w:p>
        </w:tc>
        <w:tc>
          <w:tcPr/>
          <w:p>
            <w:pPr>
              <w:pStyle w:val="Compact"/>
            </w:pPr>
            <w:r>
              <w:t xml:space="preserve">F-DUR-04</w:t>
            </w:r>
            <w:r>
              <w:t xml:space="preserve"> </w:t>
            </w:r>
            <w:r>
              <w:rPr>
                <w:rStyle w:val="VerbatimChar"/>
              </w:rPr>
              <w:t xml:space="preserve">CheckpointStore</w:t>
            </w:r>
            <w:r>
              <w:t xml:space="preserve">/</w:t>
            </w:r>
            <w:r>
              <w:rPr>
                <w:rStyle w:val="VerbatimChar"/>
              </w:rPr>
              <w:t xml:space="preserve">RecoveryRunner</w:t>
            </w:r>
            <w:r>
              <w:t xml:space="preserve"> </w:t>
            </w:r>
            <w:r>
              <w:t xml:space="preserve">0 callers</w:t>
            </w:r>
          </w:p>
        </w:tc>
        <w:tc>
          <w:tcPr/>
          <w:p>
            <w:pPr>
              <w:pStyle w:val="Compact"/>
            </w:pPr>
            <w:r>
              <w:t xml:space="preserve">FRD-02.3, 04.3</w:t>
            </w:r>
          </w:p>
        </w:tc>
        <w:tc>
          <w:tcPr/>
          <w:p>
            <w:pPr>
              <w:pStyle w:val="Compact"/>
            </w:pPr>
            <w:r>
              <w:t xml:space="preserve">AT-07</w:t>
            </w:r>
          </w:p>
        </w:tc>
      </w:tr>
      <w:tr>
        <w:tc>
          <w:tcPr/>
          <w:p>
            <w:pPr>
              <w:pStyle w:val="Compact"/>
            </w:pPr>
            <w:r>
              <w:t xml:space="preserve">PRD-07-08</w:t>
            </w:r>
          </w:p>
        </w:tc>
        <w:tc>
          <w:tcPr/>
          <w:p>
            <w:pPr>
              <w:pStyle w:val="Compact"/>
            </w:pPr>
            <w:r>
              <w:t xml:space="preserve">F-DUR-05 held-action BORROW</w:t>
            </w:r>
          </w:p>
        </w:tc>
        <w:tc>
          <w:tcPr/>
          <w:p>
            <w:pPr>
              <w:pStyle w:val="Compact"/>
            </w:pPr>
            <w:r>
              <w:t xml:space="preserve">FRD-02.4, 06.6</w:t>
            </w:r>
          </w:p>
        </w:tc>
        <w:tc>
          <w:tcPr/>
          <w:p>
            <w:pPr>
              <w:pStyle w:val="Compact"/>
            </w:pPr>
            <w:r>
              <w:t xml:space="preserve">AT-08, AT-12</w:t>
            </w:r>
          </w:p>
        </w:tc>
      </w:tr>
      <w:tr>
        <w:tc>
          <w:tcPr/>
          <w:p>
            <w:pPr>
              <w:pStyle w:val="Compact"/>
            </w:pPr>
            <w:r>
              <w:t xml:space="preserve">PRD-07-10</w:t>
            </w:r>
          </w:p>
        </w:tc>
        <w:tc>
          <w:tcPr/>
          <w:p>
            <w:pPr>
              <w:pStyle w:val="Compact"/>
            </w:pPr>
            <w:r>
              <w:t xml:space="preserve">F-DUR-03/C12 state map,</w:t>
            </w:r>
            <w:r>
              <w:t xml:space="preserve"> </w:t>
            </w:r>
            <w:r>
              <w:rPr>
                <w:rStyle w:val="VerbatimChar"/>
              </w:rPr>
              <w:t xml:space="preserve">PAUSED</w:t>
            </w:r>
            <w:r>
              <w:t xml:space="preserve"> </w:t>
            </w:r>
            <w:r>
              <w:t xml:space="preserve">deferred</w:t>
            </w:r>
          </w:p>
        </w:tc>
        <w:tc>
          <w:tcPr/>
          <w:p>
            <w:pPr>
              <w:pStyle w:val="Compact"/>
            </w:pPr>
            <w:r>
              <w:t xml:space="preserve">FRD-04.1, 02.12</w:t>
            </w:r>
          </w:p>
        </w:tc>
        <w:tc>
          <w:tcPr/>
          <w:p>
            <w:pPr>
              <w:pStyle w:val="Compact"/>
            </w:pPr>
            <w:r>
              <w:t xml:space="preserve">AT-27</w:t>
            </w:r>
          </w:p>
        </w:tc>
      </w:tr>
      <w:tr>
        <w:tc>
          <w:tcPr/>
          <w:p>
            <w:pPr>
              <w:pStyle w:val="Compact"/>
            </w:pPr>
            <w:r>
              <w:t xml:space="preserve">PRD-07-11, 07-19</w:t>
            </w:r>
          </w:p>
        </w:tc>
        <w:tc>
          <w:tcPr/>
          <w:p>
            <w:pPr>
              <w:pStyle w:val="Compact"/>
            </w:pPr>
            <w:r>
              <w:t xml:space="preserve">F-DUR-10 cron format/lease/tz; misfire and time</w:t>
            </w:r>
          </w:p>
        </w:tc>
        <w:tc>
          <w:tcPr/>
          <w:p>
            <w:pPr>
              <w:pStyle w:val="Compact"/>
            </w:pPr>
            <w:r>
              <w:t xml:space="preserve">FRD-09.4, 02.10, 04.3, 14.5</w:t>
            </w:r>
          </w:p>
        </w:tc>
        <w:tc>
          <w:tcPr/>
          <w:p>
            <w:pPr>
              <w:pStyle w:val="Compact"/>
            </w:pPr>
            <w:r>
              <w:t xml:space="preserve">AT-09, AT-23</w:t>
            </w:r>
          </w:p>
        </w:tc>
      </w:tr>
      <w:tr>
        <w:tc>
          <w:tcPr/>
          <w:p>
            <w:pPr>
              <w:pStyle w:val="Compact"/>
            </w:pPr>
            <w:r>
              <w:t xml:space="preserve">PRD-07-12, 07-18</w:t>
            </w:r>
          </w:p>
        </w:tc>
        <w:tc>
          <w:tcPr/>
          <w:p>
            <w:pPr>
              <w:pStyle w:val="Compact"/>
            </w:pPr>
            <w:r>
              <w:t xml:space="preserve">F-DUR-09 Loop state in recall; TOOLLESS carve-out</w:t>
            </w:r>
          </w:p>
        </w:tc>
        <w:tc>
          <w:tcPr/>
          <w:p>
            <w:pPr>
              <w:pStyle w:val="Compact"/>
            </w:pPr>
            <w:r>
              <w:t xml:space="preserve">FRD-09.5, 07.2, 14.6</w:t>
            </w:r>
          </w:p>
        </w:tc>
        <w:tc>
          <w:tcPr/>
          <w:p>
            <w:pPr>
              <w:pStyle w:val="Compact"/>
            </w:pPr>
            <w:r>
              <w:t xml:space="preserve">AT-13, AT-23</w:t>
            </w:r>
          </w:p>
        </w:tc>
      </w:tr>
      <w:tr>
        <w:tc>
          <w:tcPr/>
          <w:p>
            <w:pPr>
              <w:pStyle w:val="Compact"/>
            </w:pPr>
            <w:r>
              <w:t xml:space="preserve">PRD-07-13</w:t>
            </w:r>
          </w:p>
        </w:tc>
        <w:tc>
          <w:tcPr/>
          <w:p>
            <w:pPr>
              <w:pStyle w:val="Compact"/>
            </w:pPr>
            <w:r>
              <w:t xml:space="preserve">F-DUR-08/F-HARN-07 global</w:t>
            </w:r>
            <w:r>
              <w:t xml:space="preserve"> </w:t>
            </w:r>
            <w:r>
              <w:rPr>
                <w:rStyle w:val="VerbatimChar"/>
              </w:rPr>
              <w:t xml:space="preserve">harnessEvents</w:t>
            </w:r>
          </w:p>
        </w:tc>
        <w:tc>
          <w:tcPr/>
          <w:p>
            <w:pPr>
              <w:pStyle w:val="Compact"/>
            </w:pPr>
            <w:r>
              <w:t xml:space="preserve">FRD-02.5</w:t>
            </w:r>
          </w:p>
        </w:tc>
        <w:tc>
          <w:tcPr/>
          <w:p>
            <w:pPr>
              <w:pStyle w:val="Compact"/>
            </w:pPr>
            <w:r>
              <w:t xml:space="preserve">AT-06</w:t>
            </w:r>
          </w:p>
        </w:tc>
      </w:tr>
      <w:tr>
        <w:tc>
          <w:tcPr/>
          <w:p>
            <w:pPr>
              <w:pStyle w:val="Compact"/>
            </w:pPr>
            <w:r>
              <w:t xml:space="preserve">PRD-07-14</w:t>
            </w:r>
          </w:p>
        </w:tc>
        <w:tc>
          <w:tcPr/>
          <w:p>
            <w:pPr>
              <w:pStyle w:val="Compact"/>
            </w:pPr>
            <w:r>
              <w:t xml:space="preserve">F-DUR-07 per-run budget does not survive</w:t>
            </w:r>
          </w:p>
        </w:tc>
        <w:tc>
          <w:tcPr/>
          <w:p>
            <w:pPr>
              <w:pStyle w:val="Compact"/>
            </w:pPr>
            <w:r>
              <w:t xml:space="preserve">FRD-04.5, 02.3 (</w:t>
            </w:r>
            <w:r>
              <w:rPr>
                <w:rStyle w:val="VerbatimChar"/>
              </w:rPr>
              <w:t xml:space="preserve">budgetSpent</w:t>
            </w:r>
            <w:r>
              <w:t xml:space="preserve">)</w:t>
            </w:r>
          </w:p>
        </w:tc>
        <w:tc>
          <w:tcPr/>
          <w:p>
            <w:pPr>
              <w:pStyle w:val="Compact"/>
            </w:pPr>
            <w:r>
              <w:t xml:space="preserve">AT-03, AT-07</w:t>
            </w:r>
          </w:p>
        </w:tc>
      </w:tr>
      <w:tr>
        <w:tc>
          <w:tcPr/>
          <w:p>
            <w:pPr>
              <w:pStyle w:val="Compact"/>
            </w:pPr>
            <w:r>
              <w:t xml:space="preserve">PRD-07-16</w:t>
            </w:r>
          </w:p>
        </w:tc>
        <w:tc>
          <w:tcPr/>
          <w:p>
            <w:pPr>
              <w:pStyle w:val="Compact"/>
            </w:pPr>
            <w:r>
              <w:t xml:space="preserve">F-DUR-13 no server-driven phase executor</w:t>
            </w:r>
          </w:p>
        </w:tc>
        <w:tc>
          <w:tcPr/>
          <w:p>
            <w:pPr>
              <w:pStyle w:val="Compact"/>
            </w:pPr>
            <w:r>
              <w:t xml:space="preserve">FRD-01.2, 03.3, 03.7</w:t>
            </w:r>
          </w:p>
        </w:tc>
        <w:tc>
          <w:tcPr/>
          <w:p>
            <w:pPr>
              <w:pStyle w:val="Compact"/>
            </w:pPr>
            <w:r>
              <w:t xml:space="preserve">AT-06, AT-07</w:t>
            </w:r>
          </w:p>
        </w:tc>
      </w:tr>
      <w:tr>
        <w:tc>
          <w:tcPr/>
          <w:p>
            <w:pPr>
              <w:pStyle w:val="Compact"/>
            </w:pPr>
            <w:r>
              <w:t xml:space="preserve">PRD-07-17</w:t>
            </w:r>
          </w:p>
        </w:tc>
        <w:tc>
          <w:tcPr/>
          <w:p>
            <w:pPr>
              <w:pStyle w:val="Compact"/>
            </w:pPr>
            <w:r>
              <w:t xml:space="preserve">routine = recipe trigger (DIR-19)</w:t>
            </w:r>
          </w:p>
        </w:tc>
        <w:tc>
          <w:tcPr/>
          <w:p>
            <w:pPr>
              <w:pStyle w:val="Compact"/>
            </w:pPr>
            <w:r>
              <w:t xml:space="preserve">FRD-09.3, 02.10</w:t>
            </w:r>
          </w:p>
        </w:tc>
        <w:tc>
          <w:tcPr/>
          <w:p>
            <w:pPr>
              <w:pStyle w:val="Compact"/>
            </w:pPr>
            <w:r>
              <w:t xml:space="preserve">AT-23</w:t>
            </w:r>
          </w:p>
        </w:tc>
      </w:tr>
      <w:tr>
        <w:tc>
          <w:tcPr/>
          <w:p>
            <w:pPr>
              <w:pStyle w:val="Compact"/>
            </w:pPr>
            <w:r>
              <w:t xml:space="preserve">PRD-08-01, 08-02</w:t>
            </w:r>
          </w:p>
        </w:tc>
        <w:tc>
          <w:tcPr/>
          <w:p>
            <w:pPr>
              <w:pStyle w:val="Compact"/>
            </w:pPr>
            <w:r>
              <w:t xml:space="preserve">one resolver contract; 4 engines (DIR-11)</w:t>
            </w:r>
          </w:p>
        </w:tc>
        <w:tc>
          <w:tcPr/>
          <w:p>
            <w:pPr>
              <w:pStyle w:val="Compact"/>
            </w:pPr>
            <w:r>
              <w:t xml:space="preserve">FRD-06.1, 06.2, 01.3 (capability layer: facade, not physical merging)</w:t>
            </w:r>
          </w:p>
        </w:tc>
        <w:tc>
          <w:tcPr/>
          <w:p>
            <w:pPr>
              <w:pStyle w:val="Compact"/>
            </w:pPr>
            <w:r>
              <w:t xml:space="preserve">AT-17</w:t>
            </w:r>
          </w:p>
        </w:tc>
      </w:tr>
      <w:tr>
        <w:tc>
          <w:tcPr/>
          <w:p>
            <w:pPr>
              <w:pStyle w:val="Compact"/>
            </w:pPr>
            <w:r>
              <w:t xml:space="preserve">PRD-08-03, 08-04</w:t>
            </w:r>
          </w:p>
        </w:tc>
        <w:tc>
          <w:tcPr/>
          <w:p>
            <w:pPr>
              <w:pStyle w:val="Compact"/>
            </w:pPr>
            <w:r>
              <w:t xml:space="preserve">envelope = intersection; layers unwired</w:t>
            </w:r>
          </w:p>
        </w:tc>
        <w:tc>
          <w:tcPr/>
          <w:p>
            <w:pPr>
              <w:pStyle w:val="Compact"/>
            </w:pPr>
            <w:r>
              <w:t xml:space="preserve">FRD-06.3</w:t>
            </w:r>
          </w:p>
        </w:tc>
        <w:tc>
          <w:tcPr/>
          <w:p>
            <w:pPr>
              <w:pStyle w:val="Compact"/>
            </w:pPr>
            <w:r>
              <w:t xml:space="preserve">AT-17</w:t>
            </w:r>
          </w:p>
        </w:tc>
      </w:tr>
      <w:tr>
        <w:tc>
          <w:tcPr/>
          <w:p>
            <w:pPr>
              <w:pStyle w:val="Compact"/>
            </w:pPr>
            <w:r>
              <w:t xml:space="preserve">PRD-08-05, 08-06, 08-07</w:t>
            </w:r>
          </w:p>
        </w:tc>
        <w:tc>
          <w:tcPr/>
          <w:p>
            <w:pPr>
              <w:pStyle w:val="Compact"/>
            </w:pPr>
            <w:r>
              <w:t xml:space="preserve">inline setup (D-10, C14); OAuth state; API-key safe scenario</w:t>
            </w:r>
          </w:p>
        </w:tc>
        <w:tc>
          <w:tcPr/>
          <w:p>
            <w:pPr>
              <w:pStyle w:val="Compact"/>
            </w:pPr>
            <w:r>
              <w:t xml:space="preserve">FRD-06.4, 02.8, 03.5, 03.6</w:t>
            </w:r>
          </w:p>
        </w:tc>
        <w:tc>
          <w:tcPr/>
          <w:p>
            <w:pPr>
              <w:pStyle w:val="Compact"/>
            </w:pPr>
            <w:r>
              <w:t xml:space="preserve">AT-11</w:t>
            </w:r>
          </w:p>
        </w:tc>
      </w:tr>
      <w:tr>
        <w:tc>
          <w:tcPr/>
          <w:p>
            <w:pPr>
              <w:pStyle w:val="Compact"/>
            </w:pPr>
            <w:r>
              <w:t xml:space="preserve">PRD-08-08</w:t>
            </w:r>
          </w:p>
        </w:tc>
        <w:tc>
          <w:tcPr/>
          <w:p>
            <w:pPr>
              <w:pStyle w:val="Compact"/>
            </w:pPr>
            <w:r>
              <w:t xml:space="preserve">MCP install via Settings (R11)</w:t>
            </w:r>
          </w:p>
        </w:tc>
        <w:tc>
          <w:tcPr/>
          <w:p>
            <w:pPr>
              <w:pStyle w:val="Compact"/>
            </w:pPr>
            <w:r>
              <w:t xml:space="preserve">FRD-06.5, 12.7</w:t>
            </w:r>
          </w:p>
        </w:tc>
        <w:tc>
          <w:tcPr/>
          <w:p>
            <w:pPr>
              <w:pStyle w:val="Compact"/>
            </w:pPr>
            <w:r>
              <w:t xml:space="preserve">AT-17</w:t>
            </w:r>
          </w:p>
        </w:tc>
      </w:tr>
      <w:tr>
        <w:tc>
          <w:tcPr/>
          <w:p>
            <w:pPr>
              <w:pStyle w:val="Compact"/>
            </w:pPr>
            <w:r>
              <w:t xml:space="preserve">PRD-08-09, 08-10</w:t>
            </w:r>
          </w:p>
        </w:tc>
        <w:tc>
          <w:tcPr/>
          <w:p>
            <w:pPr>
              <w:pStyle w:val="Compact"/>
            </w:pPr>
            <w:r>
              <w:t xml:space="preserve">shared actions (DIR-12);</w:t>
            </w:r>
            <w:r>
              <w:t xml:space="preserve"> </w:t>
            </w:r>
            <w:r>
              <w:rPr>
                <w:rStyle w:val="VerbatimChar"/>
              </w:rPr>
              <w:t xml:space="preserve">ACTION_REGISTRY</w:t>
            </w:r>
            <w:r>
              <w:t xml:space="preserve"> </w:t>
            </w:r>
            <w:r>
              <w:t xml:space="preserve">NL bar only</w:t>
            </w:r>
          </w:p>
        </w:tc>
        <w:tc>
          <w:tcPr/>
          <w:p>
            <w:pPr>
              <w:pStyle w:val="Compact"/>
            </w:pPr>
            <w:r>
              <w:t xml:space="preserve">FRD-06.7</w:t>
            </w:r>
          </w:p>
        </w:tc>
        <w:tc>
          <w:tcPr/>
          <w:p>
            <w:pPr>
              <w:pStyle w:val="Compact"/>
            </w:pPr>
            <w:r>
              <w:t xml:space="preserve">AT-18</w:t>
            </w:r>
          </w:p>
        </w:tc>
      </w:tr>
      <w:tr>
        <w:tc>
          <w:tcPr/>
          <w:p>
            <w:pPr>
              <w:pStyle w:val="Compact"/>
            </w:pPr>
            <w:r>
              <w:t xml:space="preserve">PRD-08-11</w:t>
            </w:r>
          </w:p>
        </w:tc>
        <w:tc>
          <w:tcPr/>
          <w:p>
            <w:pPr>
              <w:pStyle w:val="Compact"/>
            </w:pPr>
            <w:r>
              <w:t xml:space="preserve">approvals are not a paywall (D-01)</w:t>
            </w:r>
          </w:p>
        </w:tc>
        <w:tc>
          <w:tcPr/>
          <w:p>
            <w:pPr>
              <w:pStyle w:val="Compact"/>
            </w:pPr>
            <w:r>
              <w:t xml:space="preserve">FRD-06.6</w:t>
            </w:r>
          </w:p>
        </w:tc>
        <w:tc>
          <w:tcPr/>
          <w:p>
            <w:pPr>
              <w:pStyle w:val="Compact"/>
            </w:pPr>
            <w:r>
              <w:t xml:space="preserve">AT-12</w:t>
            </w:r>
          </w:p>
        </w:tc>
      </w:tr>
      <w:tr>
        <w:tc>
          <w:tcPr/>
          <w:p>
            <w:pPr>
              <w:pStyle w:val="Compact"/>
            </w:pPr>
            <w:r>
              <w:t xml:space="preserve">PRD-08-12</w:t>
            </w:r>
          </w:p>
        </w:tc>
        <w:tc>
          <w:tcPr/>
          <w:p>
            <w:pPr>
              <w:pStyle w:val="Compact"/>
            </w:pPr>
            <w:r>
              <w:t xml:space="preserve">skill paths are preserved; no scope expansion</w:t>
            </w:r>
          </w:p>
        </w:tc>
        <w:tc>
          <w:tcPr/>
          <w:p>
            <w:pPr>
              <w:pStyle w:val="Compact"/>
            </w:pPr>
            <w:r>
              <w:t xml:space="preserve">FRD-06.8</w:t>
            </w:r>
          </w:p>
        </w:tc>
        <w:tc>
          <w:tcPr/>
          <w:p>
            <w:pPr>
              <w:pStyle w:val="Compact"/>
            </w:pPr>
            <w:r>
              <w:t xml:space="preserve">AT-17</w:t>
            </w:r>
          </w:p>
        </w:tc>
      </w:tr>
      <w:tr>
        <w:tc>
          <w:tcPr/>
          <w:p>
            <w:pPr>
              <w:pStyle w:val="Compact"/>
            </w:pPr>
            <w:r>
              <w:t xml:space="preserve">PRD-09-01</w:t>
            </w:r>
          </w:p>
        </w:tc>
        <w:tc>
          <w:tcPr/>
          <w:p>
            <w:pPr>
              <w:pStyle w:val="Compact"/>
            </w:pPr>
            <w:r>
              <w:rPr>
                <w:rStyle w:val="VerbatimChar"/>
              </w:rPr>
              <w:t xml:space="preserve">recallMemory</w:t>
            </w:r>
            <w:r>
              <w:t xml:space="preserve"> </w:t>
            </w:r>
            <w:r>
              <w:t xml:space="preserve">stays (D-12, DIR-09)</w:t>
            </w:r>
          </w:p>
        </w:tc>
        <w:tc>
          <w:tcPr/>
          <w:p>
            <w:pPr>
              <w:pStyle w:val="Compact"/>
            </w:pPr>
            <w:r>
              <w:t xml:space="preserve">FRD-07.1, 01.4 (memory layer: wrapper without a new engine)</w:t>
            </w:r>
          </w:p>
        </w:tc>
        <w:tc>
          <w:tcPr/>
          <w:p>
            <w:pPr>
              <w:pStyle w:val="Compact"/>
            </w:pPr>
            <w:r>
              <w:t xml:space="preserve">AT-14</w:t>
            </w:r>
          </w:p>
        </w:tc>
      </w:tr>
      <w:tr>
        <w:tc>
          <w:tcPr/>
          <w:p>
            <w:pPr>
              <w:pStyle w:val="Compact"/>
            </w:pPr>
            <w:r>
              <w:t xml:space="preserve">PRD-09-02, 09-09</w:t>
            </w:r>
          </w:p>
        </w:tc>
        <w:tc>
          <w:tcPr/>
          <w:p>
            <w:pPr>
              <w:pStyle w:val="Compact"/>
            </w:pPr>
            <w:r>
              <w:rPr>
                <w:rStyle w:val="VerbatimChar"/>
              </w:rPr>
              <w:t xml:space="preserve">ContextPackage</w:t>
            </w:r>
            <w:r>
              <w:t xml:space="preserve"> </w:t>
            </w:r>
            <w:r>
              <w:t xml:space="preserve">wrapper; trust/tokenBudget unwired; every change to the bytes of the recall block requires a LoCoMo same-judge check (F-HM-15)</w:t>
            </w:r>
          </w:p>
        </w:tc>
        <w:tc>
          <w:tcPr/>
          <w:p>
            <w:pPr>
              <w:pStyle w:val="Compact"/>
            </w:pPr>
            <w:r>
              <w:t xml:space="preserve">FRD-02.7, 03.4, 07.8 (LoCoMo regression gate)</w:t>
            </w:r>
          </w:p>
        </w:tc>
        <w:tc>
          <w:tcPr/>
          <w:p>
            <w:pPr>
              <w:pStyle w:val="Compact"/>
            </w:pPr>
            <w:r>
              <w:t xml:space="preserve">AT-14, AT-16, AT-28 (part:</w:t>
            </w:r>
            <w:r>
              <w:t xml:space="preserve"> </w:t>
            </w:r>
            <w:r>
              <w:rPr>
                <w:rStyle w:val="VerbatimChar"/>
              </w:rPr>
              <w:t xml:space="preserve">recount.mjs</w:t>
            </w:r>
            <w:r>
              <w:t xml:space="preserve"> </w:t>
            </w:r>
            <w:r>
              <w:t xml:space="preserve">offline, without regression)</w:t>
            </w:r>
          </w:p>
        </w:tc>
      </w:tr>
      <w:tr>
        <w:tc>
          <w:tcPr/>
          <w:p>
            <w:pPr>
              <w:pStyle w:val="Compact"/>
            </w:pPr>
            <w:r>
              <w:t xml:space="preserve">PRD-09-03</w:t>
            </w:r>
          </w:p>
        </w:tc>
        <w:tc>
          <w:tcPr/>
          <w:p>
            <w:pPr>
              <w:pStyle w:val="Compact"/>
            </w:pPr>
            <w:r>
              <w:t xml:space="preserve">snapshot ≠ overriding deletion; rollback ≠ restoring what was deleted (DIR-21)</w:t>
            </w:r>
          </w:p>
        </w:tc>
        <w:tc>
          <w:tcPr/>
          <w:p>
            <w:pPr>
              <w:pStyle w:val="Compact"/>
            </w:pPr>
            <w:r>
              <w:t xml:space="preserve">FRD-02.7, 12.8, 14.8, 12.9</w:t>
            </w:r>
          </w:p>
        </w:tc>
        <w:tc>
          <w:tcPr/>
          <w:p>
            <w:pPr>
              <w:pStyle w:val="Compact"/>
            </w:pPr>
            <w:r>
              <w:t xml:space="preserve">AT-15, AT-27 (rollback part)</w:t>
            </w:r>
          </w:p>
        </w:tc>
      </w:tr>
      <w:tr>
        <w:tc>
          <w:tcPr/>
          <w:p>
            <w:pPr>
              <w:pStyle w:val="Compact"/>
            </w:pPr>
            <w:r>
              <w:t xml:space="preserve">PRD-09-04</w:t>
            </w:r>
          </w:p>
        </w:tc>
        <w:tc>
          <w:tcPr/>
          <w:p>
            <w:pPr>
              <w:pStyle w:val="Compact"/>
            </w:pPr>
            <w:r>
              <w:t xml:space="preserve">three storage responsibilities; RAWDETAIL state</w:t>
            </w:r>
          </w:p>
        </w:tc>
        <w:tc>
          <w:tcPr/>
          <w:p>
            <w:pPr>
              <w:pStyle w:val="Compact"/>
            </w:pPr>
            <w:r>
              <w:t xml:space="preserve">FRD-07.2</w:t>
            </w:r>
          </w:p>
        </w:tc>
        <w:tc>
          <w:tcPr/>
          <w:p>
            <w:pPr>
              <w:pStyle w:val="Compact"/>
            </w:pPr>
            <w:r>
              <w:t xml:space="preserve">AT-14</w:t>
            </w:r>
          </w:p>
        </w:tc>
      </w:tr>
      <w:tr>
        <w:tc>
          <w:tcPr/>
          <w:p>
            <w:pPr>
              <w:pStyle w:val="Compact"/>
            </w:pPr>
            <w:r>
              <w:t xml:space="preserve">PRD-09-05</w:t>
            </w:r>
          </w:p>
        </w:tc>
        <w:tc>
          <w:tcPr/>
          <w:p>
            <w:pPr>
              <w:pStyle w:val="Compact"/>
            </w:pPr>
            <w:r>
              <w:t xml:space="preserve">hooks:</w:t>
            </w:r>
            <w:r>
              <w:t xml:space="preserve"> </w:t>
            </w:r>
            <w:r>
              <w:rPr>
                <w:rStyle w:val="VerbatimChar"/>
              </w:rPr>
              <w:t xml:space="preserve">temporary</w:t>
            </w:r>
            <w:r>
              <w:t xml:space="preserve">, read-side scan</w:t>
            </w:r>
          </w:p>
        </w:tc>
        <w:tc>
          <w:tcPr/>
          <w:p>
            <w:pPr>
              <w:pStyle w:val="Compact"/>
            </w:pPr>
            <w:r>
              <w:t xml:space="preserve">FRD-07.3, 12.2, 14.11</w:t>
            </w:r>
          </w:p>
        </w:tc>
        <w:tc>
          <w:tcPr/>
          <w:p>
            <w:pPr>
              <w:pStyle w:val="Compact"/>
            </w:pPr>
            <w:r>
              <w:t xml:space="preserve">AT-14, AT-19</w:t>
            </w:r>
          </w:p>
        </w:tc>
      </w:tr>
      <w:tr>
        <w:tc>
          <w:tcPr/>
          <w:p>
            <w:pPr>
              <w:pStyle w:val="Compact"/>
            </w:pPr>
            <w:r>
              <w:t xml:space="preserve">PRD-09-06, 09-07</w:t>
            </w:r>
          </w:p>
        </w:tc>
        <w:tc>
          <w:tcPr/>
          <w:p>
            <w:pPr>
              <w:pStyle w:val="Compact"/>
            </w:pPr>
            <w:r>
              <w:t xml:space="preserve">minds isolation; leak in 4 places</w:t>
            </w:r>
          </w:p>
        </w:tc>
        <w:tc>
          <w:tcPr/>
          <w:p>
            <w:pPr>
              <w:pStyle w:val="Compact"/>
            </w:pPr>
            <w:r>
              <w:t xml:space="preserve">FRD-07.4, 14.9</w:t>
            </w:r>
          </w:p>
        </w:tc>
        <w:tc>
          <w:tcPr/>
          <w:p>
            <w:pPr>
              <w:pStyle w:val="Compact"/>
            </w:pPr>
            <w:r>
              <w:t xml:space="preserve">AT-13</w:t>
            </w:r>
          </w:p>
        </w:tc>
      </w:tr>
      <w:tr>
        <w:tc>
          <w:tcPr/>
          <w:p>
            <w:pPr>
              <w:pStyle w:val="Compact"/>
            </w:pPr>
            <w:r>
              <w:t xml:space="preserve">PRD-09-08</w:t>
            </w:r>
          </w:p>
        </w:tc>
        <w:tc>
          <w:tcPr/>
          <w:p>
            <w:pPr>
              <w:pStyle w:val="Compact"/>
            </w:pPr>
            <w:r>
              <w:rPr>
                <w:rStyle w:val="VerbatimChar"/>
              </w:rPr>
              <w:t xml:space="preserve">WAGGLE_CONTEXT_INJECTED</w:t>
            </w:r>
            <w:r>
              <w:t xml:space="preserve"> </w:t>
            </w:r>
            <w:r>
              <w:t xml:space="preserve">= coordination</w:t>
            </w:r>
          </w:p>
        </w:tc>
        <w:tc>
          <w:tcPr/>
          <w:p>
            <w:pPr>
              <w:pStyle w:val="Compact"/>
            </w:pPr>
            <w:r>
              <w:t xml:space="preserve">FRD-07.5</w:t>
            </w:r>
          </w:p>
        </w:tc>
        <w:tc>
          <w:tcPr/>
          <w:p>
            <w:pPr>
              <w:pStyle w:val="Compact"/>
            </w:pPr>
            <w:r>
              <w:t xml:space="preserve">AT-16</w:t>
            </w:r>
          </w:p>
        </w:tc>
      </w:tr>
      <w:tr>
        <w:tc>
          <w:tcPr/>
          <w:p>
            <w:pPr>
              <w:pStyle w:val="Compact"/>
            </w:pPr>
            <w:r>
              <w:t xml:space="preserve">PRD-09-10, 09-11</w:t>
            </w:r>
          </w:p>
        </w:tc>
        <w:tc>
          <w:tcPr/>
          <w:p>
            <w:pPr>
              <w:pStyle w:val="Compact"/>
            </w:pPr>
            <w:r>
              <w:t xml:space="preserve">external executors optional (D-11); brief only on the route-proposal path</w:t>
            </w:r>
          </w:p>
        </w:tc>
        <w:tc>
          <w:tcPr/>
          <w:p>
            <w:pPr>
              <w:pStyle w:val="Compact"/>
            </w:pPr>
            <w:r>
              <w:t xml:space="preserve">FRD-07.6, 12.3</w:t>
            </w:r>
          </w:p>
        </w:tc>
        <w:tc>
          <w:tcPr/>
          <w:p>
            <w:pPr>
              <w:pStyle w:val="Compact"/>
            </w:pPr>
            <w:r>
              <w:t xml:space="preserve">AT-16</w:t>
            </w:r>
          </w:p>
        </w:tc>
      </w:tr>
      <w:tr>
        <w:tc>
          <w:tcPr/>
          <w:p>
            <w:pPr>
              <w:pStyle w:val="Compact"/>
            </w:pPr>
            <w:r>
              <w:t xml:space="preserve">PRD-09-12</w:t>
            </w:r>
          </w:p>
        </w:tc>
        <w:tc>
          <w:tcPr/>
          <w:p>
            <w:pPr>
              <w:pStyle w:val="Compact"/>
            </w:pPr>
            <w:r>
              <w:t xml:space="preserve">two MCP servers (R23)</w:t>
            </w:r>
          </w:p>
        </w:tc>
        <w:tc>
          <w:tcPr/>
          <w:p>
            <w:pPr>
              <w:pStyle w:val="Compact"/>
            </w:pPr>
            <w:r>
              <w:t xml:space="preserve">FRD-07.9</w:t>
            </w:r>
          </w:p>
        </w:tc>
        <w:tc>
          <w:tcPr/>
          <w:p>
            <w:pPr>
              <w:pStyle w:val="Compact"/>
            </w:pPr>
            <w:r>
              <w:t xml:space="preserve">—</w:t>
            </w:r>
          </w:p>
        </w:tc>
      </w:tr>
      <w:tr>
        <w:tc>
          <w:tcPr/>
          <w:p>
            <w:pPr>
              <w:pStyle w:val="Compact"/>
            </w:pPr>
            <w:r>
              <w:t xml:space="preserve">PRD-09-13</w:t>
            </w:r>
          </w:p>
        </w:tc>
        <w:tc>
          <w:tcPr/>
          <w:p>
            <w:pPr>
              <w:pStyle w:val="Compact"/>
            </w:pPr>
            <w:r>
              <w:t xml:space="preserve">idempotent consolidation</w:t>
            </w:r>
          </w:p>
        </w:tc>
        <w:tc>
          <w:tcPr/>
          <w:p>
            <w:pPr>
              <w:pStyle w:val="Compact"/>
            </w:pPr>
            <w:r>
              <w:t xml:space="preserve">FRD-07.7, 03.8</w:t>
            </w:r>
          </w:p>
        </w:tc>
        <w:tc>
          <w:tcPr/>
          <w:p>
            <w:pPr>
              <w:pStyle w:val="Compact"/>
            </w:pPr>
            <w:r>
              <w:t xml:space="preserve">AT-14</w:t>
            </w:r>
          </w:p>
        </w:tc>
      </w:tr>
      <w:tr>
        <w:tc>
          <w:tcPr/>
          <w:p>
            <w:pPr>
              <w:pStyle w:val="Compact"/>
            </w:pPr>
            <w:r>
              <w:t xml:space="preserve">PRD-10-01</w:t>
            </w:r>
          </w:p>
        </w:tc>
        <w:tc>
          <w:tcPr/>
          <w:p>
            <w:pPr>
              <w:pStyle w:val="Compact"/>
            </w:pPr>
            <w:r>
              <w:t xml:space="preserve">evolution = part of the thesis (D-13)</w:t>
            </w:r>
          </w:p>
        </w:tc>
        <w:tc>
          <w:tcPr/>
          <w:p>
            <w:pPr>
              <w:pStyle w:val="Compact"/>
            </w:pPr>
            <w:r>
              <w:t xml:space="preserve">FRD-08.1</w:t>
            </w:r>
          </w:p>
        </w:tc>
        <w:tc>
          <w:tcPr/>
          <w:p>
            <w:pPr>
              <w:pStyle w:val="Compact"/>
            </w:pPr>
            <w:r>
              <w:t xml:space="preserve">AT-04</w:t>
            </w:r>
          </w:p>
        </w:tc>
      </w:tr>
      <w:tr>
        <w:tc>
          <w:tcPr/>
          <w:p>
            <w:pPr>
              <w:pStyle w:val="Compact"/>
            </w:pPr>
            <w:r>
              <w:t xml:space="preserve">PRD-10-02, 10-03</w:t>
            </w:r>
          </w:p>
        </w:tc>
        <w:tc>
          <w:tcPr/>
          <w:p>
            <w:pPr>
              <w:pStyle w:val="Compact"/>
            </w:pPr>
            <w:r>
              <w:t xml:space="preserve">F-EVO-01 shadowed override; F-EVO-02 no active pointer (</w:t>
            </w:r>
            <w:r>
              <w:rPr>
                <w:rStyle w:val="VerbatimChar"/>
              </w:rPr>
              <w:t xml:space="preserve">rolled_back</w:t>
            </w:r>
            <w:r>
              <w:t xml:space="preserve"> </w:t>
            </w:r>
            <w:r>
              <w:t xml:space="preserve">=</w:t>
            </w:r>
            <w:r>
              <w:t xml:space="preserve"> </w:t>
            </w:r>
            <w:r>
              <w:rPr>
                <w:rStyle w:val="VerbatimChar"/>
              </w:rPr>
              <w:t xml:space="preserve">evolution_runs</w:t>
            </w:r>
            <w:r>
              <w:t xml:space="preserve"> </w:t>
            </w:r>
            <w:r>
              <w:t xml:space="preserve">CHECK table-rebuild)</w:t>
            </w:r>
          </w:p>
        </w:tc>
        <w:tc>
          <w:tcPr/>
          <w:p>
            <w:pPr>
              <w:pStyle w:val="Compact"/>
            </w:pPr>
            <w:r>
              <w:t xml:space="preserve">FRD-08.2, 14.7, 14.3</w:t>
            </w:r>
          </w:p>
        </w:tc>
        <w:tc>
          <w:tcPr/>
          <w:p>
            <w:pPr>
              <w:pStyle w:val="Compact"/>
            </w:pPr>
            <w:r>
              <w:t xml:space="preserve">AT-04, AT-27 (</w:t>
            </w:r>
            <w:r>
              <w:rPr>
                <w:rStyle w:val="VerbatimChar"/>
              </w:rPr>
              <w:t xml:space="preserve">evolution_runs</w:t>
            </w:r>
            <w:r>
              <w:t xml:space="preserve"> </w:t>
            </w:r>
            <w:r>
              <w:t xml:space="preserve">migration)</w:t>
            </w:r>
          </w:p>
        </w:tc>
      </w:tr>
      <w:tr>
        <w:tc>
          <w:tcPr/>
          <w:p>
            <w:pPr>
              <w:pStyle w:val="Compact"/>
            </w:pPr>
            <w:r>
              <w:t xml:space="preserve">PRD-10-04, 10-06</w:t>
            </w:r>
          </w:p>
        </w:tc>
        <w:tc>
          <w:tcPr/>
          <w:p>
            <w:pPr>
              <w:pStyle w:val="Compact"/>
            </w:pPr>
            <w:r>
              <w:t xml:space="preserve">F-EVO-03 closed; F-EVO-05</w:t>
            </w:r>
            <w:r>
              <w:t xml:space="preserve"> </w:t>
            </w:r>
            <w:r>
              <w:rPr>
                <w:rStyle w:val="VerbatimChar"/>
              </w:rPr>
              <w:t xml:space="preserve">EvolveSchema</w:t>
            </w:r>
            <w:r>
              <w:t xml:space="preserve"> </w:t>
            </w:r>
            <w:r>
              <w:t xml:space="preserve">does not enter the Stage</w:t>
            </w:r>
          </w:p>
        </w:tc>
        <w:tc>
          <w:tcPr/>
          <w:p>
            <w:pPr>
              <w:pStyle w:val="Compact"/>
            </w:pPr>
            <w:r>
              <w:t xml:space="preserve">FRD-08.3, 08.1 (row</w:t>
            </w:r>
            <w:r>
              <w:t xml:space="preserve"> </w:t>
            </w:r>
            <w:r>
              <w:rPr>
                <w:rStyle w:val="VerbatimChar"/>
              </w:rPr>
              <w:t xml:space="preserve">EvolveSchema</w:t>
            </w:r>
            <w:r>
              <w:t xml:space="preserve"> </w:t>
            </w:r>
            <w:r>
              <w:t xml:space="preserve">Stage 1: wire-or-drop, R19, W3e-PR6; aligned with disposition R19/C10 and Delivery plan TM-03)</w:t>
            </w:r>
          </w:p>
        </w:tc>
        <w:tc>
          <w:tcPr/>
          <w:p>
            <w:pPr>
              <w:pStyle w:val="Compact"/>
            </w:pPr>
            <w:r>
              <w:t xml:space="preserve">AT-05</w:t>
            </w:r>
          </w:p>
        </w:tc>
      </w:tr>
      <w:tr>
        <w:tc>
          <w:tcPr/>
          <w:p>
            <w:pPr>
              <w:pStyle w:val="Compact"/>
            </w:pPr>
            <w:r>
              <w:t xml:space="preserve">PRD-10-05, 10-09</w:t>
            </w:r>
          </w:p>
        </w:tc>
        <w:tc>
          <w:tcPr/>
          <w:p>
            <w:pPr>
              <w:pStyle w:val="Compact"/>
            </w:pPr>
            <w:r>
              <w:t xml:space="preserve">F-EVO-04 executor == judge; F-EVO-08 Anthropic key mandatory</w:t>
            </w:r>
          </w:p>
        </w:tc>
        <w:tc>
          <w:tcPr/>
          <w:p>
            <w:pPr>
              <w:pStyle w:val="Compact"/>
            </w:pPr>
            <w:r>
              <w:t xml:space="preserve">FRD-08.4</w:t>
            </w:r>
          </w:p>
        </w:tc>
        <w:tc>
          <w:tcPr/>
          <w:p>
            <w:pPr>
              <w:pStyle w:val="Compact"/>
            </w:pPr>
            <w:r>
              <w:t xml:space="preserve">AT-05, AT-29</w:t>
            </w:r>
          </w:p>
        </w:tc>
      </w:tr>
      <w:tr>
        <w:tc>
          <w:tcPr/>
          <w:p>
            <w:pPr>
              <w:pStyle w:val="Compact"/>
            </w:pPr>
            <w:r>
              <w:t xml:space="preserve">PRD-10-07, 10-12</w:t>
            </w:r>
          </w:p>
        </w:tc>
        <w:tc>
          <w:tcPr/>
          <w:p>
            <w:pPr>
              <w:pStyle w:val="Compact"/>
            </w:pPr>
            <w:r>
              <w:t xml:space="preserve">F-EVO-06 delta compares different sets; promotion flow</w:t>
            </w:r>
          </w:p>
        </w:tc>
        <w:tc>
          <w:tcPr/>
          <w:p>
            <w:pPr>
              <w:pStyle w:val="Compact"/>
            </w:pPr>
            <w:r>
              <w:t xml:space="preserve">FRD-08.6, 02.11</w:t>
            </w:r>
          </w:p>
        </w:tc>
        <w:tc>
          <w:tcPr/>
          <w:p>
            <w:pPr>
              <w:pStyle w:val="Compact"/>
            </w:pPr>
            <w:r>
              <w:t xml:space="preserve">AT-29</w:t>
            </w:r>
          </w:p>
        </w:tc>
      </w:tr>
      <w:tr>
        <w:tc>
          <w:tcPr/>
          <w:p>
            <w:pPr>
              <w:pStyle w:val="Compact"/>
            </w:pPr>
            <w:r>
              <w:t xml:space="preserve">PRD-10-08</w:t>
            </w:r>
          </w:p>
        </w:tc>
        <w:tc>
          <w:tcPr/>
          <w:p>
            <w:pPr>
              <w:pStyle w:val="Compact"/>
            </w:pPr>
            <w:r>
              <w:t xml:space="preserve">F-EVO-07 traces with secrets bypass</w:t>
            </w:r>
            <w:r>
              <w:t xml:space="preserve"> </w:t>
            </w:r>
            <w:r>
              <w:rPr>
                <w:rStyle w:val="VerbatimChar"/>
              </w:rPr>
              <w:t xml:space="preserve">EvalDatasetBuilder</w:t>
            </w:r>
          </w:p>
        </w:tc>
        <w:tc>
          <w:tcPr/>
          <w:p>
            <w:pPr>
              <w:pStyle w:val="Compact"/>
            </w:pPr>
            <w:r>
              <w:t xml:space="preserve">FRD-08.6, 12.3</w:t>
            </w:r>
          </w:p>
        </w:tc>
        <w:tc>
          <w:tcPr/>
          <w:p>
            <w:pPr>
              <w:pStyle w:val="Compact"/>
            </w:pPr>
            <w:r>
              <w:t xml:space="preserve">AT-13, AT-19, AT-29</w:t>
            </w:r>
          </w:p>
        </w:tc>
      </w:tr>
      <w:tr>
        <w:tc>
          <w:tcPr/>
          <w:p>
            <w:pPr>
              <w:pStyle w:val="Compact"/>
            </w:pPr>
            <w:r>
              <w:t xml:space="preserve">PRD-10-10</w:t>
            </w:r>
          </w:p>
        </w:tc>
        <w:tc>
          <w:tcPr/>
          <w:p>
            <w:pPr>
              <w:pStyle w:val="Compact"/>
            </w:pPr>
            <w:r>
              <w:t xml:space="preserve">F-EVO-10 false UX claims</w:t>
            </w:r>
          </w:p>
        </w:tc>
        <w:tc>
          <w:tcPr/>
          <w:p>
            <w:pPr>
              <w:pStyle w:val="Compact"/>
            </w:pPr>
            <w:r>
              <w:t xml:space="preserve">FRD-08.7, 02.11 (</w:t>
            </w:r>
            <w:r>
              <w:rPr>
                <w:rStyle w:val="VerbatimChar"/>
              </w:rPr>
              <w:t xml:space="preserve">written_not_active</w:t>
            </w:r>
            <w:r>
              <w:t xml:space="preserve">)</w:t>
            </w:r>
          </w:p>
        </w:tc>
        <w:tc>
          <w:tcPr/>
          <w:p>
            <w:pPr>
              <w:pStyle w:val="Compact"/>
            </w:pPr>
            <w:r>
              <w:t xml:space="preserve">AT-04</w:t>
            </w:r>
          </w:p>
        </w:tc>
      </w:tr>
      <w:tr>
        <w:tc>
          <w:tcPr/>
          <w:p>
            <w:pPr>
              <w:pStyle w:val="Compact"/>
            </w:pPr>
            <w:r>
              <w:t xml:space="preserve">PRD-10-11</w:t>
            </w:r>
          </w:p>
        </w:tc>
        <w:tc>
          <w:tcPr/>
          <w:p>
            <w:pPr>
              <w:pStyle w:val="Compact"/>
            </w:pPr>
            <w:r>
              <w:t xml:space="preserve">F-EVO-09</w:t>
            </w:r>
            <w:r>
              <w:t xml:space="preserve"> </w:t>
            </w:r>
            <w:r>
              <w:rPr>
                <w:rStyle w:val="VerbatimChar"/>
              </w:rPr>
              <w:t xml:space="preserve">AgentLearning</w:t>
            </w:r>
            <w:r>
              <w:t xml:space="preserve"> </w:t>
            </w:r>
            <w:r>
              <w:t xml:space="preserve">dead; a replacement exists (C10)</w:t>
            </w:r>
          </w:p>
        </w:tc>
        <w:tc>
          <w:tcPr/>
          <w:p>
            <w:pPr>
              <w:pStyle w:val="Compact"/>
            </w:pPr>
            <w:r>
              <w:t xml:space="preserve">FRD-08.1</w:t>
            </w:r>
          </w:p>
        </w:tc>
        <w:tc>
          <w:tcPr/>
          <w:p>
            <w:pPr>
              <w:pStyle w:val="Compact"/>
            </w:pPr>
            <w:r>
              <w:t xml:space="preserve">—</w:t>
            </w:r>
          </w:p>
        </w:tc>
      </w:tr>
      <w:tr>
        <w:tc>
          <w:tcPr/>
          <w:p>
            <w:pPr>
              <w:pStyle w:val="Compact"/>
            </w:pPr>
            <w:r>
              <w:t xml:space="preserve">PRD-10-13</w:t>
            </w:r>
          </w:p>
        </w:tc>
        <w:tc>
          <w:tcPr/>
          <w:p>
            <w:pPr>
              <w:pStyle w:val="Compact"/>
            </w:pPr>
            <w:r>
              <w:t xml:space="preserve">bounded recipe registry (DIR-14)</w:t>
            </w:r>
          </w:p>
        </w:tc>
        <w:tc>
          <w:tcPr/>
          <w:p>
            <w:pPr>
              <w:pStyle w:val="Compact"/>
            </w:pPr>
            <w:r>
              <w:t xml:space="preserve">FRD-08.5, 02.11</w:t>
            </w:r>
          </w:p>
        </w:tc>
        <w:tc>
          <w:tcPr/>
          <w:p>
            <w:pPr>
              <w:pStyle w:val="Compact"/>
            </w:pPr>
            <w:r>
              <w:t xml:space="preserve">AT-29 (a variant is promoted only on the same examples/budget; aligned with Delivery plan TM-21 and disposition R03)</w:t>
            </w:r>
          </w:p>
        </w:tc>
      </w:tr>
      <w:tr>
        <w:tc>
          <w:tcPr/>
          <w:p>
            <w:pPr>
              <w:pStyle w:val="Compact"/>
            </w:pPr>
            <w:r>
              <w:t xml:space="preserve">PRD-11-01, 11-02, 11-03</w:t>
            </w:r>
          </w:p>
        </w:tc>
        <w:tc>
          <w:tcPr/>
          <w:p>
            <w:pPr>
              <w:pStyle w:val="Compact"/>
            </w:pPr>
            <w:r>
              <w:t xml:space="preserve">Qwen 3.8 27B-class; identity; Ollama pin older than the release</w:t>
            </w:r>
          </w:p>
        </w:tc>
        <w:tc>
          <w:tcPr/>
          <w:p>
            <w:pPr>
              <w:pStyle w:val="Compact"/>
            </w:pPr>
            <w:r>
              <w:t xml:space="preserve">FRD-10.3</w:t>
            </w:r>
          </w:p>
        </w:tc>
        <w:tc>
          <w:tcPr/>
          <w:p>
            <w:pPr>
              <w:pStyle w:val="Compact"/>
            </w:pPr>
            <w:r>
              <w:t xml:space="preserve">AT-20</w:t>
            </w:r>
          </w:p>
        </w:tc>
      </w:tr>
      <w:tr>
        <w:tc>
          <w:tcPr/>
          <w:p>
            <w:pPr>
              <w:pStyle w:val="Compact"/>
            </w:pPr>
            <w:r>
              <w:t xml:space="preserve">PRD-11-04, 11-05, 11-07</w:t>
            </w:r>
          </w:p>
        </w:tc>
        <w:tc>
          <w:tcPr/>
          <w:p>
            <w:pPr>
              <w:pStyle w:val="Compact"/>
            </w:pPr>
            <w:r>
              <w:t xml:space="preserve">hardware ladder; NVIDIA/Apple-only detection; pull without resume</w:t>
            </w:r>
          </w:p>
        </w:tc>
        <w:tc>
          <w:tcPr/>
          <w:p>
            <w:pPr>
              <w:pStyle w:val="Compact"/>
            </w:pPr>
            <w:r>
              <w:t xml:space="preserve">FRD-10.2</w:t>
            </w:r>
          </w:p>
        </w:tc>
        <w:tc>
          <w:tcPr/>
          <w:p>
            <w:pPr>
              <w:pStyle w:val="Compact"/>
            </w:pPr>
            <w:r>
              <w:t xml:space="preserve">AT-20</w:t>
            </w:r>
          </w:p>
        </w:tc>
      </w:tr>
      <w:tr>
        <w:tc>
          <w:tcPr/>
          <w:p>
            <w:pPr>
              <w:pStyle w:val="Compact"/>
            </w:pPr>
            <w:r>
              <w:t xml:space="preserve">PRD-11-06</w:t>
            </w:r>
          </w:p>
        </w:tc>
        <w:tc>
          <w:tcPr/>
          <w:p>
            <w:pPr>
              <w:pStyle w:val="Compact"/>
            </w:pPr>
            <w:r>
              <w:t xml:space="preserve">installation paths</w:t>
            </w:r>
          </w:p>
        </w:tc>
        <w:tc>
          <w:tcPr/>
          <w:p>
            <w:pPr>
              <w:pStyle w:val="Compact"/>
            </w:pPr>
            <w:r>
              <w:t xml:space="preserve">FRD-10.4</w:t>
            </w:r>
          </w:p>
        </w:tc>
        <w:tc>
          <w:tcPr/>
          <w:p>
            <w:pPr>
              <w:pStyle w:val="Compact"/>
            </w:pPr>
            <w:r>
              <w:t xml:space="preserve">AT-20</w:t>
            </w:r>
          </w:p>
        </w:tc>
      </w:tr>
      <w:tr>
        <w:tc>
          <w:tcPr/>
          <w:p>
            <w:pPr>
              <w:pStyle w:val="Compact"/>
            </w:pPr>
            <w:r>
              <w:t xml:space="preserve">PRD-11-08</w:t>
            </w:r>
          </w:p>
        </w:tc>
        <w:tc>
          <w:tcPr/>
          <w:p>
            <w:pPr>
              <w:pStyle w:val="Compact"/>
            </w:pPr>
            <w:r>
              <w:t xml:space="preserve">F-UXM-02/03 readiness false positives</w:t>
            </w:r>
          </w:p>
        </w:tc>
        <w:tc>
          <w:tcPr/>
          <w:p>
            <w:pPr>
              <w:pStyle w:val="Compact"/>
            </w:pPr>
            <w:r>
              <w:t xml:space="preserve">FRD-10.1</w:t>
            </w:r>
          </w:p>
        </w:tc>
        <w:tc>
          <w:tcPr/>
          <w:p>
            <w:pPr>
              <w:pStyle w:val="Compact"/>
            </w:pPr>
            <w:r>
              <w:t xml:space="preserve">AT-20</w:t>
            </w:r>
          </w:p>
        </w:tc>
      </w:tr>
      <w:tr>
        <w:tc>
          <w:tcPr/>
          <w:p>
            <w:pPr>
              <w:pStyle w:val="Compact"/>
            </w:pPr>
            <w:r>
              <w:t xml:space="preserve">PRD-11-09</w:t>
            </w:r>
          </w:p>
        </w:tc>
        <w:tc>
          <w:tcPr/>
          <w:p>
            <w:pPr>
              <w:pStyle w:val="Compact"/>
            </w:pPr>
            <w:r>
              <w:t xml:space="preserve">onboarding 6 steps</w:t>
            </w:r>
          </w:p>
        </w:tc>
        <w:tc>
          <w:tcPr/>
          <w:p>
            <w:pPr>
              <w:pStyle w:val="Compact"/>
            </w:pPr>
            <w:r>
              <w:t xml:space="preserve">FRD-10.5</w:t>
            </w:r>
          </w:p>
        </w:tc>
        <w:tc>
          <w:tcPr/>
          <w:p>
            <w:pPr>
              <w:pStyle w:val="Compact"/>
            </w:pPr>
            <w:r>
              <w:t xml:space="preserve">—</w:t>
            </w:r>
          </w:p>
        </w:tc>
      </w:tr>
      <w:tr>
        <w:tc>
          <w:tcPr/>
          <w:p>
            <w:pPr>
              <w:pStyle w:val="Compact"/>
            </w:pPr>
            <w:r>
              <w:t xml:space="preserve">PRD-11-10</w:t>
            </w:r>
          </w:p>
        </w:tc>
        <w:tc>
          <w:tcPr/>
          <w:p>
            <w:pPr>
              <w:pStyle w:val="Compact"/>
            </w:pPr>
            <w:r>
              <w:t xml:space="preserve">a11y + labels (functional part): WCAG 2.2 AA as the acceptance target for</w:t>
            </w:r>
            <w:r>
              <w:t xml:space="preserve"> </w:t>
            </w:r>
            <w:r>
              <w:rPr>
                <w:b/>
                <w:bCs/>
              </w:rPr>
              <w:t xml:space="preserve">new</w:t>
            </w:r>
            <w:r>
              <w:t xml:space="preserve"> </w:t>
            </w:r>
            <w:r>
              <w:t xml:space="preserve">surfaces;</w:t>
            </w:r>
            <w:r>
              <w:t xml:space="preserve"> </w:t>
            </w:r>
            <w:r>
              <w:rPr>
                <w:rStyle w:val="VerbatimChar"/>
              </w:rPr>
              <w:t xml:space="preserve">?forceWizard=true</w:t>
            </w:r>
            <w:r>
              <w:t xml:space="preserve"> </w:t>
            </w:r>
            <w:r>
              <w:t xml:space="preserve">routes in the axe list (</w:t>
            </w:r>
            <w:r>
              <w:rPr>
                <w:rStyle w:val="VerbatimChar"/>
              </w:rPr>
              <w:t xml:space="preserve">tests/e2e/runtime-a11y.spec.ts:10-60</w:t>
            </w:r>
            <w:r>
              <w:t xml:space="preserve"> </w:t>
            </w:r>
            <w:r>
              <w:t xml:space="preserve">does not cover them today, F-UXM-09); new Work Progress labels centralized — aligned with Delivery plan TM-14 and disposition A24</w:t>
            </w:r>
          </w:p>
        </w:tc>
        <w:tc>
          <w:tcPr/>
          <w:p>
            <w:pPr>
              <w:pStyle w:val="Compact"/>
            </w:pPr>
            <w:r>
              <w:t xml:space="preserve">FRD-05.8 (labels + a11y test of the new surface)</w:t>
            </w:r>
          </w:p>
        </w:tc>
        <w:tc>
          <w:tcPr/>
          <w:p>
            <w:pPr>
              <w:pStyle w:val="Compact"/>
            </w:pPr>
            <w:r>
              <w:t xml:space="preserve">— (no separate AT; a11y exit test W5-PR7; i18n/English-only part = decision queue, brief §20.3, without an FRD contract)</w:t>
            </w:r>
          </w:p>
        </w:tc>
      </w:tr>
      <w:tr>
        <w:tc>
          <w:tcPr/>
          <w:p>
            <w:pPr>
              <w:pStyle w:val="Compact"/>
            </w:pPr>
            <w:r>
              <w:t xml:space="preserve">PRD-12-01, 12-02</w:t>
            </w:r>
          </w:p>
        </w:tc>
        <w:tc>
          <w:tcPr/>
          <w:p>
            <w:pPr>
              <w:pStyle w:val="Compact"/>
            </w:pPr>
            <w:r>
              <w:t xml:space="preserve">one WorkItem (DIR-18); one mail/calendar scenario</w:t>
            </w:r>
          </w:p>
        </w:tc>
        <w:tc>
          <w:tcPr/>
          <w:p>
            <w:pPr>
              <w:pStyle w:val="Compact"/>
            </w:pPr>
            <w:r>
              <w:t xml:space="preserve">FRD-02.9, 09.1</w:t>
            </w:r>
          </w:p>
        </w:tc>
        <w:tc>
          <w:tcPr/>
          <w:p>
            <w:pPr>
              <w:pStyle w:val="Compact"/>
            </w:pPr>
            <w:r>
              <w:t xml:space="preserve">AT-24</w:t>
            </w:r>
          </w:p>
        </w:tc>
      </w:tr>
      <w:tr>
        <w:tc>
          <w:tcPr/>
          <w:p>
            <w:pPr>
              <w:pStyle w:val="Compact"/>
            </w:pPr>
            <w:r>
              <w:t xml:space="preserve">PRD-12-03</w:t>
            </w:r>
          </w:p>
        </w:tc>
        <w:tc>
          <w:tcPr/>
          <w:p>
            <w:pPr>
              <w:pStyle w:val="Compact"/>
            </w:pPr>
            <w:r>
              <w:t xml:space="preserve">profile per channel (C6)</w:t>
            </w:r>
          </w:p>
        </w:tc>
        <w:tc>
          <w:tcPr/>
          <w:p>
            <w:pPr>
              <w:pStyle w:val="Compact"/>
            </w:pPr>
            <w:r>
              <w:t xml:space="preserve">FRD-09.1, 11.2</w:t>
            </w:r>
          </w:p>
        </w:tc>
        <w:tc>
          <w:tcPr/>
          <w:p>
            <w:pPr>
              <w:pStyle w:val="Compact"/>
            </w:pPr>
            <w:r>
              <w:t xml:space="preserve">AT-19, AT-24, AT-25</w:t>
            </w:r>
          </w:p>
        </w:tc>
      </w:tr>
      <w:tr>
        <w:tc>
          <w:tcPr/>
          <w:p>
            <w:pPr>
              <w:pStyle w:val="Compact"/>
            </w:pPr>
            <w:r>
              <w:t xml:space="preserve">PRD-12-04</w:t>
            </w:r>
          </w:p>
        </w:tc>
        <w:tc>
          <w:tcPr/>
          <w:p>
            <w:pPr>
              <w:pStyle w:val="Compact"/>
            </w:pPr>
            <w:r>
              <w:t xml:space="preserve">injection = defense-in-depth; taint (A13)</w:t>
            </w:r>
          </w:p>
        </w:tc>
        <w:tc>
          <w:tcPr/>
          <w:p>
            <w:pPr>
              <w:pStyle w:val="Compact"/>
            </w:pPr>
            <w:r>
              <w:t xml:space="preserve">FRD-09.2, 12.1, 12.2</w:t>
            </w:r>
          </w:p>
        </w:tc>
        <w:tc>
          <w:tcPr/>
          <w:p>
            <w:pPr>
              <w:pStyle w:val="Compact"/>
            </w:pPr>
            <w:r>
              <w:t xml:space="preserve">AT-19</w:t>
            </w:r>
          </w:p>
        </w:tc>
      </w:tr>
      <w:tr>
        <w:tc>
          <w:tcPr/>
          <w:p>
            <w:pPr>
              <w:pStyle w:val="Compact"/>
            </w:pPr>
            <w:r>
              <w:t xml:space="preserve">PRD-12-05</w:t>
            </w:r>
          </w:p>
        </w:tc>
        <w:tc>
          <w:tcPr/>
          <w:p>
            <w:pPr>
              <w:pStyle w:val="Compact"/>
            </w:pPr>
            <w:r>
              <w:t xml:space="preserve">approval over IM bound to the run/action</w:t>
            </w:r>
          </w:p>
        </w:tc>
        <w:tc>
          <w:tcPr/>
          <w:p>
            <w:pPr>
              <w:pStyle w:val="Compact"/>
            </w:pPr>
            <w:r>
              <w:t xml:space="preserve">FRD-11.2, 12.6</w:t>
            </w:r>
          </w:p>
        </w:tc>
        <w:tc>
          <w:tcPr/>
          <w:p>
            <w:pPr>
              <w:pStyle w:val="Compact"/>
            </w:pPr>
            <w:r>
              <w:t xml:space="preserve">AT-25</w:t>
            </w:r>
          </w:p>
        </w:tc>
      </w:tr>
      <w:tr>
        <w:tc>
          <w:tcPr/>
          <w:p>
            <w:pPr>
              <w:pStyle w:val="Compact"/>
            </w:pPr>
            <w:r>
              <w:t xml:space="preserve">PRD-13-01, 13-02, 13-03, 13-10</w:t>
            </w:r>
          </w:p>
        </w:tc>
        <w:tc>
          <w:tcPr/>
          <w:p>
            <w:pPr>
              <w:pStyle w:val="Compact"/>
            </w:pPr>
            <w:r>
              <w:t xml:space="preserve">KVARK connect contract;</w:t>
            </w:r>
            <w:r>
              <w:t xml:space="preserve"> </w:t>
            </w:r>
            <w:r>
              <w:rPr>
                <w:rStyle w:val="VerbatimChar"/>
              </w:rPr>
              <w:t xml:space="preserve">createKvarkTools</w:t>
            </w:r>
            <w:r>
              <w:t xml:space="preserve"> </w:t>
            </w:r>
            <w:r>
              <w:t xml:space="preserve">0 callers; no rewriting of org functions; portfolio boundary and contract with the KVARK API (13-10)</w:t>
            </w:r>
          </w:p>
        </w:tc>
        <w:tc>
          <w:tcPr/>
          <w:p>
            <w:pPr>
              <w:pStyle w:val="Compact"/>
            </w:pPr>
            <w:r>
              <w:t xml:space="preserve">FRD-11.4, 01.6, FRD-10.4</w:t>
            </w:r>
          </w:p>
        </w:tc>
        <w:tc>
          <w:tcPr/>
          <w:p>
            <w:pPr>
              <w:pStyle w:val="Compact"/>
            </w:pPr>
            <w:r>
              <w:t xml:space="preserve">AT-26; AT-20 (part: remote endpoint per FRD-10.4)</w:t>
            </w:r>
          </w:p>
        </w:tc>
      </w:tr>
      <w:tr>
        <w:tc>
          <w:tcPr/>
          <w:p>
            <w:pPr>
              <w:pStyle w:val="Compact"/>
            </w:pPr>
            <w:r>
              <w:t xml:space="preserve">PRD-13-04</w:t>
            </w:r>
          </w:p>
        </w:tc>
        <w:tc>
          <w:tcPr/>
          <w:p>
            <w:pPr>
              <w:pStyle w:val="Compact"/>
            </w:pPr>
            <w:r>
              <w:t xml:space="preserve">G1 de-gate: Approvals nav (3 places),</w:t>
            </w:r>
            <w:r>
              <w:t xml:space="preserve"> </w:t>
            </w:r>
            <w:r>
              <w:rPr>
                <w:rStyle w:val="VerbatimChar"/>
              </w:rPr>
              <w:t xml:space="preserve">cost.ts:210,272</w:t>
            </w:r>
            <w:r>
              <w:t xml:space="preserve">,</w:t>
            </w:r>
            <w:r>
              <w:t xml:space="preserve"> </w:t>
            </w:r>
            <w:r>
              <w:rPr>
                <w:rStyle w:val="VerbatimChar"/>
              </w:rPr>
              <w:t xml:space="preserve">settings.ts:1192</w:t>
            </w:r>
            <w:r>
              <w:t xml:space="preserve"> </w:t>
            </w:r>
            <w:r>
              <w:t xml:space="preserve">audit-export → available to the Solo user (D-01; F-TK-02/03/04, F-CAP-07);</w:t>
            </w:r>
            <w:r>
              <w:t xml:space="preserve"> </w:t>
            </w:r>
            <w:r>
              <w:rPr>
                <w:rStyle w:val="VerbatimChar"/>
              </w:rPr>
              <w:t xml:space="preserve">/api/admin/overview</w:t>
            </w:r>
            <w:r>
              <w:t xml:space="preserve"> </w:t>
            </w:r>
            <w:r>
              <w:t xml:space="preserve">placeholder = candidate for removal</w:t>
            </w:r>
          </w:p>
        </w:tc>
        <w:tc>
          <w:tcPr/>
          <w:p>
            <w:pPr>
              <w:pStyle w:val="Compact"/>
            </w:pPr>
            <w:r>
              <w:t xml:space="preserve">FRD-06.6, 11.4 (org-only stays behind the KVARK connection, not behind the tier)</w:t>
            </w:r>
          </w:p>
        </w:tc>
        <w:tc>
          <w:tcPr/>
          <w:p>
            <w:pPr>
              <w:pStyle w:val="Compact"/>
            </w:pPr>
            <w:r>
              <w:t xml:space="preserve">AT-12 (part: Approvals available to Solo), AT-18 (part)</w:t>
            </w:r>
          </w:p>
        </w:tc>
      </w:tr>
      <w:tr>
        <w:tc>
          <w:tcPr/>
          <w:p>
            <w:pPr>
              <w:pStyle w:val="Compact"/>
            </w:pPr>
            <w:r>
              <w:t xml:space="preserve">PRD-13-05, 13-06</w:t>
            </w:r>
          </w:p>
        </w:tc>
        <w:tc>
          <w:tcPr/>
          <w:p>
            <w:pPr>
              <w:pStyle w:val="Compact"/>
            </w:pPr>
            <w:r>
              <w:t xml:space="preserve">tier inventory (24 files); tier migration; subscribers UNKNOWN; migration rollback does not restore erased/revoked items (A2, DIR-21)</w:t>
            </w:r>
          </w:p>
        </w:tc>
        <w:tc>
          <w:tcPr/>
          <w:p>
            <w:pPr>
              <w:pStyle w:val="Compact"/>
            </w:pPr>
            <w:r>
              <w:t xml:space="preserve">FRD-14.10, FRD-14.13, FRD-14.14, FRD-14.15, FRD-14.16, FRD-06.3, FRD-12.9</w:t>
            </w:r>
          </w:p>
        </w:tc>
        <w:tc>
          <w:tcPr/>
          <w:p>
            <w:pPr>
              <w:pStyle w:val="Compact"/>
            </w:pPr>
            <w:r>
              <w:t xml:space="preserve">AT-27</w:t>
            </w:r>
          </w:p>
        </w:tc>
      </w:tr>
      <w:tr>
        <w:tc>
          <w:tcPr/>
          <w:p>
            <w:pPr>
              <w:pStyle w:val="Compact"/>
            </w:pPr>
            <w:r>
              <w:t xml:space="preserve">PRD-13-07</w:t>
            </w:r>
          </w:p>
        </w:tc>
        <w:tc>
          <w:tcPr/>
          <w:p>
            <w:pPr>
              <w:pStyle w:val="Compact"/>
            </w:pPr>
            <w:r>
              <w:t xml:space="preserve">worker boundary (C20)</w:t>
            </w:r>
          </w:p>
        </w:tc>
        <w:tc>
          <w:tcPr/>
          <w:p>
            <w:pPr>
              <w:pStyle w:val="Compact"/>
            </w:pPr>
            <w:r>
              <w:t xml:space="preserve">FRD-11.3</w:t>
            </w:r>
          </w:p>
        </w:tc>
        <w:tc>
          <w:tcPr/>
          <w:p>
            <w:pPr>
              <w:pStyle w:val="Compact"/>
            </w:pPr>
            <w:r>
              <w:t xml:space="preserve">—</w:t>
            </w:r>
          </w:p>
        </w:tc>
      </w:tr>
      <w:tr>
        <w:tc>
          <w:tcPr/>
          <w:p>
            <w:pPr>
              <w:pStyle w:val="Compact"/>
            </w:pPr>
            <w:r>
              <w:t xml:space="preserve">PRD-13-08</w:t>
            </w:r>
          </w:p>
        </w:tc>
        <w:tc>
          <w:tcPr/>
          <w:p>
            <w:pPr>
              <w:pStyle w:val="Compact"/>
            </w:pPr>
            <w:r>
              <w:t xml:space="preserve">license markings inconsistent</w:t>
            </w:r>
          </w:p>
        </w:tc>
        <w:tc>
          <w:tcPr/>
          <w:p>
            <w:pPr>
              <w:pStyle w:val="Compact"/>
            </w:pPr>
            <w:r>
              <w:t xml:space="preserve">FRD-12.10</w:t>
            </w:r>
          </w:p>
        </w:tc>
        <w:tc>
          <w:tcPr/>
          <w:p>
            <w:pPr>
              <w:pStyle w:val="Compact"/>
            </w:pPr>
            <w:r>
              <w:t xml:space="preserve">— (decision queue)</w:t>
            </w:r>
          </w:p>
        </w:tc>
      </w:tr>
      <w:tr>
        <w:tc>
          <w:tcPr/>
          <w:p>
            <w:pPr>
              <w:pStyle w:val="Compact"/>
            </w:pPr>
            <w:r>
              <w:t xml:space="preserve">PRD-13-09</w:t>
            </w:r>
          </w:p>
        </w:tc>
        <w:tc>
          <w:tcPr/>
          <w:p>
            <w:pPr>
              <w:pStyle w:val="Compact"/>
            </w:pPr>
            <w:r>
              <w:t xml:space="preserve">release chain code vs live</w:t>
            </w:r>
          </w:p>
        </w:tc>
        <w:tc>
          <w:tcPr/>
          <w:p>
            <w:pPr>
              <w:pStyle w:val="Compact"/>
            </w:pPr>
            <w:r>
              <w:t xml:space="preserve">FRD-13.5</w:t>
            </w:r>
          </w:p>
        </w:tc>
        <w:tc>
          <w:tcPr/>
          <w:p>
            <w:pPr>
              <w:pStyle w:val="Compact"/>
            </w:pPr>
            <w:r>
              <w:t xml:space="preserve">AT-30</w:t>
            </w:r>
          </w:p>
        </w:tc>
      </w:tr>
      <w:tr>
        <w:tc>
          <w:tcPr/>
          <w:p>
            <w:pPr>
              <w:pStyle w:val="Compact"/>
            </w:pPr>
            <w:r>
              <w:t xml:space="preserve">PRD-14-01, 14-02, 14-03</w:t>
            </w:r>
          </w:p>
        </w:tc>
        <w:tc>
          <w:tcPr/>
          <w:p>
            <w:pPr>
              <w:pStyle w:val="Compact"/>
            </w:pPr>
            <w:r>
              <w:t xml:space="preserve">benchmark = evidence (D-18); production path (DIR-22); two comparisons (DIR-23)</w:t>
            </w:r>
          </w:p>
        </w:tc>
        <w:tc>
          <w:tcPr/>
          <w:p>
            <w:pPr>
              <w:pStyle w:val="Compact"/>
            </w:pPr>
            <w:r>
              <w:t xml:space="preserve">FRD-13.4</w:t>
            </w:r>
          </w:p>
        </w:tc>
        <w:tc>
          <w:tcPr/>
          <w:p>
            <w:pPr>
              <w:pStyle w:val="Compact"/>
            </w:pPr>
            <w:r>
              <w:t xml:space="preserve">AT-28</w:t>
            </w:r>
          </w:p>
        </w:tc>
      </w:tr>
      <w:tr>
        <w:tc>
          <w:tcPr/>
          <w:p>
            <w:pPr>
              <w:pStyle w:val="Compact"/>
            </w:pPr>
            <w:r>
              <w:t xml:space="preserve">PRD-14-04</w:t>
            </w:r>
          </w:p>
        </w:tc>
        <w:tc>
          <w:tcPr/>
          <w:p>
            <w:pPr>
              <w:pStyle w:val="Compact"/>
            </w:pPr>
            <w:r>
              <w:t xml:space="preserve">primary test candidate — NOT APPROVED</w:t>
            </w:r>
          </w:p>
        </w:tc>
        <w:tc>
          <w:tcPr/>
          <w:p>
            <w:pPr>
              <w:pStyle w:val="Compact"/>
            </w:pPr>
            <w:r>
              <w:t xml:space="preserve">FRD-13.4 (APEX-Agents row)</w:t>
            </w:r>
          </w:p>
        </w:tc>
        <w:tc>
          <w:tcPr/>
          <w:p>
            <w:pPr>
              <w:pStyle w:val="Compact"/>
            </w:pPr>
            <w:r>
              <w:t xml:space="preserve">AT-28</w:t>
            </w:r>
          </w:p>
        </w:tc>
      </w:tr>
      <w:tr>
        <w:tc>
          <w:tcPr/>
          <w:p>
            <w:pPr>
              <w:pStyle w:val="Compact"/>
            </w:pPr>
            <w:r>
              <w:t xml:space="preserve">PRD-14-05</w:t>
            </w:r>
          </w:p>
        </w:tc>
        <w:tc>
          <w:tcPr/>
          <w:p>
            <w:pPr>
              <w:pStyle w:val="Compact"/>
            </w:pPr>
            <w:r>
              <w:rPr>
                <w:rStyle w:val="VerbatimChar"/>
              </w:rPr>
              <w:t xml:space="preserve">harness-sota-bench</w:t>
            </w:r>
            <w:r>
              <w:t xml:space="preserve"> </w:t>
            </w:r>
            <w:r>
              <w:t xml:space="preserve">branch</w:t>
            </w:r>
          </w:p>
        </w:tc>
        <w:tc>
          <w:tcPr/>
          <w:p>
            <w:pPr>
              <w:pStyle w:val="Compact"/>
            </w:pPr>
            <w:r>
              <w:t xml:space="preserve">FRD-13.4</w:t>
            </w:r>
          </w:p>
        </w:tc>
        <w:tc>
          <w:tcPr/>
          <w:p>
            <w:pPr>
              <w:pStyle w:val="Compact"/>
            </w:pPr>
            <w:r>
              <w:t xml:space="preserve">—</w:t>
            </w:r>
          </w:p>
        </w:tc>
      </w:tr>
      <w:tr>
        <w:tc>
          <w:tcPr/>
          <w:p>
            <w:pPr>
              <w:pStyle w:val="Compact"/>
            </w:pPr>
            <w:r>
              <w:t xml:space="preserve">PRD-14-06, 14-08</w:t>
            </w:r>
          </w:p>
        </w:tc>
        <w:tc>
          <w:tcPr/>
          <w:p>
            <w:pPr>
              <w:pStyle w:val="Compact"/>
            </w:pPr>
            <w:r>
              <w:t xml:space="preserve">allowed messages (C18); locked study and contamination</w:t>
            </w:r>
          </w:p>
        </w:tc>
        <w:tc>
          <w:tcPr/>
          <w:p>
            <w:pPr>
              <w:pStyle w:val="Compact"/>
            </w:pPr>
            <w:r>
              <w:t xml:space="preserve">FRD-13.4 (statistics,</w:t>
            </w:r>
            <w:r>
              <w:t xml:space="preserve"> </w:t>
            </w:r>
            <w:r>
              <w:rPr>
                <w:rStyle w:val="VerbatimChar"/>
              </w:rPr>
              <w:t xml:space="preserve">contaminationFirewall</w:t>
            </w:r>
            <w:r>
              <w:t xml:space="preserve">)</w:t>
            </w:r>
          </w:p>
        </w:tc>
        <w:tc>
          <w:tcPr/>
          <w:p>
            <w:pPr>
              <w:pStyle w:val="Compact"/>
            </w:pPr>
            <w:r>
              <w:t xml:space="preserve">AT-28</w:t>
            </w:r>
          </w:p>
        </w:tc>
      </w:tr>
      <w:tr>
        <w:tc>
          <w:tcPr/>
          <w:p>
            <w:pPr>
              <w:pStyle w:val="Compact"/>
            </w:pPr>
            <w:r>
              <w:t xml:space="preserve">PRD-14-07</w:t>
            </w:r>
          </w:p>
        </w:tc>
        <w:tc>
          <w:tcPr/>
          <w:p>
            <w:pPr>
              <w:pStyle w:val="Compact"/>
            </w:pPr>
            <w:r>
              <w:t xml:space="preserve">development A/B as G2 exit evidence (errors and cost, not a public headline); freezing of hypothesis/metric/sample/budget/stop criteria before B3</w:t>
            </w:r>
          </w:p>
        </w:tc>
        <w:tc>
          <w:tcPr/>
          <w:p>
            <w:pPr>
              <w:pStyle w:val="Compact"/>
            </w:pPr>
            <w:r>
              <w:t xml:space="preserve">FRD-13.4 (B2 development A/B;</w:t>
            </w:r>
            <w:r>
              <w:t xml:space="preserve"> </w:t>
            </w:r>
            <w:r>
              <w:rPr>
                <w:rStyle w:val="VerbatimChar"/>
              </w:rPr>
              <w:t xml:space="preserve">WAGGLE-BENCHMARK-PROTOCOL-DRAFT.md</w:t>
            </w:r>
            <w:r>
              <w:t xml:space="preserve"> </w:t>
            </w:r>
            <w:r>
              <w:t xml:space="preserve">BP-CMP)</w:t>
            </w:r>
          </w:p>
        </w:tc>
        <w:tc>
          <w:tcPr/>
          <w:p>
            <w:pPr>
              <w:pStyle w:val="Compact"/>
            </w:pPr>
            <w:r>
              <w:t xml:space="preserve">AT-28 (dev A/B part, G2)</w:t>
            </w:r>
          </w:p>
        </w:tc>
      </w:tr>
      <w:tr>
        <w:tc>
          <w:tcPr/>
          <w:p>
            <w:pPr>
              <w:pStyle w:val="Compact"/>
            </w:pPr>
            <w:r>
              <w:t xml:space="preserve">PRD-14-09</w:t>
            </w:r>
          </w:p>
        </w:tc>
        <w:tc>
          <w:tcPr/>
          <w:p>
            <w:pPr>
              <w:pStyle w:val="Compact"/>
            </w:pPr>
            <w:r>
              <w:rPr>
                <w:rStyle w:val="VerbatimChar"/>
              </w:rPr>
              <w:t xml:space="preserve">cost-tracker.ts</w:t>
            </w:r>
            <w:r>
              <w:t xml:space="preserve"> </w:t>
            </w:r>
            <w:r>
              <w:t xml:space="preserve">prices (A29)</w:t>
            </w:r>
          </w:p>
        </w:tc>
        <w:tc>
          <w:tcPr/>
          <w:p>
            <w:pPr>
              <w:pStyle w:val="Compact"/>
            </w:pPr>
            <w:r>
              <w:t xml:space="preserve">FRD-13.4 (prices), 14.12</w:t>
            </w:r>
          </w:p>
        </w:tc>
        <w:tc>
          <w:tcPr/>
          <w:p>
            <w:pPr>
              <w:pStyle w:val="Compact"/>
            </w:pPr>
            <w:r>
              <w:t xml:space="preserve">AT-28 (manifest</w:t>
            </w:r>
            <w:r>
              <w:t xml:space="preserve"> </w:t>
            </w:r>
            <w:r>
              <w:rPr>
                <w:rStyle w:val="VerbatimChar"/>
              </w:rPr>
              <w:t xml:space="preserve">cost</w:t>
            </w:r>
            <w:r>
              <w:t xml:space="preserve"> </w:t>
            </w:r>
            <w:r>
              <w:t xml:space="preserve">fields), AT-03 (budget:</w:t>
            </w:r>
            <w:r>
              <w:t xml:space="preserve"> </w:t>
            </w:r>
            <w:r>
              <w:rPr>
                <w:rStyle w:val="VerbatimChar"/>
              </w:rPr>
              <w:t xml:space="preserve">ModelSpendBudget</w:t>
            </w:r>
            <w:r>
              <w:t xml:space="preserve"> </w:t>
            </w:r>
            <w:r>
              <w:t xml:space="preserve">does not throw a premature</w:t>
            </w:r>
            <w:r>
              <w:t xml:space="preserve"> </w:t>
            </w:r>
            <w:r>
              <w:rPr>
                <w:rStyle w:val="VerbatimChar"/>
              </w:rPr>
              <w:t xml:space="preserve">BudgetExceededError</w:t>
            </w:r>
            <w:r>
              <w:t xml:space="preserve">) — aligned with disposition A29; AT-29 (promotion) does not read prices</w:t>
            </w:r>
          </w:p>
        </w:tc>
      </w:tr>
      <w:tr>
        <w:tc>
          <w:tcPr/>
          <w:p>
            <w:pPr>
              <w:pStyle w:val="Compact"/>
            </w:pPr>
            <w:r>
              <w:t xml:space="preserve">PRD-15-01, 15-02</w:t>
            </w:r>
          </w:p>
        </w:tc>
        <w:tc>
          <w:tcPr/>
          <w:p>
            <w:pPr>
              <w:pStyle w:val="Compact"/>
            </w:pPr>
            <w:r>
              <w:t xml:space="preserve">Build-vs-Borrow (D-17, DIR-24); candidates</w:t>
            </w:r>
          </w:p>
        </w:tc>
        <w:tc>
          <w:tcPr/>
          <w:p>
            <w:pPr>
              <w:pStyle w:val="Compact"/>
            </w:pPr>
            <w:r>
              <w:t xml:space="preserve">FRD-01.5, 04.3, 06.7</w:t>
            </w:r>
          </w:p>
        </w:tc>
        <w:tc>
          <w:tcPr/>
          <w:p>
            <w:pPr>
              <w:pStyle w:val="Compact"/>
            </w:pPr>
            <w:r>
              <w:t xml:space="preserve">—</w:t>
            </w:r>
          </w:p>
        </w:tc>
      </w:tr>
      <w:tr>
        <w:tc>
          <w:tcPr/>
          <w:p>
            <w:pPr>
              <w:pStyle w:val="Compact"/>
            </w:pPr>
            <w:r>
              <w:t xml:space="preserve">PRD-15-03, 15-05, 15-06</w:t>
            </w:r>
          </w:p>
        </w:tc>
        <w:tc>
          <w:tcPr/>
          <w:p>
            <w:pPr>
              <w:pStyle w:val="Compact"/>
            </w:pPr>
            <w:r>
              <w:t xml:space="preserve">OSS inventory; SBOM/NOTICES; shipping gate</w:t>
            </w:r>
          </w:p>
        </w:tc>
        <w:tc>
          <w:tcPr/>
          <w:p>
            <w:pPr>
              <w:pStyle w:val="Compact"/>
            </w:pPr>
            <w:r>
              <w:t xml:space="preserve">FRD-13.5, 12.10; FR-OSS-01..12 (FRD v1.1 §18) remain valid</w:t>
            </w:r>
          </w:p>
        </w:tc>
        <w:tc>
          <w:tcPr/>
          <w:p>
            <w:pPr>
              <w:pStyle w:val="Compact"/>
            </w:pPr>
            <w:r>
              <w:t xml:space="preserve">AT-30</w:t>
            </w:r>
          </w:p>
        </w:tc>
      </w:tr>
      <w:tr>
        <w:tc>
          <w:tcPr/>
          <w:p>
            <w:pPr>
              <w:pStyle w:val="Compact"/>
            </w:pPr>
            <w:r>
              <w:t xml:space="preserve">PRD-15-04</w:t>
            </w:r>
          </w:p>
        </w:tc>
        <w:tc>
          <w:tcPr/>
          <w:p>
            <w:pPr>
              <w:pStyle w:val="Compact"/>
            </w:pPr>
            <w:r>
              <w:t xml:space="preserve">OSS drift state</w:t>
            </w:r>
          </w:p>
        </w:tc>
        <w:tc>
          <w:tcPr/>
          <w:p>
            <w:pPr>
              <w:pStyle w:val="Compact"/>
            </w:pPr>
            <w:r>
              <w:t xml:space="preserve">FRD-14.2 (drift baseline), 07.9</w:t>
            </w:r>
          </w:p>
        </w:tc>
        <w:tc>
          <w:tcPr/>
          <w:p>
            <w:pPr>
              <w:pStyle w:val="Compact"/>
            </w:pPr>
            <w:r>
              <w:t xml:space="preserve">—</w:t>
            </w:r>
          </w:p>
        </w:tc>
      </w:tr>
      <w:tr>
        <w:tc>
          <w:tcPr/>
          <w:p>
            <w:pPr>
              <w:pStyle w:val="Compact"/>
            </w:pPr>
            <w:r>
              <w:t xml:space="preserve">PRD-16-01..16-20</w:t>
            </w:r>
          </w:p>
        </w:tc>
        <w:tc>
          <w:tcPr/>
          <w:p>
            <w:pPr>
              <w:pStyle w:val="Compact"/>
            </w:pPr>
            <w:r>
              <w:t xml:space="preserve">out of scope</w:t>
            </w:r>
          </w:p>
        </w:tc>
        <w:tc>
          <w:tcPr/>
          <w:p>
            <w:pPr>
              <w:pStyle w:val="Compact"/>
            </w:pPr>
            <w:r>
              <w:t xml:space="preserve">FRD-01.9; individually: 16-06 → 08.5; 16-10 → 04.1 (</w:t>
            </w:r>
            <w:r>
              <w:rPr>
                <w:rStyle w:val="VerbatimChar"/>
              </w:rPr>
              <w:t xml:space="preserve">PAUSED</w:t>
            </w:r>
            <w:r>
              <w:t xml:space="preserve">); 16-11 → 06.5; 16-12 → 06.3; 16-13 → 11.4; 16-14 → 05.2; 16-15 → 09.3; 16-16 → 07.9; 16-18 → 10.4</w:t>
            </w:r>
          </w:p>
        </w:tc>
        <w:tc>
          <w:tcPr/>
          <w:p>
            <w:pPr>
              <w:pStyle w:val="Compact"/>
            </w:pPr>
            <w:r>
              <w:t xml:space="preserve">—</w:t>
            </w:r>
          </w:p>
        </w:tc>
      </w:tr>
      <w:tr>
        <w:tc>
          <w:tcPr/>
          <w:p>
            <w:pPr>
              <w:pStyle w:val="Compact"/>
            </w:pPr>
            <w:r>
              <w:t xml:space="preserve">PRD-17 (open decisions)</w:t>
            </w:r>
          </w:p>
        </w:tc>
        <w:tc>
          <w:tcPr/>
          <w:p>
            <w:pPr>
              <w:pStyle w:val="Compact"/>
            </w:pPr>
            <w:r>
              <w:t xml:space="preserve">decision queue</w:t>
            </w:r>
          </w:p>
        </w:tc>
        <w:tc>
          <w:tcPr/>
          <w:p>
            <w:pPr>
              <w:pStyle w:val="Compact"/>
            </w:pPr>
            <w:r>
              <w:t xml:space="preserve">FRD-12.10 (licenses), 10.3 (model configuration), 14.10 (subscribers), 13.4 (benchmark budget), 09.1 (mail scenario), 11.2 (mobile), 01.8 + 13.3 (thresholds)</w:t>
            </w:r>
          </w:p>
        </w:tc>
        <w:tc>
          <w:tcPr/>
          <w:p>
            <w:pPr>
              <w:pStyle w:val="Compact"/>
            </w:pPr>
            <w:r>
              <w:t xml:space="preserve">—</w:t>
            </w:r>
          </w:p>
        </w:tc>
      </w:tr>
    </w:tbl>
    <w:p>
      <w:pPr>
        <w:pStyle w:val="BodyText"/>
      </w:pPr>
      <w:r>
        <w:rPr>
          <w:b/>
          <w:bCs/>
        </w:rPr>
        <w:t xml:space="preserve">Coverage (mechanical check</w:t>
      </w:r>
      <w:r>
        <w:rPr>
          <w:b/>
          <w:bCs/>
        </w:rPr>
        <w:t xml:space="preserve"> </w:t>
      </w:r>
      <w:r>
        <w:rPr>
          <w:rStyle w:val="VerbatimChar"/>
          <w:b/>
          <w:bCs/>
        </w:rPr>
        <w:t xml:space="preserve">docs/plans/v1.2-evidence/tools/check_trace.mjs</w:t>
      </w:r>
      <w:r>
        <w:rPr>
          <w:b/>
          <w:bCs/>
        </w:rPr>
        <w:t xml:space="preserve"> </w:t>
      </w:r>
      <w:r>
        <w:rPr>
          <w:b/>
          <w:bCs/>
        </w:rPr>
        <w:t xml:space="preserve">over this table — CONFIRMED AT REVISION of the package, repeated on 28.09.2026):</w:t>
      </w:r>
      <w:r>
        <w:t xml:space="preserve"> </w:t>
      </w:r>
      <w:r>
        <w:t xml:space="preserve">all</w:t>
      </w:r>
      <w:r>
        <w:t xml:space="preserve"> </w:t>
      </w:r>
      <w:r>
        <w:rPr>
          <w:b/>
          <w:bCs/>
        </w:rPr>
        <w:t xml:space="preserve">166</w:t>
      </w:r>
      <w:r>
        <w:t xml:space="preserve"> </w:t>
      </w:r>
      <w:r>
        <w:t xml:space="preserve">defined</w:t>
      </w:r>
      <w:r>
        <w:t xml:space="preserve"> </w:t>
      </w:r>
      <w:r>
        <w:rPr>
          <w:rStyle w:val="VerbatimChar"/>
        </w:rPr>
        <w:t xml:space="preserve">PRD-SS-NN</w:t>
      </w:r>
      <w:r>
        <w:t xml:space="preserve"> </w:t>
      </w:r>
      <w:r>
        <w:t xml:space="preserve">IDs have ≥1 row above (the previous draft missed PRD-02-11, PRD-03-10, PRD-13-04, PRD-14-07 — added; PRD-02-12 → FRD-12.11 added in the third critical pass); all</w:t>
      </w:r>
      <w:r>
        <w:t xml:space="preserve"> </w:t>
      </w:r>
      <w:r>
        <w:rPr>
          <w:b/>
          <w:bCs/>
        </w:rPr>
        <w:t xml:space="preserve">114</w:t>
      </w:r>
      <w:r>
        <w:t xml:space="preserve"> </w:t>
      </w:r>
      <w:r>
        <w:t xml:space="preserve">FRD contracts from §1–§14 have ≥1 PRD ID —</w:t>
      </w:r>
      <w:r>
        <w:t xml:space="preserve"> </w:t>
      </w:r>
      <w:r>
        <w:rPr>
          <w:b/>
          <w:bCs/>
        </w:rPr>
        <w:t xml:space="preserve">114/114</w:t>
      </w:r>
      <w:r>
        <w:t xml:space="preserve"> </w:t>
      </w:r>
      <w:r>
        <w:t xml:space="preserve">(116 defined</w:t>
      </w:r>
      <w:r>
        <w:t xml:space="preserve"> </w:t>
      </w:r>
      <w:r>
        <w:rPr>
          <w:rStyle w:val="VerbatimChar"/>
        </w:rPr>
        <w:t xml:space="preserve">FRD-nn.m</w:t>
      </w:r>
      <w:r>
        <w:t xml:space="preserve"> </w:t>
      </w:r>
      <w:r>
        <w:t xml:space="preserve">minus the maps FRD-16.1/16.2; counting rule:</w:t>
      </w:r>
      <w:r>
        <w:t xml:space="preserve"> </w:t>
      </w:r>
      <w:r>
        <w:rPr>
          <w:rStyle w:val="VerbatimChar"/>
        </w:rPr>
        <w:t xml:space="preserve">### FRD-…</w:t>
      </w:r>
      <w:r>
        <w:t xml:space="preserve">,</w:t>
      </w:r>
      <w:r>
        <w:t xml:space="preserve"> </w:t>
      </w:r>
      <w:r>
        <w:rPr>
          <w:rStyle w:val="VerbatimChar"/>
        </w:rPr>
        <w:t xml:space="preserve">| FRD-…</w:t>
      </w:r>
      <w:r>
        <w:t xml:space="preserve"> </w:t>
      </w:r>
      <w:r>
        <w:t xml:space="preserve">and bold</w:t>
      </w:r>
      <w:r>
        <w:t xml:space="preserve"> </w:t>
      </w:r>
      <w:r>
        <w:rPr>
          <w:rStyle w:val="VerbatimChar"/>
        </w:rPr>
        <w:t xml:space="preserve">**FRD-…</w:t>
      </w:r>
      <w:r>
        <w:t xml:space="preserve"> </w:t>
      </w:r>
      <w:r>
        <w:t xml:space="preserve">definitions are counted, including FRD-01.9, FRD-03.0 and FRD-03.9; the previous draft missed FRD-01.3, 01.4, 01.7, 07.8, 12.5, 12.9, 13.1, 14.3 — added; §16.1/§16.2 are the maps themselves, not contracts). Critic note (28.09.2026): the earlier statement "110/110 (112 defined)" was incorrect — it predated the addition of FRD-14.15/14.16, and the earlier tool did not expand the prefix-less range</w:t>
      </w:r>
      <w:r>
        <w:t xml:space="preserve"> </w:t>
      </w:r>
      <w:r>
        <w:rPr>
          <w:rStyle w:val="VerbatimChar"/>
        </w:rPr>
        <w:t xml:space="preserve">14.13–14.16</w:t>
      </w:r>
      <w:r>
        <w:t xml:space="preserve"> </w:t>
      </w:r>
      <w:r>
        <w:t xml:space="preserve">in the PRD-13-05/13-06 row (so it reported FRD-14.13..14.16 as uncovered); the row now carries an explicit list. Items without a</w:t>
      </w:r>
      <w:r>
        <w:t xml:space="preserve"> </w:t>
      </w:r>
      <w:r>
        <w:rPr>
          <w:b/>
          <w:bCs/>
        </w:rPr>
        <w:t xml:space="preserve">functional</w:t>
      </w:r>
      <w:r>
        <w:t xml:space="preserve"> </w:t>
      </w:r>
      <w:r>
        <w:t xml:space="preserve">FRD contract (intentionally, decision queue brief §20.3): PRD-01-07 and PRD-13-08 (license decision → FRD-12.10 only as a pointer) and the i18n/English-only part of PRD-11-10 (the a11y/labels part is FRD-05.8). Aligned with Delivery plan §7: TM-24 (</w:t>
      </w:r>
      <w:r>
        <w:rPr>
          <w:rStyle w:val="VerbatimChar"/>
        </w:rPr>
        <w:t xml:space="preserve">PRD-02-03</w:t>
      </w:r>
      <w:r>
        <w:t xml:space="preserve"> </w:t>
      </w:r>
      <w:r>
        <w:t xml:space="preserve">→ FRD-12.5) and TM-14 (</w:t>
      </w:r>
      <w:r>
        <w:rPr>
          <w:rStyle w:val="VerbatimChar"/>
        </w:rPr>
        <w:t xml:space="preserve">PRD-11-10</w:t>
      </w:r>
      <w:r>
        <w:t xml:space="preserve"> </w:t>
      </w:r>
      <w:r>
        <w:t xml:space="preserve">→ FRD-05.8) now have the same FRD contract in both documents. Reconcile at finalization remains mandatory for the row text (not for coverage): PROPOSAL.</w:t>
      </w:r>
      <w:r>
        <w:t xml:space="preserve"> </w:t>
      </w:r>
      <w:r>
        <w:rPr>
          <w:b/>
          <w:bCs/>
        </w:rPr>
        <w:t xml:space="preserve">Revision 1.2.1 (30.09.2026; same tool, package working tree):</w:t>
      </w:r>
      <w:r>
        <w:t xml:space="preserve"> </w:t>
      </w:r>
      <w:r>
        <w:rPr>
          <w:b/>
          <w:bCs/>
        </w:rPr>
        <w:t xml:space="preserve">167/167</w:t>
      </w:r>
      <w:r>
        <w:t xml:space="preserve"> </w:t>
      </w:r>
      <w:r>
        <w:t xml:space="preserve">PRD (PRD-13-10 added, H-11) and</w:t>
      </w:r>
      <w:r>
        <w:t xml:space="preserve"> </w:t>
      </w:r>
      <w:r>
        <w:rPr>
          <w:b/>
          <w:bCs/>
        </w:rPr>
        <w:t xml:space="preserve">115/115</w:t>
      </w:r>
      <w:r>
        <w:t xml:space="preserve"> </w:t>
      </w:r>
      <w:r>
        <w:t xml:space="preserve">FRD contracts (117 defined</w:t>
      </w:r>
      <w:r>
        <w:t xml:space="preserve"> </w:t>
      </w:r>
      <w:r>
        <w:rPr>
          <w:rStyle w:val="VerbatimChar"/>
        </w:rPr>
        <w:t xml:space="preserve">FRD-nn.m</w:t>
      </w:r>
      <w:r>
        <w:t xml:space="preserve"> </w:t>
      </w:r>
      <w:r>
        <w:t xml:space="preserve">minus the maps FRD-16.1/16.2; FRD-05.9 added, H-07); no undefined references; exit 0. The numbers 166 and 114 above are the state of revision 1.2.</w:t>
      </w:r>
    </w:p>
    <w:bookmarkEnd w:id="95"/>
    <w:bookmarkStart w:id="96" w:name="X2de2365ca5383fba57f060021900a4a72c6d952"/>
    <w:p>
      <w:pPr>
        <w:pStyle w:val="Heading3"/>
      </w:pPr>
      <w:r>
        <w:t xml:space="preserve">FRD-16.2 — Legacy: PRD v1.1 sections + D/DIR/C/A/R → FRD → 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PRD v1.1 section / source</w:t>
            </w:r>
          </w:p>
        </w:tc>
        <w:tc>
          <w:tcPr/>
          <w:p>
            <w:pPr>
              <w:pStyle w:val="Compact"/>
            </w:pPr>
            <w:r>
              <w:t xml:space="preserve">FRD v1.2</w:t>
            </w:r>
          </w:p>
        </w:tc>
        <w:tc>
          <w:tcPr/>
          <w:p>
            <w:pPr>
              <w:pStyle w:val="Compact"/>
            </w:pPr>
            <w:r>
              <w:t xml:space="preserve">AT</w:t>
            </w:r>
          </w:p>
        </w:tc>
      </w:tr>
      <w:tr>
        <w:tc>
          <w:tcPr/>
          <w:p>
            <w:pPr>
              <w:pStyle w:val="Compact"/>
            </w:pPr>
            <w:r>
              <w:t xml:space="preserve">§1-2 Product definition, principles; D-01, D-02, D-04, D-05, D-06</w:t>
            </w:r>
          </w:p>
        </w:tc>
        <w:tc>
          <w:tcPr/>
          <w:p>
            <w:pPr>
              <w:pStyle w:val="Compact"/>
            </w:pPr>
            <w:r>
              <w:t xml:space="preserve">FRD-01.*, 11.1, 11.4, 12.4</w:t>
            </w:r>
          </w:p>
        </w:tc>
        <w:tc>
          <w:tcPr/>
          <w:p>
            <w:pPr>
              <w:pStyle w:val="Compact"/>
            </w:pPr>
            <w:r>
              <w:t xml:space="preserve">AT-26, AT-30</w:t>
            </w:r>
          </w:p>
        </w:tc>
      </w:tr>
      <w:tr>
        <w:tc>
          <w:tcPr/>
          <w:p>
            <w:pPr>
              <w:pStyle w:val="Compact"/>
            </w:pPr>
            <w:r>
              <w:t xml:space="preserve">§3 User-facing model (Home, Attention, Workspace, Memory); D-07, D-08</w:t>
            </w:r>
          </w:p>
        </w:tc>
        <w:tc>
          <w:tcPr/>
          <w:p>
            <w:pPr>
              <w:pStyle w:val="Compact"/>
            </w:pPr>
            <w:r>
              <w:t xml:space="preserve">FRD-01.1, 09.1, 02.9</w:t>
            </w:r>
          </w:p>
        </w:tc>
        <w:tc>
          <w:tcPr/>
          <w:p>
            <w:pPr>
              <w:pStyle w:val="Compact"/>
            </w:pPr>
            <w:r>
              <w:t xml:space="preserve">AT-24</w:t>
            </w:r>
          </w:p>
        </w:tc>
      </w:tr>
      <w:tr>
        <w:tc>
          <w:tcPr/>
          <w:p>
            <w:pPr>
              <w:pStyle w:val="Compact"/>
            </w:pPr>
            <w:r>
              <w:t xml:space="preserve">§4 UX changes (Work Progress, View work, Routines block); DIR-16, A22, A23</w:t>
            </w:r>
          </w:p>
        </w:tc>
        <w:tc>
          <w:tcPr/>
          <w:p>
            <w:pPr>
              <w:pStyle w:val="Compact"/>
            </w:pPr>
            <w:r>
              <w:t xml:space="preserve">FRD-05.8, 02.5, 09.3, 10.5</w:t>
            </w:r>
          </w:p>
        </w:tc>
        <w:tc>
          <w:tcPr/>
          <w:p>
            <w:pPr>
              <w:pStyle w:val="Compact"/>
            </w:pPr>
            <w:r>
              <w:t xml:space="preserve">AT-06, AT-10</w:t>
            </w:r>
          </w:p>
        </w:tc>
      </w:tr>
      <w:tr>
        <w:tc>
          <w:tcPr/>
          <w:p>
            <w:pPr>
              <w:pStyle w:val="Compact"/>
            </w:pPr>
            <w:r>
              <w:t xml:space="preserve">§5 Harness and work execution; DIR-03, DIR-07, DIR-08, A4, A5, C17</w:t>
            </w:r>
          </w:p>
        </w:tc>
        <w:tc>
          <w:tcPr/>
          <w:p>
            <w:pPr>
              <w:pStyle w:val="Compact"/>
            </w:pPr>
            <w:r>
              <w:t xml:space="preserve">FRD-01.8, 05.*</w:t>
            </w:r>
          </w:p>
        </w:tc>
        <w:tc>
          <w:tcPr/>
          <w:p>
            <w:pPr>
              <w:pStyle w:val="Compact"/>
            </w:pPr>
            <w:r>
              <w:t xml:space="preserve">AT-01, AT-02, AT-03, AT-21</w:t>
            </w:r>
          </w:p>
        </w:tc>
      </w:tr>
      <w:tr>
        <w:tc>
          <w:tcPr/>
          <w:p>
            <w:pPr>
              <w:pStyle w:val="Compact"/>
            </w:pPr>
            <w:r>
              <w:t xml:space="preserve">§6 Durable long tasks; DIR-04, DIR-05, DIR-06, A6-A11, C8, C12</w:t>
            </w:r>
          </w:p>
        </w:tc>
        <w:tc>
          <w:tcPr/>
          <w:p>
            <w:pPr>
              <w:pStyle w:val="Compact"/>
            </w:pPr>
            <w:r>
              <w:t xml:space="preserve">FRD-02.1-02.5, 03.</w:t>
            </w:r>
            <w:r>
              <w:rPr>
                <w:i/>
                <w:iCs/>
              </w:rPr>
              <w:t xml:space="preserve">, 04.</w:t>
            </w:r>
          </w:p>
        </w:tc>
        <w:tc>
          <w:tcPr/>
          <w:p>
            <w:pPr>
              <w:pStyle w:val="Compact"/>
            </w:pPr>
            <w:r>
              <w:t xml:space="preserve">AT-06..AT-10, AT-27</w:t>
            </w:r>
          </w:p>
        </w:tc>
      </w:tr>
      <w:tr>
        <w:tc>
          <w:tcPr/>
          <w:p>
            <w:pPr>
              <w:pStyle w:val="Compact"/>
            </w:pPr>
            <w:r>
              <w:t xml:space="preserve">§7 Skills, connectors, capability acquisition; D-10, DIR-11, DIR-12, C13, C14, A12-A15, R11-R13</w:t>
            </w:r>
          </w:p>
        </w:tc>
        <w:tc>
          <w:tcPr/>
          <w:p>
            <w:pPr>
              <w:pStyle w:val="Compact"/>
            </w:pPr>
            <w:r>
              <w:t xml:space="preserve">FRD-06.*, 02.8</w:t>
            </w:r>
          </w:p>
        </w:tc>
        <w:tc>
          <w:tcPr/>
          <w:p>
            <w:pPr>
              <w:pStyle w:val="Compact"/>
            </w:pPr>
            <w:r>
              <w:t xml:space="preserve">AT-11, AT-12, AT-17, AT-18</w:t>
            </w:r>
          </w:p>
        </w:tc>
      </w:tr>
      <w:tr>
        <w:tc>
          <w:tcPr/>
          <w:p>
            <w:pPr>
              <w:pStyle w:val="Compact"/>
            </w:pPr>
            <w:r>
              <w:t xml:space="preserve">§8 Hive Mind; D-12, DIR-09, DIR-10, C11, A26, R14</w:t>
            </w:r>
          </w:p>
        </w:tc>
        <w:tc>
          <w:tcPr/>
          <w:p>
            <w:pPr>
              <w:pStyle w:val="Compact"/>
            </w:pPr>
            <w:r>
              <w:t xml:space="preserve">FRD-07.*, 02.7</w:t>
            </w:r>
          </w:p>
        </w:tc>
        <w:tc>
          <w:tcPr/>
          <w:p>
            <w:pPr>
              <w:pStyle w:val="Compact"/>
            </w:pPr>
            <w:r>
              <w:t xml:space="preserve">AT-13..AT-16, AT-22</w:t>
            </w:r>
          </w:p>
        </w:tc>
      </w:tr>
      <w:tr>
        <w:tc>
          <w:tcPr/>
          <w:p>
            <w:pPr>
              <w:pStyle w:val="Compact"/>
            </w:pPr>
            <w:r>
              <w:t xml:space="preserve">§9 Learning and self-evolution; D-13, DIR-13, DIR-14, DIR-15, C10, A16-A19, R03, R04, R18, R19</w:t>
            </w:r>
          </w:p>
        </w:tc>
        <w:tc>
          <w:tcPr/>
          <w:p>
            <w:pPr>
              <w:pStyle w:val="Compact"/>
            </w:pPr>
            <w:r>
              <w:t xml:space="preserve">FRD-08.*, 02.11</w:t>
            </w:r>
          </w:p>
        </w:tc>
        <w:tc>
          <w:tcPr/>
          <w:p>
            <w:pPr>
              <w:pStyle w:val="Compact"/>
            </w:pPr>
            <w:r>
              <w:t xml:space="preserve">AT-04, AT-05, AT-29</w:t>
            </w:r>
          </w:p>
        </w:tc>
      </w:tr>
      <w:tr>
        <w:tc>
          <w:tcPr/>
          <w:p>
            <w:pPr>
              <w:pStyle w:val="Compact"/>
            </w:pPr>
            <w:r>
              <w:t xml:space="preserve">§10 Models and onboarding; D-15, DIR-17, C19, A20, A21, R16, R17</w:t>
            </w:r>
          </w:p>
        </w:tc>
        <w:tc>
          <w:tcPr/>
          <w:p>
            <w:pPr>
              <w:pStyle w:val="Compact"/>
            </w:pPr>
            <w:r>
              <w:t xml:space="preserve">FRD-10.*</w:t>
            </w:r>
          </w:p>
        </w:tc>
        <w:tc>
          <w:tcPr/>
          <w:p>
            <w:pPr>
              <w:pStyle w:val="Compact"/>
            </w:pPr>
            <w:r>
              <w:t xml:space="preserve">AT-20</w:t>
            </w:r>
          </w:p>
        </w:tc>
      </w:tr>
      <w:tr>
        <w:tc>
          <w:tcPr/>
          <w:p>
            <w:pPr>
              <w:pStyle w:val="Compact"/>
            </w:pPr>
            <w:r>
              <w:t xml:space="preserve">§11 Deployment and KVARK; D-02, D-03, D-04, DIR-20, C4, C20, A27, R02, R15</w:t>
            </w:r>
          </w:p>
        </w:tc>
        <w:tc>
          <w:tcPr/>
          <w:p>
            <w:pPr>
              <w:pStyle w:val="Compact"/>
            </w:pPr>
            <w:r>
              <w:t xml:space="preserve">FRD-11.*</w:t>
            </w:r>
          </w:p>
        </w:tc>
        <w:tc>
          <w:tcPr/>
          <w:p>
            <w:pPr>
              <w:pStyle w:val="Compact"/>
            </w:pPr>
            <w:r>
              <w:t xml:space="preserve">AT-25, AT-26</w:t>
            </w:r>
          </w:p>
        </w:tc>
      </w:tr>
      <w:tr>
        <w:tc>
          <w:tcPr/>
          <w:p>
            <w:pPr>
              <w:pStyle w:val="Compact"/>
            </w:pPr>
            <w:r>
              <w:t xml:space="preserve">§12 Benchmark and product proof; D-18, DIR-22, DIR-23, C18, A25, A29, R08, R09</w:t>
            </w:r>
          </w:p>
        </w:tc>
        <w:tc>
          <w:tcPr/>
          <w:p>
            <w:pPr>
              <w:pStyle w:val="Compact"/>
            </w:pPr>
            <w:r>
              <w:t xml:space="preserve">FRD-13.4, 13.5</w:t>
            </w:r>
          </w:p>
        </w:tc>
        <w:tc>
          <w:tcPr/>
          <w:p>
            <w:pPr>
              <w:pStyle w:val="Compact"/>
            </w:pPr>
            <w:r>
              <w:t xml:space="preserve">AT-28</w:t>
            </w:r>
          </w:p>
        </w:tc>
      </w:tr>
      <w:tr>
        <w:tc>
          <w:tcPr/>
          <w:p>
            <w:pPr>
              <w:pStyle w:val="Compact"/>
            </w:pPr>
            <w:r>
              <w:t xml:space="preserve">§13 Release priorities → G1/G2/G3 (brief §5.1, §15; C9, C22, A1)</w:t>
            </w:r>
          </w:p>
        </w:tc>
        <w:tc>
          <w:tcPr/>
          <w:p>
            <w:pPr>
              <w:pStyle w:val="Compact"/>
            </w:pPr>
            <w:r>
              <w:t xml:space="preserve">FRD-13.5 + Delivery plan</w:t>
            </w:r>
          </w:p>
        </w:tc>
        <w:tc>
          <w:tcPr/>
          <w:p>
            <w:pPr>
              <w:pStyle w:val="Compact"/>
            </w:pPr>
            <w:r>
              <w:t xml:space="preserve">AT-30</w:t>
            </w:r>
          </w:p>
        </w:tc>
      </w:tr>
      <w:tr>
        <w:tc>
          <w:tcPr/>
          <w:p>
            <w:pPr>
              <w:pStyle w:val="Compact"/>
            </w:pPr>
            <w:r>
              <w:t xml:space="preserve">§14-15 OSS-first, Build-vs-Borrow; D-17, DIR-24, A28, R20-R24</w:t>
            </w:r>
          </w:p>
        </w:tc>
        <w:tc>
          <w:tcPr/>
          <w:p>
            <w:pPr>
              <w:pStyle w:val="Compact"/>
            </w:pPr>
            <w:r>
              <w:t xml:space="preserve">FRD-06.7 (agent-native), 01.5 (durable engine), 12.10, 13.5; FR-OSS-01..12 from FRD v1.1 §18 remain valid</w:t>
            </w:r>
          </w:p>
        </w:tc>
        <w:tc>
          <w:tcPr/>
          <w:p>
            <w:pPr>
              <w:pStyle w:val="Compact"/>
            </w:pPr>
            <w:r>
              <w:t xml:space="preserve">AT-30</w:t>
            </w:r>
          </w:p>
        </w:tc>
      </w:tr>
      <w:tr>
        <w:tc>
          <w:tcPr/>
          <w:p>
            <w:pPr>
              <w:pStyle w:val="Compact"/>
            </w:pPr>
            <w:r>
              <w:t xml:space="preserve">Routines / TOOLLESS; D-14, DIR-19, C15, R05, R10</w:t>
            </w:r>
          </w:p>
        </w:tc>
        <w:tc>
          <w:tcPr/>
          <w:p>
            <w:pPr>
              <w:pStyle w:val="Compact"/>
            </w:pPr>
            <w:r>
              <w:t xml:space="preserve">FRD-09.3-09.5, 02.10</w:t>
            </w:r>
          </w:p>
        </w:tc>
        <w:tc>
          <w:tcPr/>
          <w:p>
            <w:pPr>
              <w:pStyle w:val="Compact"/>
            </w:pPr>
            <w:r>
              <w:t xml:space="preserve">AT-23</w:t>
            </w:r>
          </w:p>
        </w:tc>
      </w:tr>
      <w:tr>
        <w:tc>
          <w:tcPr/>
          <w:p>
            <w:pPr>
              <w:pStyle w:val="Compact"/>
            </w:pPr>
            <w:r>
              <w:t xml:space="preserve">Privacy/erasure; A2, A3, DIR-21</w:t>
            </w:r>
          </w:p>
        </w:tc>
        <w:tc>
          <w:tcPr/>
          <w:p>
            <w:pPr>
              <w:pStyle w:val="Compact"/>
            </w:pPr>
            <w:r>
              <w:t xml:space="preserve">FRD-12.</w:t>
            </w:r>
            <w:r>
              <w:rPr>
                <w:i/>
                <w:iCs/>
              </w:rPr>
              <w:t xml:space="preserve">, 14.</w:t>
            </w:r>
          </w:p>
        </w:tc>
        <w:tc>
          <w:tcPr/>
          <w:p>
            <w:pPr>
              <w:pStyle w:val="Compact"/>
            </w:pPr>
            <w:r>
              <w:t xml:space="preserve">AT-15, AT-19, AT-27</w:t>
            </w:r>
          </w:p>
        </w:tc>
      </w:tr>
    </w:tbl>
    <w:p>
      <w:pPr>
        <w:pStyle w:val="BodyText"/>
      </w:pPr>
      <w:r>
        <w:rPr>
          <w:b/>
          <w:bCs/>
        </w:rPr>
        <w:t xml:space="preserve">Legacy from FRD v1.1 that v1.2 changes explicitly:</w:t>
      </w:r>
      <w:r>
        <w:t xml:space="preserve"> </w:t>
      </w:r>
      <w:r>
        <w:t xml:space="preserve">§3 step order (run before blocking and context, C8); §4</w:t>
      </w:r>
      <w:r>
        <w:t xml:space="preserve"> </w:t>
      </w:r>
      <w:r>
        <w:rPr>
          <w:rStyle w:val="VerbatimChar"/>
        </w:rPr>
        <w:t xml:space="preserve">PAUSED</w:t>
      </w:r>
      <w:r>
        <w:t xml:space="preserve"> </w:t>
      </w:r>
      <w:r>
        <w:t xml:space="preserve">deferred (C12); §6 lane order = tie-breaker, not priority (C13); §7 "injection before native or external execution" retained, but with</w:t>
      </w:r>
      <w:r>
        <w:t xml:space="preserve"> </w:t>
      </w:r>
      <w:r>
        <w:rPr>
          <w:rStyle w:val="VerbatimChar"/>
        </w:rPr>
        <w:t xml:space="preserve">WAGGLE_CONTEXT_INJECTED</w:t>
      </w:r>
      <w:r>
        <w:t xml:space="preserve"> </w:t>
      </w:r>
      <w:r>
        <w:t xml:space="preserve">as coordination (A26); §8 "executor ≠ judge" becomes desirable, not mandatory (A19); §15 gate "evolved recipe" narrowed to prompt/persona/spec promotion + a separately evaluated bounded recipe registry (R04, DIR-14); §11 mobile = IM companion minimum (R02); §14 "preserve AgentLearning/EvolveSchema" → "wire or replace, not no-op" (C10).</w:t>
      </w:r>
    </w:p>
    <w:p>
      <w:r>
        <w:pict>
          <v:rect style="width:0;height:1.5pt" o:hralign="center" o:hrstd="t" o:hr="t"/>
        </w:pict>
      </w:r>
    </w:p>
    <w:bookmarkEnd w:id="96"/>
    <w:bookmarkEnd w:id="97"/>
    <w:bookmarkStart w:id="98" w:name="sources"/>
    <w:p>
      <w:pPr>
        <w:pStyle w:val="Heading2"/>
      </w:pPr>
      <w:r>
        <w:t xml:space="preserve">Sources</w:t>
      </w:r>
    </w:p>
    <w:p>
      <w:pPr>
        <w:pStyle w:val="Compact"/>
        <w:numPr>
          <w:ilvl w:val="0"/>
          <w:numId w:val="1040"/>
        </w:numPr>
      </w:pPr>
      <w:r>
        <w:rPr>
          <w:b/>
          <w:bCs/>
        </w:rPr>
        <w:t xml:space="preserve">D</w:t>
      </w:r>
      <w:r>
        <w:t xml:space="preserve"> </w:t>
      </w:r>
      <w:r>
        <w:t xml:space="preserve">— user decisions of 27.09.2026 (brief §3): D-01..D-18 were not reopened.</w:t>
      </w:r>
    </w:p>
    <w:p>
      <w:pPr>
        <w:pStyle w:val="Compact"/>
        <w:numPr>
          <w:ilvl w:val="0"/>
          <w:numId w:val="1040"/>
        </w:numPr>
      </w:pPr>
      <w:r>
        <w:rPr>
          <w:b/>
          <w:bCs/>
        </w:rPr>
        <w:t xml:space="preserve">DIR</w:t>
      </w:r>
      <w:r>
        <w:t xml:space="preserve"> </w:t>
      </w:r>
      <w:r>
        <w:t xml:space="preserve">— directives from the brief: DIR-01..DIR-25 (cited per section); label</w:t>
      </w:r>
      <w:r>
        <w:t xml:space="preserve"> </w:t>
      </w:r>
      <w:r>
        <w:rPr>
          <w:b/>
          <w:bCs/>
        </w:rPr>
        <w:t xml:space="preserve">PROPOSAL — BRIEF DIRECTION</w:t>
      </w:r>
      <w:r>
        <w:t xml:space="preserve">, never DECISION (brief §1, §2.1 row P); the same applies to the C/A/R resolutions from brief §17–§19. DECISION in this document = only D-01..D-18; the two founder decisions from memory carry HISTORICAL FOUNDER DECISION (memory, date) (Status convention).</w:t>
      </w:r>
    </w:p>
    <w:p>
      <w:pPr>
        <w:pStyle w:val="Compact"/>
        <w:numPr>
          <w:ilvl w:val="0"/>
          <w:numId w:val="1040"/>
        </w:numPr>
      </w:pPr>
      <w:r>
        <w:rPr>
          <w:b/>
          <w:bCs/>
        </w:rPr>
        <w:t xml:space="preserve">C/A/R</w:t>
      </w:r>
      <w:r>
        <w:t xml:space="preserve"> </w:t>
      </w:r>
      <w:r>
        <w:t xml:space="preserve">— S1 findings C1–C22 (S1 §1, L26–L47), A1–A29 (S1 §2, L53–L126), cuts R01–R24 (brief §19 numbering over S1 §3); resolutions per brief §17–§19.</w:t>
      </w:r>
    </w:p>
    <w:p>
      <w:pPr>
        <w:pStyle w:val="Compact"/>
        <w:numPr>
          <w:ilvl w:val="0"/>
          <w:numId w:val="1040"/>
        </w:numPr>
      </w:pPr>
      <w:r>
        <w:rPr>
          <w:b/>
          <w:bCs/>
        </w:rPr>
        <w:t xml:space="preserve">S1</w:t>
      </w:r>
      <w:r>
        <w:t xml:space="preserve"> </w:t>
      </w:r>
      <w:r>
        <w:t xml:space="preserve">—</w:t>
      </w:r>
      <w:r>
        <w:t xml:space="preserve"> </w:t>
      </w:r>
      <w:r>
        <w:rPr>
          <w:rStyle w:val="VerbatimChar"/>
        </w:rPr>
        <w:t xml:space="preserve">procitaj-d-projects-waggle-os-docs-waggl-rustling-milner-agent-ac748482c5af17ddf.md</w:t>
      </w:r>
      <w:r>
        <w:t xml:space="preserve">, SHA-256</w:t>
      </w:r>
      <w:r>
        <w:t xml:space="preserve"> </w:t>
      </w:r>
      <w:r>
        <w:rPr>
          <w:rStyle w:val="VerbatimChar"/>
        </w:rPr>
        <w:t xml:space="preserve">b7f03ff7…da8b08</w:t>
      </w:r>
      <w:r>
        <w:t xml:space="preserve"> </w:t>
      </w:r>
      <w:r>
        <w:t xml:space="preserve">(brief §22); copy</w:t>
      </w:r>
      <w:r>
        <w:t xml:space="preserve"> </w:t>
      </w:r>
      <w:r>
        <w:rPr>
          <w:rStyle w:val="VerbatimChar"/>
        </w:rPr>
        <w:t xml:space="preserve">docs/plans/v1.2-evidence/inputs/S1-audit-2026-09-27.md</w:t>
      </w:r>
      <w:r>
        <w:t xml:space="preserve">.</w:t>
      </w:r>
    </w:p>
    <w:p>
      <w:pPr>
        <w:pStyle w:val="Compact"/>
        <w:numPr>
          <w:ilvl w:val="0"/>
          <w:numId w:val="1040"/>
        </w:numPr>
      </w:pPr>
      <w:r>
        <w:rPr>
          <w:b/>
          <w:bCs/>
        </w:rPr>
        <w:t xml:space="preserve">S4/S5</w:t>
      </w:r>
      <w:r>
        <w:t xml:space="preserve"> </w:t>
      </w:r>
      <w:r>
        <w:t xml:space="preserve">— PRD/FRD v1.1 (</w:t>
      </w:r>
      <w:r>
        <w:rPr>
          <w:rStyle w:val="VerbatimChar"/>
        </w:rPr>
        <w:t xml:space="preserve">Waggle_PRD_v1.1_2026-09-27.docx</w:t>
      </w:r>
      <w:r>
        <w:t xml:space="preserve">,</w:t>
      </w:r>
      <w:r>
        <w:t xml:space="preserve"> </w:t>
      </w:r>
      <w:r>
        <w:rPr>
          <w:rStyle w:val="VerbatimChar"/>
        </w:rPr>
        <w:t xml:space="preserve">Waggle_FRD_v1.1_2026-09-27.docx</w:t>
      </w:r>
      <w:r>
        <w:t xml:space="preserve">; extracts</w:t>
      </w:r>
      <w:r>
        <w:t xml:space="preserve"> </w:t>
      </w:r>
      <w:r>
        <w:rPr>
          <w:rStyle w:val="VerbatimChar"/>
        </w:rPr>
        <w:t xml:space="preserve">docs/plans/v1.2-evidence/inputs/Waggle_PRD_v1.1_2026-09-27.md</w:t>
      </w:r>
      <w:r>
        <w:t xml:space="preserve">,</w:t>
      </w:r>
      <w:r>
        <w:t xml:space="preserve"> </w:t>
      </w:r>
      <w:r>
        <w:rPr>
          <w:rStyle w:val="VerbatimChar"/>
        </w:rPr>
        <w:t xml:space="preserve">docs/plans/v1.2-evidence/inputs/Waggle_FRD_v1.1_2026-09-27.md</w:t>
      </w:r>
      <w:r>
        <w:t xml:space="preserve">).</w:t>
      </w:r>
    </w:p>
    <w:p>
      <w:pPr>
        <w:pStyle w:val="Compact"/>
        <w:numPr>
          <w:ilvl w:val="0"/>
          <w:numId w:val="1040"/>
        </w:numPr>
      </w:pPr>
      <w:r>
        <w:rPr>
          <w:b/>
          <w:bCs/>
        </w:rPr>
        <w:t xml:space="preserve">PRD v1.2 DRAFT</w:t>
      </w:r>
      <w:r>
        <w:t xml:space="preserve"> </w:t>
      </w:r>
      <w:r>
        <w:t xml:space="preserve">—</w:t>
      </w:r>
      <w:r>
        <w:t xml:space="preserve"> </w:t>
      </w:r>
      <w:r>
        <w:rPr>
          <w:rStyle w:val="VerbatimChar"/>
        </w:rPr>
        <w:t xml:space="preserve">docs/Waggle_PRD_v1.2_DRAFT.md</w:t>
      </w:r>
      <w:r>
        <w:t xml:space="preserve"> </w:t>
      </w:r>
      <w:r>
        <w:t xml:space="preserve">(same revision</w:t>
      </w:r>
      <w:r>
        <w:t xml:space="preserve"> </w:t>
      </w:r>
      <w:r>
        <w:rPr>
          <w:rStyle w:val="VerbatimChar"/>
        </w:rPr>
        <w:t xml:space="preserve">2af0904d</w:t>
      </w:r>
      <w:r>
        <w:t xml:space="preserve">; ID scheme</w:t>
      </w:r>
      <w:r>
        <w:t xml:space="preserve"> </w:t>
      </w:r>
      <w:r>
        <w:rPr>
          <w:rStyle w:val="VerbatimChar"/>
        </w:rPr>
        <w:t xml:space="preserve">PRD-SS-NN</w:t>
      </w:r>
      <w:r>
        <w:t xml:space="preserve">), source for §16.1; written in parallel with this FRD, reconciliation mandatory at finalization.</w:t>
      </w:r>
    </w:p>
    <w:p>
      <w:pPr>
        <w:pStyle w:val="Compact"/>
        <w:numPr>
          <w:ilvl w:val="0"/>
          <w:numId w:val="1040"/>
        </w:numPr>
      </w:pPr>
      <w:r>
        <w:rPr>
          <w:b/>
          <w:bCs/>
        </w:rPr>
        <w:t xml:space="preserve">§16.1 coverage check</w:t>
      </w:r>
      <w:r>
        <w:t xml:space="preserve"> </w:t>
      </w:r>
      <w:r>
        <w:t xml:space="preserve">—</w:t>
      </w:r>
      <w:r>
        <w:t xml:space="preserve"> </w:t>
      </w:r>
      <w:r>
        <w:rPr>
          <w:rStyle w:val="VerbatimChar"/>
        </w:rPr>
        <w:t xml:space="preserve">docs/plans/v1.2-evidence/tools/check_trace.mjs</w:t>
      </w:r>
      <w:r>
        <w:t xml:space="preserve"> </w:t>
      </w:r>
      <w:r>
        <w:t xml:space="preserve">(attached to the package;</w:t>
      </w:r>
      <w:r>
        <w:t xml:space="preserve"> </w:t>
      </w:r>
      <w:r>
        <w:rPr>
          <w:rStyle w:val="VerbatimChar"/>
        </w:rPr>
        <w:t xml:space="preserve">node docs/plans/v1.2-evidence/tools/check_trace.mjs</w:t>
      </w:r>
      <w:r>
        <w:t xml:space="preserve"> </w:t>
      </w:r>
      <w:r>
        <w:t xml:space="preserve">from the repo root; mechanical: defined</w:t>
      </w:r>
      <w:r>
        <w:t xml:space="preserve"> </w:t>
      </w:r>
      <w:r>
        <w:rPr>
          <w:rStyle w:val="VerbatimChar"/>
        </w:rPr>
        <w:t xml:space="preserve">PRD-SS-NN</w:t>
      </w:r>
      <w:r>
        <w:t xml:space="preserve"> </w:t>
      </w:r>
      <w:r>
        <w:t xml:space="preserve">from the PRD and</w:t>
      </w:r>
      <w:r>
        <w:t xml:space="preserve"> </w:t>
      </w:r>
      <w:r>
        <w:rPr>
          <w:rStyle w:val="VerbatimChar"/>
        </w:rPr>
        <w:t xml:space="preserve">FRD-nn.m</w:t>
      </w:r>
      <w:r>
        <w:t xml:space="preserve"> </w:t>
      </w:r>
      <w:r>
        <w:t xml:space="preserve">from this document ↔ §16.1 tokens, with range expansion; result 28.09.2026: 166/166 PRD, 114/114 FRD contracts — 116 defined minus the maps FRD-16.1/16.2; revision 1.2.1, 30.09.2026: 167/167 PRD, 115/115 FRD contracts — 117 defined minus the maps; same as §16.1).</w:t>
      </w:r>
      <w:r>
        <w:t xml:space="preserve"> </w:t>
      </w:r>
      <w:r>
        <w:rPr>
          <w:b/>
          <w:bCs/>
        </w:rPr>
        <w:t xml:space="preserve">Delivery plan v1.2</w:t>
      </w:r>
      <w:r>
        <w:t xml:space="preserve"> </w:t>
      </w:r>
      <w:r>
        <w:t xml:space="preserve">—</w:t>
      </w:r>
      <w:r>
        <w:t xml:space="preserve"> </w:t>
      </w:r>
      <w:r>
        <w:rPr>
          <w:rStyle w:val="VerbatimChar"/>
        </w:rPr>
        <w:t xml:space="preserve">docs/plans/WAGGLE-DELIVERY-PLAN-v1.2.md</w:t>
      </w:r>
      <w:r>
        <w:t xml:space="preserve"> </w:t>
      </w:r>
      <w:r>
        <w:t xml:space="preserve">§2 "Owner/role" + "Exit tests" per wave, DP-0.14, §7 TM-01..TM-25: source for owner roles and the "Wave (authoritative for completion evidence)" column in §15.</w:t>
      </w:r>
      <w:r>
        <w:t xml:space="preserve"> </w:t>
      </w:r>
      <w:r>
        <w:rPr>
          <w:b/>
          <w:bCs/>
        </w:rPr>
        <w:t xml:space="preserve">Disposition</w:t>
      </w:r>
      <w:r>
        <w:t xml:space="preserve"> </w:t>
      </w:r>
      <w:r>
        <w:t xml:space="preserve">—</w:t>
      </w:r>
      <w:r>
        <w:t xml:space="preserve"> </w:t>
      </w:r>
      <w:r>
        <w:rPr>
          <w:rStyle w:val="VerbatimChar"/>
        </w:rPr>
        <w:t xml:space="preserve">docs/plans/WAGGLE-AUDIT-DISPOSITION-v1.2.md</w:t>
      </w:r>
      <w:r>
        <w:t xml:space="preserve"> </w:t>
      </w:r>
      <w:r>
        <w:t xml:space="preserve">(C17/R06 coding path, A24 a11y/i18n).</w:t>
      </w:r>
    </w:p>
    <w:p>
      <w:pPr>
        <w:pStyle w:val="Compact"/>
        <w:numPr>
          <w:ilvl w:val="0"/>
          <w:numId w:val="1040"/>
        </w:numPr>
      </w:pPr>
      <w:r>
        <w:rPr>
          <w:b/>
          <w:bCs/>
        </w:rPr>
        <w:t xml:space="preserve">ADR package (brief §20.2, all ten written as DRAFT / PROPOSAL; CONFIRMED AT REVISION of the package 27.09.2026)</w:t>
      </w:r>
      <w:r>
        <w:t xml:space="preserve"> </w:t>
      </w:r>
      <w:r>
        <w:t xml:space="preserve">—</w:t>
      </w:r>
      <w:r>
        <w:t xml:space="preserve"> </w:t>
      </w:r>
      <w:r>
        <w:rPr>
          <w:rStyle w:val="VerbatimChar"/>
        </w:rPr>
        <w:t xml:space="preserve">docs/decisions/2026-09-27-ADR-01..10</w:t>
      </w:r>
      <w:r>
        <w:t xml:space="preserve"> </w:t>
      </w:r>
      <w:r>
        <w:t xml:space="preserve">+</w:t>
      </w:r>
      <w:r>
        <w:t xml:space="preserve"> </w:t>
      </w:r>
      <w:r>
        <w:rPr>
          <w:rStyle w:val="VerbatimChar"/>
        </w:rPr>
        <w:t xml:space="preserve">ADR-INDEX.md</w:t>
      </w:r>
      <w:r>
        <w:t xml:space="preserve">: ADR-01 conversation/work modes (§2.1, §5) · ADR-02 durable store/phase resume/action idempotency (§2.2–2.4, §4) · ADR-03 detach/cancel vs R3-008 (§4.4, FRD-04.4) · ADR-04 inline capability/OAuth vs held-action/D3 (§2.8, §6) · ADR-05 RAWDETAIL/context/hook precedence (§7) · ADR-06 active override/promotion/rollback (§8) ·</w:t>
      </w:r>
      <w:r>
        <w:t xml:space="preserve"> </w:t>
      </w:r>
      <w:r>
        <w:rPr>
          <w:b/>
          <w:bCs/>
        </w:rPr>
        <w:t xml:space="preserve">ADR-07 Routines vs TOOLLESS Loops</w:t>
      </w:r>
      <w:r>
        <w:t xml:space="preserve"> </w:t>
      </w:r>
      <w:r>
        <w:t xml:space="preserve">(§9.3–9.5, §2.10) ·</w:t>
      </w:r>
      <w:r>
        <w:t xml:space="preserve"> </w:t>
      </w:r>
      <w:r>
        <w:rPr>
          <w:b/>
          <w:bCs/>
        </w:rPr>
        <w:t xml:space="preserve">ADR-08 individual tiers and KVARK boundary</w:t>
      </w:r>
      <w:r>
        <w:t xml:space="preserve"> </w:t>
      </w:r>
      <w:r>
        <w:t xml:space="preserve">(§11.3–11.4, §6.6) ·</w:t>
      </w:r>
      <w:r>
        <w:t xml:space="preserve"> </w:t>
      </w:r>
      <w:r>
        <w:rPr>
          <w:b/>
          <w:bCs/>
        </w:rPr>
        <w:t xml:space="preserve">ADR-09 secondary worker</w:t>
      </w:r>
      <w:r>
        <w:t xml:space="preserve"> </w:t>
      </w:r>
      <w:r>
        <w:t xml:space="preserve">(§11) ·</w:t>
      </w:r>
      <w:r>
        <w:t xml:space="preserve"> </w:t>
      </w:r>
      <w:r>
        <w:rPr>
          <w:b/>
          <w:bCs/>
        </w:rPr>
        <w:t xml:space="preserve">ADR-10 release/privacy profiles</w:t>
      </w:r>
      <w:r>
        <w:t xml:space="preserve"> </w:t>
      </w:r>
      <w:r>
        <w:t xml:space="preserve">(§12–§13). No ADR has been approved or implemented.</w:t>
      </w:r>
    </w:p>
    <w:p>
      <w:pPr>
        <w:pStyle w:val="Compact"/>
        <w:numPr>
          <w:ilvl w:val="0"/>
          <w:numId w:val="1040"/>
        </w:numPr>
      </w:pPr>
      <w:r>
        <w:rPr>
          <w:b/>
          <w:bCs/>
        </w:rPr>
        <w:t xml:space="preserve">Phase A (validated findings, overriding S1 where they differ):</w:t>
      </w:r>
      <w:r>
        <w:t xml:space="preserve"> </w:t>
      </w:r>
      <w:r>
        <w:rPr>
          <w:rStyle w:val="VerbatimChar"/>
        </w:rPr>
        <w:t xml:space="preserve">docs/plans/v1.2-evidence/phaseA/harness.md</w:t>
      </w:r>
      <w:r>
        <w:t xml:space="preserve"> </w:t>
      </w:r>
      <w:r>
        <w:t xml:space="preserve">+</w:t>
      </w:r>
      <w:r>
        <w:t xml:space="preserve"> </w:t>
      </w:r>
      <w:r>
        <w:rPr>
          <w:rStyle w:val="VerbatimChar"/>
        </w:rPr>
        <w:t xml:space="preserve">harness.refute.md</w:t>
      </w:r>
      <w:r>
        <w:t xml:space="preserve"> </w:t>
      </w:r>
      <w:r>
        <w:t xml:space="preserve">(7/7 HOLDS; paths corrected),</w:t>
      </w:r>
      <w:r>
        <w:t xml:space="preserve"> </w:t>
      </w:r>
      <w:r>
        <w:rPr>
          <w:rStyle w:val="VerbatimChar"/>
        </w:rPr>
        <w:t xml:space="preserve">durable.md</w:t>
      </w:r>
      <w:r>
        <w:t xml:space="preserve"> </w:t>
      </w:r>
      <w:r>
        <w:t xml:space="preserve">+</w:t>
      </w:r>
      <w:r>
        <w:t xml:space="preserve"> </w:t>
      </w:r>
      <w:r>
        <w:rPr>
          <w:rStyle w:val="VerbatimChar"/>
        </w:rPr>
        <w:t xml:space="preserve">durable.refute.md</w:t>
      </w:r>
      <w:r>
        <w:t xml:space="preserve"> </w:t>
      </w:r>
      <w:r>
        <w:t xml:space="preserve">(F-DUR-10 new FINDING</w:t>
      </w:r>
      <w:r>
        <w:t xml:space="preserve"> </w:t>
      </w:r>
      <w:r>
        <w:rPr>
          <w:rStyle w:val="VerbatimChar"/>
        </w:rPr>
        <w:t xml:space="preserve">next_run_at</w:t>
      </w:r>
      <w:r>
        <w:t xml:space="preserve"> </w:t>
      </w:r>
      <w:r>
        <w:t xml:space="preserve">format; F-DUR-09 HOLDS+),</w:t>
      </w:r>
      <w:r>
        <w:t xml:space="preserve"> </w:t>
      </w:r>
      <w:r>
        <w:rPr>
          <w:rStyle w:val="VerbatimChar"/>
        </w:rPr>
        <w:t xml:space="preserve">evolution.md</w:t>
      </w:r>
      <w:r>
        <w:t xml:space="preserve"> </w:t>
      </w:r>
      <w:r>
        <w:t xml:space="preserve">+</w:t>
      </w:r>
      <w:r>
        <w:t xml:space="preserve"> </w:t>
      </w:r>
      <w:r>
        <w:rPr>
          <w:rStyle w:val="VerbatimChar"/>
        </w:rPr>
        <w:t xml:space="preserve">evolution.refute.md</w:t>
      </w:r>
      <w:r>
        <w:t xml:space="preserve"> </w:t>
      </w:r>
      <w:r>
        <w:t xml:space="preserve">(F-EVO-09 WEAKENED: corrections already produce signals),</w:t>
      </w:r>
      <w:r>
        <w:t xml:space="preserve"> </w:t>
      </w:r>
      <w:r>
        <w:rPr>
          <w:rStyle w:val="VerbatimChar"/>
        </w:rPr>
        <w:t xml:space="preserve">hivemind.md</w:t>
      </w:r>
      <w:r>
        <w:t xml:space="preserve"> </w:t>
      </w:r>
      <w:r>
        <w:t xml:space="preserve">+</w:t>
      </w:r>
      <w:r>
        <w:t xml:space="preserve"> </w:t>
      </w:r>
      <w:r>
        <w:rPr>
          <w:rStyle w:val="VerbatimChar"/>
        </w:rPr>
        <w:t xml:space="preserve">hivemind.refute.md</w:t>
      </w:r>
      <w:r>
        <w:t xml:space="preserve"> </w:t>
      </w:r>
      <w:r>
        <w:t xml:space="preserve">(F-HM-02 WEAKENED:</w:t>
      </w:r>
      <w:r>
        <w:t xml:space="preserve"> </w:t>
      </w:r>
      <w:r>
        <w:rPr>
          <w:rStyle w:val="VerbatimChar"/>
        </w:rPr>
        <w:t xml:space="preserve">memory_compact</w:t>
      </w:r>
      <w:r>
        <w:t xml:space="preserve"> </w:t>
      </w:r>
      <w:r>
        <w:t xml:space="preserve">cron exists; F-HM-05 policy gate),</w:t>
      </w:r>
      <w:r>
        <w:t xml:space="preserve"> </w:t>
      </w:r>
      <w:r>
        <w:rPr>
          <w:rStyle w:val="VerbatimChar"/>
        </w:rPr>
        <w:t xml:space="preserve">capability.md</w:t>
      </w:r>
      <w:r>
        <w:t xml:space="preserve">,</w:t>
      </w:r>
      <w:r>
        <w:t xml:space="preserve"> </w:t>
      </w:r>
      <w:r>
        <w:rPr>
          <w:rStyle w:val="VerbatimChar"/>
        </w:rPr>
        <w:t xml:space="preserve">ux-model.md</w:t>
      </w:r>
      <w:r>
        <w:t xml:space="preserve">,</w:t>
      </w:r>
      <w:r>
        <w:t xml:space="preserve"> </w:t>
      </w:r>
      <w:r>
        <w:rPr>
          <w:rStyle w:val="VerbatimChar"/>
        </w:rPr>
        <w:t xml:space="preserve">tiers-kvark.md</w:t>
      </w:r>
      <w:r>
        <w:t xml:space="preserve">,</w:t>
      </w:r>
      <w:r>
        <w:t xml:space="preserve"> </w:t>
      </w:r>
      <w:r>
        <w:rPr>
          <w:rStyle w:val="VerbatimChar"/>
        </w:rPr>
        <w:t xml:space="preserve">release-oss.md</w:t>
      </w:r>
      <w:r>
        <w:t xml:space="preserve">,</w:t>
      </w:r>
      <w:r>
        <w:t xml:space="preserve"> </w:t>
      </w:r>
      <w:r>
        <w:rPr>
          <w:rStyle w:val="VerbatimChar"/>
        </w:rPr>
        <w:t xml:space="preserve">external.md</w:t>
      </w:r>
      <w:r>
        <w:t xml:space="preserve"> </w:t>
      </w:r>
      <w:r>
        <w:t xml:space="preserve">(EXT-1..12),</w:t>
      </w:r>
      <w:r>
        <w:t xml:space="preserve"> </w:t>
      </w:r>
      <w:r>
        <w:rPr>
          <w:rStyle w:val="VerbatimChar"/>
        </w:rPr>
        <w:t xml:space="preserve">oss-drift-check-output.txt</w:t>
      </w:r>
      <w:r>
        <w:t xml:space="preserve">, repro scripts</w:t>
      </w:r>
      <w:r>
        <w:t xml:space="preserve"> </w:t>
      </w:r>
      <w:r>
        <w:rPr>
          <w:rStyle w:val="VerbatimChar"/>
        </w:rPr>
        <w:t xml:space="preserve">repro-harness.mjs</w:t>
      </w:r>
      <w:r>
        <w:t xml:space="preserve">,</w:t>
      </w:r>
      <w:r>
        <w:t xml:space="preserve"> </w:t>
      </w:r>
      <w:r>
        <w:rPr>
          <w:rStyle w:val="VerbatimChar"/>
        </w:rPr>
        <w:t xml:space="preserve">repro-shadow.mjs</w:t>
      </w:r>
      <w:r>
        <w:t xml:space="preserve">,</w:t>
      </w:r>
      <w:r>
        <w:t xml:space="preserve"> </w:t>
      </w:r>
      <w:r>
        <w:rPr>
          <w:rStyle w:val="VerbatimChar"/>
        </w:rPr>
        <w:t xml:space="preserve">repro-gepa-delta.mjs</w:t>
      </w:r>
      <w:r>
        <w:t xml:space="preserve">.</w:t>
      </w:r>
    </w:p>
    <w:p>
      <w:pPr>
        <w:pStyle w:val="Compact"/>
        <w:numPr>
          <w:ilvl w:val="0"/>
          <w:numId w:val="1040"/>
        </w:numPr>
      </w:pPr>
      <w:r>
        <w:rPr>
          <w:b/>
          <w:bCs/>
        </w:rPr>
        <w:t xml:space="preserve">Repo</w:t>
      </w:r>
      <w:r>
        <w:t xml:space="preserve"> </w:t>
      </w:r>
      <w:r>
        <w:t xml:space="preserve">—</w:t>
      </w:r>
      <w:r>
        <w:t xml:space="preserve"> </w:t>
      </w:r>
      <w:r>
        <w:rPr>
          <w:rStyle w:val="VerbatimChar"/>
        </w:rPr>
        <w:t xml:space="preserve">D:/Projects/waggle-os</w:t>
      </w:r>
      <w:r>
        <w:t xml:space="preserve"> </w:t>
      </w:r>
      <w:r>
        <w:t xml:space="preserve">@</w:t>
      </w:r>
      <w:r>
        <w:t xml:space="preserve"> </w:t>
      </w:r>
      <w:r>
        <w:rPr>
          <w:rStyle w:val="VerbatimChar"/>
        </w:rPr>
        <w:t xml:space="preserve">2af0904df01ca3d374cc78ba95b60dc579dd6a7a</w:t>
      </w:r>
      <w:r>
        <w:t xml:space="preserve">, read-only; types read directly for §2.12:</w:t>
      </w:r>
      <w:r>
        <w:t xml:space="preserve"> </w:t>
      </w:r>
      <w:r>
        <w:rPr>
          <w:rStyle w:val="VerbatimChar"/>
        </w:rPr>
        <w:t xml:space="preserve">packages/shared/src/types.ts:376-452,770-790</w:t>
      </w:r>
      <w:r>
        <w:t xml:space="preserve">,</w:t>
      </w:r>
      <w:r>
        <w:t xml:space="preserve"> </w:t>
      </w:r>
      <w:r>
        <w:rPr>
          <w:rStyle w:val="VerbatimChar"/>
        </w:rPr>
        <w:t xml:space="preserve">packages/agent/src/workflow-harness.ts:20-210</w:t>
      </w:r>
      <w:r>
        <w:t xml:space="preserve">,</w:t>
      </w:r>
      <w:r>
        <w:t xml:space="preserve"> </w:t>
      </w:r>
      <w:r>
        <w:rPr>
          <w:rStyle w:val="VerbatimChar"/>
        </w:rPr>
        <w:t xml:space="preserve">packages/agent/src/long-task/checkpoint.ts:25-120</w:t>
      </w:r>
      <w:r>
        <w:t xml:space="preserve">,</w:t>
      </w:r>
      <w:r>
        <w:t xml:space="preserve"> </w:t>
      </w:r>
      <w:r>
        <w:rPr>
          <w:rStyle w:val="VerbatimChar"/>
        </w:rPr>
        <w:t xml:space="preserve">packages/core/src/cron-store.ts:80-165</w:t>
      </w:r>
      <w:r>
        <w:t xml:space="preserve">,</w:t>
      </w:r>
      <w:r>
        <w:t xml:space="preserve"> </w:t>
      </w:r>
      <w:r>
        <w:rPr>
          <w:rStyle w:val="VerbatimChar"/>
        </w:rPr>
        <w:t xml:space="preserve">packages/hive-mind-core/src/mind/execution-traces.ts:14-62</w:t>
      </w:r>
      <w:r>
        <w:t xml:space="preserve">,</w:t>
      </w:r>
      <w:r>
        <w:t xml:space="preserve"> </w:t>
      </w:r>
      <w:r>
        <w:rPr>
          <w:rStyle w:val="VerbatimChar"/>
        </w:rPr>
        <w:t xml:space="preserve">packages/hive-mind-core/src/mind/frames.ts:20-40</w:t>
      </w:r>
      <w:r>
        <w:t xml:space="preserve">,</w:t>
      </w:r>
      <w:r>
        <w:t xml:space="preserve"> </w:t>
      </w:r>
      <w:r>
        <w:rPr>
          <w:rStyle w:val="VerbatimChar"/>
        </w:rPr>
        <w:t xml:space="preserve">packages/hive-mind-core/src/mind/evolution-runs.ts:20-100</w:t>
      </w:r>
      <w:r>
        <w:t xml:space="preserve">,</w:t>
      </w:r>
      <w:r>
        <w:t xml:space="preserve"> </w:t>
      </w:r>
      <w:r>
        <w:rPr>
          <w:rStyle w:val="VerbatimChar"/>
        </w:rPr>
        <w:t xml:space="preserve">packages/agent/src/capability-acquisition.ts:19-36</w:t>
      </w:r>
      <w:r>
        <w:t xml:space="preserve">,</w:t>
      </w:r>
      <w:r>
        <w:t xml:space="preserve"> </w:t>
      </w:r>
      <w:r>
        <w:rPr>
          <w:rStyle w:val="VerbatimChar"/>
        </w:rPr>
        <w:t xml:space="preserve">packages/agent/src/task-shape.ts:10-44</w:t>
      </w:r>
      <w:r>
        <w:t xml:space="preserve">,</w:t>
      </w:r>
      <w:r>
        <w:t xml:space="preserve"> </w:t>
      </w:r>
      <w:r>
        <w:rPr>
          <w:rStyle w:val="VerbatimChar"/>
        </w:rPr>
        <w:t xml:space="preserve">packages/server/src/local/routes/capability-proposals.ts:1-60</w:t>
      </w:r>
      <w:r>
        <w:t xml:space="preserve">,</w:t>
      </w:r>
      <w:r>
        <w:t xml:space="preserve"> </w:t>
      </w:r>
      <w:r>
        <w:rPr>
          <w:rStyle w:val="VerbatimChar"/>
        </w:rPr>
        <w:t xml:space="preserve">packages/server/src/local/approval-grants.ts:1-60</w:t>
      </w:r>
      <w:r>
        <w:t xml:space="preserve">,</w:t>
      </w:r>
      <w:r>
        <w:t xml:space="preserve"> </w:t>
      </w:r>
      <w:r>
        <w:rPr>
          <w:rStyle w:val="VerbatimChar"/>
        </w:rPr>
        <w:t xml:space="preserve">packages/server/src/local/executor-brief.ts:1-60</w:t>
      </w:r>
      <w:r>
        <w:t xml:space="preserve">,</w:t>
      </w:r>
      <w:r>
        <w:t xml:space="preserve"> </w:t>
      </w:r>
      <w:r>
        <w:rPr>
          <w:rStyle w:val="VerbatimChar"/>
        </w:rPr>
        <w:t xml:space="preserve">packages/server/src/local/agent-run-registry.ts:20-60</w:t>
      </w:r>
      <w:r>
        <w:t xml:space="preserve">,</w:t>
      </w:r>
      <w:r>
        <w:t xml:space="preserve"> </w:t>
      </w:r>
      <w:r>
        <w:rPr>
          <w:rStyle w:val="VerbatimChar"/>
        </w:rPr>
        <w:t xml:space="preserve">apps/web/src/lib/types.ts:570-590</w:t>
      </w:r>
      <w:r>
        <w:t xml:space="preserve">,</w:t>
      </w:r>
      <w:r>
        <w:t xml:space="preserve"> </w:t>
      </w:r>
      <w:r>
        <w:rPr>
          <w:rStyle w:val="VerbatimChar"/>
        </w:rPr>
        <w:t xml:space="preserve">packages/agent/src/agent-loop.ts:48,106,895</w:t>
      </w:r>
      <w:r>
        <w:t xml:space="preserve">.</w:t>
      </w:r>
    </w:p>
    <w:p>
      <w:pPr>
        <w:pStyle w:val="Compact"/>
        <w:numPr>
          <w:ilvl w:val="0"/>
          <w:numId w:val="1040"/>
        </w:numPr>
      </w:pPr>
      <w:r>
        <w:rPr>
          <w:b/>
          <w:bCs/>
        </w:rPr>
        <w:t xml:space="preserve">Limitations of this draft:</w:t>
      </w:r>
      <w:r>
        <w:t xml:space="preserve"> </w:t>
      </w:r>
      <w:r>
        <w:t xml:space="preserve">no vitest was run for the purposes of this document; all "test exists" statements mean "pins behavior", not "executed". Live GitHub/HF/Ollama data reflect the state as of 27.09.2026 (external.md), not a property of the revision. Estimates and wave slicing are a</w:t>
      </w:r>
      <w:r>
        <w:t xml:space="preserve"> </w:t>
      </w:r>
      <w:r>
        <w:rPr>
          <w:b/>
          <w:bCs/>
        </w:rPr>
        <w:t xml:space="preserve">PROPOSAL</w:t>
      </w:r>
      <w:r>
        <w:t xml:space="preserve"> </w:t>
      </w:r>
      <w:r>
        <w:t xml:space="preserve">of the Delivery plan; owner roles and the "authoritative wave" in §15 are taken from Delivery plan §2/§7 as PROPOSAL (roles, not names), while G-milestone assignments remain PROPOSAL.</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Waggle_FRD_v1.2_DRAFT.md" TargetMode="External" /></Relationships>
</file>

<file path=word/_rels/footnotes.xml.rels><?xml version="1.0" encoding="UTF-8"?><Relationships xmlns="http://schemas.openxmlformats.org/package/2006/relationships"><Relationship Type="http://schemas.openxmlformats.org/officeDocument/2006/relationships/hyperlink" Id="rId9" Target="Waggle_FRD_v1.2_DRAF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2026-09-30T14:07:44Z</dcterms:created>
  <dcterms:modified xsi:type="dcterms:W3CDTF">2026-09-30T14:07:44Z</dcterms:modified>
</cp:coreProperties>
</file>

<file path=docProps/custom.xml><?xml version="1.0" encoding="utf-8"?>
<Properties xmlns="http://schemas.openxmlformats.org/officeDocument/2006/custom-properties" xmlns:vt="http://schemas.openxmlformats.org/officeDocument/2006/docPropsVTypes"/>
</file>