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400"/>
        <w:jc w:val="center"/>
      </w:pPr>
      <w:r>
        <w:rPr>
          <w:b/>
          <w:bCs/>
          <w:color w:val="2E4057"/>
          <w:sz w:val="56"/>
          <w:szCs w:val="56"/>
        </w:rPr>
        <w:t xml:space="preserve">Waggle Platform Technical Architecture</w:t>
      </w:r>
    </w:p>
    <w:p>
      <w:pPr>
        <w:spacing w:after="600"/>
        <w:jc w:val="center"/>
      </w:pPr>
      <w:r>
        <w:rPr>
          <w:i/>
          <w:iCs/>
          <w:color w:val="666666"/>
          <w:sz w:val="28"/>
          <w:szCs w:val="28"/>
        </w:rPr>
        <w:t xml:space="preserve">Technical Architecture Documentation for Developer Onboarding</w:t>
      </w:r>
    </w:p>
    <w:p>
      <w:pPr>
        <w:jc w:val="center"/>
      </w:pPr>
      <w:r>
        <w:rPr>
          <w:color w:val="999999"/>
          <w:sz w:val="24"/>
          <w:szCs w:val="24"/>
        </w:rPr>
        <w:t xml:space="preserve">Prepared by Waggle Development Team</w:t>
      </w:r>
    </w:p>
    <w:p>
      <w:pPr>
        <w:jc w:val="center"/>
      </w:pPr>
      <w:r>
        <w:rPr>
          <w:color w:val="999999"/>
          <w:sz w:val="22"/>
          <w:szCs w:val="22"/>
        </w:rPr>
        <w:t xml:space="preserve">March 10, 2026</w:t>
      </w:r>
    </w:p>
    <w:p>
      <w:pPr>
        <w:sectPr>
          <w:pgSz w:w="11906" w:h="16838" w:orient="portrait"/>
          <w:pgMar w:top="1440" w:right="1440" w:bottom="1440" w:left="1440" w:header="708" w:footer="708" w:gutter="0"/>
          <w:pgNumType/>
          <w:docGrid w:linePitch="360"/>
        </w:sectPr>
      </w:pPr>
    </w:p>
    <w:p>
      <w:pPr>
        <w:pStyle w:val="Heading1"/>
      </w:pPr>
      <w:r>
        <w:rPr>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ectPr>
          <w:pgSz w:w="11906" w:h="16838" w:orient="portrait"/>
          <w:pgMar w:top="1440" w:right="1440" w:bottom="1440" w:left="1440" w:header="708" w:footer="708" w:gutter="0"/>
          <w:pgNumType/>
          <w:docGrid w:linePitch="360"/>
        </w:sectPr>
      </w:pPr>
    </w:p>
    <w:p>
      <w:pPr>
        <w:pStyle w:val="Heading1"/>
        <w:spacing w:after="120" w:before="240"/>
      </w:pPr>
      <w:r>
        <w:t xml:space="preserve">Waggle Platform Technical Architecture</w:t>
      </w:r>
    </w:p>
    <w:p>
      <w:pPr>
        <w:pStyle w:val="Heading2"/>
        <w:spacing w:after="120" w:before="240"/>
      </w:pPr>
      <w:r>
        <w:t xml:space="preserve">Executive Summary</w:t>
      </w:r>
    </w:p>
    <w:p>
      <w:pPr>
        <w:spacing w:after="120"/>
      </w:pPr>
      <w:r>
        <w:t xml:space="preserve">Waggle is a personal AI agent swarm platform designed to provide persistent memory, model-agnostic capabilities, and skill-extensible functionality for every knowledge worker. Built as an open core product with a Pro tier ($9-15/user/month), Waggle represents the next generation of personal AI orchestration systems.</w:t>
      </w:r>
    </w:p>
    <w:p>
      <w:pPr>
        <w:spacing w:after="120"/>
      </w:pPr>
      <w:r>
        <w:t xml:space="preserve">The platform is architected as a TypeScript monorepo with 12 specialized packages, leveraging modern technologies including SQLite with vector search, Fastify web framework, and a sophisticated memory management system called MindDB.</w:t>
      </w:r>
    </w:p>
    <w:p>
      <w:pPr>
        <w:pStyle w:val="Heading2"/>
        <w:spacing w:after="120" w:before="240"/>
      </w:pPr>
      <w:r>
        <w:t xml:space="preserve">Project Overview</w:t>
      </w:r>
    </w:p>
    <w:p>
      <w:pPr>
        <w:spacing w:after="120"/>
      </w:pPr>
      <w:r>
        <w:rPr>
          <w:b/>
          <w:bCs/>
        </w:rPr>
        <w:t xml:space="preserve">Vision:</w:t>
      </w:r>
      <w:r>
        <w:t xml:space="preserve"> Personal AI agent swarm for every knowledge worker   </w:t>
      </w:r>
      <w:r>
        <w:rPr>
          <w:b/>
          <w:bCs/>
        </w:rPr>
        <w:t xml:space="preserve">Architecture:</w:t>
      </w:r>
      <w:r>
        <w:t xml:space="preserve"> Monorepo with 12 packages + sidecar </w:t>
      </w:r>
      <w:r>
        <w:rPr>
          <w:b/>
          <w:bCs/>
        </w:rPr>
        <w:t xml:space="preserve">Technology:</w:t>
      </w:r>
      <w:r>
        <w:t xml:space="preserve"> Node.js 20+, TypeScript, SQLite + Vector Search </w:t>
      </w:r>
      <w:r>
        <w:rPr>
          <w:b/>
          <w:bCs/>
        </w:rPr>
        <w:t xml:space="preserve">Business Model:</w:t>
      </w:r>
      <w:r>
        <w:t xml:space="preserve"> Open core with Pro tier ($9-15/user/month) </w:t>
      </w:r>
      <w:r>
        <w:rPr>
          <w:b/>
          <w:bCs/>
        </w:rPr>
        <w:t xml:space="preserve">Repository:</w:t>
      </w:r>
      <w:r>
        <w:t xml:space="preserve"> </w:t>
      </w:r>
      <w:r>
        <w:rPr>
          <w:rFonts w:ascii="Consolas" w:cs="Consolas" w:eastAsia="Consolas" w:hAnsi="Consolas"/>
          <w:sz w:val="20"/>
          <w:szCs w:val="20"/>
        </w:rPr>
        <w:t xml:space="preserve">waggle-poc</w:t>
      </w:r>
      <w:r>
        <w:t xml:space="preserve"> - Proof of concept implementation</w:t>
      </w:r>
    </w:p>
    <w:p>
      <w:pPr>
        <w:pStyle w:val="Heading3"/>
        <w:spacing w:after="120" w:before="240"/>
      </w:pPr>
      <w:r>
        <w:t xml:space="preserve">Key Differentiators</w:t>
      </w:r>
    </w:p>
    <w:p>
      <w:pPr>
        <w:pStyle w:val="ListParagraph"/>
        <w:numPr>
          <w:ilvl w:val="0"/>
          <w:numId w:val="1"/>
        </w:numPr>
        <w:spacing w:after="60"/>
      </w:pPr>
      <w:r>
        <w:rPr>
          <w:b/>
          <w:bCs/>
        </w:rPr>
        <w:t xml:space="preserve">Persistent Memory</w:t>
      </w:r>
      <w:r>
        <w:t xml:space="preserve">: True long-term memory with vector embeddings</w:t>
      </w:r>
    </w:p>
    <w:p>
      <w:pPr>
        <w:pStyle w:val="ListParagraph"/>
        <w:numPr>
          <w:ilvl w:val="0"/>
          <w:numId w:val="1"/>
        </w:numPr>
        <w:spacing w:after="60"/>
      </w:pPr>
      <w:r>
        <w:rPr>
          <w:b/>
          <w:bCs/>
        </w:rPr>
        <w:t xml:space="preserve">Model Agnostic</w:t>
      </w:r>
      <w:r>
        <w:t xml:space="preserve">: Works with any LLM provider</w:t>
      </w:r>
    </w:p>
    <w:p>
      <w:pPr>
        <w:pStyle w:val="ListParagraph"/>
        <w:numPr>
          <w:ilvl w:val="0"/>
          <w:numId w:val="1"/>
        </w:numPr>
        <w:spacing w:after="60"/>
      </w:pPr>
      <w:r>
        <w:rPr>
          <w:b/>
          <w:bCs/>
        </w:rPr>
        <w:t xml:space="preserve">Skill Extensible</w:t>
      </w:r>
      <w:r>
        <w:t xml:space="preserve">: Dynamic capability expansion</w:t>
      </w:r>
    </w:p>
    <w:p>
      <w:pPr>
        <w:pStyle w:val="ListParagraph"/>
        <w:numPr>
          <w:ilvl w:val="0"/>
          <w:numId w:val="1"/>
        </w:numPr>
        <w:spacing w:after="60"/>
      </w:pPr>
      <w:r>
        <w:rPr>
          <w:b/>
          <w:bCs/>
        </w:rPr>
        <w:t xml:space="preserve">Multi-Mind</w:t>
      </w:r>
      <w:r>
        <w:t xml:space="preserve">: Cross-workspace coordination and search</w:t>
      </w:r>
    </w:p>
    <w:p>
      <w:pPr>
        <w:pBdr>
          <w:bottom w:val="single" w:color="999999" w:sz="6"/>
        </w:pBdr>
        <w:spacing w:after="200" w:before="200"/>
      </w:pPr>
    </w:p>
    <w:p>
      <w:pPr>
        <w:pStyle w:val="Heading2"/>
        <w:spacing w:after="120" w:before="240"/>
      </w:pPr>
      <w:r>
        <w:t xml:space="preserve">Package Architecture</w:t>
      </w:r>
    </w:p>
    <w:p>
      <w:pPr>
        <w:spacing w:after="120"/>
      </w:pPr>
      <w:r>
        <w:t xml:space="preserve">The Waggle platform is organized into 12 specialized packages, each serving distinct architectural concerns:</w:t>
      </w:r>
    </w:p>
    <w:p>
      <w:pPr>
        <w:pStyle w:val="Heading3"/>
        <w:spacing w:after="120" w:before="240"/>
      </w:pPr>
      <w:r>
        <w:t xml:space="preserve">Core Infrastructure</w:t>
      </w:r>
    </w:p>
    <w:p>
      <w:pPr>
        <w:pStyle w:val="Heading4"/>
        <w:spacing w:after="120" w:before="240"/>
      </w:pPr>
      <w:r>
        <w:t xml:space="preserve">@waggle/core</w:t>
      </w:r>
    </w:p>
    <w:p>
      <w:pPr>
        <w:spacing w:after="120"/>
      </w:pPr>
      <w:r>
        <w:rPr>
          <w:b/>
          <w:bCs/>
        </w:rPr>
        <w:t xml:space="preserve">Purpose</w:t>
      </w:r>
      <w:r>
        <w:t xml:space="preserve">: Central memory and cognitive infrastructure   </w:t>
      </w:r>
      <w:r>
        <w:rPr>
          <w:b/>
          <w:bCs/>
        </w:rPr>
        <w:t xml:space="preserve">Key Components</w:t>
      </w:r>
      <w:r>
        <w:t xml:space="preserve">:</w:t>
      </w:r>
    </w:p>
    <w:p>
      <w:pPr>
        <w:pStyle w:val="ListParagraph"/>
        <w:numPr>
          <w:ilvl w:val="0"/>
          <w:numId w:val="1"/>
        </w:numPr>
        <w:spacing w:after="60"/>
      </w:pPr>
      <w:r>
        <w:rPr>
          <w:b/>
          <w:bCs/>
        </w:rPr>
        <w:t xml:space="preserve">MindDB</w:t>
      </w:r>
      <w:r>
        <w:t xml:space="preserve">: SQLite database with vector search capabilities</w:t>
      </w:r>
    </w:p>
    <w:p>
      <w:pPr>
        <w:pStyle w:val="ListParagraph"/>
        <w:numPr>
          <w:ilvl w:val="0"/>
          <w:numId w:val="1"/>
        </w:numPr>
        <w:spacing w:after="60"/>
      </w:pPr>
      <w:r>
        <w:rPr>
          <w:b/>
          <w:bCs/>
        </w:rPr>
        <w:t xml:space="preserve">Identity Layer</w:t>
      </w:r>
      <w:r>
        <w:t xml:space="preserve">: Agent persona and configuration management</w:t>
      </w:r>
    </w:p>
    <w:p>
      <w:pPr>
        <w:pStyle w:val="ListParagraph"/>
        <w:numPr>
          <w:ilvl w:val="0"/>
          <w:numId w:val="1"/>
        </w:numPr>
        <w:spacing w:after="60"/>
      </w:pPr>
      <w:r>
        <w:rPr>
          <w:b/>
          <w:bCs/>
        </w:rPr>
        <w:t xml:space="preserve">Awareness Layer</w:t>
      </w:r>
      <w:r>
        <w:t xml:space="preserve">: Active task and state tracking  </w:t>
      </w:r>
    </w:p>
    <w:p>
      <w:pPr>
        <w:pStyle w:val="ListParagraph"/>
        <w:numPr>
          <w:ilvl w:val="0"/>
          <w:numId w:val="1"/>
        </w:numPr>
        <w:spacing w:after="60"/>
      </w:pPr>
      <w:r>
        <w:rPr>
          <w:b/>
          <w:bCs/>
        </w:rPr>
        <w:t xml:space="preserve">Frame Store</w:t>
      </w:r>
      <w:r>
        <w:t xml:space="preserve">: Memory persistence with importance scoring</w:t>
      </w:r>
    </w:p>
    <w:p>
      <w:pPr>
        <w:pStyle w:val="ListParagraph"/>
        <w:numPr>
          <w:ilvl w:val="0"/>
          <w:numId w:val="1"/>
        </w:numPr>
        <w:spacing w:after="60"/>
      </w:pPr>
      <w:r>
        <w:rPr>
          <w:b/>
          <w:bCs/>
        </w:rPr>
        <w:t xml:space="preserve">Session Store</w:t>
      </w:r>
      <w:r>
        <w:t xml:space="preserve">: Conversation and interaction management</w:t>
      </w:r>
    </w:p>
    <w:p>
      <w:pPr>
        <w:pStyle w:val="ListParagraph"/>
        <w:numPr>
          <w:ilvl w:val="0"/>
          <w:numId w:val="1"/>
        </w:numPr>
        <w:spacing w:after="60"/>
      </w:pPr>
      <w:r>
        <w:rPr>
          <w:b/>
          <w:bCs/>
        </w:rPr>
        <w:t xml:space="preserve">Hybrid Search</w:t>
      </w:r>
      <w:r>
        <w:t xml:space="preserve">: Combined text + vector search with scoring profiles</w:t>
      </w:r>
    </w:p>
    <w:p>
      <w:pPr>
        <w:pStyle w:val="ListParagraph"/>
        <w:numPr>
          <w:ilvl w:val="0"/>
          <w:numId w:val="1"/>
        </w:numPr>
        <w:spacing w:after="60"/>
      </w:pPr>
      <w:r>
        <w:rPr>
          <w:b/>
          <w:bCs/>
        </w:rPr>
        <w:t xml:space="preserve">Knowledge Graph</w:t>
      </w:r>
      <w:r>
        <w:t xml:space="preserve">: Entity-relation model with validation</w:t>
      </w:r>
    </w:p>
    <w:p>
      <w:pPr>
        <w:pStyle w:val="ListParagraph"/>
        <w:numPr>
          <w:ilvl w:val="0"/>
          <w:numId w:val="1"/>
        </w:numPr>
        <w:spacing w:after="60"/>
      </w:pPr>
      <w:r>
        <w:rPr>
          <w:b/>
          <w:bCs/>
        </w:rPr>
        <w:t xml:space="preserve">Multi-Mind</w:t>
      </w:r>
      <w:r>
        <w:t xml:space="preserve">: Cross-workspace search and coordination</w:t>
      </w:r>
    </w:p>
    <w:p>
      <w:pPr>
        <w:spacing w:after="120"/>
      </w:pPr>
      <w:r>
        <w:rPr>
          <w:b/>
          <w:bCs/>
        </w:rPr>
        <w:t xml:space="preserve">Dependencies</w:t>
      </w:r>
      <w:r>
        <w:t xml:space="preserve">: </w:t>
      </w:r>
      <w:r>
        <w:rPr>
          <w:rFonts w:ascii="Consolas" w:cs="Consolas" w:eastAsia="Consolas" w:hAnsi="Consolas"/>
          <w:sz w:val="20"/>
          <w:szCs w:val="20"/>
        </w:rPr>
        <w:t xml:space="preserve">better-sqlite3</w:t>
      </w:r>
      <w:r>
        <w:t xml:space="preserve">, </w:t>
      </w:r>
      <w:r>
        <w:rPr>
          <w:rFonts w:ascii="Consolas" w:cs="Consolas" w:eastAsia="Consolas" w:hAnsi="Consolas"/>
          <w:sz w:val="20"/>
          <w:szCs w:val="20"/>
        </w:rPr>
        <w:t xml:space="preserve">sqlite-vec</w:t>
      </w:r>
    </w:p>
    <w:p>
      <w:pPr>
        <w:pStyle w:val="Heading4"/>
        <w:spacing w:after="120" w:before="240"/>
      </w:pPr>
      <w:r>
        <w:t xml:space="preserve">@waggle/agent</w:t>
      </w:r>
    </w:p>
    <w:p>
      <w:pPr>
        <w:spacing w:after="120"/>
      </w:pPr>
      <w:r>
        <w:rPr>
          <w:b/>
          <w:bCs/>
        </w:rPr>
        <w:t xml:space="preserve">Purpose</w:t>
      </w:r>
      <w:r>
        <w:t xml:space="preserve">: Agent orchestration and tool execution   </w:t>
      </w:r>
      <w:r>
        <w:rPr>
          <w:b/>
          <w:bCs/>
        </w:rPr>
        <w:t xml:space="preserve">Key Components</w:t>
      </w:r>
      <w:r>
        <w:t xml:space="preserve">:</w:t>
      </w:r>
    </w:p>
    <w:p>
      <w:pPr>
        <w:pStyle w:val="ListParagraph"/>
        <w:numPr>
          <w:ilvl w:val="0"/>
          <w:numId w:val="1"/>
        </w:numPr>
        <w:spacing w:after="60"/>
      </w:pPr>
      <w:r>
        <w:rPr>
          <w:b/>
          <w:bCs/>
        </w:rPr>
        <w:t xml:space="preserve">Orchestrator</w:t>
      </w:r>
      <w:r>
        <w:t xml:space="preserve">: Central agent coordination system</w:t>
      </w:r>
    </w:p>
    <w:p>
      <w:pPr>
        <w:pStyle w:val="ListParagraph"/>
        <w:numPr>
          <w:ilvl w:val="0"/>
          <w:numId w:val="1"/>
        </w:numPr>
        <w:spacing w:after="60"/>
      </w:pPr>
      <w:r>
        <w:rPr>
          <w:b/>
          <w:bCs/>
        </w:rPr>
        <w:t xml:space="preserve">Tool System</w:t>
      </w:r>
      <w:r>
        <w:t xml:space="preserve">: Extensible capabilities with metadata</w:t>
      </w:r>
    </w:p>
    <w:p>
      <w:pPr>
        <w:pStyle w:val="ListParagraph"/>
        <w:numPr>
          <w:ilvl w:val="0"/>
          <w:numId w:val="1"/>
        </w:numPr>
        <w:spacing w:after="60"/>
      </w:pPr>
      <w:r>
        <w:rPr>
          <w:b/>
          <w:bCs/>
        </w:rPr>
        <w:t xml:space="preserve">Cognify Pipeline</w:t>
      </w:r>
      <w:r>
        <w:t xml:space="preserve">: Memory processing and intelligence extraction</w:t>
      </w:r>
    </w:p>
    <w:p>
      <w:pPr>
        <w:pStyle w:val="ListParagraph"/>
        <w:numPr>
          <w:ilvl w:val="0"/>
          <w:numId w:val="1"/>
        </w:numPr>
        <w:spacing w:after="60"/>
      </w:pPr>
      <w:r>
        <w:rPr>
          <w:b/>
          <w:bCs/>
        </w:rPr>
        <w:t xml:space="preserve">Self-Awareness</w:t>
      </w:r>
      <w:r>
        <w:t xml:space="preserve">: Runtime capability reflection</w:t>
      </w:r>
    </w:p>
    <w:p>
      <w:pPr>
        <w:spacing w:after="120"/>
      </w:pPr>
      <w:r>
        <w:rPr>
          <w:b/>
          <w:bCs/>
        </w:rPr>
        <w:t xml:space="preserve">Dependencies</w:t>
      </w:r>
      <w:r>
        <w:t xml:space="preserve">: </w:t>
      </w:r>
      <w:r>
        <w:rPr>
          <w:rFonts w:ascii="Consolas" w:cs="Consolas" w:eastAsia="Consolas" w:hAnsi="Consolas"/>
          <w:sz w:val="20"/>
          <w:szCs w:val="20"/>
        </w:rPr>
        <w:t xml:space="preserve">@waggle/core</w:t>
      </w:r>
      <w:r>
        <w:t xml:space="preserve">, </w:t>
      </w:r>
      <w:r>
        <w:rPr>
          <w:rFonts w:ascii="Consolas" w:cs="Consolas" w:eastAsia="Consolas" w:hAnsi="Consolas"/>
          <w:sz w:val="20"/>
          <w:szCs w:val="20"/>
        </w:rPr>
        <w:t xml:space="preserve">docx</w:t>
      </w:r>
      <w:r>
        <w:t xml:space="preserve">, </w:t>
      </w:r>
      <w:r>
        <w:rPr>
          <w:rFonts w:ascii="Consolas" w:cs="Consolas" w:eastAsia="Consolas" w:hAnsi="Consolas"/>
          <w:sz w:val="20"/>
          <w:szCs w:val="20"/>
        </w:rPr>
        <w:t xml:space="preserve">glob</w:t>
      </w:r>
    </w:p>
    <w:p>
      <w:pPr>
        <w:pStyle w:val="Heading3"/>
        <w:spacing w:after="120" w:before="240"/>
      </w:pPr>
      <w:r>
        <w:t xml:space="preserve">Server Infrastructure</w:t>
      </w:r>
    </w:p>
    <w:p>
      <w:pPr>
        <w:pStyle w:val="Heading4"/>
        <w:spacing w:after="120" w:before="240"/>
      </w:pPr>
      <w:r>
        <w:t xml:space="preserve">@waggle/server</w:t>
      </w:r>
    </w:p>
    <w:p>
      <w:pPr>
        <w:spacing w:after="120"/>
      </w:pPr>
      <w:r>
        <w:rPr>
          <w:b/>
          <w:bCs/>
        </w:rPr>
        <w:t xml:space="preserve">Purpose</w:t>
      </w:r>
      <w:r>
        <w:t xml:space="preserve">: Web API and real-time communication   </w:t>
      </w:r>
      <w:r>
        <w:rPr>
          <w:b/>
          <w:bCs/>
        </w:rPr>
        <w:t xml:space="preserve">Key Components</w:t>
      </w:r>
      <w:r>
        <w:t xml:space="preserve">:</w:t>
      </w:r>
    </w:p>
    <w:p>
      <w:pPr>
        <w:pStyle w:val="ListParagraph"/>
        <w:numPr>
          <w:ilvl w:val="0"/>
          <w:numId w:val="1"/>
        </w:numPr>
        <w:spacing w:after="60"/>
      </w:pPr>
      <w:r>
        <w:rPr>
          <w:b/>
          <w:bCs/>
        </w:rPr>
        <w:t xml:space="preserve">Fastify Server</w:t>
      </w:r>
      <w:r>
        <w:t xml:space="preserve">: High-performance web framework</w:t>
      </w:r>
    </w:p>
    <w:p>
      <w:pPr>
        <w:pStyle w:val="ListParagraph"/>
        <w:numPr>
          <w:ilvl w:val="0"/>
          <w:numId w:val="1"/>
        </w:numPr>
        <w:spacing w:after="60"/>
      </w:pPr>
      <w:r>
        <w:rPr>
          <w:b/>
          <w:bCs/>
        </w:rPr>
        <w:t xml:space="preserve">Authentication</w:t>
      </w:r>
      <w:r>
        <w:t xml:space="preserve">: Clerk integration for user management</w:t>
      </w:r>
    </w:p>
    <w:p>
      <w:pPr>
        <w:pStyle w:val="ListParagraph"/>
        <w:numPr>
          <w:ilvl w:val="0"/>
          <w:numId w:val="1"/>
        </w:numPr>
        <w:spacing w:after="60"/>
      </w:pPr>
      <w:r>
        <w:rPr>
          <w:b/>
          <w:bCs/>
        </w:rPr>
        <w:t xml:space="preserve">WebSocket Support</w:t>
      </w:r>
      <w:r>
        <w:t xml:space="preserve">: Real-time bidirectional communication</w:t>
      </w:r>
    </w:p>
    <w:p>
      <w:pPr>
        <w:pStyle w:val="ListParagraph"/>
        <w:numPr>
          <w:ilvl w:val="0"/>
          <w:numId w:val="1"/>
        </w:numPr>
        <w:spacing w:after="60"/>
      </w:pPr>
      <w:r>
        <w:rPr>
          <w:b/>
          <w:bCs/>
        </w:rPr>
        <w:t xml:space="preserve">Job Queues</w:t>
      </w:r>
      <w:r>
        <w:t xml:space="preserve">: BullMQ integration for background processing</w:t>
      </w:r>
    </w:p>
    <w:p>
      <w:pPr>
        <w:pStyle w:val="ListParagraph"/>
        <w:numPr>
          <w:ilvl w:val="0"/>
          <w:numId w:val="1"/>
        </w:numPr>
        <w:spacing w:after="60"/>
      </w:pPr>
      <w:r>
        <w:rPr>
          <w:b/>
          <w:bCs/>
        </w:rPr>
        <w:t xml:space="preserve">Database ORM</w:t>
      </w:r>
      <w:r>
        <w:t xml:space="preserve">: Drizzle for production data management</w:t>
      </w:r>
    </w:p>
    <w:p>
      <w:pPr>
        <w:spacing w:after="120"/>
      </w:pPr>
      <w:r>
        <w:rPr>
          <w:b/>
          <w:bCs/>
        </w:rPr>
        <w:t xml:space="preserve">Dependencies</w:t>
      </w:r>
      <w:r>
        <w:t xml:space="preserve">: </w:t>
      </w:r>
      <w:r>
        <w:rPr>
          <w:rFonts w:ascii="Consolas" w:cs="Consolas" w:eastAsia="Consolas" w:hAnsi="Consolas"/>
          <w:sz w:val="20"/>
          <w:szCs w:val="20"/>
        </w:rPr>
        <w:t xml:space="preserve">@clerk/fastify</w:t>
      </w:r>
      <w:r>
        <w:t xml:space="preserve">, </w:t>
      </w:r>
      <w:r>
        <w:rPr>
          <w:rFonts w:ascii="Consolas" w:cs="Consolas" w:eastAsia="Consolas" w:hAnsi="Consolas"/>
          <w:sz w:val="20"/>
          <w:szCs w:val="20"/>
        </w:rPr>
        <w:t xml:space="preserve">@fastify/cors</w:t>
      </w:r>
      <w:r>
        <w:t xml:space="preserve">, </w:t>
      </w:r>
      <w:r>
        <w:rPr>
          <w:rFonts w:ascii="Consolas" w:cs="Consolas" w:eastAsia="Consolas" w:hAnsi="Consolas"/>
          <w:sz w:val="20"/>
          <w:szCs w:val="20"/>
        </w:rPr>
        <w:t xml:space="preserve">@fastify/websocket</w:t>
      </w:r>
      <w:r>
        <w:t xml:space="preserve">, </w:t>
      </w:r>
      <w:r>
        <w:rPr>
          <w:rFonts w:ascii="Consolas" w:cs="Consolas" w:eastAsia="Consolas" w:hAnsi="Consolas"/>
          <w:sz w:val="20"/>
          <w:szCs w:val="20"/>
        </w:rPr>
        <w:t xml:space="preserve">fastify</w:t>
      </w:r>
      <w:r>
        <w:t xml:space="preserve">, </w:t>
      </w:r>
      <w:r>
        <w:rPr>
          <w:rFonts w:ascii="Consolas" w:cs="Consolas" w:eastAsia="Consolas" w:hAnsi="Consolas"/>
          <w:sz w:val="20"/>
          <w:szCs w:val="20"/>
        </w:rPr>
        <w:t xml:space="preserve">bullmq</w:t>
      </w:r>
      <w:r>
        <w:t xml:space="preserve">, </w:t>
      </w:r>
      <w:r>
        <w:rPr>
          <w:rFonts w:ascii="Consolas" w:cs="Consolas" w:eastAsia="Consolas" w:hAnsi="Consolas"/>
          <w:sz w:val="20"/>
          <w:szCs w:val="20"/>
        </w:rPr>
        <w:t xml:space="preserve">drizzle-orm</w:t>
      </w:r>
      <w:r>
        <w:t xml:space="preserve">, </w:t>
      </w:r>
      <w:r>
        <w:rPr>
          <w:rFonts w:ascii="Consolas" w:cs="Consolas" w:eastAsia="Consolas" w:hAnsi="Consolas"/>
          <w:sz w:val="20"/>
          <w:szCs w:val="20"/>
        </w:rPr>
        <w:t xml:space="preserve">postgres</w:t>
      </w:r>
      <w:r>
        <w:t xml:space="preserve">, </w:t>
      </w:r>
      <w:r>
        <w:rPr>
          <w:rFonts w:ascii="Consolas" w:cs="Consolas" w:eastAsia="Consolas" w:hAnsi="Consolas"/>
          <w:sz w:val="20"/>
          <w:szCs w:val="20"/>
        </w:rPr>
        <w:t xml:space="preserve">ioredis</w:t>
      </w:r>
    </w:p>
    <w:p>
      <w:pPr>
        <w:pStyle w:val="Heading4"/>
        <w:spacing w:after="120" w:before="240"/>
      </w:pPr>
      <w:r>
        <w:t xml:space="preserve">@waggle/worker</w:t>
      </w:r>
    </w:p>
    <w:p>
      <w:pPr>
        <w:spacing w:after="120"/>
      </w:pPr>
      <w:r>
        <w:rPr>
          <w:b/>
          <w:bCs/>
        </w:rPr>
        <w:t xml:space="preserve">Purpose</w:t>
      </w:r>
      <w:r>
        <w:t xml:space="preserve">: Background job processing and task execution   </w:t>
      </w:r>
      <w:r>
        <w:rPr>
          <w:b/>
          <w:bCs/>
        </w:rPr>
        <w:t xml:space="preserve">Key Components</w:t>
      </w:r>
      <w:r>
        <w:t xml:space="preserve">:</w:t>
      </w:r>
    </w:p>
    <w:p>
      <w:pPr>
        <w:pStyle w:val="ListParagraph"/>
        <w:numPr>
          <w:ilvl w:val="0"/>
          <w:numId w:val="1"/>
        </w:numPr>
        <w:spacing w:after="60"/>
      </w:pPr>
      <w:r>
        <w:t xml:space="preserve">Async task processing</w:t>
      </w:r>
    </w:p>
    <w:p>
      <w:pPr>
        <w:pStyle w:val="ListParagraph"/>
        <w:numPr>
          <w:ilvl w:val="0"/>
          <w:numId w:val="1"/>
        </w:numPr>
        <w:spacing w:after="60"/>
      </w:pPr>
      <w:r>
        <w:t xml:space="preserve">Scheduled job execution</w:t>
      </w:r>
    </w:p>
    <w:p>
      <w:pPr>
        <w:pStyle w:val="ListParagraph"/>
        <w:numPr>
          <w:ilvl w:val="0"/>
          <w:numId w:val="1"/>
        </w:numPr>
        <w:spacing w:after="60"/>
      </w:pPr>
      <w:r>
        <w:t xml:space="preserve">Resource-intensive operations</w:t>
      </w:r>
    </w:p>
    <w:p>
      <w:pPr>
        <w:pStyle w:val="Heading3"/>
        <w:spacing w:after="120" w:before="240"/>
      </w:pPr>
      <w:r>
        <w:t xml:space="preserve">Development Tools</w:t>
      </w:r>
    </w:p>
    <w:p>
      <w:pPr>
        <w:pStyle w:val="Heading4"/>
        <w:spacing w:after="120" w:before="240"/>
      </w:pPr>
      <w:r>
        <w:t xml:space="preserve">@waggle/cli</w:t>
      </w:r>
    </w:p>
    <w:p>
      <w:pPr>
        <w:spacing w:after="120"/>
      </w:pPr>
      <w:r>
        <w:rPr>
          <w:b/>
          <w:bCs/>
        </w:rPr>
        <w:t xml:space="preserve">Purpose</w:t>
      </w:r>
      <w:r>
        <w:t xml:space="preserve">: Command-line interface for development and administration   </w:t>
      </w:r>
      <w:r>
        <w:rPr>
          <w:b/>
          <w:bCs/>
        </w:rPr>
        <w:t xml:space="preserve">Features</w:t>
      </w:r>
      <w:r>
        <w:t xml:space="preserve">:</w:t>
      </w:r>
    </w:p>
    <w:p>
      <w:pPr>
        <w:pStyle w:val="ListParagraph"/>
        <w:numPr>
          <w:ilvl w:val="0"/>
          <w:numId w:val="1"/>
        </w:numPr>
        <w:spacing w:after="60"/>
      </w:pPr>
      <w:r>
        <w:t xml:space="preserve">Project initialization</w:t>
      </w:r>
    </w:p>
    <w:p>
      <w:pPr>
        <w:pStyle w:val="ListParagraph"/>
        <w:numPr>
          <w:ilvl w:val="0"/>
          <w:numId w:val="1"/>
        </w:numPr>
        <w:spacing w:after="60"/>
      </w:pPr>
      <w:r>
        <w:t xml:space="preserve">Development server management</w:t>
      </w:r>
    </w:p>
    <w:p>
      <w:pPr>
        <w:pStyle w:val="ListParagraph"/>
        <w:numPr>
          <w:ilvl w:val="0"/>
          <w:numId w:val="1"/>
        </w:numPr>
        <w:spacing w:after="60"/>
      </w:pPr>
      <w:r>
        <w:t xml:space="preserve">Database migrations</w:t>
      </w:r>
    </w:p>
    <w:p>
      <w:pPr>
        <w:pStyle w:val="ListParagraph"/>
        <w:numPr>
          <w:ilvl w:val="0"/>
          <w:numId w:val="1"/>
        </w:numPr>
        <w:spacing w:after="60"/>
      </w:pPr>
      <w:r>
        <w:t xml:space="preserve">Agent testing and debugging</w:t>
      </w:r>
    </w:p>
    <w:p>
      <w:pPr>
        <w:pStyle w:val="Heading4"/>
        <w:spacing w:after="120" w:before="240"/>
      </w:pPr>
      <w:r>
        <w:t xml:space="preserve">@waggle/sdk</w:t>
      </w:r>
    </w:p>
    <w:p>
      <w:pPr>
        <w:spacing w:after="120"/>
      </w:pPr>
      <w:r>
        <w:rPr>
          <w:b/>
          <w:bCs/>
        </w:rPr>
        <w:t xml:space="preserve">Purpose</w:t>
      </w:r>
      <w:r>
        <w:t xml:space="preserve">: Software development kit for external integrations   </w:t>
      </w:r>
      <w:r>
        <w:rPr>
          <w:b/>
          <w:bCs/>
        </w:rPr>
        <w:t xml:space="preserve">Features</w:t>
      </w:r>
      <w:r>
        <w:t xml:space="preserve">:</w:t>
      </w:r>
    </w:p>
    <w:p>
      <w:pPr>
        <w:pStyle w:val="ListParagraph"/>
        <w:numPr>
          <w:ilvl w:val="0"/>
          <w:numId w:val="1"/>
        </w:numPr>
        <w:spacing w:after="60"/>
      </w:pPr>
      <w:r>
        <w:t xml:space="preserve">Client libraries</w:t>
      </w:r>
    </w:p>
    <w:p>
      <w:pPr>
        <w:pStyle w:val="ListParagraph"/>
        <w:numPr>
          <w:ilvl w:val="0"/>
          <w:numId w:val="1"/>
        </w:numPr>
        <w:spacing w:after="60"/>
      </w:pPr>
      <w:r>
        <w:t xml:space="preserve">API wrappers</w:t>
      </w:r>
    </w:p>
    <w:p>
      <w:pPr>
        <w:pStyle w:val="ListParagraph"/>
        <w:numPr>
          <w:ilvl w:val="0"/>
          <w:numId w:val="1"/>
        </w:numPr>
        <w:spacing w:after="60"/>
      </w:pPr>
      <w:r>
        <w:t xml:space="preserve">Integration helpers</w:t>
      </w:r>
    </w:p>
    <w:p>
      <w:pPr>
        <w:pStyle w:val="Heading3"/>
        <w:spacing w:after="120" w:before="240"/>
      </w:pPr>
      <w:r>
        <w:t xml:space="preserve">User Interface</w:t>
      </w:r>
    </w:p>
    <w:p>
      <w:pPr>
        <w:pStyle w:val="Heading4"/>
        <w:spacing w:after="120" w:before="240"/>
      </w:pPr>
      <w:r>
        <w:t xml:space="preserve">@waggle/ui</w:t>
      </w:r>
    </w:p>
    <w:p>
      <w:pPr>
        <w:spacing w:after="120"/>
      </w:pPr>
      <w:r>
        <w:rPr>
          <w:b/>
          <w:bCs/>
        </w:rPr>
        <w:t xml:space="preserve">Purpose</w:t>
      </w:r>
      <w:r>
        <w:t xml:space="preserve">: Shared UI components and design system   </w:t>
      </w:r>
      <w:r>
        <w:rPr>
          <w:b/>
          <w:bCs/>
        </w:rPr>
        <w:t xml:space="preserve">Features</w:t>
      </w:r>
      <w:r>
        <w:t xml:space="preserve">:</w:t>
      </w:r>
    </w:p>
    <w:p>
      <w:pPr>
        <w:pStyle w:val="ListParagraph"/>
        <w:numPr>
          <w:ilvl w:val="0"/>
          <w:numId w:val="1"/>
        </w:numPr>
        <w:spacing w:after="60"/>
      </w:pPr>
      <w:r>
        <w:t xml:space="preserve">React component library</w:t>
      </w:r>
    </w:p>
    <w:p>
      <w:pPr>
        <w:pStyle w:val="ListParagraph"/>
        <w:numPr>
          <w:ilvl w:val="0"/>
          <w:numId w:val="1"/>
        </w:numPr>
        <w:spacing w:after="60"/>
      </w:pPr>
      <w:r>
        <w:t xml:space="preserve">Consistent design patterns</w:t>
      </w:r>
    </w:p>
    <w:p>
      <w:pPr>
        <w:pStyle w:val="ListParagraph"/>
        <w:numPr>
          <w:ilvl w:val="0"/>
          <w:numId w:val="1"/>
        </w:numPr>
        <w:spacing w:after="60"/>
      </w:pPr>
      <w:r>
        <w:t xml:space="preserve">Responsive layouts</w:t>
      </w:r>
    </w:p>
    <w:p>
      <w:pPr>
        <w:pStyle w:val="Heading4"/>
        <w:spacing w:after="120" w:before="240"/>
      </w:pPr>
      <w:r>
        <w:t xml:space="preserve">@waggle/admin-web</w:t>
      </w:r>
    </w:p>
    <w:p>
      <w:pPr>
        <w:spacing w:after="120"/>
      </w:pPr>
      <w:r>
        <w:rPr>
          <w:b/>
          <w:bCs/>
        </w:rPr>
        <w:t xml:space="preserve">Purpose</w:t>
      </w:r>
      <w:r>
        <w:t xml:space="preserve">: Administrative web interface   </w:t>
      </w:r>
      <w:r>
        <w:rPr>
          <w:b/>
          <w:bCs/>
        </w:rPr>
        <w:t xml:space="preserve">Features</w:t>
      </w:r>
      <w:r>
        <w:t xml:space="preserve">:</w:t>
      </w:r>
    </w:p>
    <w:p>
      <w:pPr>
        <w:pStyle w:val="ListParagraph"/>
        <w:numPr>
          <w:ilvl w:val="0"/>
          <w:numId w:val="1"/>
        </w:numPr>
        <w:spacing w:after="60"/>
      </w:pPr>
      <w:r>
        <w:t xml:space="preserve">User management</w:t>
      </w:r>
    </w:p>
    <w:p>
      <w:pPr>
        <w:pStyle w:val="ListParagraph"/>
        <w:numPr>
          <w:ilvl w:val="0"/>
          <w:numId w:val="1"/>
        </w:numPr>
        <w:spacing w:after="60"/>
      </w:pPr>
      <w:r>
        <w:t xml:space="preserve">System monitoring</w:t>
      </w:r>
    </w:p>
    <w:p>
      <w:pPr>
        <w:pStyle w:val="ListParagraph"/>
        <w:numPr>
          <w:ilvl w:val="0"/>
          <w:numId w:val="1"/>
        </w:numPr>
        <w:spacing w:after="60"/>
      </w:pPr>
      <w:r>
        <w:t xml:space="preserve">Configuration management</w:t>
      </w:r>
    </w:p>
    <w:p>
      <w:pPr>
        <w:pStyle w:val="Heading3"/>
        <w:spacing w:after="120" w:before="240"/>
      </w:pPr>
      <w:r>
        <w:t xml:space="preserve">Integration &amp; Optimization</w:t>
      </w:r>
    </w:p>
    <w:p>
      <w:pPr>
        <w:pStyle w:val="Heading4"/>
        <w:spacing w:after="120" w:before="240"/>
      </w:pPr>
      <w:r>
        <w:t xml:space="preserve">@waggle/weaver</w:t>
      </w:r>
    </w:p>
    <w:p>
      <w:pPr>
        <w:spacing w:after="120"/>
      </w:pPr>
      <w:r>
        <w:rPr>
          <w:b/>
          <w:bCs/>
        </w:rPr>
        <w:t xml:space="preserve">Purpose</w:t>
      </w:r>
      <w:r>
        <w:t xml:space="preserve">: Integration layer for external services   </w:t>
      </w:r>
      <w:r>
        <w:rPr>
          <w:b/>
          <w:bCs/>
        </w:rPr>
        <w:t xml:space="preserve">Features</w:t>
      </w:r>
      <w:r>
        <w:t xml:space="preserve">:</w:t>
      </w:r>
    </w:p>
    <w:p>
      <w:pPr>
        <w:pStyle w:val="ListParagraph"/>
        <w:numPr>
          <w:ilvl w:val="0"/>
          <w:numId w:val="1"/>
        </w:numPr>
        <w:spacing w:after="60"/>
      </w:pPr>
      <w:r>
        <w:t xml:space="preserve">Third-party API integrations</w:t>
      </w:r>
    </w:p>
    <w:p>
      <w:pPr>
        <w:pStyle w:val="ListParagraph"/>
        <w:numPr>
          <w:ilvl w:val="0"/>
          <w:numId w:val="1"/>
        </w:numPr>
        <w:spacing w:after="60"/>
      </w:pPr>
      <w:r>
        <w:t xml:space="preserve">Protocol adapters</w:t>
      </w:r>
    </w:p>
    <w:p>
      <w:pPr>
        <w:pStyle w:val="ListParagraph"/>
        <w:numPr>
          <w:ilvl w:val="0"/>
          <w:numId w:val="1"/>
        </w:numPr>
        <w:spacing w:after="60"/>
      </w:pPr>
      <w:r>
        <w:t xml:space="preserve">Service connectors</w:t>
      </w:r>
    </w:p>
    <w:p>
      <w:pPr>
        <w:pStyle w:val="Heading4"/>
        <w:spacing w:after="120" w:before="240"/>
      </w:pPr>
      <w:r>
        <w:t xml:space="preserve">@waggle/optimizer</w:t>
      </w:r>
    </w:p>
    <w:p>
      <w:pPr>
        <w:spacing w:after="120"/>
      </w:pPr>
      <w:r>
        <w:rPr>
          <w:b/>
          <w:bCs/>
        </w:rPr>
        <w:t xml:space="preserve">Purpose</w:t>
      </w:r>
      <w:r>
        <w:t xml:space="preserve">: Performance optimization and resource management   </w:t>
      </w:r>
      <w:r>
        <w:rPr>
          <w:b/>
          <w:bCs/>
        </w:rPr>
        <w:t xml:space="preserve">Features</w:t>
      </w:r>
      <w:r>
        <w:t xml:space="preserve">:</w:t>
      </w:r>
    </w:p>
    <w:p>
      <w:pPr>
        <w:pStyle w:val="ListParagraph"/>
        <w:numPr>
          <w:ilvl w:val="0"/>
          <w:numId w:val="1"/>
        </w:numPr>
        <w:spacing w:after="60"/>
      </w:pPr>
      <w:r>
        <w:t xml:space="preserve">Query optimization</w:t>
      </w:r>
    </w:p>
    <w:p>
      <w:pPr>
        <w:pStyle w:val="ListParagraph"/>
        <w:numPr>
          <w:ilvl w:val="0"/>
          <w:numId w:val="1"/>
        </w:numPr>
        <w:spacing w:after="60"/>
      </w:pPr>
      <w:r>
        <w:t xml:space="preserve">Memory management</w:t>
      </w:r>
    </w:p>
    <w:p>
      <w:pPr>
        <w:pStyle w:val="ListParagraph"/>
        <w:numPr>
          <w:ilvl w:val="0"/>
          <w:numId w:val="1"/>
        </w:numPr>
        <w:spacing w:after="60"/>
      </w:pPr>
      <w:r>
        <w:t xml:space="preserve">Performance monitoring</w:t>
      </w:r>
    </w:p>
    <w:p>
      <w:pPr>
        <w:pStyle w:val="Heading4"/>
        <w:spacing w:after="120" w:before="240"/>
      </w:pPr>
      <w:r>
        <w:t xml:space="preserve">@waggle/waggle-dance</w:t>
      </w:r>
    </w:p>
    <w:p>
      <w:pPr>
        <w:spacing w:after="120"/>
      </w:pPr>
      <w:r>
        <w:rPr>
          <w:b/>
          <w:bCs/>
        </w:rPr>
        <w:t xml:space="preserve">Purpose</w:t>
      </w:r>
      <w:r>
        <w:t xml:space="preserve">: Coordination and orchestration between agents   </w:t>
      </w:r>
      <w:r>
        <w:rPr>
          <w:b/>
          <w:bCs/>
        </w:rPr>
        <w:t xml:space="preserve">Features</w:t>
      </w:r>
      <w:r>
        <w:t xml:space="preserve">:</w:t>
      </w:r>
    </w:p>
    <w:p>
      <w:pPr>
        <w:pStyle w:val="ListParagraph"/>
        <w:numPr>
          <w:ilvl w:val="0"/>
          <w:numId w:val="1"/>
        </w:numPr>
        <w:spacing w:after="60"/>
      </w:pPr>
      <w:r>
        <w:t xml:space="preserve">Multi-agent coordination</w:t>
      </w:r>
    </w:p>
    <w:p>
      <w:pPr>
        <w:pStyle w:val="ListParagraph"/>
        <w:numPr>
          <w:ilvl w:val="0"/>
          <w:numId w:val="1"/>
        </w:numPr>
        <w:spacing w:after="60"/>
      </w:pPr>
      <w:r>
        <w:t xml:space="preserve">Task distribution</w:t>
      </w:r>
    </w:p>
    <w:p>
      <w:pPr>
        <w:pStyle w:val="ListParagraph"/>
        <w:numPr>
          <w:ilvl w:val="0"/>
          <w:numId w:val="1"/>
        </w:numPr>
        <w:spacing w:after="60"/>
      </w:pPr>
      <w:r>
        <w:t xml:space="preserve">Resource allocation</w:t>
      </w:r>
    </w:p>
    <w:p>
      <w:pPr>
        <w:pStyle w:val="Heading4"/>
        <w:spacing w:after="120" w:before="240"/>
      </w:pPr>
      <w:r>
        <w:t xml:space="preserve">@waggle/shared</w:t>
      </w:r>
    </w:p>
    <w:p>
      <w:pPr>
        <w:spacing w:after="120"/>
      </w:pPr>
      <w:r>
        <w:rPr>
          <w:b/>
          <w:bCs/>
        </w:rPr>
        <w:t xml:space="preserve">Purpose</w:t>
      </w:r>
      <w:r>
        <w:t xml:space="preserve">: Shared utilities, types, and common functionality   </w:t>
      </w:r>
      <w:r>
        <w:rPr>
          <w:b/>
          <w:bCs/>
        </w:rPr>
        <w:t xml:space="preserve">Features</w:t>
      </w:r>
      <w:r>
        <w:t xml:space="preserve">:</w:t>
      </w:r>
    </w:p>
    <w:p>
      <w:pPr>
        <w:pStyle w:val="ListParagraph"/>
        <w:numPr>
          <w:ilvl w:val="0"/>
          <w:numId w:val="1"/>
        </w:numPr>
        <w:spacing w:after="60"/>
      </w:pPr>
      <w:r>
        <w:t xml:space="preserve">TypeScript type definitions</w:t>
      </w:r>
    </w:p>
    <w:p>
      <w:pPr>
        <w:pStyle w:val="ListParagraph"/>
        <w:numPr>
          <w:ilvl w:val="0"/>
          <w:numId w:val="1"/>
        </w:numPr>
        <w:spacing w:after="60"/>
      </w:pPr>
      <w:r>
        <w:t xml:space="preserve">Utility functions</w:t>
      </w:r>
    </w:p>
    <w:p>
      <w:pPr>
        <w:pStyle w:val="ListParagraph"/>
        <w:numPr>
          <w:ilvl w:val="0"/>
          <w:numId w:val="1"/>
        </w:numPr>
        <w:spacing w:after="60"/>
      </w:pPr>
      <w:r>
        <w:t xml:space="preserve">Common interfaces</w:t>
      </w:r>
    </w:p>
    <w:p>
      <w:pPr>
        <w:pStyle w:val="Heading3"/>
        <w:spacing w:after="120" w:before="240"/>
      </w:pPr>
      <w:r>
        <w:t xml:space="preserve">Sidecar Process</w:t>
      </w:r>
    </w:p>
    <w:p>
      <w:pPr>
        <w:pStyle w:val="Heading4"/>
        <w:spacing w:after="120" w:before="240"/>
      </w:pPr>
      <w:r>
        <w:t xml:space="preserve">waggle-sidecar</w:t>
      </w:r>
    </w:p>
    <w:p>
      <w:pPr>
        <w:spacing w:after="120"/>
      </w:pPr>
      <w:r>
        <w:rPr>
          <w:b/>
          <w:bCs/>
        </w:rPr>
        <w:t xml:space="preserve">Purpose</w:t>
      </w:r>
      <w:r>
        <w:t xml:space="preserve">: Standalone sidecar process for desktop integration   </w:t>
      </w:r>
      <w:r>
        <w:rPr>
          <w:b/>
          <w:bCs/>
        </w:rPr>
        <w:t xml:space="preserve">Key Components</w:t>
      </w:r>
      <w:r>
        <w:t xml:space="preserve">:</w:t>
      </w:r>
    </w:p>
    <w:p>
      <w:pPr>
        <w:pStyle w:val="ListParagraph"/>
        <w:numPr>
          <w:ilvl w:val="0"/>
          <w:numId w:val="1"/>
        </w:numPr>
        <w:spacing w:after="60"/>
      </w:pPr>
      <w:r>
        <w:t xml:space="preserve">Local agent instance</w:t>
      </w:r>
    </w:p>
    <w:p>
      <w:pPr>
        <w:pStyle w:val="ListParagraph"/>
        <w:numPr>
          <w:ilvl w:val="0"/>
          <w:numId w:val="1"/>
        </w:numPr>
        <w:spacing w:after="60"/>
      </w:pPr>
      <w:r>
        <w:t xml:space="preserve">File system integration</w:t>
      </w:r>
    </w:p>
    <w:p>
      <w:pPr>
        <w:pStyle w:val="ListParagraph"/>
        <w:numPr>
          <w:ilvl w:val="0"/>
          <w:numId w:val="1"/>
        </w:numPr>
        <w:spacing w:after="60"/>
      </w:pPr>
      <w:r>
        <w:t xml:space="preserve">Desktop notifications</w:t>
      </w:r>
    </w:p>
    <w:p>
      <w:pPr>
        <w:pStyle w:val="ListParagraph"/>
        <w:numPr>
          <w:ilvl w:val="0"/>
          <w:numId w:val="1"/>
        </w:numPr>
        <w:spacing w:after="60"/>
      </w:pPr>
      <w:r>
        <w:t xml:space="preserve">System monitoring</w:t>
      </w:r>
    </w:p>
    <w:p>
      <w:pPr>
        <w:spacing w:after="120"/>
      </w:pPr>
      <w:r>
        <w:rPr>
          <w:b/>
          <w:bCs/>
        </w:rPr>
        <w:t xml:space="preserve">Dependencies</w:t>
      </w:r>
      <w:r>
        <w:t xml:space="preserve">: </w:t>
      </w:r>
      <w:r>
        <w:rPr>
          <w:rFonts w:ascii="Consolas" w:cs="Consolas" w:eastAsia="Consolas" w:hAnsi="Consolas"/>
          <w:sz w:val="20"/>
          <w:szCs w:val="20"/>
        </w:rPr>
        <w:t xml:space="preserve">@waggle/core</w:t>
      </w:r>
      <w:r>
        <w:t xml:space="preserve">, </w:t>
      </w:r>
      <w:r>
        <w:rPr>
          <w:rFonts w:ascii="Consolas" w:cs="Consolas" w:eastAsia="Consolas" w:hAnsi="Consolas"/>
          <w:sz w:val="20"/>
          <w:szCs w:val="20"/>
        </w:rPr>
        <w:t xml:space="preserve">@waggle/agent</w:t>
      </w:r>
      <w:r>
        <w:t xml:space="preserve">, </w:t>
      </w:r>
      <w:r>
        <w:rPr>
          <w:rFonts w:ascii="Consolas" w:cs="Consolas" w:eastAsia="Consolas" w:hAnsi="Consolas"/>
          <w:sz w:val="20"/>
          <w:szCs w:val="20"/>
        </w:rPr>
        <w:t xml:space="preserve">@waggle/weaver</w:t>
      </w:r>
    </w:p>
    <w:p>
      <w:pPr>
        <w:pBdr>
          <w:bottom w:val="single" w:color="999999" w:sz="6"/>
        </w:pBdr>
        <w:spacing w:after="200" w:before="200"/>
      </w:pPr>
    </w:p>
    <w:p>
      <w:pPr>
        <w:pStyle w:val="Heading2"/>
        <w:spacing w:after="120" w:before="240"/>
      </w:pPr>
      <w:r>
        <w:t xml:space="preserve">Technology Stack</w:t>
      </w:r>
    </w:p>
    <w:p>
      <w:pPr>
        <w:pStyle w:val="Heading3"/>
        <w:spacing w:after="120" w:before="240"/>
      </w:pPr>
      <w:r>
        <w:t xml:space="preserve">Runtime Environment</w:t>
      </w:r>
    </w:p>
    <w:p>
      <w:pPr>
        <w:pStyle w:val="ListParagraph"/>
        <w:numPr>
          <w:ilvl w:val="0"/>
          <w:numId w:val="1"/>
        </w:numPr>
        <w:spacing w:after="60"/>
      </w:pPr>
      <w:r>
        <w:rPr>
          <w:b/>
          <w:bCs/>
        </w:rPr>
        <w:t xml:space="preserve">Node.js</w:t>
      </w:r>
      <w:r>
        <w:t xml:space="preserve">: 20+ (ES Modules, modern JavaScript features)</w:t>
      </w:r>
    </w:p>
    <w:p>
      <w:pPr>
        <w:pStyle w:val="ListParagraph"/>
        <w:numPr>
          <w:ilvl w:val="0"/>
          <w:numId w:val="1"/>
        </w:numPr>
        <w:spacing w:after="60"/>
      </w:pPr>
      <w:r>
        <w:rPr>
          <w:b/>
          <w:bCs/>
        </w:rPr>
        <w:t xml:space="preserve">TypeScript</w:t>
      </w:r>
      <w:r>
        <w:t xml:space="preserve">: 5.9+ (Strong typing, advanced type inference)</w:t>
      </w:r>
    </w:p>
    <w:p>
      <w:pPr>
        <w:pStyle w:val="ListParagraph"/>
        <w:numPr>
          <w:ilvl w:val="0"/>
          <w:numId w:val="1"/>
        </w:numPr>
        <w:spacing w:after="60"/>
      </w:pPr>
      <w:r>
        <w:rPr>
          <w:b/>
          <w:bCs/>
        </w:rPr>
        <w:t xml:space="preserve">Package Management</w:t>
      </w:r>
      <w:r>
        <w:t xml:space="preserve">: npm workspaces for monorepo structure</w:t>
      </w:r>
    </w:p>
    <w:p>
      <w:pPr>
        <w:pStyle w:val="Heading3"/>
        <w:spacing w:after="120" w:before="240"/>
      </w:pPr>
      <w:r>
        <w:t xml:space="preserve">Database &amp; Storage</w:t>
      </w:r>
    </w:p>
    <w:p>
      <w:pPr>
        <w:pStyle w:val="ListParagraph"/>
        <w:numPr>
          <w:ilvl w:val="0"/>
          <w:numId w:val="1"/>
        </w:numPr>
        <w:spacing w:after="60"/>
      </w:pPr>
      <w:r>
        <w:rPr>
          <w:b/>
          <w:bCs/>
        </w:rPr>
        <w:t xml:space="preserve">Primary Storage</w:t>
      </w:r>
      <w:r>
        <w:t xml:space="preserve">: SQLite with better-sqlite3 (WAL mode for performance)</w:t>
      </w:r>
    </w:p>
    <w:p>
      <w:pPr>
        <w:pStyle w:val="ListParagraph"/>
        <w:numPr>
          <w:ilvl w:val="0"/>
          <w:numId w:val="1"/>
        </w:numPr>
        <w:spacing w:after="60"/>
      </w:pPr>
      <w:r>
        <w:rPr>
          <w:b/>
          <w:bCs/>
        </w:rPr>
        <w:t xml:space="preserve">Vector Search</w:t>
      </w:r>
      <w:r>
        <w:t xml:space="preserve">: sqlite-vec extension for embedding storage and search</w:t>
      </w:r>
    </w:p>
    <w:p>
      <w:pPr>
        <w:pStyle w:val="ListParagraph"/>
        <w:numPr>
          <w:ilvl w:val="0"/>
          <w:numId w:val="1"/>
        </w:numPr>
        <w:spacing w:after="60"/>
      </w:pPr>
      <w:r>
        <w:rPr>
          <w:b/>
          <w:bCs/>
        </w:rPr>
        <w:t xml:space="preserve">Production Database</w:t>
      </w:r>
      <w:r>
        <w:t xml:space="preserve">: PostgreSQL with Drizzle ORM</w:t>
      </w:r>
    </w:p>
    <w:p>
      <w:pPr>
        <w:pStyle w:val="ListParagraph"/>
        <w:numPr>
          <w:ilvl w:val="0"/>
          <w:numId w:val="1"/>
        </w:numPr>
        <w:spacing w:after="60"/>
      </w:pPr>
      <w:r>
        <w:rPr>
          <w:b/>
          <w:bCs/>
        </w:rPr>
        <w:t xml:space="preserve">Caching</w:t>
      </w:r>
      <w:r>
        <w:t xml:space="preserve">: Redis for session and job queue storage</w:t>
      </w:r>
    </w:p>
    <w:p>
      <w:pPr>
        <w:pStyle w:val="Heading3"/>
        <w:spacing w:after="120" w:before="240"/>
      </w:pPr>
      <w:r>
        <w:t xml:space="preserve">Web Framework &amp; APIs</w:t>
      </w:r>
    </w:p>
    <w:p>
      <w:pPr>
        <w:pStyle w:val="ListParagraph"/>
        <w:numPr>
          <w:ilvl w:val="0"/>
          <w:numId w:val="1"/>
        </w:numPr>
        <w:spacing w:after="60"/>
      </w:pPr>
      <w:r>
        <w:rPr>
          <w:b/>
          <w:bCs/>
        </w:rPr>
        <w:t xml:space="preserve">Web Server</w:t>
      </w:r>
      <w:r>
        <w:t xml:space="preserve">: Fastify (high-performance, plugin-based architecture)</w:t>
      </w:r>
    </w:p>
    <w:p>
      <w:pPr>
        <w:pStyle w:val="ListParagraph"/>
        <w:numPr>
          <w:ilvl w:val="0"/>
          <w:numId w:val="1"/>
        </w:numPr>
        <w:spacing w:after="60"/>
      </w:pPr>
      <w:r>
        <w:rPr>
          <w:b/>
          <w:bCs/>
        </w:rPr>
        <w:t xml:space="preserve">Authentication</w:t>
      </w:r>
      <w:r>
        <w:t xml:space="preserve">: Clerk (user management, authentication flows)</w:t>
      </w:r>
    </w:p>
    <w:p>
      <w:pPr>
        <w:pStyle w:val="ListParagraph"/>
        <w:numPr>
          <w:ilvl w:val="0"/>
          <w:numId w:val="1"/>
        </w:numPr>
        <w:spacing w:after="60"/>
      </w:pPr>
      <w:r>
        <w:rPr>
          <w:b/>
          <w:bCs/>
        </w:rPr>
        <w:t xml:space="preserve">Real-time Communication</w:t>
      </w:r>
      <w:r>
        <w:t xml:space="preserve">: WebSockets via @fastify/websocket</w:t>
      </w:r>
    </w:p>
    <w:p>
      <w:pPr>
        <w:pStyle w:val="ListParagraph"/>
        <w:numPr>
          <w:ilvl w:val="0"/>
          <w:numId w:val="1"/>
        </w:numPr>
        <w:spacing w:after="60"/>
      </w:pPr>
      <w:r>
        <w:rPr>
          <w:b/>
          <w:bCs/>
        </w:rPr>
        <w:t xml:space="preserve">CORS</w:t>
      </w:r>
      <w:r>
        <w:t xml:space="preserve">: @fastify/cors for cross-origin requests</w:t>
      </w:r>
    </w:p>
    <w:p>
      <w:pPr>
        <w:pStyle w:val="Heading3"/>
        <w:spacing w:after="120" w:before="240"/>
      </w:pPr>
      <w:r>
        <w:t xml:space="preserve">Background Processing</w:t>
      </w:r>
    </w:p>
    <w:p>
      <w:pPr>
        <w:pStyle w:val="ListParagraph"/>
        <w:numPr>
          <w:ilvl w:val="0"/>
          <w:numId w:val="1"/>
        </w:numPr>
        <w:spacing w:after="60"/>
      </w:pPr>
      <w:r>
        <w:rPr>
          <w:b/>
          <w:bCs/>
        </w:rPr>
        <w:t xml:space="preserve">Job Queues</w:t>
      </w:r>
      <w:r>
        <w:t xml:space="preserve">: BullMQ (Redis-backed job processing)</w:t>
      </w:r>
    </w:p>
    <w:p>
      <w:pPr>
        <w:pStyle w:val="ListParagraph"/>
        <w:numPr>
          <w:ilvl w:val="0"/>
          <w:numId w:val="1"/>
        </w:numPr>
        <w:spacing w:after="60"/>
      </w:pPr>
      <w:r>
        <w:rPr>
          <w:b/>
          <w:bCs/>
        </w:rPr>
        <w:t xml:space="preserve">Task Scheduling</w:t>
      </w:r>
      <w:r>
        <w:t xml:space="preserve">: cron-parser for scheduled operations</w:t>
      </w:r>
    </w:p>
    <w:p>
      <w:pPr>
        <w:pStyle w:val="ListParagraph"/>
        <w:numPr>
          <w:ilvl w:val="0"/>
          <w:numId w:val="1"/>
        </w:numPr>
        <w:spacing w:after="60"/>
      </w:pPr>
      <w:r>
        <w:rPr>
          <w:b/>
          <w:bCs/>
        </w:rPr>
        <w:t xml:space="preserve">Process Management</w:t>
      </w:r>
      <w:r>
        <w:t xml:space="preserve">: Long-running background workers</w:t>
      </w:r>
    </w:p>
    <w:p>
      <w:pPr>
        <w:pStyle w:val="Heading3"/>
        <w:spacing w:after="120" w:before="240"/>
      </w:pPr>
      <w:r>
        <w:t xml:space="preserve">Development &amp; Testing</w:t>
      </w:r>
    </w:p>
    <w:p>
      <w:pPr>
        <w:pStyle w:val="ListParagraph"/>
        <w:numPr>
          <w:ilvl w:val="0"/>
          <w:numId w:val="1"/>
        </w:numPr>
        <w:spacing w:after="60"/>
      </w:pPr>
      <w:r>
        <w:rPr>
          <w:b/>
          <w:bCs/>
        </w:rPr>
        <w:t xml:space="preserve">Testing Framework</w:t>
      </w:r>
      <w:r>
        <w:t xml:space="preserve">: Vitest (fast, modern testing)</w:t>
      </w:r>
    </w:p>
    <w:p>
      <w:pPr>
        <w:pStyle w:val="ListParagraph"/>
        <w:numPr>
          <w:ilvl w:val="0"/>
          <w:numId w:val="1"/>
        </w:numPr>
        <w:spacing w:after="60"/>
      </w:pPr>
      <w:r>
        <w:rPr>
          <w:b/>
          <w:bCs/>
        </w:rPr>
        <w:t xml:space="preserve">Build System</w:t>
      </w:r>
      <w:r>
        <w:t xml:space="preserve">: TypeScript compiler (tsc)</w:t>
      </w:r>
    </w:p>
    <w:p>
      <w:pPr>
        <w:pStyle w:val="ListParagraph"/>
        <w:numPr>
          <w:ilvl w:val="0"/>
          <w:numId w:val="1"/>
        </w:numPr>
        <w:spacing w:after="60"/>
      </w:pPr>
      <w:r>
        <w:rPr>
          <w:b/>
          <w:bCs/>
        </w:rPr>
        <w:t xml:space="preserve">Code Execution</w:t>
      </w:r>
      <w:r>
        <w:t xml:space="preserve">: tsx for development hot-reloading</w:t>
      </w:r>
    </w:p>
    <w:p>
      <w:pPr>
        <w:pStyle w:val="ListParagraph"/>
        <w:numPr>
          <w:ilvl w:val="0"/>
          <w:numId w:val="1"/>
        </w:numPr>
        <w:spacing w:after="60"/>
      </w:pPr>
      <w:r>
        <w:rPr>
          <w:b/>
          <w:bCs/>
        </w:rPr>
        <w:t xml:space="preserve">Coverage</w:t>
      </w:r>
      <w:r>
        <w:t xml:space="preserve">: @vitest/coverage-v8</w:t>
      </w:r>
    </w:p>
    <w:p>
      <w:pPr>
        <w:pStyle w:val="Heading3"/>
        <w:spacing w:after="120" w:before="240"/>
      </w:pPr>
      <w:r>
        <w:t xml:space="preserve">Document Generation</w:t>
      </w:r>
    </w:p>
    <w:p>
      <w:pPr>
        <w:pStyle w:val="ListParagraph"/>
        <w:numPr>
          <w:ilvl w:val="0"/>
          <w:numId w:val="1"/>
        </w:numPr>
        <w:spacing w:after="60"/>
      </w:pPr>
      <w:r>
        <w:rPr>
          <w:b/>
          <w:bCs/>
        </w:rPr>
        <w:t xml:space="preserve">Word Documents</w:t>
      </w:r>
      <w:r>
        <w:t xml:space="preserve">: docx library for .docx generation</w:t>
      </w:r>
    </w:p>
    <w:p>
      <w:pPr>
        <w:pStyle w:val="ListParagraph"/>
        <w:numPr>
          <w:ilvl w:val="0"/>
          <w:numId w:val="1"/>
        </w:numPr>
        <w:spacing w:after="60"/>
      </w:pPr>
      <w:r>
        <w:rPr>
          <w:b/>
          <w:bCs/>
        </w:rPr>
        <w:t xml:space="preserve">File Operations</w:t>
      </w:r>
      <w:r>
        <w:t xml:space="preserve">: glob for pattern matching and file discovery</w:t>
      </w:r>
    </w:p>
    <w:p>
      <w:pPr>
        <w:pBdr>
          <w:bottom w:val="single" w:color="999999" w:sz="6"/>
        </w:pBdr>
        <w:spacing w:after="200" w:before="200"/>
      </w:pPr>
    </w:p>
    <w:p>
      <w:pPr>
        <w:pStyle w:val="Heading2"/>
        <w:spacing w:after="120" w:before="240"/>
      </w:pPr>
      <w:r>
        <w:t xml:space="preserve">Core Architectural Patterns</w:t>
      </w:r>
    </w:p>
    <w:p>
      <w:pPr>
        <w:pStyle w:val="Heading3"/>
        <w:spacing w:after="120" w:before="240"/>
      </w:pPr>
      <w:r>
        <w:t xml:space="preserve">MindDB Architecture</w:t>
      </w:r>
    </w:p>
    <w:p>
      <w:pPr>
        <w:spacing w:after="120"/>
      </w:pPr>
      <w:r>
        <w:t xml:space="preserve">The heart of Waggle is the MindDB system, implementing a sophisticated memory architecture:</w:t>
      </w:r>
    </w:p>
    <w:p>
      <w:pPr>
        <w:spacing w:after="120"/>
      </w:pPr>
      <w:r>
        <w:rPr>
          <w:rFonts w:ascii="Consolas" w:cs="Consolas" w:eastAsia="Consolas" w:hAnsi="Consolas"/>
          <w:sz w:val="20"/>
          <w:szCs w:val="20"/>
        </w:rPr>
        <w:t xml:space="preserve">`</w:t>
      </w:r>
      <w:r>
        <w:t xml:space="preserve">typescript class MindDB { // SQLite with WAL mode for concurrent reads // Foreign key constraints enabled // sqlite-vec extension for vector operations } </w:t>
      </w:r>
      <w:r>
        <w:rPr>
          <w:rFonts w:ascii="Consolas" w:cs="Consolas" w:eastAsia="Consolas" w:hAnsi="Consolas"/>
          <w:sz w:val="20"/>
          <w:szCs w:val="20"/>
        </w:rPr>
        <w:t xml:space="preserve">`</w:t>
      </w:r>
    </w:p>
    <w:p>
      <w:pPr>
        <w:spacing w:after="120"/>
      </w:pPr>
      <w:r>
        <w:rPr>
          <w:b/>
          <w:bCs/>
        </w:rPr>
        <w:t xml:space="preserve">Key Features</w:t>
      </w:r>
      <w:r>
        <w:t xml:space="preserve">:</w:t>
      </w:r>
    </w:p>
    <w:p>
      <w:pPr>
        <w:pStyle w:val="ListParagraph"/>
        <w:numPr>
          <w:ilvl w:val="0"/>
          <w:numId w:val="1"/>
        </w:numPr>
        <w:spacing w:after="60"/>
      </w:pPr>
      <w:r>
        <w:rPr>
          <w:b/>
          <w:bCs/>
        </w:rPr>
        <w:t xml:space="preserve">WAL Mode</w:t>
      </w:r>
      <w:r>
        <w:t xml:space="preserve">: Write-Ahead Logging for improved concurrent performance</w:t>
      </w:r>
    </w:p>
    <w:p>
      <w:pPr>
        <w:pStyle w:val="ListParagraph"/>
        <w:numPr>
          <w:ilvl w:val="0"/>
          <w:numId w:val="1"/>
        </w:numPr>
        <w:spacing w:after="60"/>
      </w:pPr>
      <w:r>
        <w:rPr>
          <w:b/>
          <w:bCs/>
        </w:rPr>
        <w:t xml:space="preserve">Vector Storage</w:t>
      </w:r>
      <w:r>
        <w:t xml:space="preserve">: Embedded vector search with sqlite-vec</w:t>
      </w:r>
    </w:p>
    <w:p>
      <w:pPr>
        <w:pStyle w:val="ListParagraph"/>
        <w:numPr>
          <w:ilvl w:val="0"/>
          <w:numId w:val="1"/>
        </w:numPr>
        <w:spacing w:after="60"/>
      </w:pPr>
      <w:r>
        <w:rPr>
          <w:b/>
          <w:bCs/>
        </w:rPr>
        <w:t xml:space="preserve">Schema Versioning</w:t>
      </w:r>
      <w:r>
        <w:t xml:space="preserve">: Automatic migration system</w:t>
      </w:r>
    </w:p>
    <w:p>
      <w:pPr>
        <w:pStyle w:val="ListParagraph"/>
        <w:numPr>
          <w:ilvl w:val="0"/>
          <w:numId w:val="1"/>
        </w:numPr>
        <w:spacing w:after="60"/>
      </w:pPr>
      <w:r>
        <w:rPr>
          <w:b/>
          <w:bCs/>
        </w:rPr>
        <w:t xml:space="preserve">Memory Frames</w:t>
      </w:r>
      <w:r>
        <w:t xml:space="preserve">: Structured memory with importance scoring</w:t>
      </w:r>
    </w:p>
    <w:p>
      <w:pPr>
        <w:pStyle w:val="Heading3"/>
        <w:spacing w:after="120" w:before="240"/>
      </w:pPr>
      <w:r>
        <w:t xml:space="preserve">Orchestrator Pattern</w:t>
      </w:r>
    </w:p>
    <w:p>
      <w:pPr>
        <w:spacing w:after="120"/>
      </w:pPr>
      <w:r>
        <w:t xml:space="preserve">The Orchestrator serves as the central coordination point:</w:t>
      </w:r>
    </w:p>
    <w:p>
      <w:pPr>
        <w:spacing w:after="120"/>
      </w:pPr>
      <w:r>
        <w:rPr>
          <w:rFonts w:ascii="Consolas" w:cs="Consolas" w:eastAsia="Consolas" w:hAnsi="Consolas"/>
          <w:sz w:val="20"/>
          <w:szCs w:val="20"/>
        </w:rPr>
        <w:t xml:space="preserve">`</w:t>
      </w:r>
      <w:r>
        <w:t xml:space="preserve">typescript class Orchestrator { // Coordinates all cognitive layers // Manages tool execution // Builds context-aware system prompts // Handles memory persistence } </w:t>
      </w:r>
      <w:r>
        <w:rPr>
          <w:rFonts w:ascii="Consolas" w:cs="Consolas" w:eastAsia="Consolas" w:hAnsi="Consolas"/>
          <w:sz w:val="20"/>
          <w:szCs w:val="20"/>
        </w:rPr>
        <w:t xml:space="preserve">`</w:t>
      </w:r>
    </w:p>
    <w:p>
      <w:pPr>
        <w:spacing w:after="120"/>
      </w:pPr>
      <w:r>
        <w:rPr>
          <w:b/>
          <w:bCs/>
        </w:rPr>
        <w:t xml:space="preserve">Responsibilities</w:t>
      </w:r>
      <w:r>
        <w:t xml:space="preserve">:</w:t>
      </w:r>
    </w:p>
    <w:p>
      <w:pPr>
        <w:pStyle w:val="ListParagraph"/>
        <w:numPr>
          <w:ilvl w:val="0"/>
          <w:numId w:val="1"/>
        </w:numPr>
        <w:spacing w:after="60"/>
      </w:pPr>
      <w:r>
        <w:t xml:space="preserve">Tool discovery and execution</w:t>
      </w:r>
    </w:p>
    <w:p>
      <w:pPr>
        <w:pStyle w:val="ListParagraph"/>
        <w:numPr>
          <w:ilvl w:val="0"/>
          <w:numId w:val="1"/>
        </w:numPr>
        <w:spacing w:after="60"/>
      </w:pPr>
      <w:r>
        <w:t xml:space="preserve">Memory context loading</w:t>
      </w:r>
    </w:p>
    <w:p>
      <w:pPr>
        <w:pStyle w:val="ListParagraph"/>
        <w:numPr>
          <w:ilvl w:val="0"/>
          <w:numId w:val="1"/>
        </w:numPr>
        <w:spacing w:after="60"/>
      </w:pPr>
      <w:r>
        <w:t xml:space="preserve">System prompt construction</w:t>
      </w:r>
    </w:p>
    <w:p>
      <w:pPr>
        <w:pStyle w:val="ListParagraph"/>
        <w:numPr>
          <w:ilvl w:val="0"/>
          <w:numId w:val="1"/>
        </w:numPr>
        <w:spacing w:after="60"/>
      </w:pPr>
      <w:r>
        <w:t xml:space="preserve">Cognitive pipeline orchestration</w:t>
      </w:r>
    </w:p>
    <w:p>
      <w:pPr>
        <w:pStyle w:val="Heading3"/>
        <w:spacing w:after="120" w:before="240"/>
      </w:pPr>
      <w:r>
        <w:t xml:space="preserve">Layered Memory System</w:t>
      </w:r>
    </w:p>
    <w:p>
      <w:pPr>
        <w:spacing w:after="120"/>
      </w:pPr>
      <w:r>
        <w:rPr>
          <w:b/>
          <w:bCs/>
        </w:rPr>
        <w:t xml:space="preserve">Frame Store</w:t>
      </w:r>
      <w:r>
        <w:t xml:space="preserve">: Primary memory persistence</w:t>
      </w:r>
    </w:p>
    <w:p>
      <w:pPr>
        <w:pStyle w:val="ListParagraph"/>
        <w:numPr>
          <w:ilvl w:val="0"/>
          <w:numId w:val="1"/>
        </w:numPr>
        <w:spacing w:after="60"/>
      </w:pPr>
      <w:r>
        <w:t xml:space="preserve">Content storage with metadata</w:t>
      </w:r>
    </w:p>
    <w:p>
      <w:pPr>
        <w:pStyle w:val="ListParagraph"/>
        <w:numPr>
          <w:ilvl w:val="0"/>
          <w:numId w:val="1"/>
        </w:numPr>
        <w:spacing w:after="60"/>
      </w:pPr>
      <w:r>
        <w:t xml:space="preserve">Importance scoring (critical, important, normal, temporary)</w:t>
      </w:r>
    </w:p>
    <w:p>
      <w:pPr>
        <w:pStyle w:val="ListParagraph"/>
        <w:numPr>
          <w:ilvl w:val="0"/>
          <w:numId w:val="1"/>
        </w:numPr>
        <w:spacing w:after="60"/>
      </w:pPr>
      <w:r>
        <w:t xml:space="preserve">Temporal indexing for relevance</w:t>
      </w:r>
    </w:p>
    <w:p>
      <w:pPr>
        <w:spacing w:after="120"/>
      </w:pPr>
      <w:r>
        <w:rPr>
          <w:b/>
          <w:bCs/>
        </w:rPr>
        <w:t xml:space="preserve">Session Store</w:t>
      </w:r>
      <w:r>
        <w:t xml:space="preserve">: Conversation management</w:t>
      </w:r>
    </w:p>
    <w:p>
      <w:pPr>
        <w:pStyle w:val="ListParagraph"/>
        <w:numPr>
          <w:ilvl w:val="0"/>
          <w:numId w:val="1"/>
        </w:numPr>
        <w:spacing w:after="60"/>
      </w:pPr>
      <w:r>
        <w:t xml:space="preserve">Multi-turn conversation tracking</w:t>
      </w:r>
    </w:p>
    <w:p>
      <w:pPr>
        <w:pStyle w:val="ListParagraph"/>
        <w:numPr>
          <w:ilvl w:val="0"/>
          <w:numId w:val="1"/>
        </w:numPr>
        <w:spacing w:after="60"/>
      </w:pPr>
      <w:r>
        <w:t xml:space="preserve">Session context preservation</w:t>
      </w:r>
    </w:p>
    <w:p>
      <w:pPr>
        <w:pStyle w:val="ListParagraph"/>
        <w:numPr>
          <w:ilvl w:val="0"/>
          <w:numId w:val="1"/>
        </w:numPr>
        <w:spacing w:after="60"/>
      </w:pPr>
      <w:r>
        <w:t xml:space="preserve">Historical interaction analysis</w:t>
      </w:r>
    </w:p>
    <w:p>
      <w:pPr>
        <w:spacing w:after="120"/>
      </w:pPr>
      <w:r>
        <w:rPr>
          <w:b/>
          <w:bCs/>
        </w:rPr>
        <w:t xml:space="preserve">Knowledge Graph</w:t>
      </w:r>
      <w:r>
        <w:t xml:space="preserve">: Entity-relationship modeling</w:t>
      </w:r>
    </w:p>
    <w:p>
      <w:pPr>
        <w:pStyle w:val="ListParagraph"/>
        <w:numPr>
          <w:ilvl w:val="0"/>
          <w:numId w:val="1"/>
        </w:numPr>
        <w:spacing w:after="60"/>
      </w:pPr>
      <w:r>
        <w:t xml:space="preserve">Entity normalization and validation</w:t>
      </w:r>
    </w:p>
    <w:p>
      <w:pPr>
        <w:pStyle w:val="ListParagraph"/>
        <w:numPr>
          <w:ilvl w:val="0"/>
          <w:numId w:val="1"/>
        </w:numPr>
        <w:spacing w:after="60"/>
      </w:pPr>
      <w:r>
        <w:t xml:space="preserve">Relationship mapping</w:t>
      </w:r>
    </w:p>
    <w:p>
      <w:pPr>
        <w:pStyle w:val="ListParagraph"/>
        <w:numPr>
          <w:ilvl w:val="0"/>
          <w:numId w:val="1"/>
        </w:numPr>
        <w:spacing w:after="60"/>
      </w:pPr>
      <w:r>
        <w:t xml:space="preserve">Ontology enforcement</w:t>
      </w:r>
    </w:p>
    <w:p>
      <w:pPr>
        <w:pStyle w:val="Heading3"/>
        <w:spacing w:after="120" w:before="240"/>
      </w:pPr>
      <w:r>
        <w:t xml:space="preserve">Hybrid Search System</w:t>
      </w:r>
    </w:p>
    <w:p>
      <w:pPr>
        <w:spacing w:after="120"/>
      </w:pPr>
      <w:r>
        <w:t xml:space="preserve">Combines multiple search modalities:</w:t>
      </w:r>
    </w:p>
    <w:p>
      <w:pPr>
        <w:pStyle w:val="ListParagraph"/>
        <w:numPr>
          <w:ilvl w:val="0"/>
          <w:numId w:val="1"/>
        </w:numPr>
        <w:spacing w:after="60"/>
      </w:pPr>
      <w:r>
        <w:rPr>
          <w:b/>
          <w:bCs/>
        </w:rPr>
        <w:t xml:space="preserve">Text Search</w:t>
      </w:r>
      <w:r>
        <w:t xml:space="preserve">: Traditional full-text search</w:t>
      </w:r>
    </w:p>
    <w:p>
      <w:pPr>
        <w:pStyle w:val="ListParagraph"/>
        <w:numPr>
          <w:ilvl w:val="0"/>
          <w:numId w:val="1"/>
        </w:numPr>
        <w:spacing w:after="60"/>
      </w:pPr>
      <w:r>
        <w:rPr>
          <w:b/>
          <w:bCs/>
        </w:rPr>
        <w:t xml:space="preserve">Vector Search</w:t>
      </w:r>
      <w:r>
        <w:t xml:space="preserve">: Semantic similarity via embeddings</w:t>
      </w:r>
    </w:p>
    <w:p>
      <w:pPr>
        <w:pStyle w:val="ListParagraph"/>
        <w:numPr>
          <w:ilvl w:val="0"/>
          <w:numId w:val="1"/>
        </w:numPr>
        <w:spacing w:after="60"/>
      </w:pPr>
      <w:r>
        <w:rPr>
          <w:b/>
          <w:bCs/>
        </w:rPr>
        <w:t xml:space="preserve">Temporal Scoring</w:t>
      </w:r>
      <w:r>
        <w:t xml:space="preserve">: Recency-based relevance</w:t>
      </w:r>
    </w:p>
    <w:p>
      <w:pPr>
        <w:pStyle w:val="ListParagraph"/>
        <w:numPr>
          <w:ilvl w:val="0"/>
          <w:numId w:val="1"/>
        </w:numPr>
        <w:spacing w:after="60"/>
      </w:pPr>
      <w:r>
        <w:rPr>
          <w:b/>
          <w:bCs/>
        </w:rPr>
        <w:t xml:space="preserve">Importance Weighting</w:t>
      </w:r>
      <w:r>
        <w:t xml:space="preserve">: Priority-based ranking</w:t>
      </w:r>
    </w:p>
    <w:p>
      <w:pPr>
        <w:pStyle w:val="ListParagraph"/>
        <w:numPr>
          <w:ilvl w:val="0"/>
          <w:numId w:val="1"/>
        </w:numPr>
        <w:spacing w:after="60"/>
      </w:pPr>
      <w:r>
        <w:rPr>
          <w:b/>
          <w:bCs/>
        </w:rPr>
        <w:t xml:space="preserve">Contextual Relevance</w:t>
      </w:r>
      <w:r>
        <w:t xml:space="preserve">: Session-aware scoring</w:t>
      </w:r>
    </w:p>
    <w:p>
      <w:pPr>
        <w:pStyle w:val="Heading3"/>
        <w:spacing w:after="120" w:before="240"/>
      </w:pPr>
      <w:r>
        <w:t xml:space="preserve">Tool System Architecture</w:t>
      </w:r>
    </w:p>
    <w:p>
      <w:pPr>
        <w:spacing w:after="120"/>
      </w:pPr>
      <w:r>
        <w:t xml:space="preserve">Extensible tool framework with metadata: </w:t>
      </w:r>
      <w:r>
        <w:rPr>
          <w:rFonts w:ascii="Consolas" w:cs="Consolas" w:eastAsia="Consolas" w:hAnsi="Consolas"/>
          <w:sz w:val="20"/>
          <w:szCs w:val="20"/>
        </w:rPr>
        <w:t xml:space="preserve">`</w:t>
      </w:r>
      <w:r>
        <w:t xml:space="preserve">typescript interface ToolDefinition { name: string; description: string; parameters: JSONSchema; execute: (args: Record&lt;string, unknown&gt;) =&gt; Promise&lt;string&gt;; } </w:t>
      </w:r>
      <w:r>
        <w:rPr>
          <w:rFonts w:ascii="Consolas" w:cs="Consolas" w:eastAsia="Consolas" w:hAnsi="Consolas"/>
          <w:sz w:val="20"/>
          <w:szCs w:val="20"/>
        </w:rPr>
        <w:t xml:space="preserve">`</w:t>
      </w:r>
    </w:p>
    <w:p>
      <w:pPr>
        <w:pStyle w:val="Heading3"/>
        <w:spacing w:after="120" w:before="240"/>
      </w:pPr>
      <w:r>
        <w:t xml:space="preserve">Multi-Mind Coordination</w:t>
      </w:r>
    </w:p>
    <w:p>
      <w:pPr>
        <w:spacing w:after="120"/>
      </w:pPr>
      <w:r>
        <w:t xml:space="preserve">Cross-workspace capabilities:</w:t>
      </w:r>
    </w:p>
    <w:p>
      <w:pPr>
        <w:pStyle w:val="ListParagraph"/>
        <w:numPr>
          <w:ilvl w:val="0"/>
          <w:numId w:val="1"/>
        </w:numPr>
        <w:spacing w:after="60"/>
      </w:pPr>
      <w:r>
        <w:rPr>
          <w:b/>
          <w:bCs/>
        </w:rPr>
        <w:t xml:space="preserve">Shared Knowledge</w:t>
      </w:r>
      <w:r>
        <w:t xml:space="preserve">: Entity synchronization across minds</w:t>
      </w:r>
    </w:p>
    <w:p>
      <w:pPr>
        <w:pStyle w:val="ListParagraph"/>
        <w:numPr>
          <w:ilvl w:val="0"/>
          <w:numId w:val="1"/>
        </w:numPr>
        <w:spacing w:after="60"/>
      </w:pPr>
      <w:r>
        <w:rPr>
          <w:b/>
          <w:bCs/>
        </w:rPr>
        <w:t xml:space="preserve">Distributed Search</w:t>
      </w:r>
      <w:r>
        <w:t xml:space="preserve">: Query multiple workspaces</w:t>
      </w:r>
    </w:p>
    <w:p>
      <w:pPr>
        <w:pStyle w:val="ListParagraph"/>
        <w:numPr>
          <w:ilvl w:val="0"/>
          <w:numId w:val="1"/>
        </w:numPr>
        <w:spacing w:after="60"/>
      </w:pPr>
      <w:r>
        <w:rPr>
          <w:b/>
          <w:bCs/>
        </w:rPr>
        <w:t xml:space="preserve">Resource Sharing</w:t>
      </w:r>
      <w:r>
        <w:t xml:space="preserve">: Common tool and capability access</w:t>
      </w:r>
    </w:p>
    <w:p>
      <w:pPr>
        <w:pBdr>
          <w:bottom w:val="single" w:color="999999" w:sz="6"/>
        </w:pBdr>
        <w:spacing w:after="200" w:before="200"/>
      </w:pPr>
    </w:p>
    <w:p>
      <w:pPr>
        <w:pStyle w:val="Heading2"/>
        <w:spacing w:after="120" w:before="240"/>
      </w:pPr>
      <w:r>
        <w:t xml:space="preserve">Database Schema &amp; Data Models</w:t>
      </w:r>
    </w:p>
    <w:p>
      <w:pPr>
        <w:pStyle w:val="Heading3"/>
        <w:spacing w:after="120" w:before="240"/>
      </w:pPr>
      <w:r>
        <w:t xml:space="preserve">Core Tables</w:t>
      </w:r>
    </w:p>
    <w:p>
      <w:pPr>
        <w:pStyle w:val="Heading4"/>
        <w:spacing w:after="120" w:before="240"/>
      </w:pPr>
      <w:r>
        <w:t xml:space="preserve">memory_frames</w:t>
      </w:r>
    </w:p>
    <w:p>
      <w:pPr>
        <w:spacing w:after="120"/>
      </w:pPr>
      <w:r>
        <w:t xml:space="preserve">Primary memory storage with vector embeddings:</w:t>
      </w:r>
    </w:p>
    <w:p>
      <w:pPr>
        <w:pStyle w:val="ListParagraph"/>
        <w:numPr>
          <w:ilvl w:val="0"/>
          <w:numId w:val="1"/>
        </w:numPr>
        <w:spacing w:after="60"/>
      </w:pPr>
      <w:r>
        <w:rPr>
          <w:rFonts w:ascii="Consolas" w:cs="Consolas" w:eastAsia="Consolas" w:hAnsi="Consolas"/>
          <w:sz w:val="20"/>
          <w:szCs w:val="20"/>
        </w:rPr>
        <w:t xml:space="preserve">id</w:t>
      </w:r>
      <w:r>
        <w:t xml:space="preserve">: Auto-increment primary key</w:t>
      </w:r>
    </w:p>
    <w:p>
      <w:pPr>
        <w:pStyle w:val="ListParagraph"/>
        <w:numPr>
          <w:ilvl w:val="0"/>
          <w:numId w:val="1"/>
        </w:numPr>
        <w:spacing w:after="60"/>
      </w:pPr>
      <w:r>
        <w:rPr>
          <w:rFonts w:ascii="Consolas" w:cs="Consolas" w:eastAsia="Consolas" w:hAnsi="Consolas"/>
          <w:sz w:val="20"/>
          <w:szCs w:val="20"/>
        </w:rPr>
        <w:t xml:space="preserve">content</w:t>
      </w:r>
      <w:r>
        <w:t xml:space="preserve">: Memory content (TEXT)</w:t>
      </w:r>
    </w:p>
    <w:p>
      <w:pPr>
        <w:pStyle w:val="ListParagraph"/>
        <w:numPr>
          <w:ilvl w:val="0"/>
          <w:numId w:val="1"/>
        </w:numPr>
        <w:spacing w:after="60"/>
      </w:pPr>
      <w:r>
        <w:rPr>
          <w:rFonts w:ascii="Consolas" w:cs="Consolas" w:eastAsia="Consolas" w:hAnsi="Consolas"/>
          <w:sz w:val="20"/>
          <w:szCs w:val="20"/>
        </w:rPr>
        <w:t xml:space="preserve">frame_type</w:t>
      </w:r>
      <w:r>
        <w:t xml:space="preserve">: Classification (observation, insight, fact, etc.)</w:t>
      </w:r>
    </w:p>
    <w:p>
      <w:pPr>
        <w:pStyle w:val="ListParagraph"/>
        <w:numPr>
          <w:ilvl w:val="0"/>
          <w:numId w:val="1"/>
        </w:numPr>
        <w:spacing w:after="60"/>
      </w:pPr>
      <w:r>
        <w:rPr>
          <w:rFonts w:ascii="Consolas" w:cs="Consolas" w:eastAsia="Consolas" w:hAnsi="Consolas"/>
          <w:sz w:val="20"/>
          <w:szCs w:val="20"/>
        </w:rPr>
        <w:t xml:space="preserve">importance</w:t>
      </w:r>
      <w:r>
        <w:t xml:space="preserve">: Priority level (critical, important, normal, temporary)</w:t>
      </w:r>
    </w:p>
    <w:p>
      <w:pPr>
        <w:pStyle w:val="ListParagraph"/>
        <w:numPr>
          <w:ilvl w:val="0"/>
          <w:numId w:val="1"/>
        </w:numPr>
        <w:spacing w:after="60"/>
      </w:pPr>
      <w:r>
        <w:rPr>
          <w:rFonts w:ascii="Consolas" w:cs="Consolas" w:eastAsia="Consolas" w:hAnsi="Consolas"/>
          <w:sz w:val="20"/>
          <w:szCs w:val="20"/>
        </w:rPr>
        <w:t xml:space="preserve">session_id</w:t>
      </w:r>
      <w:r>
        <w:t xml:space="preserve">: Session reference (FK)</w:t>
      </w:r>
    </w:p>
    <w:p>
      <w:pPr>
        <w:pStyle w:val="ListParagraph"/>
        <w:numPr>
          <w:ilvl w:val="0"/>
          <w:numId w:val="1"/>
        </w:numPr>
        <w:spacing w:after="60"/>
      </w:pPr>
      <w:r>
        <w:rPr>
          <w:rFonts w:ascii="Consolas" w:cs="Consolas" w:eastAsia="Consolas" w:hAnsi="Consolas"/>
          <w:sz w:val="20"/>
          <w:szCs w:val="20"/>
        </w:rPr>
        <w:t xml:space="preserve">created_at</w:t>
      </w:r>
      <w:r>
        <w:t xml:space="preserve">: Timestamp</w:t>
      </w:r>
    </w:p>
    <w:p>
      <w:pPr>
        <w:pStyle w:val="ListParagraph"/>
        <w:numPr>
          <w:ilvl w:val="0"/>
          <w:numId w:val="1"/>
        </w:numPr>
        <w:spacing w:after="60"/>
      </w:pPr>
      <w:r>
        <w:rPr>
          <w:rFonts w:ascii="Consolas" w:cs="Consolas" w:eastAsia="Consolas" w:hAnsi="Consolas"/>
          <w:sz w:val="20"/>
          <w:szCs w:val="20"/>
        </w:rPr>
        <w:t xml:space="preserve">embedding</w:t>
      </w:r>
      <w:r>
        <w:t xml:space="preserve">: Vector representation (BLOB)</w:t>
      </w:r>
    </w:p>
    <w:p>
      <w:pPr>
        <w:pStyle w:val="Heading4"/>
        <w:spacing w:after="120" w:before="240"/>
      </w:pPr>
      <w:r>
        <w:t xml:space="preserve">sessions</w:t>
      </w:r>
    </w:p>
    <w:p>
      <w:pPr>
        <w:spacing w:after="120"/>
      </w:pPr>
      <w:r>
        <w:t xml:space="preserve">Conversation and interaction tracking:</w:t>
      </w:r>
    </w:p>
    <w:p>
      <w:pPr>
        <w:pStyle w:val="ListParagraph"/>
        <w:numPr>
          <w:ilvl w:val="0"/>
          <w:numId w:val="1"/>
        </w:numPr>
        <w:spacing w:after="60"/>
      </w:pPr>
      <w:r>
        <w:rPr>
          <w:rFonts w:ascii="Consolas" w:cs="Consolas" w:eastAsia="Consolas" w:hAnsi="Consolas"/>
          <w:sz w:val="20"/>
          <w:szCs w:val="20"/>
        </w:rPr>
        <w:t xml:space="preserve">id</w:t>
      </w:r>
      <w:r>
        <w:t xml:space="preserve">: Auto-increment primary key  </w:t>
      </w:r>
    </w:p>
    <w:p>
      <w:pPr>
        <w:pStyle w:val="ListParagraph"/>
        <w:numPr>
          <w:ilvl w:val="0"/>
          <w:numId w:val="1"/>
        </w:numPr>
        <w:spacing w:after="60"/>
      </w:pPr>
      <w:r>
        <w:rPr>
          <w:rFonts w:ascii="Consolas" w:cs="Consolas" w:eastAsia="Consolas" w:hAnsi="Consolas"/>
          <w:sz w:val="20"/>
          <w:szCs w:val="20"/>
        </w:rPr>
        <w:t xml:space="preserve">title</w:t>
      </w:r>
      <w:r>
        <w:t xml:space="preserve">: Session name/description</w:t>
      </w:r>
    </w:p>
    <w:p>
      <w:pPr>
        <w:pStyle w:val="ListParagraph"/>
        <w:numPr>
          <w:ilvl w:val="0"/>
          <w:numId w:val="1"/>
        </w:numPr>
        <w:spacing w:after="60"/>
      </w:pPr>
      <w:r>
        <w:rPr>
          <w:rFonts w:ascii="Consolas" w:cs="Consolas" w:eastAsia="Consolas" w:hAnsi="Consolas"/>
          <w:sz w:val="20"/>
          <w:szCs w:val="20"/>
        </w:rPr>
        <w:t xml:space="preserve">created_at</w:t>
      </w:r>
      <w:r>
        <w:t xml:space="preserve">: Session start time</w:t>
      </w:r>
    </w:p>
    <w:p>
      <w:pPr>
        <w:pStyle w:val="ListParagraph"/>
        <w:numPr>
          <w:ilvl w:val="0"/>
          <w:numId w:val="1"/>
        </w:numPr>
        <w:spacing w:after="60"/>
      </w:pPr>
      <w:r>
        <w:rPr>
          <w:rFonts w:ascii="Consolas" w:cs="Consolas" w:eastAsia="Consolas" w:hAnsi="Consolas"/>
          <w:sz w:val="20"/>
          <w:szCs w:val="20"/>
        </w:rPr>
        <w:t xml:space="preserve">updated_at</w:t>
      </w:r>
      <w:r>
        <w:t xml:space="preserve">: Last activity</w:t>
      </w:r>
    </w:p>
    <w:p>
      <w:pPr>
        <w:pStyle w:val="ListParagraph"/>
        <w:numPr>
          <w:ilvl w:val="0"/>
          <w:numId w:val="1"/>
        </w:numPr>
        <w:spacing w:after="60"/>
      </w:pPr>
      <w:r>
        <w:rPr>
          <w:rFonts w:ascii="Consolas" w:cs="Consolas" w:eastAsia="Consolas" w:hAnsi="Consolas"/>
          <w:sz w:val="20"/>
          <w:szCs w:val="20"/>
        </w:rPr>
        <w:t xml:space="preserve">metadata</w:t>
      </w:r>
      <w:r>
        <w:t xml:space="preserve">: JSON configuration</w:t>
      </w:r>
    </w:p>
    <w:p>
      <w:pPr>
        <w:pStyle w:val="Heading4"/>
        <w:spacing w:after="120" w:before="240"/>
      </w:pPr>
      <w:r>
        <w:t xml:space="preserve">knowledge_entities</w:t>
      </w:r>
    </w:p>
    <w:p>
      <w:pPr>
        <w:spacing w:after="120"/>
      </w:pPr>
      <w:r>
        <w:t xml:space="preserve">Structured entity storage:</w:t>
      </w:r>
    </w:p>
    <w:p>
      <w:pPr>
        <w:pStyle w:val="ListParagraph"/>
        <w:numPr>
          <w:ilvl w:val="0"/>
          <w:numId w:val="1"/>
        </w:numPr>
        <w:spacing w:after="60"/>
      </w:pPr>
      <w:r>
        <w:rPr>
          <w:rFonts w:ascii="Consolas" w:cs="Consolas" w:eastAsia="Consolas" w:hAnsi="Consolas"/>
          <w:sz w:val="20"/>
          <w:szCs w:val="20"/>
        </w:rPr>
        <w:t xml:space="preserve">id</w:t>
      </w:r>
      <w:r>
        <w:t xml:space="preserve">: Auto-increment primary key</w:t>
      </w:r>
    </w:p>
    <w:p>
      <w:pPr>
        <w:pStyle w:val="ListParagraph"/>
        <w:numPr>
          <w:ilvl w:val="0"/>
          <w:numId w:val="1"/>
        </w:numPr>
        <w:spacing w:after="60"/>
      </w:pPr>
      <w:r>
        <w:rPr>
          <w:rFonts w:ascii="Consolas" w:cs="Consolas" w:eastAsia="Consolas" w:hAnsi="Consolas"/>
          <w:sz w:val="20"/>
          <w:szCs w:val="20"/>
        </w:rPr>
        <w:t xml:space="preserve">name</w:t>
      </w:r>
      <w:r>
        <w:t xml:space="preserve">: Entity identifier</w:t>
      </w:r>
    </w:p>
    <w:p>
      <w:pPr>
        <w:pStyle w:val="ListParagraph"/>
        <w:numPr>
          <w:ilvl w:val="0"/>
          <w:numId w:val="1"/>
        </w:numPr>
        <w:spacing w:after="60"/>
      </w:pPr>
      <w:r>
        <w:rPr>
          <w:rFonts w:ascii="Consolas" w:cs="Consolas" w:eastAsia="Consolas" w:hAnsi="Consolas"/>
          <w:sz w:val="20"/>
          <w:szCs w:val="20"/>
        </w:rPr>
        <w:t xml:space="preserve">entity_type</w:t>
      </w:r>
      <w:r>
        <w:t xml:space="preserve">: Classification (person, project, technology, etc.)</w:t>
      </w:r>
    </w:p>
    <w:p>
      <w:pPr>
        <w:pStyle w:val="ListParagraph"/>
        <w:numPr>
          <w:ilvl w:val="0"/>
          <w:numId w:val="1"/>
        </w:numPr>
        <w:spacing w:after="60"/>
      </w:pPr>
      <w:r>
        <w:rPr>
          <w:rFonts w:ascii="Consolas" w:cs="Consolas" w:eastAsia="Consolas" w:hAnsi="Consolas"/>
          <w:sz w:val="20"/>
          <w:szCs w:val="20"/>
        </w:rPr>
        <w:t xml:space="preserve">properties</w:t>
      </w:r>
      <w:r>
        <w:t xml:space="preserve">: JSON metadata</w:t>
      </w:r>
    </w:p>
    <w:p>
      <w:pPr>
        <w:pStyle w:val="ListParagraph"/>
        <w:numPr>
          <w:ilvl w:val="0"/>
          <w:numId w:val="1"/>
        </w:numPr>
        <w:spacing w:after="60"/>
      </w:pPr>
      <w:r>
        <w:rPr>
          <w:rFonts w:ascii="Consolas" w:cs="Consolas" w:eastAsia="Consolas" w:hAnsi="Consolas"/>
          <w:sz w:val="20"/>
          <w:szCs w:val="20"/>
        </w:rPr>
        <w:t xml:space="preserve">validated</w:t>
      </w:r>
      <w:r>
        <w:t xml:space="preserve">: Boolean validation status</w:t>
      </w:r>
    </w:p>
    <w:p>
      <w:pPr>
        <w:pStyle w:val="ListParagraph"/>
        <w:numPr>
          <w:ilvl w:val="0"/>
          <w:numId w:val="1"/>
        </w:numPr>
        <w:spacing w:after="60"/>
      </w:pPr>
      <w:r>
        <w:rPr>
          <w:rFonts w:ascii="Consolas" w:cs="Consolas" w:eastAsia="Consolas" w:hAnsi="Consolas"/>
          <w:sz w:val="20"/>
          <w:szCs w:val="20"/>
        </w:rPr>
        <w:t xml:space="preserve">created_at</w:t>
      </w:r>
      <w:r>
        <w:t xml:space="preserve">: Creation timestamp</w:t>
      </w:r>
    </w:p>
    <w:p>
      <w:pPr>
        <w:pStyle w:val="Heading4"/>
        <w:spacing w:after="120" w:before="240"/>
      </w:pPr>
      <w:r>
        <w:t xml:space="preserve">knowledge_relations</w:t>
      </w:r>
    </w:p>
    <w:p>
      <w:pPr>
        <w:spacing w:after="120"/>
      </w:pPr>
      <w:r>
        <w:t xml:space="preserve">Entity relationships:</w:t>
      </w:r>
    </w:p>
    <w:p>
      <w:pPr>
        <w:pStyle w:val="ListParagraph"/>
        <w:numPr>
          <w:ilvl w:val="0"/>
          <w:numId w:val="1"/>
        </w:numPr>
        <w:spacing w:after="60"/>
      </w:pPr>
      <w:r>
        <w:rPr>
          <w:rFonts w:ascii="Consolas" w:cs="Consolas" w:eastAsia="Consolas" w:hAnsi="Consolas"/>
          <w:sz w:val="20"/>
          <w:szCs w:val="20"/>
        </w:rPr>
        <w:t xml:space="preserve">id</w:t>
      </w:r>
      <w:r>
        <w:t xml:space="preserve">: Auto-increment primary key</w:t>
      </w:r>
    </w:p>
    <w:p>
      <w:pPr>
        <w:pStyle w:val="ListParagraph"/>
        <w:numPr>
          <w:ilvl w:val="0"/>
          <w:numId w:val="1"/>
        </w:numPr>
        <w:spacing w:after="60"/>
      </w:pPr>
      <w:r>
        <w:rPr>
          <w:rFonts w:ascii="Consolas" w:cs="Consolas" w:eastAsia="Consolas" w:hAnsi="Consolas"/>
          <w:sz w:val="20"/>
          <w:szCs w:val="20"/>
        </w:rPr>
        <w:t xml:space="preserve">source_id</w:t>
      </w:r>
      <w:r>
        <w:t xml:space="preserve">: Source entity (FK)</w:t>
      </w:r>
    </w:p>
    <w:p>
      <w:pPr>
        <w:pStyle w:val="ListParagraph"/>
        <w:numPr>
          <w:ilvl w:val="0"/>
          <w:numId w:val="1"/>
        </w:numPr>
        <w:spacing w:after="60"/>
      </w:pPr>
      <w:r>
        <w:rPr>
          <w:rFonts w:ascii="Consolas" w:cs="Consolas" w:eastAsia="Consolas" w:hAnsi="Consolas"/>
          <w:sz w:val="20"/>
          <w:szCs w:val="20"/>
        </w:rPr>
        <w:t xml:space="preserve">target_id</w:t>
      </w:r>
      <w:r>
        <w:t xml:space="preserve">: Target entity (FK)  </w:t>
      </w:r>
    </w:p>
    <w:p>
      <w:pPr>
        <w:pStyle w:val="ListParagraph"/>
        <w:numPr>
          <w:ilvl w:val="0"/>
          <w:numId w:val="1"/>
        </w:numPr>
        <w:spacing w:after="60"/>
      </w:pPr>
      <w:r>
        <w:rPr>
          <w:rFonts w:ascii="Consolas" w:cs="Consolas" w:eastAsia="Consolas" w:hAnsi="Consolas"/>
          <w:sz w:val="20"/>
          <w:szCs w:val="20"/>
        </w:rPr>
        <w:t xml:space="preserve">relation_type</w:t>
      </w:r>
      <w:r>
        <w:t xml:space="preserve">: Relationship classification</w:t>
      </w:r>
    </w:p>
    <w:p>
      <w:pPr>
        <w:pStyle w:val="ListParagraph"/>
        <w:numPr>
          <w:ilvl w:val="0"/>
          <w:numId w:val="1"/>
        </w:numPr>
        <w:spacing w:after="60"/>
      </w:pPr>
      <w:r>
        <w:rPr>
          <w:rFonts w:ascii="Consolas" w:cs="Consolas" w:eastAsia="Consolas" w:hAnsi="Consolas"/>
          <w:sz w:val="20"/>
          <w:szCs w:val="20"/>
        </w:rPr>
        <w:t xml:space="preserve">properties</w:t>
      </w:r>
      <w:r>
        <w:t xml:space="preserve">: JSON metadata</w:t>
      </w:r>
    </w:p>
    <w:p>
      <w:pPr>
        <w:pStyle w:val="ListParagraph"/>
        <w:numPr>
          <w:ilvl w:val="0"/>
          <w:numId w:val="1"/>
        </w:numPr>
        <w:spacing w:after="60"/>
      </w:pPr>
      <w:r>
        <w:rPr>
          <w:rFonts w:ascii="Consolas" w:cs="Consolas" w:eastAsia="Consolas" w:hAnsi="Consolas"/>
          <w:sz w:val="20"/>
          <w:szCs w:val="20"/>
        </w:rPr>
        <w:t xml:space="preserve">created_at</w:t>
      </w:r>
      <w:r>
        <w:t xml:space="preserve">: Creation timestamp</w:t>
      </w:r>
    </w:p>
    <w:p>
      <w:pPr>
        <w:pStyle w:val="Heading4"/>
        <w:spacing w:after="120" w:before="240"/>
      </w:pPr>
      <w:r>
        <w:t xml:space="preserve">awareness_items</w:t>
      </w:r>
    </w:p>
    <w:p>
      <w:pPr>
        <w:spacing w:after="120"/>
      </w:pPr>
      <w:r>
        <w:t xml:space="preserve">Active task and state management:</w:t>
      </w:r>
    </w:p>
    <w:p>
      <w:pPr>
        <w:pStyle w:val="ListParagraph"/>
        <w:numPr>
          <w:ilvl w:val="0"/>
          <w:numId w:val="1"/>
        </w:numPr>
        <w:spacing w:after="60"/>
      </w:pPr>
      <w:r>
        <w:rPr>
          <w:rFonts w:ascii="Consolas" w:cs="Consolas" w:eastAsia="Consolas" w:hAnsi="Consolas"/>
          <w:sz w:val="20"/>
          <w:szCs w:val="20"/>
        </w:rPr>
        <w:t xml:space="preserve">id</w:t>
      </w:r>
      <w:r>
        <w:t xml:space="preserve">: Auto-increment primary key</w:t>
      </w:r>
    </w:p>
    <w:p>
      <w:pPr>
        <w:pStyle w:val="ListParagraph"/>
        <w:numPr>
          <w:ilvl w:val="0"/>
          <w:numId w:val="1"/>
        </w:numPr>
        <w:spacing w:after="60"/>
      </w:pPr>
      <w:r>
        <w:rPr>
          <w:rFonts w:ascii="Consolas" w:cs="Consolas" w:eastAsia="Consolas" w:hAnsi="Consolas"/>
          <w:sz w:val="20"/>
          <w:szCs w:val="20"/>
        </w:rPr>
        <w:t xml:space="preserve">category</w:t>
      </w:r>
      <w:r>
        <w:t xml:space="preserve">: Item classification</w:t>
      </w:r>
    </w:p>
    <w:p>
      <w:pPr>
        <w:pStyle w:val="ListParagraph"/>
        <w:numPr>
          <w:ilvl w:val="0"/>
          <w:numId w:val="1"/>
        </w:numPr>
        <w:spacing w:after="60"/>
      </w:pPr>
      <w:r>
        <w:rPr>
          <w:rFonts w:ascii="Consolas" w:cs="Consolas" w:eastAsia="Consolas" w:hAnsi="Consolas"/>
          <w:sz w:val="20"/>
          <w:szCs w:val="20"/>
        </w:rPr>
        <w:t xml:space="preserve">content</w:t>
      </w:r>
      <w:r>
        <w:t xml:space="preserve">: Item description</w:t>
      </w:r>
    </w:p>
    <w:p>
      <w:pPr>
        <w:pStyle w:val="ListParagraph"/>
        <w:numPr>
          <w:ilvl w:val="0"/>
          <w:numId w:val="1"/>
        </w:numPr>
        <w:spacing w:after="60"/>
      </w:pPr>
      <w:r>
        <w:rPr>
          <w:rFonts w:ascii="Consolas" w:cs="Consolas" w:eastAsia="Consolas" w:hAnsi="Consolas"/>
          <w:sz w:val="20"/>
          <w:szCs w:val="20"/>
        </w:rPr>
        <w:t xml:space="preserve">priority</w:t>
      </w:r>
      <w:r>
        <w:t xml:space="preserve">: Numeric priority (0-10)</w:t>
      </w:r>
    </w:p>
    <w:p>
      <w:pPr>
        <w:pStyle w:val="ListParagraph"/>
        <w:numPr>
          <w:ilvl w:val="0"/>
          <w:numId w:val="1"/>
        </w:numPr>
        <w:spacing w:after="60"/>
      </w:pPr>
      <w:r>
        <w:rPr>
          <w:rFonts w:ascii="Consolas" w:cs="Consolas" w:eastAsia="Consolas" w:hAnsi="Consolas"/>
          <w:sz w:val="20"/>
          <w:szCs w:val="20"/>
        </w:rPr>
        <w:t xml:space="preserve">data</w:t>
      </w:r>
      <w:r>
        <w:t xml:space="preserve">: JSON metadata</w:t>
      </w:r>
    </w:p>
    <w:p>
      <w:pPr>
        <w:pStyle w:val="ListParagraph"/>
        <w:numPr>
          <w:ilvl w:val="0"/>
          <w:numId w:val="1"/>
        </w:numPr>
        <w:spacing w:after="60"/>
      </w:pPr>
      <w:r>
        <w:rPr>
          <w:rFonts w:ascii="Consolas" w:cs="Consolas" w:eastAsia="Consolas" w:hAnsi="Consolas"/>
          <w:sz w:val="20"/>
          <w:szCs w:val="20"/>
        </w:rPr>
        <w:t xml:space="preserve">created_at</w:t>
      </w:r>
      <w:r>
        <w:t xml:space="preserve">: Creation timestamp</w:t>
      </w:r>
    </w:p>
    <w:p>
      <w:pPr>
        <w:pStyle w:val="Heading3"/>
        <w:spacing w:after="120" w:before="240"/>
      </w:pPr>
      <w:r>
        <w:t xml:space="preserve">Vector Tables</w:t>
      </w:r>
    </w:p>
    <w:p>
      <w:pPr>
        <w:pStyle w:val="Heading4"/>
        <w:spacing w:after="120" w:before="240"/>
      </w:pPr>
      <w:r>
        <w:t xml:space="preserve">vec_memory_frames</w:t>
      </w:r>
    </w:p>
    <w:p>
      <w:pPr>
        <w:spacing w:after="120"/>
      </w:pPr>
      <w:r>
        <w:t xml:space="preserve">Vector embeddings for semantic search:</w:t>
      </w:r>
    </w:p>
    <w:p>
      <w:pPr>
        <w:pStyle w:val="ListParagraph"/>
        <w:numPr>
          <w:ilvl w:val="0"/>
          <w:numId w:val="1"/>
        </w:numPr>
        <w:spacing w:after="60"/>
      </w:pPr>
      <w:r>
        <w:t xml:space="preserve">Managed by sqlite-vec extension</w:t>
      </w:r>
    </w:p>
    <w:p>
      <w:pPr>
        <w:pStyle w:val="ListParagraph"/>
        <w:numPr>
          <w:ilvl w:val="0"/>
          <w:numId w:val="1"/>
        </w:numPr>
        <w:spacing w:after="60"/>
      </w:pPr>
      <w:r>
        <w:t xml:space="preserve">Automatic similarity search capabilities</w:t>
      </w:r>
    </w:p>
    <w:p>
      <w:pPr>
        <w:pStyle w:val="ListParagraph"/>
        <w:numPr>
          <w:ilvl w:val="0"/>
          <w:numId w:val="1"/>
        </w:numPr>
        <w:spacing w:after="60"/>
      </w:pPr>
      <w:r>
        <w:t xml:space="preserve">Integration with frame content</w:t>
      </w:r>
    </w:p>
    <w:p>
      <w:pPr>
        <w:pBdr>
          <w:bottom w:val="single" w:color="999999" w:sz="6"/>
        </w:pBdr>
        <w:spacing w:after="200" w:before="200"/>
      </w:pPr>
    </w:p>
    <w:p>
      <w:pPr>
        <w:pStyle w:val="Heading2"/>
        <w:spacing w:after="120" w:before="240"/>
      </w:pPr>
      <w:r>
        <w:t xml:space="preserve">Development Workflow</w:t>
      </w:r>
    </w:p>
    <w:p>
      <w:pPr>
        <w:pStyle w:val="Heading3"/>
        <w:spacing w:after="120" w:before="240"/>
      </w:pPr>
      <w:r>
        <w:t xml:space="preserve">Getting Started</w:t>
      </w:r>
    </w:p>
    <w:p>
      <w:pPr>
        <w:pStyle w:val="ListParagraph"/>
        <w:numPr>
          <w:ilvl w:val="0"/>
          <w:numId w:val="2"/>
        </w:numPr>
        <w:spacing w:after="60"/>
      </w:pPr>
      <w:r>
        <w:rPr>
          <w:b/>
          <w:bCs/>
        </w:rPr>
        <w:t xml:space="preserve">Prerequisites</w:t>
      </w:r>
      <w:r>
        <w:t xml:space="preserve">:</w:t>
      </w:r>
    </w:p>
    <w:p>
      <w:pPr>
        <w:spacing w:after="120"/>
      </w:pPr>
      <w:r>
        <w:t xml:space="preserve">   </w:t>
      </w:r>
      <w:r>
        <w:rPr>
          <w:rFonts w:ascii="Consolas" w:cs="Consolas" w:eastAsia="Consolas" w:hAnsi="Consolas"/>
          <w:sz w:val="20"/>
          <w:szCs w:val="20"/>
        </w:rPr>
        <w:t xml:space="preserve">`</w:t>
      </w:r>
      <w:r>
        <w:t xml:space="preserve">bash node --version  # Ensure Node.js 20+ npm --version   # Latest npm </w:t>
      </w:r>
      <w:r>
        <w:rPr>
          <w:rFonts w:ascii="Consolas" w:cs="Consolas" w:eastAsia="Consolas" w:hAnsi="Consolas"/>
          <w:sz w:val="20"/>
          <w:szCs w:val="20"/>
        </w:rPr>
        <w:t xml:space="preserve">`</w:t>
      </w:r>
    </w:p>
    <w:p>
      <w:pPr>
        <w:pStyle w:val="ListParagraph"/>
        <w:numPr>
          <w:ilvl w:val="0"/>
          <w:numId w:val="2"/>
        </w:numPr>
        <w:spacing w:after="60"/>
      </w:pPr>
      <w:r>
        <w:rPr>
          <w:b/>
          <w:bCs/>
        </w:rPr>
        <w:t xml:space="preserve">Repository Setup</w:t>
      </w:r>
      <w:r>
        <w:t xml:space="preserve">:</w:t>
      </w:r>
    </w:p>
    <w:p>
      <w:pPr>
        <w:spacing w:after="120"/>
      </w:pPr>
      <w:r>
        <w:t xml:space="preserve">   </w:t>
      </w:r>
      <w:r>
        <w:rPr>
          <w:rFonts w:ascii="Consolas" w:cs="Consolas" w:eastAsia="Consolas" w:hAnsi="Consolas"/>
          <w:sz w:val="20"/>
          <w:szCs w:val="20"/>
        </w:rPr>
        <w:t xml:space="preserve">`</w:t>
      </w:r>
      <w:r>
        <w:t xml:space="preserve">bash git clone https://github.com/marolinik/waggle.git cd waggle-poc npm install     # Install all workspace dependencies </w:t>
      </w:r>
      <w:r>
        <w:rPr>
          <w:rFonts w:ascii="Consolas" w:cs="Consolas" w:eastAsia="Consolas" w:hAnsi="Consolas"/>
          <w:sz w:val="20"/>
          <w:szCs w:val="20"/>
        </w:rPr>
        <w:t xml:space="preserve">`</w:t>
      </w:r>
    </w:p>
    <w:p>
      <w:pPr>
        <w:pStyle w:val="ListParagraph"/>
        <w:numPr>
          <w:ilvl w:val="0"/>
          <w:numId w:val="2"/>
        </w:numPr>
        <w:spacing w:after="60"/>
      </w:pPr>
      <w:r>
        <w:rPr>
          <w:b/>
          <w:bCs/>
        </w:rPr>
        <w:t xml:space="preserve">Build Process</w:t>
      </w:r>
      <w:r>
        <w:t xml:space="preserve">:</w:t>
      </w:r>
    </w:p>
    <w:p>
      <w:pPr>
        <w:spacing w:after="120"/>
      </w:pPr>
      <w:r>
        <w:t xml:space="preserve">   </w:t>
      </w:r>
      <w:r>
        <w:rPr>
          <w:rFonts w:ascii="Consolas" w:cs="Consolas" w:eastAsia="Consolas" w:hAnsi="Consolas"/>
          <w:sz w:val="20"/>
          <w:szCs w:val="20"/>
        </w:rPr>
        <w:t xml:space="preserve">`</w:t>
      </w:r>
      <w:r>
        <w:t xml:space="preserve">bash npm run build   # TypeScript compilation npm run test    # Run test suite npm run lint    # Type checking </w:t>
      </w:r>
      <w:r>
        <w:rPr>
          <w:rFonts w:ascii="Consolas" w:cs="Consolas" w:eastAsia="Consolas" w:hAnsi="Consolas"/>
          <w:sz w:val="20"/>
          <w:szCs w:val="20"/>
        </w:rPr>
        <w:t xml:space="preserve">`</w:t>
      </w:r>
    </w:p>
    <w:p>
      <w:pPr>
        <w:pStyle w:val="ListParagraph"/>
        <w:numPr>
          <w:ilvl w:val="0"/>
          <w:numId w:val="2"/>
        </w:numPr>
        <w:spacing w:after="60"/>
      </w:pPr>
      <w:r>
        <w:rPr>
          <w:b/>
          <w:bCs/>
        </w:rPr>
        <w:t xml:space="preserve">Development Server</w:t>
      </w:r>
      <w:r>
        <w:t xml:space="preserve">:</w:t>
      </w:r>
    </w:p>
    <w:p>
      <w:pPr>
        <w:spacing w:after="120"/>
      </w:pPr>
      <w:r>
        <w:t xml:space="preserve">   </w:t>
      </w:r>
      <w:r>
        <w:rPr>
          <w:rFonts w:ascii="Consolas" w:cs="Consolas" w:eastAsia="Consolas" w:hAnsi="Consolas"/>
          <w:sz w:val="20"/>
          <w:szCs w:val="20"/>
        </w:rPr>
        <w:t xml:space="preserve">`</w:t>
      </w:r>
      <w:r>
        <w:t xml:space="preserve">bash cd packages/server npm run dev     # Start development server with hot reload </w:t>
      </w:r>
      <w:r>
        <w:rPr>
          <w:rFonts w:ascii="Consolas" w:cs="Consolas" w:eastAsia="Consolas" w:hAnsi="Consolas"/>
          <w:sz w:val="20"/>
          <w:szCs w:val="20"/>
        </w:rPr>
        <w:t xml:space="preserve">`</w:t>
      </w:r>
    </w:p>
    <w:p>
      <w:pPr>
        <w:pStyle w:val="Heading3"/>
        <w:spacing w:after="120" w:before="240"/>
      </w:pPr>
      <w:r>
        <w:t xml:space="preserve">Project Structure Navigation</w:t>
      </w:r>
    </w:p>
    <w:p>
      <w:pPr>
        <w:spacing w:after="120"/>
      </w:pPr>
      <w:r>
        <w:rPr>
          <w:rFonts w:ascii="Consolas" w:cs="Consolas" w:eastAsia="Consolas" w:hAnsi="Consolas"/>
          <w:sz w:val="20"/>
          <w:szCs w:val="20"/>
        </w:rPr>
        <w:t xml:space="preserve">`</w:t>
      </w:r>
      <w:r>
        <w:t xml:space="preserve"> waggle-poc/ ├── packages/           # Main package workspace │   ├── core/          # Memory and cognitive infrastructure │   ├── server/        # Web API and real-time communication │   ├── agent/         # Orchestration and tools │   ├── cli/           # Command-line interface │   ├── sdk/           # Software development kit │   ├── ui/            # User interface components │   ├── shared/        # Common utilities and types │   ├── admin-web/     # Administrative interface │   ├── optimizer/     # Performance optimization │   ├── weaver/        # Integration layer │   ├── waggle-dance/  # Multi-agent coordination │   └── worker/        # Background job processing ├── sidecar/           # Standalone desktop integration ├── package.json       # Workspace configuration └── tsconfig.json      # TypeScript configuration </w:t>
      </w:r>
      <w:r>
        <w:rPr>
          <w:rFonts w:ascii="Consolas" w:cs="Consolas" w:eastAsia="Consolas" w:hAnsi="Consolas"/>
          <w:sz w:val="20"/>
          <w:szCs w:val="20"/>
        </w:rPr>
        <w:t xml:space="preserve">`</w:t>
      </w:r>
    </w:p>
    <w:p>
      <w:pPr>
        <w:pStyle w:val="Heading3"/>
        <w:spacing w:after="120" w:before="240"/>
      </w:pPr>
      <w:r>
        <w:t xml:space="preserve">Testing Strategy</w:t>
      </w:r>
    </w:p>
    <w:p>
      <w:pPr>
        <w:pStyle w:val="ListParagraph"/>
        <w:numPr>
          <w:ilvl w:val="0"/>
          <w:numId w:val="1"/>
        </w:numPr>
        <w:spacing w:after="60"/>
      </w:pPr>
      <w:r>
        <w:rPr>
          <w:b/>
          <w:bCs/>
        </w:rPr>
        <w:t xml:space="preserve">Unit Tests</w:t>
      </w:r>
      <w:r>
        <w:t xml:space="preserve">: Package-level functionality testing</w:t>
      </w:r>
    </w:p>
    <w:p>
      <w:pPr>
        <w:pStyle w:val="ListParagraph"/>
        <w:numPr>
          <w:ilvl w:val="0"/>
          <w:numId w:val="1"/>
        </w:numPr>
        <w:spacing w:after="60"/>
      </w:pPr>
      <w:r>
        <w:rPr>
          <w:b/>
          <w:bCs/>
        </w:rPr>
        <w:t xml:space="preserve">Integration Tests</w:t>
      </w:r>
      <w:r>
        <w:t xml:space="preserve">: Cross-package interaction testing</w:t>
      </w:r>
    </w:p>
    <w:p>
      <w:pPr>
        <w:pStyle w:val="ListParagraph"/>
        <w:numPr>
          <w:ilvl w:val="0"/>
          <w:numId w:val="1"/>
        </w:numPr>
        <w:spacing w:after="60"/>
      </w:pPr>
      <w:r>
        <w:rPr>
          <w:b/>
          <w:bCs/>
        </w:rPr>
        <w:t xml:space="preserve">Coverage</w:t>
      </w:r>
      <w:r>
        <w:t xml:space="preserve">: Vitest with V8 coverage reporting</w:t>
      </w:r>
    </w:p>
    <w:p>
      <w:pPr>
        <w:pStyle w:val="ListParagraph"/>
        <w:numPr>
          <w:ilvl w:val="0"/>
          <w:numId w:val="1"/>
        </w:numPr>
        <w:spacing w:after="60"/>
      </w:pPr>
      <w:r>
        <w:rPr>
          <w:b/>
          <w:bCs/>
        </w:rPr>
        <w:t xml:space="preserve">CI/CD</w:t>
      </w:r>
      <w:r>
        <w:t xml:space="preserve">: Automated testing on commit and PR</w:t>
      </w:r>
    </w:p>
    <w:p>
      <w:pPr>
        <w:pStyle w:val="Heading3"/>
        <w:spacing w:after="120" w:before="240"/>
      </w:pPr>
      <w:r>
        <w:t xml:space="preserve">Code Conventions</w:t>
      </w:r>
    </w:p>
    <w:p>
      <w:pPr>
        <w:pStyle w:val="ListParagraph"/>
        <w:numPr>
          <w:ilvl w:val="0"/>
          <w:numId w:val="1"/>
        </w:numPr>
        <w:spacing w:after="60"/>
      </w:pPr>
      <w:r>
        <w:rPr>
          <w:b/>
          <w:bCs/>
        </w:rPr>
        <w:t xml:space="preserve">TypeScript</w:t>
      </w:r>
      <w:r>
        <w:t xml:space="preserve">: Strict mode enabled, no implicit any</w:t>
      </w:r>
    </w:p>
    <w:p>
      <w:pPr>
        <w:pStyle w:val="ListParagraph"/>
        <w:numPr>
          <w:ilvl w:val="0"/>
          <w:numId w:val="1"/>
        </w:numPr>
        <w:spacing w:after="60"/>
      </w:pPr>
      <w:r>
        <w:rPr>
          <w:b/>
          <w:bCs/>
        </w:rPr>
        <w:t xml:space="preserve">ES Modules</w:t>
      </w:r>
      <w:r>
        <w:t xml:space="preserve">: Modern import/export syntax</w:t>
      </w:r>
    </w:p>
    <w:p>
      <w:pPr>
        <w:pStyle w:val="ListParagraph"/>
        <w:numPr>
          <w:ilvl w:val="0"/>
          <w:numId w:val="1"/>
        </w:numPr>
        <w:spacing w:after="60"/>
      </w:pPr>
      <w:r>
        <w:rPr>
          <w:b/>
          <w:bCs/>
        </w:rPr>
        <w:t xml:space="preserve">Error Handling</w:t>
      </w:r>
      <w:r>
        <w:t xml:space="preserve">: Comprehensive error boundaries</w:t>
      </w:r>
    </w:p>
    <w:p>
      <w:pPr>
        <w:pStyle w:val="ListParagraph"/>
        <w:numPr>
          <w:ilvl w:val="0"/>
          <w:numId w:val="1"/>
        </w:numPr>
        <w:spacing w:after="60"/>
      </w:pPr>
      <w:r>
        <w:rPr>
          <w:b/>
          <w:bCs/>
        </w:rPr>
        <w:t xml:space="preserve">Documentation</w:t>
      </w:r>
      <w:r>
        <w:t xml:space="preserve">: JSDoc comments for public APIs</w:t>
      </w:r>
    </w:p>
    <w:p>
      <w:pPr>
        <w:pStyle w:val="ListParagraph"/>
        <w:numPr>
          <w:ilvl w:val="0"/>
          <w:numId w:val="1"/>
        </w:numPr>
        <w:spacing w:after="60"/>
      </w:pPr>
      <w:r>
        <w:rPr>
          <w:b/>
          <w:bCs/>
        </w:rPr>
        <w:t xml:space="preserve">Naming</w:t>
      </w:r>
      <w:r>
        <w:t xml:space="preserve">: Descriptive, consistent naming conventions</w:t>
      </w:r>
    </w:p>
    <w:p>
      <w:pPr>
        <w:pBdr>
          <w:bottom w:val="single" w:color="999999" w:sz="6"/>
        </w:pBdr>
        <w:spacing w:after="200" w:before="200"/>
      </w:pPr>
    </w:p>
    <w:p>
      <w:pPr>
        <w:pStyle w:val="Heading2"/>
        <w:spacing w:after="120" w:before="240"/>
      </w:pPr>
      <w:r>
        <w:t xml:space="preserve">Key Design Decisions</w:t>
      </w:r>
    </w:p>
    <w:p>
      <w:pPr>
        <w:pStyle w:val="Heading3"/>
        <w:spacing w:after="120" w:before="240"/>
      </w:pPr>
      <w:r>
        <w:t xml:space="preserve">SQLite as Primary Database</w:t>
      </w:r>
    </w:p>
    <w:p>
      <w:pPr>
        <w:spacing w:after="120"/>
      </w:pPr>
      <w:r>
        <w:rPr>
          <w:b/>
          <w:bCs/>
        </w:rPr>
        <w:t xml:space="preserve">Rationale</w:t>
      </w:r>
      <w:r>
        <w:t xml:space="preserve">: </w:t>
      </w:r>
    </w:p>
    <w:p>
      <w:pPr>
        <w:pStyle w:val="ListParagraph"/>
        <w:numPr>
          <w:ilvl w:val="0"/>
          <w:numId w:val="1"/>
        </w:numPr>
        <w:spacing w:after="60"/>
      </w:pPr>
      <w:r>
        <w:t xml:space="preserve">Embedded database eliminates deployment complexity</w:t>
      </w:r>
    </w:p>
    <w:p>
      <w:pPr>
        <w:pStyle w:val="ListParagraph"/>
        <w:numPr>
          <w:ilvl w:val="0"/>
          <w:numId w:val="1"/>
        </w:numPr>
        <w:spacing w:after="60"/>
      </w:pPr>
      <w:r>
        <w:t xml:space="preserve">WAL mode provides excellent concurrent read performance</w:t>
      </w:r>
    </w:p>
    <w:p>
      <w:pPr>
        <w:pStyle w:val="ListParagraph"/>
        <w:numPr>
          <w:ilvl w:val="0"/>
          <w:numId w:val="1"/>
        </w:numPr>
        <w:spacing w:after="60"/>
      </w:pPr>
      <w:r>
        <w:t xml:space="preserve">sqlite-vec enables native vector search without external dependencies</w:t>
      </w:r>
    </w:p>
    <w:p>
      <w:pPr>
        <w:pStyle w:val="ListParagraph"/>
        <w:numPr>
          <w:ilvl w:val="0"/>
          <w:numId w:val="1"/>
        </w:numPr>
        <w:spacing w:after="60"/>
      </w:pPr>
      <w:r>
        <w:t xml:space="preserve">Perfect for personal/local-first applications</w:t>
      </w:r>
    </w:p>
    <w:p>
      <w:pPr>
        <w:pStyle w:val="Heading3"/>
        <w:spacing w:after="120" w:before="240"/>
      </w:pPr>
      <w:r>
        <w:t xml:space="preserve">Monorepo Architecture</w:t>
      </w:r>
    </w:p>
    <w:p>
      <w:pPr>
        <w:spacing w:after="120"/>
      </w:pPr>
      <w:r>
        <w:rPr>
          <w:b/>
          <w:bCs/>
        </w:rPr>
        <w:t xml:space="preserve">Rationale</w:t>
      </w:r>
      <w:r>
        <w:t xml:space="preserve">:</w:t>
      </w:r>
    </w:p>
    <w:p>
      <w:pPr>
        <w:pStyle w:val="ListParagraph"/>
        <w:numPr>
          <w:ilvl w:val="0"/>
          <w:numId w:val="1"/>
        </w:numPr>
        <w:spacing w:after="60"/>
      </w:pPr>
      <w:r>
        <w:t xml:space="preserve">Simplified dependency management across packages</w:t>
      </w:r>
    </w:p>
    <w:p>
      <w:pPr>
        <w:pStyle w:val="ListParagraph"/>
        <w:numPr>
          <w:ilvl w:val="0"/>
          <w:numId w:val="1"/>
        </w:numPr>
        <w:spacing w:after="60"/>
      </w:pPr>
      <w:r>
        <w:t xml:space="preserve">Shared TypeScript configuration and tooling</w:t>
      </w:r>
    </w:p>
    <w:p>
      <w:pPr>
        <w:pStyle w:val="ListParagraph"/>
        <w:numPr>
          <w:ilvl w:val="0"/>
          <w:numId w:val="1"/>
        </w:numPr>
        <w:spacing w:after="60"/>
      </w:pPr>
      <w:r>
        <w:t xml:space="preserve">Atomic changes across package boundaries</w:t>
      </w:r>
    </w:p>
    <w:p>
      <w:pPr>
        <w:pStyle w:val="ListParagraph"/>
        <w:numPr>
          <w:ilvl w:val="0"/>
          <w:numId w:val="1"/>
        </w:numPr>
        <w:spacing w:after="60"/>
      </w:pPr>
      <w:r>
        <w:t xml:space="preserve">Consistent versioning and release processes</w:t>
      </w:r>
    </w:p>
    <w:p>
      <w:pPr>
        <w:pStyle w:val="Heading3"/>
        <w:spacing w:after="120" w:before="240"/>
      </w:pPr>
      <w:r>
        <w:t xml:space="preserve">Fastify Web Framework</w:t>
      </w:r>
    </w:p>
    <w:p>
      <w:pPr>
        <w:spacing w:after="120"/>
      </w:pPr>
      <w:r>
        <w:rPr>
          <w:b/>
          <w:bCs/>
        </w:rPr>
        <w:t xml:space="preserve">Rationale</w:t>
      </w:r>
      <w:r>
        <w:t xml:space="preserve">:</w:t>
      </w:r>
    </w:p>
    <w:p>
      <w:pPr>
        <w:pStyle w:val="ListParagraph"/>
        <w:numPr>
          <w:ilvl w:val="0"/>
          <w:numId w:val="1"/>
        </w:numPr>
        <w:spacing w:after="60"/>
      </w:pPr>
      <w:r>
        <w:t xml:space="preserve">High performance with low overhead</w:t>
      </w:r>
    </w:p>
    <w:p>
      <w:pPr>
        <w:pStyle w:val="ListParagraph"/>
        <w:numPr>
          <w:ilvl w:val="0"/>
          <w:numId w:val="1"/>
        </w:numPr>
        <w:spacing w:after="60"/>
      </w:pPr>
      <w:r>
        <w:t xml:space="preserve">Plugin-based architecture matches Waggle's extensibility goals</w:t>
      </w:r>
    </w:p>
    <w:p>
      <w:pPr>
        <w:pStyle w:val="ListParagraph"/>
        <w:numPr>
          <w:ilvl w:val="0"/>
          <w:numId w:val="1"/>
        </w:numPr>
        <w:spacing w:after="60"/>
      </w:pPr>
      <w:r>
        <w:t xml:space="preserve">Built-in TypeScript support</w:t>
      </w:r>
    </w:p>
    <w:p>
      <w:pPr>
        <w:pStyle w:val="ListParagraph"/>
        <w:numPr>
          <w:ilvl w:val="0"/>
          <w:numId w:val="1"/>
        </w:numPr>
        <w:spacing w:after="60"/>
      </w:pPr>
      <w:r>
        <w:t xml:space="preserve">Excellent ecosystem for authentication and WebSockets</w:t>
      </w:r>
    </w:p>
    <w:p>
      <w:pPr>
        <w:pStyle w:val="Heading3"/>
        <w:spacing w:after="120" w:before="240"/>
      </w:pPr>
      <w:r>
        <w:t xml:space="preserve">Memory-First Architecture</w:t>
      </w:r>
    </w:p>
    <w:p>
      <w:pPr>
        <w:spacing w:after="120"/>
      </w:pPr>
      <w:r>
        <w:rPr>
          <w:b/>
          <w:bCs/>
        </w:rPr>
        <w:t xml:space="preserve">Rationale</w:t>
      </w:r>
      <w:r>
        <w:t xml:space="preserve">:</w:t>
      </w:r>
    </w:p>
    <w:p>
      <w:pPr>
        <w:pStyle w:val="ListParagraph"/>
        <w:numPr>
          <w:ilvl w:val="0"/>
          <w:numId w:val="1"/>
        </w:numPr>
        <w:spacing w:after="60"/>
      </w:pPr>
      <w:r>
        <w:t xml:space="preserve">Persistent context enables true AI continuity</w:t>
      </w:r>
    </w:p>
    <w:p>
      <w:pPr>
        <w:pStyle w:val="ListParagraph"/>
        <w:numPr>
          <w:ilvl w:val="0"/>
          <w:numId w:val="1"/>
        </w:numPr>
        <w:spacing w:after="60"/>
      </w:pPr>
      <w:r>
        <w:t xml:space="preserve">Vector embeddings provide semantic understanding</w:t>
      </w:r>
    </w:p>
    <w:p>
      <w:pPr>
        <w:pStyle w:val="ListParagraph"/>
        <w:numPr>
          <w:ilvl w:val="0"/>
          <w:numId w:val="1"/>
        </w:numPr>
        <w:spacing w:after="60"/>
      </w:pPr>
      <w:r>
        <w:t xml:space="preserve">Importance scoring prioritizes relevant information</w:t>
      </w:r>
    </w:p>
    <w:p>
      <w:pPr>
        <w:pStyle w:val="ListParagraph"/>
        <w:numPr>
          <w:ilvl w:val="0"/>
          <w:numId w:val="1"/>
        </w:numPr>
        <w:spacing w:after="60"/>
      </w:pPr>
      <w:r>
        <w:t xml:space="preserve">Multi-modal search (text + vector) maximizes recall</w:t>
      </w:r>
    </w:p>
    <w:p>
      <w:pPr>
        <w:pStyle w:val="Heading3"/>
        <w:spacing w:after="120" w:before="240"/>
      </w:pPr>
      <w:r>
        <w:t xml:space="preserve">Tool System Design</w:t>
      </w:r>
    </w:p>
    <w:p>
      <w:pPr>
        <w:spacing w:after="120"/>
      </w:pPr>
      <w:r>
        <w:rPr>
          <w:b/>
          <w:bCs/>
        </w:rPr>
        <w:t xml:space="preserve">Rationale</w:t>
      </w:r>
      <w:r>
        <w:t xml:space="preserve">:</w:t>
      </w:r>
    </w:p>
    <w:p>
      <w:pPr>
        <w:pStyle w:val="ListParagraph"/>
        <w:numPr>
          <w:ilvl w:val="0"/>
          <w:numId w:val="1"/>
        </w:numPr>
        <w:spacing w:after="60"/>
      </w:pPr>
      <w:r>
        <w:t xml:space="preserve">JSON Schema provides runtime validation</w:t>
      </w:r>
    </w:p>
    <w:p>
      <w:pPr>
        <w:pStyle w:val="ListParagraph"/>
        <w:numPr>
          <w:ilvl w:val="0"/>
          <w:numId w:val="1"/>
        </w:numPr>
        <w:spacing w:after="60"/>
      </w:pPr>
      <w:r>
        <w:t xml:space="preserve">Metadata enables dynamic discovery</w:t>
      </w:r>
    </w:p>
    <w:p>
      <w:pPr>
        <w:pStyle w:val="ListParagraph"/>
        <w:numPr>
          <w:ilvl w:val="0"/>
          <w:numId w:val="1"/>
        </w:numPr>
        <w:spacing w:after="60"/>
      </w:pPr>
      <w:r>
        <w:t xml:space="preserve">Async execution supports long-running operations  </w:t>
      </w:r>
    </w:p>
    <w:p>
      <w:pPr>
        <w:pStyle w:val="ListParagraph"/>
        <w:numPr>
          <w:ilvl w:val="0"/>
          <w:numId w:val="1"/>
        </w:numPr>
        <w:spacing w:after="60"/>
      </w:pPr>
      <w:r>
        <w:t xml:space="preserve">Extensible framework allows capability expansion</w:t>
      </w:r>
    </w:p>
    <w:p>
      <w:pPr>
        <w:pBdr>
          <w:bottom w:val="single" w:color="999999" w:sz="6"/>
        </w:pBdr>
        <w:spacing w:after="200" w:before="200"/>
      </w:pPr>
    </w:p>
    <w:p>
      <w:pPr>
        <w:pStyle w:val="Heading2"/>
        <w:spacing w:after="120" w:before="240"/>
      </w:pPr>
      <w:r>
        <w:t xml:space="preserve">Security Considerations</w:t>
      </w:r>
    </w:p>
    <w:p>
      <w:pPr>
        <w:pStyle w:val="Heading3"/>
        <w:spacing w:after="120" w:before="240"/>
      </w:pPr>
      <w:r>
        <w:t xml:space="preserve">Authentication &amp; Authorization</w:t>
      </w:r>
    </w:p>
    <w:p>
      <w:pPr>
        <w:pStyle w:val="ListParagraph"/>
        <w:numPr>
          <w:ilvl w:val="0"/>
          <w:numId w:val="1"/>
        </w:numPr>
        <w:spacing w:after="60"/>
      </w:pPr>
      <w:r>
        <w:t xml:space="preserve">Clerk integration for secure user management</w:t>
      </w:r>
    </w:p>
    <w:p>
      <w:pPr>
        <w:pStyle w:val="ListParagraph"/>
        <w:numPr>
          <w:ilvl w:val="0"/>
          <w:numId w:val="1"/>
        </w:numPr>
        <w:spacing w:after="60"/>
      </w:pPr>
      <w:r>
        <w:t xml:space="preserve">JWT tokens for API authentication</w:t>
      </w:r>
    </w:p>
    <w:p>
      <w:pPr>
        <w:pStyle w:val="ListParagraph"/>
        <w:numPr>
          <w:ilvl w:val="0"/>
          <w:numId w:val="1"/>
        </w:numPr>
        <w:spacing w:after="60"/>
      </w:pPr>
      <w:r>
        <w:t xml:space="preserve">Role-based access control for administrative functions</w:t>
      </w:r>
    </w:p>
    <w:p>
      <w:pPr>
        <w:pStyle w:val="Heading3"/>
        <w:spacing w:after="120" w:before="240"/>
      </w:pPr>
      <w:r>
        <w:t xml:space="preserve">Data Protection</w:t>
      </w:r>
    </w:p>
    <w:p>
      <w:pPr>
        <w:pStyle w:val="ListParagraph"/>
        <w:numPr>
          <w:ilvl w:val="0"/>
          <w:numId w:val="1"/>
        </w:numPr>
        <w:spacing w:after="60"/>
      </w:pPr>
      <w:r>
        <w:t xml:space="preserve">Local SQLite storage keeps data under user control</w:t>
      </w:r>
    </w:p>
    <w:p>
      <w:pPr>
        <w:pStyle w:val="ListParagraph"/>
        <w:numPr>
          <w:ilvl w:val="0"/>
          <w:numId w:val="1"/>
        </w:numPr>
        <w:spacing w:after="60"/>
      </w:pPr>
      <w:r>
        <w:t xml:space="preserve">Vector embeddings anonymized for privacy</w:t>
      </w:r>
    </w:p>
    <w:p>
      <w:pPr>
        <w:pStyle w:val="ListParagraph"/>
        <w:numPr>
          <w:ilvl w:val="0"/>
          <w:numId w:val="1"/>
        </w:numPr>
        <w:spacing w:after="60"/>
      </w:pPr>
      <w:r>
        <w:t xml:space="preserve">Secure WebSocket connections for real-time communication</w:t>
      </w:r>
    </w:p>
    <w:p>
      <w:pPr>
        <w:pStyle w:val="Heading3"/>
        <w:spacing w:after="120" w:before="240"/>
      </w:pPr>
      <w:r>
        <w:t xml:space="preserve">Input Validation</w:t>
      </w:r>
    </w:p>
    <w:p>
      <w:pPr>
        <w:pStyle w:val="ListParagraph"/>
        <w:numPr>
          <w:ilvl w:val="0"/>
          <w:numId w:val="1"/>
        </w:numPr>
        <w:spacing w:after="60"/>
      </w:pPr>
      <w:r>
        <w:t xml:space="preserve">JSON Schema validation for all tool inputs</w:t>
      </w:r>
    </w:p>
    <w:p>
      <w:pPr>
        <w:pStyle w:val="ListParagraph"/>
        <w:numPr>
          <w:ilvl w:val="0"/>
          <w:numId w:val="1"/>
        </w:numPr>
        <w:spacing w:after="60"/>
      </w:pPr>
      <w:r>
        <w:t xml:space="preserve">SQL injection prevention through prepared statements</w:t>
      </w:r>
    </w:p>
    <w:p>
      <w:pPr>
        <w:pStyle w:val="ListParagraph"/>
        <w:numPr>
          <w:ilvl w:val="0"/>
          <w:numId w:val="1"/>
        </w:numPr>
        <w:spacing w:after="60"/>
      </w:pPr>
      <w:r>
        <w:t xml:space="preserve">XSS protection in web interfaces</w:t>
      </w:r>
    </w:p>
    <w:p>
      <w:pPr>
        <w:pBdr>
          <w:bottom w:val="single" w:color="999999" w:sz="6"/>
        </w:pBdr>
        <w:spacing w:after="200" w:before="200"/>
      </w:pPr>
    </w:p>
    <w:p>
      <w:pPr>
        <w:pStyle w:val="Heading2"/>
        <w:spacing w:after="120" w:before="240"/>
      </w:pPr>
      <w:r>
        <w:t xml:space="preserve">Performance Optimization</w:t>
      </w:r>
    </w:p>
    <w:p>
      <w:pPr>
        <w:pStyle w:val="Heading3"/>
        <w:spacing w:after="120" w:before="240"/>
      </w:pPr>
      <w:r>
        <w:t xml:space="preserve">Database Performance</w:t>
      </w:r>
    </w:p>
    <w:p>
      <w:pPr>
        <w:pStyle w:val="ListParagraph"/>
        <w:numPr>
          <w:ilvl w:val="0"/>
          <w:numId w:val="1"/>
        </w:numPr>
        <w:spacing w:after="60"/>
      </w:pPr>
      <w:r>
        <w:t xml:space="preserve">WAL mode for improved concurrent access</w:t>
      </w:r>
    </w:p>
    <w:p>
      <w:pPr>
        <w:pStyle w:val="ListParagraph"/>
        <w:numPr>
          <w:ilvl w:val="0"/>
          <w:numId w:val="1"/>
        </w:numPr>
        <w:spacing w:after="60"/>
      </w:pPr>
      <w:r>
        <w:t xml:space="preserve">Prepared statements for query optimization</w:t>
      </w:r>
    </w:p>
    <w:p>
      <w:pPr>
        <w:pStyle w:val="ListParagraph"/>
        <w:numPr>
          <w:ilvl w:val="0"/>
          <w:numId w:val="1"/>
        </w:numPr>
        <w:spacing w:after="60"/>
      </w:pPr>
      <w:r>
        <w:t xml:space="preserve">Strategic indexing on frequently accessed columns</w:t>
      </w:r>
    </w:p>
    <w:p>
      <w:pPr>
        <w:pStyle w:val="ListParagraph"/>
        <w:numPr>
          <w:ilvl w:val="0"/>
          <w:numId w:val="1"/>
        </w:numPr>
        <w:spacing w:after="60"/>
      </w:pPr>
      <w:r>
        <w:t xml:space="preserve">Connection pooling for multi-user scenarios</w:t>
      </w:r>
    </w:p>
    <w:p>
      <w:pPr>
        <w:pStyle w:val="Heading3"/>
        <w:spacing w:after="120" w:before="240"/>
      </w:pPr>
      <w:r>
        <w:t xml:space="preserve">Memory Management</w:t>
      </w:r>
    </w:p>
    <w:p>
      <w:pPr>
        <w:pStyle w:val="ListParagraph"/>
        <w:numPr>
          <w:ilvl w:val="0"/>
          <w:numId w:val="1"/>
        </w:numPr>
        <w:spacing w:after="60"/>
      </w:pPr>
      <w:r>
        <w:t xml:space="preserve">Importance-based memory pruning</w:t>
      </w:r>
    </w:p>
    <w:p>
      <w:pPr>
        <w:pStyle w:val="ListParagraph"/>
        <w:numPr>
          <w:ilvl w:val="0"/>
          <w:numId w:val="1"/>
        </w:numPr>
        <w:spacing w:after="60"/>
      </w:pPr>
      <w:r>
        <w:t xml:space="preserve">Efficient vector storage with sqlite-vec</w:t>
      </w:r>
    </w:p>
    <w:p>
      <w:pPr>
        <w:pStyle w:val="ListParagraph"/>
        <w:numPr>
          <w:ilvl w:val="0"/>
          <w:numId w:val="1"/>
        </w:numPr>
        <w:spacing w:after="60"/>
      </w:pPr>
      <w:r>
        <w:t xml:space="preserve">Lazy loading of large content objects</w:t>
      </w:r>
    </w:p>
    <w:p>
      <w:pPr>
        <w:pStyle w:val="Heading3"/>
        <w:spacing w:after="120" w:before="240"/>
      </w:pPr>
      <w:r>
        <w:t xml:space="preserve">Caching Strategy</w:t>
      </w:r>
    </w:p>
    <w:p>
      <w:pPr>
        <w:pStyle w:val="ListParagraph"/>
        <w:numPr>
          <w:ilvl w:val="0"/>
          <w:numId w:val="1"/>
        </w:numPr>
        <w:spacing w:after="60"/>
      </w:pPr>
      <w:r>
        <w:t xml:space="preserve">Redis caching for frequently accessed data</w:t>
      </w:r>
    </w:p>
    <w:p>
      <w:pPr>
        <w:pStyle w:val="ListParagraph"/>
        <w:numPr>
          <w:ilvl w:val="0"/>
          <w:numId w:val="1"/>
        </w:numPr>
        <w:spacing w:after="60"/>
      </w:pPr>
      <w:r>
        <w:t xml:space="preserve">In-memory caching for session state</w:t>
      </w:r>
    </w:p>
    <w:p>
      <w:pPr>
        <w:pStyle w:val="ListParagraph"/>
        <w:numPr>
          <w:ilvl w:val="0"/>
          <w:numId w:val="1"/>
        </w:numPr>
        <w:spacing w:after="60"/>
      </w:pPr>
      <w:r>
        <w:t xml:space="preserve">Vector embedding caching for repeated searches</w:t>
      </w:r>
    </w:p>
    <w:p>
      <w:pPr>
        <w:pBdr>
          <w:bottom w:val="single" w:color="999999" w:sz="6"/>
        </w:pBdr>
        <w:spacing w:after="200" w:before="200"/>
      </w:pPr>
    </w:p>
    <w:p>
      <w:pPr>
        <w:pStyle w:val="Heading2"/>
        <w:spacing w:after="120" w:before="240"/>
      </w:pPr>
      <w:r>
        <w:t xml:space="preserve">Deployment Architecture</w:t>
      </w:r>
    </w:p>
    <w:p>
      <w:pPr>
        <w:pStyle w:val="Heading3"/>
        <w:spacing w:after="120" w:before="240"/>
      </w:pPr>
      <w:r>
        <w:t xml:space="preserve">Local Development</w:t>
      </w:r>
    </w:p>
    <w:p>
      <w:pPr>
        <w:pStyle w:val="ListParagraph"/>
        <w:numPr>
          <w:ilvl w:val="0"/>
          <w:numId w:val="1"/>
        </w:numPr>
        <w:spacing w:after="60"/>
      </w:pPr>
      <w:r>
        <w:t xml:space="preserve">Single developer machine</w:t>
      </w:r>
    </w:p>
    <w:p>
      <w:pPr>
        <w:pStyle w:val="ListParagraph"/>
        <w:numPr>
          <w:ilvl w:val="0"/>
          <w:numId w:val="1"/>
        </w:numPr>
        <w:spacing w:after="60"/>
      </w:pPr>
      <w:r>
        <w:t xml:space="preserve">SQLite database in workspace</w:t>
      </w:r>
    </w:p>
    <w:p>
      <w:pPr>
        <w:pStyle w:val="ListParagraph"/>
        <w:numPr>
          <w:ilvl w:val="0"/>
          <w:numId w:val="1"/>
        </w:numPr>
        <w:spacing w:after="60"/>
      </w:pPr>
      <w:r>
        <w:t xml:space="preserve">Development server with hot reload</w:t>
      </w:r>
    </w:p>
    <w:p>
      <w:pPr>
        <w:pStyle w:val="Heading3"/>
        <w:spacing w:after="120" w:before="240"/>
      </w:pPr>
      <w:r>
        <w:t xml:space="preserve">Production Team Environment  </w:t>
      </w:r>
    </w:p>
    <w:p>
      <w:pPr>
        <w:pStyle w:val="ListParagraph"/>
        <w:numPr>
          <w:ilvl w:val="0"/>
          <w:numId w:val="1"/>
        </w:numPr>
        <w:spacing w:after="60"/>
      </w:pPr>
      <w:r>
        <w:t xml:space="preserve">Multi-user PostgreSQL database</w:t>
      </w:r>
    </w:p>
    <w:p>
      <w:pPr>
        <w:pStyle w:val="ListParagraph"/>
        <w:numPr>
          <w:ilvl w:val="0"/>
          <w:numId w:val="1"/>
        </w:numPr>
        <w:spacing w:after="60"/>
      </w:pPr>
      <w:r>
        <w:t xml:space="preserve">Redis for session and job queue management</w:t>
      </w:r>
    </w:p>
    <w:p>
      <w:pPr>
        <w:pStyle w:val="ListParagraph"/>
        <w:numPr>
          <w:ilvl w:val="0"/>
          <w:numId w:val="1"/>
        </w:numPr>
        <w:spacing w:after="60"/>
      </w:pPr>
      <w:r>
        <w:t xml:space="preserve">Horizontal scaling with multiple server instances</w:t>
      </w:r>
    </w:p>
    <w:p>
      <w:pPr>
        <w:pStyle w:val="Heading3"/>
        <w:spacing w:after="120" w:before="240"/>
      </w:pPr>
      <w:r>
        <w:t xml:space="preserve">Enterprise Deployment</w:t>
      </w:r>
    </w:p>
    <w:p>
      <w:pPr>
        <w:pStyle w:val="ListParagraph"/>
        <w:numPr>
          <w:ilvl w:val="0"/>
          <w:numId w:val="1"/>
        </w:numPr>
        <w:spacing w:after="60"/>
      </w:pPr>
      <w:r>
        <w:t xml:space="preserve">Kubernetes orchestration</w:t>
      </w:r>
    </w:p>
    <w:p>
      <w:pPr>
        <w:pStyle w:val="ListParagraph"/>
        <w:numPr>
          <w:ilvl w:val="0"/>
          <w:numId w:val="1"/>
        </w:numPr>
        <w:spacing w:after="60"/>
      </w:pPr>
      <w:r>
        <w:t xml:space="preserve">External database services</w:t>
      </w:r>
    </w:p>
    <w:p>
      <w:pPr>
        <w:pStyle w:val="ListParagraph"/>
        <w:numPr>
          <w:ilvl w:val="0"/>
          <w:numId w:val="1"/>
        </w:numPr>
        <w:spacing w:after="60"/>
      </w:pPr>
      <w:r>
        <w:t xml:space="preserve">Load balancing and auto-scaling</w:t>
      </w:r>
    </w:p>
    <w:p>
      <w:pPr>
        <w:pStyle w:val="ListParagraph"/>
        <w:numPr>
          <w:ilvl w:val="0"/>
          <w:numId w:val="1"/>
        </w:numPr>
        <w:spacing w:after="60"/>
      </w:pPr>
      <w:r>
        <w:t xml:space="preserve">Monitoring and observability</w:t>
      </w:r>
    </w:p>
    <w:p>
      <w:pPr>
        <w:pBdr>
          <w:bottom w:val="single" w:color="999999" w:sz="6"/>
        </w:pBdr>
        <w:spacing w:after="200" w:before="200"/>
      </w:pPr>
    </w:p>
    <w:p>
      <w:pPr>
        <w:pStyle w:val="Heading2"/>
        <w:spacing w:after="120" w:before="240"/>
      </w:pPr>
      <w:r>
        <w:t xml:space="preserve">Future Architecture Considerations</w:t>
      </w:r>
    </w:p>
    <w:p>
      <w:pPr>
        <w:pStyle w:val="Heading3"/>
        <w:spacing w:after="120" w:before="240"/>
      </w:pPr>
      <w:r>
        <w:t xml:space="preserve">Scalability Roadmap</w:t>
      </w:r>
    </w:p>
    <w:p>
      <w:pPr>
        <w:pStyle w:val="ListParagraph"/>
        <w:numPr>
          <w:ilvl w:val="0"/>
          <w:numId w:val="1"/>
        </w:numPr>
        <w:spacing w:after="60"/>
      </w:pPr>
      <w:r>
        <w:t xml:space="preserve">Database sharding for large-scale deployments</w:t>
      </w:r>
    </w:p>
    <w:p>
      <w:pPr>
        <w:pStyle w:val="ListParagraph"/>
        <w:numPr>
          <w:ilvl w:val="0"/>
          <w:numId w:val="1"/>
        </w:numPr>
        <w:spacing w:after="60"/>
      </w:pPr>
      <w:r>
        <w:t xml:space="preserve">Microservice decomposition for independent scaling</w:t>
      </w:r>
    </w:p>
    <w:p>
      <w:pPr>
        <w:pStyle w:val="ListParagraph"/>
        <w:numPr>
          <w:ilvl w:val="0"/>
          <w:numId w:val="1"/>
        </w:numPr>
        <w:spacing w:after="60"/>
      </w:pPr>
      <w:r>
        <w:t xml:space="preserve">Event-driven architecture for loose coupling</w:t>
      </w:r>
    </w:p>
    <w:p>
      <w:pPr>
        <w:pStyle w:val="Heading3"/>
        <w:spacing w:after="120" w:before="240"/>
      </w:pPr>
      <w:r>
        <w:t xml:space="preserve">Technology Evolution</w:t>
      </w:r>
    </w:p>
    <w:p>
      <w:pPr>
        <w:pStyle w:val="ListParagraph"/>
        <w:numPr>
          <w:ilvl w:val="0"/>
          <w:numId w:val="1"/>
        </w:numPr>
        <w:spacing w:after="60"/>
      </w:pPr>
      <w:r>
        <w:t xml:space="preserve">WebAssembly integration for performance-critical operations</w:t>
      </w:r>
    </w:p>
    <w:p>
      <w:pPr>
        <w:pStyle w:val="ListParagraph"/>
        <w:numPr>
          <w:ilvl w:val="0"/>
          <w:numId w:val="1"/>
        </w:numPr>
        <w:spacing w:after="60"/>
      </w:pPr>
      <w:r>
        <w:t xml:space="preserve">Edge deployment for reduced latency</w:t>
      </w:r>
    </w:p>
    <w:p>
      <w:pPr>
        <w:pStyle w:val="ListParagraph"/>
        <w:numPr>
          <w:ilvl w:val="0"/>
          <w:numId w:val="1"/>
        </w:numPr>
        <w:spacing w:after="60"/>
      </w:pPr>
      <w:r>
        <w:t xml:space="preserve">Advanced vector databases for specialized workloads</w:t>
      </w:r>
    </w:p>
    <w:p>
      <w:pPr>
        <w:pStyle w:val="Heading3"/>
        <w:spacing w:after="120" w:before="240"/>
      </w:pPr>
      <w:r>
        <w:t xml:space="preserve">AI/ML Integration</w:t>
      </w:r>
    </w:p>
    <w:p>
      <w:pPr>
        <w:pStyle w:val="ListParagraph"/>
        <w:numPr>
          <w:ilvl w:val="0"/>
          <w:numId w:val="1"/>
        </w:numPr>
        <w:spacing w:after="60"/>
      </w:pPr>
      <w:r>
        <w:t xml:space="preserve">Model fine-tuning pipeline integration</w:t>
      </w:r>
    </w:p>
    <w:p>
      <w:pPr>
        <w:pStyle w:val="ListParagraph"/>
        <w:numPr>
          <w:ilvl w:val="0"/>
          <w:numId w:val="1"/>
        </w:numPr>
        <w:spacing w:after="60"/>
      </w:pPr>
      <w:r>
        <w:t xml:space="preserve">Custom embedding model training</w:t>
      </w:r>
    </w:p>
    <w:p>
      <w:pPr>
        <w:pStyle w:val="ListParagraph"/>
        <w:numPr>
          <w:ilvl w:val="0"/>
          <w:numId w:val="1"/>
        </w:numPr>
        <w:spacing w:after="60"/>
      </w:pPr>
      <w:r>
        <w:t xml:space="preserve">Reinforcement learning for tool selection optimization</w:t>
      </w:r>
    </w:p>
    <w:p>
      <w:pPr>
        <w:pBdr>
          <w:bottom w:val="single" w:color="999999" w:sz="6"/>
        </w:pBdr>
        <w:spacing w:after="200" w:before="200"/>
      </w:pPr>
    </w:p>
    <w:p>
      <w:pPr>
        <w:spacing w:after="120"/>
      </w:pPr>
      <w:r>
        <w:t xml:space="preserve">This technical architecture document provides the foundation for understanding and contributing to the Waggle platform. As the system evolves, this documentation will be updated to reflect architectural changes and new capabilities.</w:t>
      </w:r>
    </w:p>
    <w:p>
      <w:pPr>
        <w:spacing w:after="120"/>
      </w:pPr>
      <w:r>
        <w:t xml:space="preserve">For specific implementation details, refer to the source code documentation and package-specific README files in the repository.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BBBBBB"/>
        <w:sz w:val="16"/>
        <w:szCs w:val="16"/>
      </w:rPr>
      <w:t xml:space="preserve">Generated by Waggle 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Waggle Platform Technical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20" w:before="360"/>
    </w:pPr>
    <w:rPr>
      <w:rFonts w:ascii="Calibri" w:cs="Calibri" w:eastAsia="Calibri" w:hAnsi="Calibri"/>
      <w:b/>
      <w:bCs/>
      <w:color w:val="2E4057"/>
      <w:sz w:val="36"/>
      <w:szCs w:val="36"/>
    </w:rPr>
  </w:style>
  <w:style w:type="paragraph" w:styleId="Heading2">
    <w:name w:val="Heading 2"/>
    <w:basedOn w:val="Normal"/>
    <w:next w:val="Normal"/>
    <w:qFormat/>
    <w:pPr>
      <w:spacing w:after="100" w:before="240"/>
    </w:pPr>
    <w:rPr>
      <w:rFonts w:ascii="Calibri" w:cs="Calibri" w:eastAsia="Calibri" w:hAnsi="Calibri"/>
      <w:b/>
      <w:bCs/>
      <w:color w:val="3B5998"/>
      <w:sz w:val="30"/>
      <w:szCs w:val="30"/>
    </w:rPr>
  </w:style>
  <w:style w:type="paragraph" w:styleId="Heading3">
    <w:name w:val="Heading 3"/>
    <w:basedOn w:val="Normal"/>
    <w:next w:val="Normal"/>
    <w:qFormat/>
    <w:pPr>
      <w:spacing w:after="80" w:before="200"/>
    </w:pPr>
    <w:rPr>
      <w:rFonts w:ascii="Calibri" w:cs="Calibri" w:eastAsia="Calibri" w:hAnsi="Calibri"/>
      <w:b/>
      <w:bCs/>
      <w:color w:val="4A6FA5"/>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Waggle Platform Technical Architecture</dc:title>
  <dc:subject>Technical Architecture Documentation for Developer Onboarding</dc:subject>
  <dc:creator>Waggle Development Team</dc:creator>
  <dc:description>Generated by Waggle AI on 2026-03-10T17:23:43.145Z</dc:description>
  <cp:lastModifiedBy>Un-named</cp:lastModifiedBy>
  <cp:revision>1</cp:revision>
  <dcterms:created xsi:type="dcterms:W3CDTF">2026-03-10T17:23:43.146Z</dcterms:created>
  <dcterms:modified xsi:type="dcterms:W3CDTF">2026-03-10T17:23:43.146Z</dcterms:modified>
</cp:coreProperties>
</file>

<file path=docProps/custom.xml><?xml version="1.0" encoding="utf-8"?>
<Properties xmlns="http://schemas.openxmlformats.org/officeDocument/2006/custom-properties" xmlns:vt="http://schemas.openxmlformats.org/officeDocument/2006/docPropsVTypes"/>
</file>