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91" w:leftChars="413" w:right="934" w:rightChars="389" w:firstLine="0" w:firstLineChars="0"/>
        <w:jc w:val="center"/>
        <w:rPr>
          <w:rFonts w:eastAsia="標楷體"/>
          <w:bCs/>
          <w:sz w:val="32"/>
          <w:szCs w:val="14"/>
        </w:rPr>
      </w:pPr>
      <w:r>
        <w:rPr>
          <w:rFonts w:hint="eastAsia" w:eastAsia="標楷體"/>
          <w:bCs/>
          <w:sz w:val="40"/>
          <w:szCs w:val="18"/>
        </w:rPr>
        <w:t>開發可運用於中風偏癱上肢復健之</w:t>
      </w:r>
      <w:r>
        <w:rPr>
          <w:rFonts w:eastAsia="標楷體"/>
          <w:bCs/>
          <w:sz w:val="40"/>
          <w:szCs w:val="18"/>
        </w:rPr>
        <w:t>iOS</w:t>
      </w:r>
      <w:r>
        <w:rPr>
          <w:rFonts w:hint="eastAsia" w:eastAsia="標楷體"/>
          <w:bCs/>
          <w:sz w:val="40"/>
          <w:szCs w:val="18"/>
        </w:rPr>
        <w:t>擴增實境鏡像治療軟體</w:t>
      </w:r>
    </w:p>
    <w:p>
      <w:pPr>
        <w:ind w:left="0" w:leftChars="0" w:firstLine="0" w:firstLineChars="0"/>
        <w:jc w:val="center"/>
        <w:rPr>
          <w:rFonts w:eastAsia="標楷體"/>
          <w:bCs/>
          <w:sz w:val="32"/>
          <w:szCs w:val="14"/>
        </w:rPr>
      </w:pPr>
      <w:r>
        <w:rPr>
          <w:rFonts w:hint="eastAsia" w:eastAsia="標楷體"/>
          <w:bCs/>
          <w:sz w:val="32"/>
          <w:szCs w:val="14"/>
        </w:rPr>
        <w:t>黃柏瑜</w:t>
      </w:r>
      <w:r>
        <w:rPr>
          <w:rFonts w:eastAsia="標楷體"/>
          <w:bCs/>
          <w:sz w:val="32"/>
          <w:szCs w:val="14"/>
          <w:vertAlign w:val="superscript"/>
        </w:rPr>
        <w:footnoteReference w:id="0" w:customMarkFollows="1"/>
        <w:t>*</w:t>
      </w:r>
      <w:r>
        <w:rPr>
          <w:rFonts w:eastAsia="標楷體"/>
          <w:bCs/>
          <w:sz w:val="32"/>
          <w:szCs w:val="14"/>
        </w:rPr>
        <w:tab/>
      </w:r>
      <w:r>
        <w:rPr>
          <w:rFonts w:hint="eastAsia" w:eastAsia="標楷體"/>
          <w:bCs/>
          <w:sz w:val="32"/>
          <w:szCs w:val="14"/>
        </w:rPr>
        <w:t>林哲偉</w:t>
      </w:r>
      <w:r>
        <w:rPr>
          <w:rFonts w:eastAsia="標楷體"/>
          <w:bCs/>
          <w:sz w:val="32"/>
          <w:szCs w:val="14"/>
          <w:vertAlign w:val="superscript"/>
        </w:rPr>
        <w:footnoteReference w:id="1" w:customMarkFollows="1"/>
        <w:t>*</w:t>
      </w:r>
      <w:r>
        <w:rPr>
          <w:rFonts w:eastAsia="標楷體"/>
          <w:bCs/>
          <w:sz w:val="32"/>
          <w:szCs w:val="14"/>
          <w:vertAlign w:val="superscript"/>
        </w:rPr>
        <w:t>*</w:t>
      </w:r>
    </w:p>
    <w:p>
      <w:pPr>
        <w:ind w:left="0" w:leftChars="0" w:firstLine="0" w:firstLineChars="0"/>
        <w:jc w:val="center"/>
        <w:rPr>
          <w:rFonts w:eastAsia="標楷體"/>
          <w:bCs/>
          <w:sz w:val="32"/>
          <w:szCs w:val="14"/>
        </w:rPr>
      </w:pPr>
      <w:r>
        <w:rPr>
          <w:rFonts w:hint="eastAsia" w:eastAsia="標楷體"/>
          <w:bCs/>
          <w:sz w:val="32"/>
          <w:szCs w:val="14"/>
        </w:rPr>
        <w:t>國</w:t>
      </w:r>
      <w:r>
        <w:rPr>
          <w:rFonts w:eastAsia="標楷體"/>
          <w:bCs/>
          <w:sz w:val="32"/>
          <w:szCs w:val="14"/>
        </w:rPr>
        <w:t xml:space="preserve"> </w:t>
      </w:r>
      <w:r>
        <w:rPr>
          <w:rFonts w:hint="eastAsia" w:eastAsia="標楷體"/>
          <w:bCs/>
          <w:sz w:val="32"/>
          <w:szCs w:val="14"/>
        </w:rPr>
        <w:t>立</w:t>
      </w:r>
      <w:r>
        <w:rPr>
          <w:rFonts w:eastAsia="標楷體"/>
          <w:bCs/>
          <w:sz w:val="32"/>
          <w:szCs w:val="14"/>
        </w:rPr>
        <w:t xml:space="preserve"> </w:t>
      </w:r>
      <w:r>
        <w:rPr>
          <w:rFonts w:hint="eastAsia" w:eastAsia="標楷體"/>
          <w:bCs/>
          <w:sz w:val="32"/>
          <w:szCs w:val="14"/>
        </w:rPr>
        <w:t>成</w:t>
      </w:r>
      <w:r>
        <w:rPr>
          <w:rFonts w:eastAsia="標楷體"/>
          <w:bCs/>
          <w:sz w:val="32"/>
          <w:szCs w:val="14"/>
        </w:rPr>
        <w:t xml:space="preserve"> </w:t>
      </w:r>
      <w:r>
        <w:rPr>
          <w:rFonts w:hint="eastAsia" w:eastAsia="標楷體"/>
          <w:bCs/>
          <w:sz w:val="32"/>
          <w:szCs w:val="14"/>
        </w:rPr>
        <w:t>功</w:t>
      </w:r>
      <w:r>
        <w:rPr>
          <w:rFonts w:eastAsia="標楷體"/>
          <w:bCs/>
          <w:sz w:val="32"/>
          <w:szCs w:val="14"/>
        </w:rPr>
        <w:t xml:space="preserve"> </w:t>
      </w:r>
      <w:r>
        <w:rPr>
          <w:rFonts w:hint="eastAsia" w:eastAsia="標楷體"/>
          <w:bCs/>
          <w:sz w:val="32"/>
          <w:szCs w:val="14"/>
        </w:rPr>
        <w:t>大</w:t>
      </w:r>
      <w:r>
        <w:rPr>
          <w:rFonts w:eastAsia="標楷體"/>
          <w:bCs/>
          <w:sz w:val="32"/>
          <w:szCs w:val="14"/>
        </w:rPr>
        <w:t xml:space="preserve"> </w:t>
      </w:r>
      <w:r>
        <w:rPr>
          <w:rFonts w:hint="eastAsia" w:eastAsia="標楷體"/>
          <w:bCs/>
          <w:sz w:val="32"/>
          <w:szCs w:val="14"/>
        </w:rPr>
        <w:t>學</w:t>
      </w:r>
      <w:r>
        <w:rPr>
          <w:rFonts w:eastAsia="標楷體"/>
          <w:bCs/>
          <w:sz w:val="32"/>
          <w:szCs w:val="14"/>
        </w:rPr>
        <w:t xml:space="preserve"> </w:t>
      </w:r>
      <w:r>
        <w:rPr>
          <w:rFonts w:hint="eastAsia" w:eastAsia="標楷體"/>
          <w:bCs/>
          <w:sz w:val="32"/>
          <w:szCs w:val="14"/>
        </w:rPr>
        <w:t>生</w:t>
      </w:r>
      <w:r>
        <w:rPr>
          <w:rFonts w:eastAsia="標楷體"/>
          <w:bCs/>
          <w:sz w:val="32"/>
          <w:szCs w:val="14"/>
        </w:rPr>
        <w:t xml:space="preserve"> </w:t>
      </w:r>
      <w:r>
        <w:rPr>
          <w:rFonts w:hint="eastAsia" w:eastAsia="標楷體"/>
          <w:bCs/>
          <w:sz w:val="32"/>
          <w:szCs w:val="14"/>
        </w:rPr>
        <w:t>物</w:t>
      </w:r>
      <w:r>
        <w:rPr>
          <w:rFonts w:eastAsia="標楷體"/>
          <w:bCs/>
          <w:sz w:val="32"/>
          <w:szCs w:val="14"/>
        </w:rPr>
        <w:t xml:space="preserve"> </w:t>
      </w:r>
      <w:r>
        <w:rPr>
          <w:rFonts w:hint="eastAsia" w:eastAsia="標楷體"/>
          <w:bCs/>
          <w:sz w:val="32"/>
          <w:szCs w:val="14"/>
        </w:rPr>
        <w:t>醫</w:t>
      </w:r>
      <w:r>
        <w:rPr>
          <w:rFonts w:eastAsia="標楷體"/>
          <w:bCs/>
          <w:sz w:val="32"/>
          <w:szCs w:val="14"/>
        </w:rPr>
        <w:t xml:space="preserve"> </w:t>
      </w:r>
      <w:r>
        <w:rPr>
          <w:rFonts w:hint="eastAsia" w:eastAsia="標楷體"/>
          <w:bCs/>
          <w:sz w:val="32"/>
          <w:szCs w:val="14"/>
        </w:rPr>
        <w:t>學</w:t>
      </w:r>
      <w:r>
        <w:rPr>
          <w:rFonts w:eastAsia="標楷體"/>
          <w:bCs/>
          <w:sz w:val="32"/>
          <w:szCs w:val="14"/>
        </w:rPr>
        <w:t xml:space="preserve"> </w:t>
      </w:r>
      <w:r>
        <w:rPr>
          <w:rFonts w:hint="eastAsia" w:eastAsia="標楷體"/>
          <w:bCs/>
          <w:sz w:val="32"/>
          <w:szCs w:val="14"/>
        </w:rPr>
        <w:t>工</w:t>
      </w:r>
      <w:r>
        <w:rPr>
          <w:rFonts w:eastAsia="標楷體"/>
          <w:bCs/>
          <w:sz w:val="32"/>
          <w:szCs w:val="14"/>
        </w:rPr>
        <w:t xml:space="preserve"> </w:t>
      </w:r>
      <w:r>
        <w:rPr>
          <w:rFonts w:hint="eastAsia" w:eastAsia="標楷體"/>
          <w:bCs/>
          <w:sz w:val="32"/>
          <w:szCs w:val="14"/>
        </w:rPr>
        <w:t>程</w:t>
      </w:r>
      <w:r>
        <w:rPr>
          <w:rFonts w:eastAsia="標楷體"/>
          <w:bCs/>
          <w:sz w:val="32"/>
          <w:szCs w:val="14"/>
        </w:rPr>
        <w:t xml:space="preserve"> </w:t>
      </w:r>
      <w:r>
        <w:rPr>
          <w:rFonts w:hint="eastAsia" w:eastAsia="標楷體"/>
          <w:bCs/>
          <w:sz w:val="32"/>
          <w:szCs w:val="14"/>
        </w:rPr>
        <w:t>學</w:t>
      </w:r>
      <w:r>
        <w:rPr>
          <w:rFonts w:eastAsia="標楷體"/>
          <w:bCs/>
          <w:sz w:val="32"/>
          <w:szCs w:val="14"/>
        </w:rPr>
        <w:t xml:space="preserve"> </w:t>
      </w:r>
      <w:r>
        <w:rPr>
          <w:rFonts w:hint="eastAsia" w:eastAsia="標楷體"/>
          <w:bCs/>
          <w:sz w:val="32"/>
          <w:szCs w:val="14"/>
        </w:rPr>
        <w:t>系</w:t>
      </w:r>
    </w:p>
    <w:p>
      <w:pPr>
        <w:ind w:left="0" w:leftChars="0" w:firstLine="0" w:firstLineChars="0"/>
        <w:jc w:val="center"/>
        <w:rPr>
          <w:rFonts w:eastAsia="標楷體"/>
          <w:bCs/>
          <w:sz w:val="32"/>
          <w:szCs w:val="14"/>
        </w:rPr>
      </w:pPr>
    </w:p>
    <w:p>
      <w:pPr>
        <w:keepNext/>
        <w:keepLines/>
        <w:spacing w:before="220" w:after="210" w:line="578" w:lineRule="auto"/>
        <w:ind w:left="0" w:leftChars="0" w:firstLine="0" w:firstLineChars="0"/>
        <w:jc w:val="center"/>
        <w:outlineLvl w:val="0"/>
        <w:rPr>
          <w:rFonts w:eastAsia="標楷體"/>
          <w:b/>
          <w:bCs/>
          <w:kern w:val="44"/>
          <w:sz w:val="40"/>
          <w:szCs w:val="44"/>
        </w:rPr>
      </w:pPr>
      <w:bookmarkStart w:id="0" w:name="_Toc136981039"/>
      <w:r>
        <w:rPr>
          <w:rFonts w:hint="eastAsia" w:eastAsia="標楷體"/>
          <w:b/>
          <w:bCs/>
          <w:kern w:val="44"/>
          <w:sz w:val="40"/>
          <w:szCs w:val="44"/>
        </w:rPr>
        <w:t>摘</w:t>
      </w:r>
      <w:r>
        <w:rPr>
          <w:rFonts w:eastAsia="標楷體"/>
          <w:b/>
          <w:bCs/>
          <w:kern w:val="44"/>
          <w:sz w:val="40"/>
          <w:szCs w:val="44"/>
        </w:rPr>
        <w:t xml:space="preserve"> </w:t>
      </w:r>
      <w:r>
        <w:rPr>
          <w:rFonts w:hint="eastAsia" w:eastAsia="標楷體"/>
          <w:b/>
          <w:bCs/>
          <w:kern w:val="44"/>
          <w:sz w:val="40"/>
          <w:szCs w:val="44"/>
        </w:rPr>
        <w:t>要</w:t>
      </w:r>
      <w:bookmarkEnd w:id="0"/>
    </w:p>
    <w:p>
      <w:pPr>
        <w:ind w:left="0" w:leftChars="0" w:firstLine="480"/>
        <w:rPr>
          <w:rFonts w:ascii="標楷體" w:hAnsi="標楷體" w:eastAsia="標楷體"/>
        </w:rPr>
      </w:pPr>
      <w:r>
        <w:rPr>
          <w:rFonts w:hint="eastAsia" w:ascii="標楷體" w:hAnsi="標楷體" w:eastAsia="標楷體"/>
        </w:rPr>
        <w:t>本論文開發了可用於中風偏癱患者復健的擴增實境鏡像治療軟體，</w:t>
      </w:r>
      <w:r>
        <w:rPr>
          <w:rFonts w:ascii="標楷體" w:hAnsi="標楷體" w:eastAsia="標楷體"/>
        </w:rPr>
        <w:t>一</w:t>
      </w:r>
      <w:r>
        <w:rPr>
          <w:rFonts w:hint="eastAsia" w:ascii="標楷體" w:hAnsi="標楷體" w:eastAsia="標楷體"/>
        </w:rPr>
        <w:t>種</w:t>
      </w:r>
      <w:r>
        <w:rPr>
          <w:rFonts w:ascii="標楷體" w:hAnsi="標楷體" w:eastAsia="標楷體"/>
        </w:rPr>
        <w:t>相較於</w:t>
      </w:r>
      <w:r>
        <w:rPr>
          <w:rFonts w:hint="eastAsia" w:ascii="標楷體" w:hAnsi="標楷體" w:eastAsia="標楷體"/>
        </w:rPr>
        <w:t>沉浸性</w:t>
      </w:r>
      <w:r>
        <w:rPr>
          <w:rFonts w:ascii="標楷體" w:hAnsi="標楷體" w:eastAsia="標楷體"/>
        </w:rPr>
        <w:t>虛</w:t>
      </w:r>
      <w:r>
        <w:rPr>
          <w:rFonts w:hint="eastAsia" w:ascii="標楷體" w:hAnsi="標楷體" w:eastAsia="標楷體"/>
        </w:rPr>
        <w:t>擬實境復健系統、可直接在使用者i</w:t>
      </w:r>
      <w:r>
        <w:rPr>
          <w:rFonts w:ascii="標楷體" w:hAnsi="標楷體" w:eastAsia="標楷體"/>
        </w:rPr>
        <w:t>OS</w:t>
      </w:r>
      <w:r>
        <w:rPr>
          <w:rFonts w:hint="eastAsia" w:ascii="標楷體" w:hAnsi="標楷體" w:eastAsia="標楷體"/>
        </w:rPr>
        <w:t>手機的方案，旨在提供傳統鏡像治療的便利性，同時回饋高沉浸的視覺刺激以提供較好的上肢復健效果。本軟體基於A</w:t>
      </w:r>
      <w:r>
        <w:rPr>
          <w:rFonts w:ascii="標楷體" w:hAnsi="標楷體" w:eastAsia="標楷體"/>
        </w:rPr>
        <w:t xml:space="preserve">pple </w:t>
      </w:r>
      <w:r>
        <w:rPr>
          <w:rFonts w:hint="eastAsia" w:ascii="標楷體" w:hAnsi="標楷體" w:eastAsia="標楷體"/>
        </w:rPr>
        <w:t>i</w:t>
      </w:r>
      <w:r>
        <w:rPr>
          <w:rFonts w:ascii="標楷體" w:hAnsi="標楷體" w:eastAsia="標楷體"/>
        </w:rPr>
        <w:t>OS作業系統</w:t>
      </w:r>
      <w:r>
        <w:rPr>
          <w:rFonts w:hint="eastAsia" w:ascii="標楷體" w:hAnsi="標楷體" w:eastAsia="標楷體"/>
        </w:rPr>
        <w:t>開發，由手機後鏡頭、人體語義分割神經網路與支持圖形運算加速的渲染器構成。模擬鏡像治療原理、將使用者手部輪廓影像以最高60幀的更新率即時渲染於對側視野中。本論文驗證擴增實境鏡像治療軟體成效的研究招募了三十名年輕的健康受試者參加臨床試驗，每位受試者均</w:t>
      </w:r>
      <w:ins w:id="0" w:author="user" w:date="2023-06-17T16:50:15Z">
        <w:r>
          <w:rPr>
            <w:rFonts w:hint="eastAsia" w:ascii="標楷體" w:hAnsi="標楷體" w:eastAsia="標楷體"/>
            <w:lang w:eastAsia="zh-TW"/>
          </w:rPr>
          <w:t>在</w:t>
        </w:r>
      </w:ins>
      <w:ins w:id="1" w:author="user" w:date="2023-06-17T16:50:22Z">
        <w:r>
          <w:rPr>
            <w:rFonts w:hint="eastAsia" w:ascii="標楷體" w:hAnsi="標楷體" w:eastAsia="標楷體"/>
            <w:lang w:eastAsia="zh-TW"/>
          </w:rPr>
          <w:t>前後</w:t>
        </w:r>
      </w:ins>
      <w:ins w:id="2" w:author="user" w:date="2023-06-17T16:50:15Z">
        <w:r>
          <w:rPr>
            <w:rFonts w:hint="eastAsia" w:ascii="標楷體" w:hAnsi="標楷體" w:eastAsia="標楷體"/>
            <w:lang w:eastAsia="zh-TW"/>
          </w:rPr>
          <w:t>一周</w:t>
        </w:r>
      </w:ins>
      <w:ins w:id="3" w:author="user" w:date="2023-06-17T16:50:26Z">
        <w:r>
          <w:rPr>
            <w:rFonts w:hint="eastAsia" w:ascii="標楷體" w:hAnsi="標楷體" w:eastAsia="標楷體"/>
            <w:lang w:eastAsia="zh-TW"/>
          </w:rPr>
          <w:t>的時間</w:t>
        </w:r>
      </w:ins>
      <w:ins w:id="4" w:author="user" w:date="2023-06-17T16:50:30Z">
        <w:r>
          <w:rPr>
            <w:rFonts w:hint="eastAsia" w:ascii="標楷體" w:hAnsi="標楷體" w:eastAsia="標楷體"/>
            <w:lang w:eastAsia="zh-TW"/>
          </w:rPr>
          <w:t>分別</w:t>
        </w:r>
      </w:ins>
      <w:r>
        <w:rPr>
          <w:rFonts w:hint="eastAsia" w:ascii="標楷體" w:hAnsi="標楷體" w:eastAsia="標楷體"/>
        </w:rPr>
        <w:t>被施以</w:t>
      </w:r>
      <w:ins w:id="5" w:author="user" w:date="2023-06-17T16:51:29Z">
        <w:r>
          <w:rPr>
            <w:rFonts w:hint="eastAsia" w:ascii="標楷體" w:hAnsi="標楷體" w:eastAsia="標楷體"/>
            <w:lang w:eastAsia="zh-TW"/>
          </w:rPr>
          <w:t>一次30分鐘的</w:t>
        </w:r>
      </w:ins>
      <w:r>
        <w:rPr>
          <w:rFonts w:hint="eastAsia" w:ascii="標楷體" w:hAnsi="標楷體" w:eastAsia="標楷體"/>
        </w:rPr>
        <w:t>傳統鏡像治療與擴增實境鏡像治療的上肢功能介入</w:t>
      </w:r>
      <w:commentRangeStart w:id="0"/>
      <w:commentRangeStart w:id="1"/>
      <w:r>
        <w:rPr>
          <w:rFonts w:hint="eastAsia" w:ascii="標楷體" w:hAnsi="標楷體" w:eastAsia="標楷體"/>
        </w:rPr>
        <w:t>實驗</w:t>
      </w:r>
      <w:commentRangeEnd w:id="0"/>
      <w:r>
        <w:rPr>
          <w:rStyle w:val="6"/>
        </w:rPr>
        <w:commentReference w:id="0"/>
      </w:r>
      <w:commentRangeEnd w:id="1"/>
      <w:r>
        <w:commentReference w:id="1"/>
      </w:r>
      <w:ins w:id="6" w:author="user" w:date="2023-06-17T16:53:37Z">
        <w:r>
          <w:rPr>
            <w:rFonts w:hint="eastAsia" w:ascii="標楷體" w:hAnsi="標楷體" w:eastAsia="標楷體"/>
            <w:lang w:eastAsia="zh-TW"/>
          </w:rPr>
          <w:t>，</w:t>
        </w:r>
      </w:ins>
      <w:ins w:id="7" w:author="user" w:date="2023-06-18T18:59:41Z">
        <w:r>
          <w:rPr>
            <w:rFonts w:hint="eastAsia" w:ascii="標楷體" w:hAnsi="標楷體" w:eastAsia="標楷體"/>
            <w:lang w:eastAsia="zh-TW"/>
          </w:rPr>
          <w:t>在實驗</w:t>
        </w:r>
      </w:ins>
      <w:ins w:id="8" w:author="user" w:date="2023-06-18T18:59:47Z">
        <w:r>
          <w:rPr>
            <w:rFonts w:hint="eastAsia" w:ascii="標楷體" w:hAnsi="標楷體" w:eastAsia="標楷體"/>
            <w:lang w:eastAsia="zh-TW"/>
          </w:rPr>
          <w:t>開始後的前十分鐘</w:t>
        </w:r>
      </w:ins>
      <w:ins w:id="9" w:author="user" w:date="2023-06-18T18:56:19Z">
        <w:r>
          <w:rPr>
            <w:rFonts w:hint="eastAsia" w:ascii="標楷體" w:hAnsi="標楷體" w:eastAsia="標楷體"/>
            <w:lang w:eastAsia="zh-TW"/>
          </w:rPr>
          <w:t>使用</w:t>
        </w:r>
      </w:ins>
      <w:ins w:id="10" w:author="user" w:date="2023-06-18T18:59:59Z">
        <w:r>
          <w:rPr>
            <w:rFonts w:hint="eastAsia" w:ascii="標楷體" w:hAnsi="標楷體" w:eastAsia="標楷體"/>
            <w:lang w:eastAsia="zh-TW"/>
          </w:rPr>
          <w:t>了</w:t>
        </w:r>
      </w:ins>
      <w:ins w:id="11" w:author="user" w:date="2023-06-18T18:56:19Z">
        <w:r>
          <w:rPr>
            <w:rFonts w:hint="eastAsia" w:ascii="標楷體" w:hAnsi="標楷體" w:eastAsia="標楷體"/>
            <w:lang w:eastAsia="zh-TW"/>
          </w:rPr>
          <w:t>功能性</w:t>
        </w:r>
      </w:ins>
      <w:ins w:id="12" w:author="user" w:date="2023-06-18T18:56:28Z">
        <w:r>
          <w:rPr>
            <w:rFonts w:hint="eastAsia" w:ascii="標楷體" w:hAnsi="標楷體" w:eastAsia="標楷體"/>
            <w:lang w:eastAsia="zh-TW"/>
          </w:rPr>
          <w:t>遠紅外光譜</w:t>
        </w:r>
      </w:ins>
      <w:ins w:id="13" w:author="user" w:date="2023-06-18T18:59:56Z">
        <w:r>
          <w:rPr>
            <w:rFonts w:hint="eastAsia" w:ascii="標楷體" w:hAnsi="標楷體" w:eastAsia="標楷體"/>
            <w:lang w:eastAsia="zh-TW"/>
          </w:rPr>
          <w:t>，</w:t>
        </w:r>
      </w:ins>
      <w:ins w:id="14" w:author="user" w:date="2023-06-18T18:58:48Z">
        <w:r>
          <w:rPr>
            <w:rFonts w:hint="eastAsia" w:ascii="標楷體" w:hAnsi="標楷體" w:eastAsia="標楷體"/>
            <w:lang w:eastAsia="zh-TW"/>
          </w:rPr>
          <w:t>估測</w:t>
        </w:r>
      </w:ins>
      <w:ins w:id="15" w:author="user" w:date="2023-06-18T18:57:24Z">
        <w:r>
          <w:rPr>
            <w:rFonts w:hint="eastAsia" w:ascii="標楷體" w:hAnsi="標楷體" w:eastAsia="標楷體"/>
            <w:lang w:eastAsia="zh-TW"/>
          </w:rPr>
          <w:t>受試者</w:t>
        </w:r>
      </w:ins>
      <w:ins w:id="16" w:author="user" w:date="2023-06-18T19:00:34Z">
        <w:r>
          <w:rPr>
            <w:rFonts w:hint="eastAsia" w:ascii="標楷體" w:hAnsi="標楷體" w:eastAsia="標楷體"/>
            <w:lang w:eastAsia="zh-TW"/>
          </w:rPr>
          <w:t>在不同介入</w:t>
        </w:r>
      </w:ins>
      <w:ins w:id="17" w:author="user" w:date="2023-06-18T19:04:31Z">
        <w:r>
          <w:rPr>
            <w:rFonts w:hint="eastAsia" w:ascii="標楷體" w:hAnsi="標楷體" w:eastAsia="標楷體"/>
            <w:lang w:eastAsia="zh-TW"/>
          </w:rPr>
          <w:t>條件</w:t>
        </w:r>
      </w:ins>
      <w:ins w:id="18" w:author="user" w:date="2023-06-18T19:00:34Z">
        <w:r>
          <w:rPr>
            <w:rFonts w:hint="eastAsia" w:ascii="標楷體" w:hAnsi="標楷體" w:eastAsia="標楷體"/>
            <w:lang w:eastAsia="zh-TW"/>
          </w:rPr>
          <w:t>下</w:t>
        </w:r>
      </w:ins>
      <w:ins w:id="19" w:author="user" w:date="2023-06-18T19:00:54Z">
        <w:r>
          <w:rPr>
            <w:rFonts w:hint="eastAsia" w:ascii="標楷體" w:hAnsi="標楷體" w:eastAsia="標楷體"/>
            <w:lang w:eastAsia="zh-TW"/>
          </w:rPr>
          <w:t>，</w:t>
        </w:r>
      </w:ins>
      <w:ins w:id="20" w:author="user" w:date="2023-06-18T19:00:42Z">
        <w:r>
          <w:rPr>
            <w:rFonts w:hint="eastAsia" w:ascii="標楷體" w:hAnsi="標楷體" w:eastAsia="標楷體"/>
            <w:lang w:eastAsia="zh-TW"/>
          </w:rPr>
          <w:t>執行</w:t>
        </w:r>
      </w:ins>
      <w:ins w:id="21" w:author="user" w:date="2023-06-18T19:02:51Z">
        <w:r>
          <w:rPr>
            <w:rFonts w:hint="eastAsia" w:ascii="標楷體" w:hAnsi="標楷體" w:eastAsia="標楷體"/>
            <w:lang w:eastAsia="zh-TW"/>
          </w:rPr>
          <w:t>十次</w:t>
        </w:r>
      </w:ins>
      <w:ins w:id="22" w:author="user" w:date="2023-06-18T19:02:53Z">
        <w:r>
          <w:rPr>
            <w:rFonts w:hint="eastAsia" w:ascii="標楷體" w:hAnsi="標楷體" w:eastAsia="標楷體"/>
            <w:lang w:eastAsia="zh-TW"/>
          </w:rPr>
          <w:t>一分鐘</w:t>
        </w:r>
      </w:ins>
      <w:ins w:id="23" w:author="user" w:date="2023-06-18T19:00:42Z">
        <w:r>
          <w:rPr>
            <w:rFonts w:hint="eastAsia" w:ascii="標楷體" w:hAnsi="標楷體" w:eastAsia="標楷體"/>
            <w:lang w:eastAsia="zh-TW"/>
          </w:rPr>
          <w:t>捏取</w:t>
        </w:r>
      </w:ins>
      <w:ins w:id="24" w:author="user" w:date="2023-06-18T19:00:45Z">
        <w:r>
          <w:rPr>
            <w:rFonts w:hint="eastAsia" w:ascii="標楷體" w:hAnsi="標楷體" w:eastAsia="標楷體"/>
            <w:lang w:eastAsia="zh-TW"/>
          </w:rPr>
          <w:t>運動</w:t>
        </w:r>
      </w:ins>
      <w:ins w:id="25" w:author="user" w:date="2023-06-18T19:00:47Z">
        <w:r>
          <w:rPr>
            <w:rFonts w:hint="eastAsia" w:ascii="標楷體" w:hAnsi="標楷體" w:eastAsia="標楷體"/>
            <w:lang w:eastAsia="zh-TW"/>
          </w:rPr>
          <w:t>時的</w:t>
        </w:r>
      </w:ins>
      <w:ins w:id="26" w:author="user" w:date="2023-06-18T18:58:16Z">
        <w:r>
          <w:rPr>
            <w:rFonts w:hint="eastAsia" w:ascii="標楷體" w:hAnsi="標楷體" w:eastAsia="標楷體"/>
            <w:lang w:eastAsia="zh-TW"/>
          </w:rPr>
          <w:t>前額葉</w:t>
        </w:r>
      </w:ins>
      <w:ins w:id="27" w:author="user" w:date="2023-06-18T18:58:18Z">
        <w:r>
          <w:rPr>
            <w:rFonts w:hint="eastAsia" w:ascii="標楷體" w:hAnsi="標楷體" w:eastAsia="標楷體"/>
            <w:lang w:eastAsia="zh-TW"/>
          </w:rPr>
          <w:t>與</w:t>
        </w:r>
      </w:ins>
      <w:ins w:id="28" w:author="user" w:date="2023-06-18T18:58:28Z">
        <w:r>
          <w:rPr>
            <w:rFonts w:hint="eastAsia" w:ascii="標楷體" w:hAnsi="標楷體" w:eastAsia="標楷體"/>
            <w:lang w:eastAsia="zh-TW"/>
          </w:rPr>
          <w:t>運動感覺皮質區的</w:t>
        </w:r>
      </w:ins>
      <w:ins w:id="29" w:author="user" w:date="2023-06-18T18:58:42Z">
        <w:r>
          <w:rPr>
            <w:rFonts w:hint="eastAsia" w:ascii="標楷體" w:hAnsi="標楷體" w:eastAsia="標楷體"/>
            <w:lang w:eastAsia="zh-TW"/>
          </w:rPr>
          <w:t>血流</w:t>
        </w:r>
      </w:ins>
      <w:ins w:id="30" w:author="user" w:date="2023-06-18T18:58:56Z">
        <w:r>
          <w:rPr>
            <w:rFonts w:hint="eastAsia" w:ascii="標楷體" w:hAnsi="標楷體" w:eastAsia="標楷體"/>
            <w:lang w:eastAsia="zh-TW"/>
          </w:rPr>
          <w:t>灌注量</w:t>
        </w:r>
      </w:ins>
      <w:ins w:id="31" w:author="user" w:date="2023-06-18T19:01:00Z">
        <w:r>
          <w:rPr>
            <w:rFonts w:hint="eastAsia" w:ascii="標楷體" w:hAnsi="標楷體" w:eastAsia="標楷體"/>
            <w:lang w:eastAsia="zh-TW"/>
          </w:rPr>
          <w:t>；</w:t>
        </w:r>
      </w:ins>
      <w:ins w:id="32" w:author="user" w:date="2023-06-18T19:01:22Z">
        <w:r>
          <w:rPr>
            <w:rFonts w:hint="eastAsia" w:ascii="標楷體" w:hAnsi="標楷體" w:eastAsia="標楷體"/>
            <w:lang w:eastAsia="zh-TW"/>
          </w:rPr>
          <w:t>後二十分鐘</w:t>
        </w:r>
      </w:ins>
      <w:ins w:id="33" w:author="user" w:date="2023-06-18T19:06:16Z">
        <w:r>
          <w:rPr>
            <w:rFonts w:hint="eastAsia" w:ascii="標楷體" w:hAnsi="標楷體" w:eastAsia="標楷體"/>
            <w:lang w:eastAsia="zh-TW"/>
          </w:rPr>
          <w:t>執行</w:t>
        </w:r>
      </w:ins>
      <w:ins w:id="34" w:author="user" w:date="2023-06-18T19:06:30Z">
        <w:r>
          <w:rPr>
            <w:rFonts w:hint="eastAsia" w:ascii="標楷體" w:hAnsi="標楷體" w:eastAsia="標楷體"/>
            <w:lang w:eastAsia="zh-TW"/>
          </w:rPr>
          <w:t>上肢運動</w:t>
        </w:r>
      </w:ins>
      <w:ins w:id="35" w:author="user" w:date="2023-06-18T19:06:35Z">
        <w:r>
          <w:rPr>
            <w:rFonts w:hint="eastAsia" w:ascii="標楷體" w:hAnsi="標楷體" w:eastAsia="標楷體"/>
            <w:lang w:eastAsia="zh-TW"/>
          </w:rPr>
          <w:t>功能</w:t>
        </w:r>
      </w:ins>
      <w:ins w:id="36" w:author="user" w:date="2023-06-18T19:06:30Z">
        <w:r>
          <w:rPr>
            <w:rFonts w:hint="eastAsia" w:ascii="標楷體" w:hAnsi="標楷體" w:eastAsia="標楷體"/>
            <w:lang w:eastAsia="zh-TW"/>
          </w:rPr>
          <w:t>訓練</w:t>
        </w:r>
      </w:ins>
      <w:ins w:id="37" w:author="user" w:date="2023-06-18T19:06:39Z">
        <w:r>
          <w:rPr>
            <w:rFonts w:hint="eastAsia" w:ascii="標楷體" w:hAnsi="標楷體" w:eastAsia="標楷體"/>
            <w:lang w:eastAsia="zh-TW"/>
          </w:rPr>
          <w:t>，</w:t>
        </w:r>
      </w:ins>
      <w:ins w:id="38" w:author="user" w:date="2023-06-18T19:06:41Z">
        <w:r>
          <w:rPr>
            <w:rFonts w:hint="eastAsia" w:ascii="標楷體" w:hAnsi="標楷體" w:eastAsia="標楷體"/>
            <w:lang w:eastAsia="zh-TW"/>
          </w:rPr>
          <w:t>包含</w:t>
        </w:r>
      </w:ins>
      <w:ins w:id="39" w:author="user" w:date="2023-06-18T19:07:13Z">
        <w:r>
          <w:rPr>
            <w:rFonts w:hint="eastAsia" w:ascii="標楷體" w:hAnsi="標楷體" w:eastAsia="標楷體"/>
            <w:lang w:eastAsia="zh-TW"/>
          </w:rPr>
          <w:t>前臂</w:t>
        </w:r>
      </w:ins>
      <w:ins w:id="40" w:author="user" w:date="2023-06-18T19:09:15Z">
        <w:r>
          <w:rPr>
            <w:rFonts w:hint="eastAsia" w:ascii="標楷體" w:hAnsi="標楷體" w:eastAsia="標楷體"/>
            <w:lang w:val="en-US" w:eastAsia="zh-TW"/>
          </w:rPr>
          <w:t>/</w:t>
        </w:r>
      </w:ins>
      <w:ins w:id="41" w:author="user" w:date="2023-06-18T19:09:18Z">
        <w:r>
          <w:rPr>
            <w:rFonts w:hint="eastAsia" w:ascii="標楷體" w:hAnsi="標楷體" w:eastAsia="標楷體"/>
            <w:lang w:val="en-US" w:eastAsia="zh-TW"/>
          </w:rPr>
          <w:t>拇指</w:t>
        </w:r>
      </w:ins>
      <w:ins w:id="42" w:author="user" w:date="2023-06-18T19:08:30Z">
        <w:r>
          <w:rPr>
            <w:rFonts w:hint="eastAsia" w:ascii="標楷體" w:hAnsi="標楷體" w:eastAsia="標楷體"/>
            <w:lang w:eastAsia="zh-TW"/>
          </w:rPr>
          <w:t>旋轉</w:t>
        </w:r>
      </w:ins>
      <w:ins w:id="43" w:author="user" w:date="2023-06-18T19:07:36Z">
        <w:r>
          <w:rPr>
            <w:rFonts w:hint="eastAsia" w:ascii="標楷體" w:hAnsi="標楷體" w:eastAsia="標楷體"/>
            <w:lang w:val="en-US" w:eastAsia="zh-TW"/>
          </w:rPr>
          <w:t>60</w:t>
        </w:r>
      </w:ins>
      <w:ins w:id="44" w:author="user" w:date="2023-06-18T19:07:38Z">
        <w:r>
          <w:rPr>
            <w:rFonts w:hint="eastAsia" w:ascii="標楷體" w:hAnsi="標楷體" w:eastAsia="標楷體"/>
            <w:lang w:val="en-US" w:eastAsia="zh-TW"/>
          </w:rPr>
          <w:t>次</w:t>
        </w:r>
      </w:ins>
      <w:ins w:id="45" w:author="user" w:date="2023-06-18T19:07:39Z">
        <w:r>
          <w:rPr>
            <w:rFonts w:hint="eastAsia" w:ascii="標楷體" w:hAnsi="標楷體" w:eastAsia="標楷體"/>
            <w:lang w:val="en-US" w:eastAsia="zh-TW"/>
          </w:rPr>
          <w:t>、</w:t>
        </w:r>
      </w:ins>
      <w:ins w:id="46" w:author="user" w:date="2023-06-18T19:08:39Z">
        <w:r>
          <w:rPr>
            <w:rFonts w:hint="eastAsia" w:ascii="標楷體" w:hAnsi="標楷體" w:eastAsia="標楷體"/>
            <w:lang w:val="en-US" w:eastAsia="zh-TW"/>
          </w:rPr>
          <w:t>手腕/手指</w:t>
        </w:r>
      </w:ins>
      <w:ins w:id="47" w:author="user" w:date="2023-06-18T19:08:57Z">
        <w:r>
          <w:rPr>
            <w:rFonts w:hint="eastAsia" w:ascii="標楷體" w:hAnsi="標楷體" w:eastAsia="標楷體"/>
            <w:lang w:val="en-US" w:eastAsia="zh-TW"/>
          </w:rPr>
          <w:t>屈伸</w:t>
        </w:r>
      </w:ins>
      <w:ins w:id="48" w:author="user" w:date="2023-06-18T19:08:58Z">
        <w:r>
          <w:rPr>
            <w:rFonts w:hint="eastAsia" w:ascii="標楷體" w:hAnsi="標楷體" w:eastAsia="標楷體"/>
            <w:lang w:val="en-US" w:eastAsia="zh-TW"/>
          </w:rPr>
          <w:t>60</w:t>
        </w:r>
      </w:ins>
      <w:ins w:id="49" w:author="user" w:date="2023-06-18T19:08:59Z">
        <w:r>
          <w:rPr>
            <w:rFonts w:hint="eastAsia" w:ascii="標楷體" w:hAnsi="標楷體" w:eastAsia="標楷體"/>
            <w:lang w:val="en-US" w:eastAsia="zh-TW"/>
          </w:rPr>
          <w:t>次</w:t>
        </w:r>
      </w:ins>
      <w:ins w:id="50" w:author="user" w:date="2023-06-18T19:09:00Z">
        <w:r>
          <w:rPr>
            <w:rFonts w:hint="eastAsia" w:ascii="標楷體" w:hAnsi="標楷體" w:eastAsia="標楷體"/>
            <w:lang w:val="en-US" w:eastAsia="zh-TW"/>
          </w:rPr>
          <w:t>、</w:t>
        </w:r>
      </w:ins>
      <w:ins w:id="51" w:author="user" w:date="2023-06-18T19:09:40Z">
        <w:r>
          <w:rPr>
            <w:rFonts w:hint="eastAsia" w:ascii="標楷體" w:hAnsi="標楷體" w:eastAsia="標楷體"/>
            <w:lang w:val="en-US" w:eastAsia="zh-TW"/>
          </w:rPr>
          <w:t>對掌</w:t>
        </w:r>
      </w:ins>
      <w:ins w:id="52" w:author="user" w:date="2023-06-18T19:09:54Z">
        <w:r>
          <w:rPr>
            <w:rFonts w:hint="eastAsia" w:ascii="標楷體" w:hAnsi="標楷體" w:eastAsia="標楷體"/>
            <w:lang w:val="en-US" w:eastAsia="zh-TW"/>
          </w:rPr>
          <w:t>運動60次以及肌腱滑動</w:t>
        </w:r>
      </w:ins>
      <w:ins w:id="53" w:author="user" w:date="2023-06-18T19:09:59Z">
        <w:r>
          <w:rPr>
            <w:rFonts w:hint="eastAsia" w:ascii="標楷體" w:hAnsi="標楷體" w:eastAsia="標楷體"/>
            <w:lang w:val="en-US" w:eastAsia="zh-TW"/>
          </w:rPr>
          <w:t>訓練60次</w:t>
        </w:r>
      </w:ins>
      <w:ins w:id="54" w:author="user" w:date="2023-06-18T19:03:29Z">
        <w:r>
          <w:rPr>
            <w:rFonts w:hint="eastAsia" w:ascii="標楷體" w:hAnsi="標楷體" w:eastAsia="標楷體"/>
            <w:lang w:eastAsia="zh-TW"/>
          </w:rPr>
          <w:t>。</w:t>
        </w:r>
      </w:ins>
      <w:ins w:id="55" w:author="user" w:date="2023-06-17T17:02:56Z">
        <w:r>
          <w:rPr>
            <w:rFonts w:hint="eastAsia" w:ascii="標楷體" w:hAnsi="標楷體" w:eastAsia="標楷體"/>
            <w:lang w:eastAsia="zh-TW"/>
          </w:rPr>
          <w:t>評估</w:t>
        </w:r>
      </w:ins>
      <w:ins w:id="56" w:author="user" w:date="2023-06-17T17:03:21Z">
        <w:r>
          <w:rPr>
            <w:rFonts w:hint="eastAsia" w:ascii="標楷體" w:hAnsi="標楷體" w:eastAsia="標楷體"/>
            <w:lang w:eastAsia="zh-TW"/>
          </w:rPr>
          <w:t>其</w:t>
        </w:r>
      </w:ins>
      <w:ins w:id="57" w:author="user" w:date="2023-06-17T17:02:56Z">
        <w:r>
          <w:rPr>
            <w:rFonts w:hint="eastAsia" w:ascii="標楷體" w:hAnsi="標楷體" w:eastAsia="標楷體"/>
            <w:lang w:eastAsia="zh-TW"/>
          </w:rPr>
          <w:t>在</w:t>
        </w:r>
      </w:ins>
      <w:ins w:id="58" w:author="user" w:date="2023-06-17T16:58:03Z">
        <w:r>
          <w:rPr>
            <w:rFonts w:hint="eastAsia" w:ascii="標楷體" w:hAnsi="標楷體" w:eastAsia="標楷體"/>
            <w:lang w:eastAsia="zh-TW"/>
          </w:rPr>
          <w:t>抓握提取測試</w:t>
        </w:r>
      </w:ins>
      <w:ins w:id="59" w:author="user" w:date="2023-06-17T16:58:07Z">
        <w:r>
          <w:rPr>
            <w:rFonts w:hint="eastAsia" w:ascii="標楷體" w:hAnsi="標楷體" w:eastAsia="標楷體"/>
            <w:lang w:eastAsia="zh-TW"/>
          </w:rPr>
          <w:t>、</w:t>
        </w:r>
      </w:ins>
      <w:ins w:id="60" w:author="user" w:date="2023-06-17T17:00:08Z">
        <w:r>
          <w:rPr>
            <w:rFonts w:hint="eastAsia" w:ascii="標楷體" w:hAnsi="標楷體" w:eastAsia="標楷體"/>
            <w:lang w:eastAsia="zh-TW"/>
          </w:rPr>
          <w:t>普渡釘板</w:t>
        </w:r>
      </w:ins>
      <w:ins w:id="61" w:author="user" w:date="2023-06-17T17:00:13Z">
        <w:r>
          <w:rPr>
            <w:rFonts w:hint="eastAsia" w:ascii="標楷體" w:hAnsi="標楷體" w:eastAsia="標楷體"/>
            <w:lang w:eastAsia="zh-TW"/>
          </w:rPr>
          <w:t>測試</w:t>
        </w:r>
      </w:ins>
      <w:ins w:id="62" w:author="user" w:date="2023-06-17T17:00:15Z">
        <w:r>
          <w:rPr>
            <w:rFonts w:hint="eastAsia" w:ascii="標楷體" w:hAnsi="標楷體" w:eastAsia="標楷體"/>
            <w:lang w:eastAsia="zh-TW"/>
          </w:rPr>
          <w:t>、</w:t>
        </w:r>
      </w:ins>
      <w:ins w:id="63" w:author="user" w:date="2023-06-17T17:00:47Z">
        <w:r>
          <w:rPr>
            <w:rFonts w:hint="eastAsia" w:ascii="標楷體" w:hAnsi="標楷體" w:eastAsia="標楷體"/>
            <w:lang w:eastAsia="zh-TW"/>
          </w:rPr>
          <w:t>明尼蘇達手動敏捷測試</w:t>
        </w:r>
      </w:ins>
      <w:ins w:id="64" w:author="user" w:date="2023-06-17T17:01:05Z">
        <w:r>
          <w:rPr>
            <w:rFonts w:hint="eastAsia" w:ascii="標楷體" w:hAnsi="標楷體" w:eastAsia="標楷體"/>
            <w:lang w:eastAsia="zh-TW"/>
          </w:rPr>
          <w:t>、</w:t>
        </w:r>
      </w:ins>
      <w:ins w:id="65" w:author="user" w:date="2023-06-17T17:01:16Z">
        <w:r>
          <w:rPr>
            <w:rFonts w:hint="eastAsia" w:ascii="標楷體" w:hAnsi="標楷體" w:eastAsia="標楷體"/>
            <w:lang w:eastAsia="zh-TW"/>
          </w:rPr>
          <w:t>兩點距離測試</w:t>
        </w:r>
      </w:ins>
      <w:ins w:id="66" w:author="user" w:date="2023-06-17T17:01:19Z">
        <w:r>
          <w:rPr>
            <w:rFonts w:hint="eastAsia" w:ascii="標楷體" w:hAnsi="標楷體" w:eastAsia="標楷體"/>
            <w:lang w:eastAsia="zh-TW"/>
          </w:rPr>
          <w:t>以</w:t>
        </w:r>
      </w:ins>
      <w:ins w:id="67" w:author="user" w:date="2023-06-17T16:59:18Z">
        <w:r>
          <w:rPr>
            <w:rFonts w:hint="eastAsia" w:ascii="標楷體" w:hAnsi="標楷體" w:eastAsia="標楷體"/>
            <w:lang w:eastAsia="zh-TW"/>
          </w:rPr>
          <w:t>及</w:t>
        </w:r>
      </w:ins>
      <w:ins w:id="68" w:author="user" w:date="2023-06-17T17:02:28Z">
        <w:r>
          <w:rPr>
            <w:rFonts w:hint="eastAsia" w:ascii="標楷體" w:hAnsi="標楷體" w:eastAsia="標楷體"/>
            <w:lang w:eastAsia="zh-TW"/>
          </w:rPr>
          <w:t>單絲</w:t>
        </w:r>
      </w:ins>
      <w:ins w:id="69" w:author="user" w:date="2023-06-17T17:02:30Z">
        <w:r>
          <w:rPr>
            <w:rFonts w:hint="eastAsia" w:ascii="標楷體" w:hAnsi="標楷體" w:eastAsia="標楷體"/>
            <w:lang w:eastAsia="zh-TW"/>
          </w:rPr>
          <w:t>觸覺</w:t>
        </w:r>
      </w:ins>
      <w:ins w:id="70" w:author="user" w:date="2023-06-17T17:02:37Z">
        <w:r>
          <w:rPr>
            <w:rFonts w:hint="eastAsia" w:ascii="標楷體" w:hAnsi="標楷體" w:eastAsia="標楷體"/>
            <w:lang w:eastAsia="zh-TW"/>
          </w:rPr>
          <w:t>測試</w:t>
        </w:r>
      </w:ins>
      <w:ins w:id="71" w:author="user" w:date="2023-06-17T17:03:03Z">
        <w:r>
          <w:rPr>
            <w:rFonts w:hint="eastAsia" w:ascii="標楷體" w:hAnsi="標楷體" w:eastAsia="標楷體"/>
            <w:lang w:eastAsia="zh-TW"/>
          </w:rPr>
          <w:t>中的</w:t>
        </w:r>
      </w:ins>
      <w:ins w:id="72" w:author="user" w:date="2023-06-18T19:11:17Z">
        <w:r>
          <w:rPr>
            <w:rFonts w:hint="eastAsia" w:ascii="標楷體" w:hAnsi="標楷體" w:eastAsia="標楷體"/>
            <w:lang w:eastAsia="zh-TW"/>
          </w:rPr>
          <w:t>前後測</w:t>
        </w:r>
      </w:ins>
      <w:ins w:id="73" w:author="user" w:date="2023-06-17T17:03:08Z">
        <w:r>
          <w:rPr>
            <w:rFonts w:hint="eastAsia" w:ascii="標楷體" w:hAnsi="標楷體" w:eastAsia="標楷體"/>
            <w:lang w:eastAsia="zh-TW"/>
          </w:rPr>
          <w:t>表現</w:t>
        </w:r>
      </w:ins>
      <w:ins w:id="74" w:author="user" w:date="2023-06-17T16:55:46Z">
        <w:r>
          <w:rPr>
            <w:rFonts w:hint="eastAsia" w:ascii="標楷體" w:hAnsi="標楷體" w:eastAsia="標楷體"/>
            <w:lang w:eastAsia="zh-TW"/>
          </w:rPr>
          <w:t>，</w:t>
        </w:r>
      </w:ins>
      <w:ins w:id="75" w:author="user" w:date="2023-06-17T16:53:40Z">
        <w:r>
          <w:rPr>
            <w:rFonts w:hint="eastAsia" w:ascii="標楷體" w:hAnsi="標楷體" w:eastAsia="標楷體"/>
            <w:lang w:eastAsia="zh-TW"/>
          </w:rPr>
          <w:t>並</w:t>
        </w:r>
      </w:ins>
      <w:ins w:id="76" w:author="user" w:date="2023-06-17T16:58:14Z">
        <w:r>
          <w:rPr>
            <w:rFonts w:hint="eastAsia" w:ascii="標楷體" w:hAnsi="標楷體" w:eastAsia="標楷體"/>
            <w:lang w:eastAsia="zh-TW"/>
          </w:rPr>
          <w:t>使用</w:t>
        </w:r>
      </w:ins>
      <w:ins w:id="77" w:author="user" w:date="2023-06-17T16:58:54Z">
        <w:r>
          <w:rPr>
            <w:rFonts w:hint="eastAsia" w:ascii="標楷體" w:hAnsi="標楷體" w:eastAsia="標楷體"/>
            <w:lang w:eastAsia="zh-TW"/>
          </w:rPr>
          <w:t>重複測量</w:t>
        </w:r>
      </w:ins>
      <w:ins w:id="78" w:author="user" w:date="2023-06-17T16:58:59Z">
        <w:r>
          <w:rPr>
            <w:rFonts w:hint="eastAsia" w:ascii="標楷體" w:hAnsi="標楷體" w:eastAsia="標楷體"/>
            <w:lang w:eastAsia="zh-TW"/>
          </w:rPr>
          <w:t>變異數</w:t>
        </w:r>
      </w:ins>
      <w:ins w:id="79" w:author="user" w:date="2023-06-17T16:54:35Z">
        <w:r>
          <w:rPr>
            <w:rFonts w:hint="eastAsia" w:ascii="標楷體" w:hAnsi="標楷體" w:eastAsia="標楷體"/>
            <w:lang w:eastAsia="zh-TW"/>
          </w:rPr>
          <w:t>分析</w:t>
        </w:r>
      </w:ins>
      <w:ins w:id="80" w:author="user" w:date="2023-06-17T16:54:37Z">
        <w:r>
          <w:rPr>
            <w:rFonts w:hint="eastAsia" w:ascii="標楷體" w:hAnsi="標楷體" w:eastAsia="標楷體"/>
            <w:lang w:eastAsia="zh-TW"/>
          </w:rPr>
          <w:t>統計</w:t>
        </w:r>
      </w:ins>
      <w:ins w:id="81" w:author="user" w:date="2023-06-17T16:54:40Z">
        <w:r>
          <w:rPr>
            <w:rFonts w:hint="eastAsia" w:ascii="標楷體" w:hAnsi="標楷體" w:eastAsia="標楷體"/>
            <w:lang w:eastAsia="zh-TW"/>
          </w:rPr>
          <w:t>組間差異</w:t>
        </w:r>
      </w:ins>
      <w:r>
        <w:rPr>
          <w:rFonts w:hint="eastAsia" w:ascii="標楷體" w:hAnsi="標楷體" w:eastAsia="標楷體"/>
        </w:rPr>
        <w:t>。結果發現擴增實境鏡像治療在</w:t>
      </w:r>
      <w:del w:id="82" w:author="user" w:date="2023-06-18T19:11:53Z">
        <w:commentRangeStart w:id="2"/>
        <w:r>
          <w:rPr>
            <w:rFonts w:hint="eastAsia" w:ascii="標楷體" w:hAnsi="標楷體" w:eastAsia="標楷體" w:cs="標楷體"/>
            <w:rPrChange w:id="83" w:author="user" w:date="2023-06-18T19:12:16Z">
              <w:rPr>
                <w:rFonts w:hint="eastAsia" w:ascii="標楷體" w:hAnsi="標楷體" w:eastAsia="標楷體"/>
              </w:rPr>
            </w:rPrChange>
          </w:rPr>
          <w:delText>大部分評估測試</w:delText>
        </w:r>
        <w:commentRangeEnd w:id="2"/>
      </w:del>
      <w:del w:id="85" w:author="user" w:date="2023-06-18T19:11:53Z">
        <w:r>
          <w:rPr>
            <w:rFonts w:hint="eastAsia" w:ascii="標楷體" w:hAnsi="標楷體" w:eastAsia="標楷體" w:cs="標楷體"/>
            <w:rPrChange w:id="86" w:author="user" w:date="2023-06-18T19:12:16Z">
              <w:rPr/>
            </w:rPrChange>
          </w:rPr>
          <w:commentReference w:id="2"/>
        </w:r>
      </w:del>
      <w:ins w:id="88" w:author="user" w:date="2023-06-18T19:12:00Z">
        <w:r>
          <w:rPr>
            <w:rFonts w:hint="eastAsia" w:ascii="標楷體" w:hAnsi="標楷體" w:eastAsia="標楷體" w:cs="標楷體"/>
            <w:lang w:eastAsia="zh-TW"/>
            <w:rPrChange w:id="89" w:author="user" w:date="2023-06-18T19:12:16Z">
              <w:rPr>
                <w:rFonts w:hint="eastAsia" w:eastAsia="新細明體"/>
                <w:lang w:eastAsia="zh-TW"/>
              </w:rPr>
            </w:rPrChange>
          </w:rPr>
          <w:t>提升</w:t>
        </w:r>
      </w:ins>
      <w:ins w:id="91" w:author="user" w:date="2023-06-18T19:12:48Z">
        <w:r>
          <w:rPr>
            <w:rFonts w:hint="eastAsia" w:ascii="標楷體" w:hAnsi="標楷體" w:eastAsia="標楷體" w:cs="標楷體"/>
            <w:lang w:eastAsia="zh-TW"/>
          </w:rPr>
          <w:t>手指</w:t>
        </w:r>
      </w:ins>
      <w:ins w:id="92" w:author="user" w:date="2023-06-18T19:12:34Z">
        <w:r>
          <w:rPr>
            <w:rFonts w:hint="eastAsia" w:ascii="標楷體" w:hAnsi="標楷體" w:eastAsia="標楷體" w:cs="標楷體"/>
            <w:lang w:eastAsia="zh-TW"/>
          </w:rPr>
          <w:t>捏取</w:t>
        </w:r>
      </w:ins>
      <w:ins w:id="93" w:author="user" w:date="2023-06-18T19:12:56Z">
        <w:r>
          <w:rPr>
            <w:rFonts w:hint="eastAsia" w:ascii="標楷體" w:hAnsi="標楷體" w:eastAsia="標楷體" w:cs="標楷體"/>
            <w:lang w:eastAsia="zh-TW"/>
          </w:rPr>
          <w:t>協調</w:t>
        </w:r>
      </w:ins>
      <w:ins w:id="94" w:author="user" w:date="2023-06-18T19:12:57Z">
        <w:r>
          <w:rPr>
            <w:rFonts w:hint="eastAsia" w:ascii="標楷體" w:hAnsi="標楷體" w:eastAsia="標楷體" w:cs="標楷體"/>
            <w:lang w:eastAsia="zh-TW"/>
          </w:rPr>
          <w:t>性</w:t>
        </w:r>
      </w:ins>
      <w:ins w:id="95" w:author="user" w:date="2023-06-18T19:12:58Z">
        <w:r>
          <w:rPr>
            <w:rFonts w:hint="eastAsia" w:ascii="標楷體" w:hAnsi="標楷體" w:eastAsia="標楷體" w:cs="標楷體"/>
            <w:lang w:eastAsia="zh-TW"/>
          </w:rPr>
          <w:t>、</w:t>
        </w:r>
      </w:ins>
      <w:ins w:id="96" w:author="user" w:date="2023-06-18T19:13:59Z">
        <w:r>
          <w:rPr>
            <w:rFonts w:hint="eastAsia" w:ascii="標楷體" w:hAnsi="標楷體" w:eastAsia="標楷體" w:cs="標楷體"/>
            <w:lang w:eastAsia="zh-TW"/>
          </w:rPr>
          <w:t>手指靈活度</w:t>
        </w:r>
      </w:ins>
      <w:ins w:id="97" w:author="user" w:date="2023-06-18T19:15:27Z">
        <w:r>
          <w:rPr>
            <w:rFonts w:hint="eastAsia" w:ascii="標楷體" w:hAnsi="標楷體" w:eastAsia="標楷體" w:cs="標楷體"/>
            <w:lang w:eastAsia="zh-TW"/>
          </w:rPr>
          <w:t>、</w:t>
        </w:r>
      </w:ins>
      <w:ins w:id="98" w:author="user" w:date="2023-06-18T19:15:41Z">
        <w:r>
          <w:rPr>
            <w:rFonts w:hint="eastAsia" w:ascii="標楷體" w:hAnsi="標楷體" w:eastAsia="標楷體" w:cs="標楷體"/>
            <w:lang w:eastAsia="zh-TW"/>
          </w:rPr>
          <w:t>上肢粗大運動</w:t>
        </w:r>
      </w:ins>
      <w:ins w:id="99" w:author="user" w:date="2023-06-18T19:15:15Z">
        <w:r>
          <w:rPr>
            <w:rFonts w:hint="eastAsia" w:ascii="標楷體" w:hAnsi="標楷體" w:eastAsia="標楷體" w:cs="標楷體"/>
            <w:lang w:eastAsia="zh-TW"/>
          </w:rPr>
          <w:t>以及降低</w:t>
        </w:r>
      </w:ins>
      <w:ins w:id="100" w:author="user" w:date="2023-06-18T19:14:58Z">
        <w:r>
          <w:rPr>
            <w:rFonts w:hint="eastAsia" w:ascii="標楷體" w:hAnsi="標楷體" w:eastAsia="標楷體" w:cs="標楷體"/>
            <w:lang w:eastAsia="zh-TW"/>
          </w:rPr>
          <w:t>兩點距離</w:t>
        </w:r>
      </w:ins>
      <w:ins w:id="101" w:author="user" w:date="2023-06-18T19:15:08Z">
        <w:r>
          <w:rPr>
            <w:rFonts w:hint="eastAsia" w:ascii="標楷體" w:hAnsi="標楷體" w:eastAsia="標楷體" w:cs="標楷體"/>
            <w:lang w:eastAsia="zh-TW"/>
          </w:rPr>
          <w:t>閥值</w:t>
        </w:r>
      </w:ins>
      <w:ins w:id="102" w:author="user" w:date="2023-06-18T19:15:19Z">
        <w:r>
          <w:rPr>
            <w:rFonts w:hint="eastAsia" w:ascii="標楷體" w:hAnsi="標楷體" w:eastAsia="標楷體" w:cs="標楷體"/>
            <w:lang w:eastAsia="zh-TW"/>
          </w:rPr>
          <w:t>的</w:t>
        </w:r>
      </w:ins>
      <w:del w:id="103" w:author="user" w:date="2023-06-18T19:11:55Z">
        <w:r>
          <w:rPr>
            <w:rFonts w:hint="eastAsia" w:ascii="標楷體" w:hAnsi="標楷體" w:eastAsia="標楷體"/>
          </w:rPr>
          <w:delText>中</w:delText>
        </w:r>
      </w:del>
      <w:r>
        <w:rPr>
          <w:rFonts w:hint="eastAsia" w:ascii="標楷體" w:hAnsi="標楷體" w:eastAsia="標楷體"/>
        </w:rPr>
        <w:t>表現</w:t>
      </w:r>
      <w:ins w:id="104" w:author="user" w:date="2023-06-18T19:15:21Z">
        <w:r>
          <w:rPr>
            <w:rFonts w:hint="eastAsia" w:ascii="標楷體" w:hAnsi="標楷體" w:eastAsia="標楷體"/>
            <w:lang w:eastAsia="zh-TW"/>
          </w:rPr>
          <w:t>上</w:t>
        </w:r>
      </w:ins>
      <w:ins w:id="105" w:author="user" w:date="2023-06-18T19:15:22Z">
        <w:r>
          <w:rPr>
            <w:rFonts w:hint="eastAsia" w:ascii="標楷體" w:hAnsi="標楷體" w:eastAsia="標楷體"/>
            <w:lang w:eastAsia="zh-TW"/>
          </w:rPr>
          <w:t>，</w:t>
        </w:r>
      </w:ins>
      <w:ins w:id="106" w:author="user" w:date="2023-06-18T19:15:24Z">
        <w:r>
          <w:rPr>
            <w:rFonts w:hint="eastAsia" w:ascii="標楷體" w:hAnsi="標楷體" w:eastAsia="標楷體"/>
            <w:lang w:eastAsia="zh-TW"/>
          </w:rPr>
          <w:t>均</w:t>
        </w:r>
      </w:ins>
      <w:r>
        <w:rPr>
          <w:rFonts w:hint="eastAsia" w:ascii="標楷體" w:hAnsi="標楷體" w:eastAsia="標楷體"/>
        </w:rPr>
        <w:t>優於傳統鏡像治療、且與前測基準並且存在顯著差異。功能性近紅外光譜的測量</w:t>
      </w:r>
      <w:ins w:id="107" w:author="user" w:date="2023-06-18T19:25:51Z">
        <w:r>
          <w:rPr>
            <w:rFonts w:hint="eastAsia" w:ascii="標楷體" w:hAnsi="標楷體" w:eastAsia="標楷體"/>
            <w:lang w:eastAsia="zh-TW"/>
          </w:rPr>
          <w:t>則</w:t>
        </w:r>
      </w:ins>
      <w:del w:id="108" w:author="user" w:date="2023-06-18T19:25:46Z">
        <w:r>
          <w:rPr>
            <w:rFonts w:hint="eastAsia" w:ascii="標楷體" w:hAnsi="標楷體" w:eastAsia="標楷體"/>
          </w:rPr>
          <w:delText>亦</w:delText>
        </w:r>
      </w:del>
      <w:r>
        <w:rPr>
          <w:rFonts w:hint="eastAsia" w:ascii="標楷體" w:hAnsi="標楷體" w:eastAsia="標楷體"/>
        </w:rPr>
        <w:t>顯示兩種</w:t>
      </w:r>
      <w:ins w:id="109" w:author="user" w:date="2023-06-18T19:25:08Z">
        <w:r>
          <w:rPr>
            <w:rFonts w:hint="eastAsia" w:ascii="標楷體" w:hAnsi="標楷體" w:eastAsia="標楷體"/>
            <w:lang w:eastAsia="zh-TW"/>
          </w:rPr>
          <w:t>介入</w:t>
        </w:r>
      </w:ins>
      <w:del w:id="110" w:author="user" w:date="2023-06-18T19:26:02Z">
        <w:r>
          <w:rPr>
            <w:rFonts w:hint="eastAsia" w:ascii="標楷體" w:hAnsi="標楷體" w:eastAsia="標楷體"/>
          </w:rPr>
          <w:delText>干預擁有相似的</w:delText>
        </w:r>
        <w:commentRangeStart w:id="3"/>
        <w:r>
          <w:rPr>
            <w:rFonts w:hint="eastAsia" w:ascii="標楷體" w:hAnsi="標楷體" w:eastAsia="標楷體"/>
          </w:rPr>
          <w:delText>腦部血液灌注模式</w:delText>
        </w:r>
        <w:commentRangeEnd w:id="3"/>
      </w:del>
      <w:del w:id="111" w:author="user" w:date="2023-06-18T19:26:02Z">
        <w:r>
          <w:rPr/>
          <w:commentReference w:id="3"/>
        </w:r>
      </w:del>
      <w:ins w:id="112" w:author="user" w:date="2023-06-18T19:21:16Z">
        <w:r>
          <w:rPr>
            <w:rFonts w:hint="eastAsia" w:ascii="標楷體" w:hAnsi="標楷體" w:eastAsia="標楷體"/>
            <w:lang w:eastAsia="zh-TW"/>
          </w:rPr>
          <w:t>方式下的</w:t>
        </w:r>
      </w:ins>
      <w:ins w:id="113" w:author="user" w:date="2023-06-18T19:18:33Z">
        <w:r>
          <w:rPr>
            <w:rFonts w:hint="eastAsia" w:ascii="標楷體" w:hAnsi="標楷體" w:eastAsia="標楷體"/>
            <w:lang w:eastAsia="zh-TW"/>
          </w:rPr>
          <w:t>前額葉</w:t>
        </w:r>
      </w:ins>
      <w:ins w:id="114" w:author="user" w:date="2023-06-18T19:21:26Z">
        <w:r>
          <w:rPr>
            <w:rFonts w:hint="eastAsia" w:ascii="標楷體" w:hAnsi="標楷體" w:eastAsia="標楷體"/>
            <w:lang w:eastAsia="zh-TW"/>
          </w:rPr>
          <w:t>左右腦區</w:t>
        </w:r>
      </w:ins>
      <w:ins w:id="115" w:author="user" w:date="2023-06-18T19:22:07Z">
        <w:r>
          <w:rPr>
            <w:rFonts w:hint="eastAsia" w:ascii="標楷體" w:hAnsi="標楷體" w:eastAsia="標楷體"/>
            <w:lang w:eastAsia="zh-TW"/>
          </w:rPr>
          <w:t>之時間</w:t>
        </w:r>
      </w:ins>
      <w:ins w:id="116" w:author="user" w:date="2023-06-18T19:21:39Z">
        <w:r>
          <w:rPr>
            <w:rFonts w:hint="eastAsia" w:ascii="標楷體" w:hAnsi="標楷體" w:eastAsia="標楷體"/>
            <w:lang w:eastAsia="zh-TW"/>
          </w:rPr>
          <w:t>血流</w:t>
        </w:r>
      </w:ins>
      <w:ins w:id="117" w:author="user" w:date="2023-06-18T19:22:11Z">
        <w:r>
          <w:rPr>
            <w:rFonts w:hint="eastAsia" w:ascii="標楷體" w:hAnsi="標楷體" w:eastAsia="標楷體"/>
            <w:lang w:eastAsia="zh-TW"/>
          </w:rPr>
          <w:t>變化量</w:t>
        </w:r>
      </w:ins>
      <w:ins w:id="118" w:author="user" w:date="2023-06-18T19:22:20Z">
        <w:r>
          <w:rPr>
            <w:rFonts w:hint="eastAsia" w:ascii="標楷體" w:hAnsi="標楷體" w:eastAsia="標楷體"/>
            <w:lang w:eastAsia="zh-TW"/>
          </w:rPr>
          <w:t>，</w:t>
        </w:r>
      </w:ins>
      <w:ins w:id="119" w:author="user" w:date="2023-06-18T19:22:57Z">
        <w:r>
          <w:rPr>
            <w:rFonts w:hint="eastAsia" w:ascii="標楷體" w:hAnsi="標楷體" w:eastAsia="標楷體"/>
            <w:lang w:eastAsia="zh-TW"/>
          </w:rPr>
          <w:t>其</w:t>
        </w:r>
      </w:ins>
      <w:ins w:id="120" w:author="user" w:date="2023-06-18T19:22:24Z">
        <w:r>
          <w:rPr>
            <w:rFonts w:hint="eastAsia" w:ascii="標楷體" w:hAnsi="標楷體" w:eastAsia="標楷體"/>
            <w:lang w:eastAsia="zh-TW"/>
          </w:rPr>
          <w:t>相關</w:t>
        </w:r>
      </w:ins>
      <w:ins w:id="121" w:author="user" w:date="2023-06-18T19:22:29Z">
        <w:r>
          <w:rPr>
            <w:rFonts w:hint="eastAsia" w:ascii="標楷體" w:hAnsi="標楷體" w:eastAsia="標楷體"/>
            <w:lang w:eastAsia="zh-TW"/>
          </w:rPr>
          <w:t>係數</w:t>
        </w:r>
      </w:ins>
      <w:ins w:id="122" w:author="user" w:date="2023-06-18T19:25:41Z">
        <w:r>
          <w:rPr>
            <w:rFonts w:hint="eastAsia" w:ascii="標楷體" w:hAnsi="標楷體" w:eastAsia="標楷體"/>
            <w:lang w:eastAsia="zh-TW"/>
          </w:rPr>
          <w:t>均</w:t>
        </w:r>
      </w:ins>
      <w:ins w:id="123" w:author="user" w:date="2023-06-18T19:23:10Z">
        <w:r>
          <w:rPr>
            <w:rFonts w:hint="eastAsia" w:ascii="標楷體" w:hAnsi="標楷體" w:eastAsia="標楷體"/>
            <w:lang w:eastAsia="zh-TW"/>
          </w:rPr>
          <w:t>達0.9</w:t>
        </w:r>
      </w:ins>
      <w:ins w:id="124" w:author="user" w:date="2023-06-18T19:28:25Z">
        <w:r>
          <w:rPr>
            <w:rFonts w:hint="eastAsia" w:ascii="標楷體" w:hAnsi="標楷體" w:eastAsia="標楷體"/>
            <w:lang w:eastAsia="zh-TW"/>
          </w:rPr>
          <w:t>以上</w:t>
        </w:r>
      </w:ins>
      <w:ins w:id="125" w:author="user" w:date="2023-06-18T19:23:10Z">
        <w:r>
          <w:rPr>
            <w:rFonts w:hint="eastAsia" w:ascii="標楷體" w:hAnsi="標楷體" w:eastAsia="標楷體"/>
            <w:lang w:eastAsia="zh-TW"/>
          </w:rPr>
          <w:t>；</w:t>
        </w:r>
      </w:ins>
      <w:ins w:id="126" w:author="user" w:date="2023-06-18T19:23:22Z">
        <w:r>
          <w:rPr>
            <w:rFonts w:hint="eastAsia" w:ascii="標楷體" w:hAnsi="標楷體" w:eastAsia="標楷體"/>
            <w:lang w:eastAsia="zh-TW"/>
          </w:rPr>
          <w:t>運動感覺</w:t>
        </w:r>
      </w:ins>
      <w:ins w:id="127" w:author="user" w:date="2023-06-18T19:24:11Z">
        <w:r>
          <w:rPr>
            <w:rFonts w:hint="eastAsia" w:ascii="標楷體" w:hAnsi="標楷體" w:eastAsia="標楷體"/>
            <w:lang w:eastAsia="zh-TW"/>
          </w:rPr>
          <w:t>皮質區</w:t>
        </w:r>
      </w:ins>
      <w:ins w:id="128" w:author="user" w:date="2023-06-18T19:24:22Z">
        <w:r>
          <w:rPr>
            <w:rFonts w:hint="eastAsia" w:ascii="標楷體" w:hAnsi="標楷體" w:eastAsia="標楷體"/>
            <w:lang w:eastAsia="zh-TW"/>
          </w:rPr>
          <w:t>的相關性則</w:t>
        </w:r>
      </w:ins>
      <w:ins w:id="129" w:author="user" w:date="2023-06-18T19:27:34Z">
        <w:r>
          <w:rPr>
            <w:rFonts w:hint="eastAsia" w:ascii="標楷體" w:hAnsi="標楷體" w:eastAsia="標楷體"/>
            <w:lang w:eastAsia="zh-TW"/>
          </w:rPr>
          <w:t>分別為</w:t>
        </w:r>
      </w:ins>
      <w:ins w:id="130" w:author="user" w:date="2023-06-18T19:24:30Z">
        <w:r>
          <w:rPr>
            <w:rFonts w:hint="eastAsia" w:ascii="標楷體" w:hAnsi="標楷體" w:eastAsia="標楷體"/>
            <w:lang w:val="en-US" w:eastAsia="zh-TW"/>
          </w:rPr>
          <w:t>0.</w:t>
        </w:r>
      </w:ins>
      <w:ins w:id="131" w:author="user" w:date="2023-06-18T19:24:31Z">
        <w:r>
          <w:rPr>
            <w:rFonts w:hint="eastAsia" w:ascii="標楷體" w:hAnsi="標楷體" w:eastAsia="標楷體"/>
            <w:lang w:val="en-US" w:eastAsia="zh-TW"/>
          </w:rPr>
          <w:t>3</w:t>
        </w:r>
      </w:ins>
      <w:ins w:id="132" w:author="user" w:date="2023-06-18T19:27:41Z">
        <w:r>
          <w:rPr>
            <w:rFonts w:hint="eastAsia" w:ascii="標楷體" w:hAnsi="標楷體" w:eastAsia="標楷體"/>
            <w:lang w:val="en-US" w:eastAsia="zh-TW"/>
          </w:rPr>
          <w:t>(</w:t>
        </w:r>
      </w:ins>
      <w:ins w:id="133" w:author="user" w:date="2023-06-18T19:27:52Z">
        <w:r>
          <w:rPr>
            <w:rFonts w:hint="eastAsia" w:ascii="標楷體" w:hAnsi="標楷體" w:eastAsia="標楷體"/>
          </w:rPr>
          <w:t>擴增實境鏡像治療</w:t>
        </w:r>
      </w:ins>
      <w:ins w:id="134" w:author="user" w:date="2023-06-18T19:27:41Z">
        <w:r>
          <w:rPr>
            <w:rFonts w:hint="eastAsia" w:ascii="標楷體" w:hAnsi="標楷體" w:eastAsia="標楷體"/>
            <w:lang w:val="en-US" w:eastAsia="zh-TW"/>
          </w:rPr>
          <w:t>)</w:t>
        </w:r>
      </w:ins>
      <w:ins w:id="135" w:author="user" w:date="2023-06-18T19:27:37Z">
        <w:r>
          <w:rPr>
            <w:rFonts w:hint="eastAsia" w:ascii="標楷體" w:hAnsi="標楷體" w:eastAsia="標楷體"/>
            <w:lang w:val="en-US" w:eastAsia="zh-TW"/>
          </w:rPr>
          <w:t>與</w:t>
        </w:r>
      </w:ins>
      <w:ins w:id="136" w:author="user" w:date="2023-06-18T19:24:38Z">
        <w:r>
          <w:rPr>
            <w:rFonts w:hint="eastAsia" w:ascii="標楷體" w:hAnsi="標楷體" w:eastAsia="標楷體"/>
            <w:lang w:val="en-US" w:eastAsia="zh-TW"/>
          </w:rPr>
          <w:t>0.7</w:t>
        </w:r>
      </w:ins>
      <w:ins w:id="137" w:author="user" w:date="2023-06-18T19:27:55Z">
        <w:r>
          <w:rPr>
            <w:rFonts w:hint="eastAsia" w:ascii="標楷體" w:hAnsi="標楷體" w:eastAsia="標楷體"/>
            <w:lang w:val="en-US" w:eastAsia="zh-TW"/>
          </w:rPr>
          <w:t>(</w:t>
        </w:r>
      </w:ins>
      <w:ins w:id="138" w:author="user" w:date="2023-06-18T19:28:07Z">
        <w:r>
          <w:rPr>
            <w:rFonts w:hint="eastAsia" w:ascii="標楷體" w:hAnsi="標楷體" w:eastAsia="標楷體"/>
            <w:lang w:val="en-US" w:eastAsia="zh-TW"/>
          </w:rPr>
          <w:t>傳統</w:t>
        </w:r>
      </w:ins>
      <w:ins w:id="139" w:author="user" w:date="2023-06-18T19:27:56Z">
        <w:r>
          <w:rPr>
            <w:rFonts w:hint="eastAsia" w:ascii="標楷體" w:hAnsi="標楷體" w:eastAsia="標楷體"/>
          </w:rPr>
          <w:t>鏡像治療</w:t>
        </w:r>
      </w:ins>
      <w:ins w:id="140" w:author="user" w:date="2023-06-18T19:27:55Z">
        <w:r>
          <w:rPr>
            <w:rFonts w:hint="eastAsia" w:ascii="標楷體" w:hAnsi="標楷體" w:eastAsia="標楷體"/>
            <w:lang w:val="en-US" w:eastAsia="zh-TW"/>
          </w:rPr>
          <w:t>)</w:t>
        </w:r>
      </w:ins>
      <w:ins w:id="141" w:author="user" w:date="2023-06-18T19:28:38Z">
        <w:r>
          <w:rPr>
            <w:rFonts w:hint="eastAsia" w:ascii="標楷體" w:hAnsi="標楷體" w:eastAsia="標楷體"/>
            <w:lang w:val="en-US" w:eastAsia="zh-TW"/>
          </w:rPr>
          <w:t>以上</w:t>
        </w:r>
      </w:ins>
      <w:ins w:id="142" w:author="user" w:date="2023-06-18T19:26:24Z">
        <w:bookmarkStart w:id="1" w:name="_GoBack"/>
        <w:bookmarkEnd w:id="1"/>
        <w:r>
          <w:rPr>
            <w:rFonts w:hint="eastAsia" w:eastAsia="新細明體"/>
            <w:lang w:eastAsia="zh-TW"/>
          </w:rPr>
          <w:t>。</w:t>
        </w:r>
      </w:ins>
      <w:del w:id="143" w:author="user" w:date="2023-06-18T19:24:39Z">
        <w:r>
          <w:rPr>
            <w:rFonts w:hint="eastAsia" w:ascii="標楷體" w:hAnsi="標楷體" w:eastAsia="標楷體"/>
          </w:rPr>
          <w:delText>，</w:delText>
        </w:r>
      </w:del>
      <w:r>
        <w:rPr>
          <w:rFonts w:hint="eastAsia" w:ascii="標楷體" w:hAnsi="標楷體" w:eastAsia="標楷體"/>
        </w:rPr>
        <w:t>研究結果顯示</w:t>
      </w:r>
      <w:ins w:id="144" w:author="user" w:date="2023-06-17T17:04:19Z">
        <w:r>
          <w:rPr>
            <w:rFonts w:hint="eastAsia" w:ascii="標楷體" w:hAnsi="標楷體" w:eastAsia="標楷體"/>
            <w:lang w:eastAsia="zh-TW"/>
          </w:rPr>
          <w:t>該軟體</w:t>
        </w:r>
      </w:ins>
      <w:r>
        <w:rPr>
          <w:rFonts w:hint="eastAsia" w:ascii="標楷體" w:hAnsi="標楷體" w:eastAsia="標楷體"/>
        </w:rPr>
        <w:t>具有應用擴增實境鏡像治療軟體在臨床居家中風上肢復健的潛力。</w:t>
      </w:r>
    </w:p>
    <w:p>
      <w:pPr>
        <w:ind w:left="0" w:leftChars="0" w:firstLine="0" w:firstLineChars="0"/>
        <w:rPr>
          <w:rFonts w:eastAsia="標楷體"/>
        </w:rPr>
      </w:pPr>
    </w:p>
    <w:p>
      <w:pPr>
        <w:ind w:left="0" w:leftChars="0" w:firstLine="0" w:firstLineChars="0"/>
        <w:rPr>
          <w:rFonts w:eastAsia="標楷體"/>
          <w:b/>
          <w:bCs/>
        </w:rPr>
      </w:pPr>
      <w:r>
        <w:rPr>
          <w:rFonts w:hint="eastAsia" w:eastAsia="標楷體"/>
          <w:b/>
          <w:bCs/>
        </w:rPr>
        <w:t>關鍵字:</w:t>
      </w:r>
      <w:r>
        <w:rPr>
          <w:rFonts w:hint="eastAsia" w:eastAsia="標楷體"/>
        </w:rPr>
        <w:t>鏡像治療、居家復健、擴增實境、移動裝置、遠距醫療</w:t>
      </w:r>
    </w:p>
    <w:p>
      <w:pPr>
        <w:spacing w:line="240" w:lineRule="auto"/>
        <w:ind w:left="0" w:leftChars="0" w:firstLine="0" w:firstLineChars="0"/>
        <w:jc w:val="left"/>
        <w:rPr>
          <w:rFonts w:eastAsia="標楷體"/>
          <w:bCs/>
          <w:sz w:val="32"/>
          <w:szCs w:val="14"/>
        </w:rPr>
      </w:pPr>
    </w:p>
    <w:sectPr>
      <w:pgSz w:w="11906" w:h="16838"/>
      <w:pgMar w:top="1440" w:right="1800" w:bottom="1440" w:left="1800" w:header="851" w:footer="992" w:gutter="0"/>
      <w:cols w:space="425" w:num="1"/>
      <w:docGrid w:type="lines"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林哲偉 Lin, Che-Wei" w:date="2023-06-17T16:10:00Z" w:initials="">
    <w:p w14:paraId="6060383A">
      <w:pPr>
        <w:pStyle w:val="7"/>
        <w:ind w:left="480" w:firstLine="360"/>
        <w:rPr>
          <w:rFonts w:ascii="新細明體" w:hAnsi="新細明體" w:eastAsia="新細明體" w:cs="新細明體"/>
        </w:rPr>
      </w:pPr>
      <w:r>
        <w:rPr>
          <w:rFonts w:hint="eastAsia" w:ascii="新細明體" w:hAnsi="新細明體" w:eastAsia="新細明體" w:cs="新細明體"/>
        </w:rPr>
        <w:t>對於介入實驗的細節可能要說更清楚：</w:t>
      </w:r>
    </w:p>
    <w:p w14:paraId="671C128D">
      <w:pPr>
        <w:pStyle w:val="7"/>
        <w:numPr>
          <w:ilvl w:val="0"/>
          <w:numId w:val="1"/>
        </w:numPr>
        <w:ind w:leftChars="0" w:firstLineChars="0"/>
        <w:rPr>
          <w:rFonts w:eastAsiaTheme="minorEastAsia"/>
        </w:rPr>
      </w:pPr>
      <w:r>
        <w:rPr>
          <w:rFonts w:hint="eastAsia" w:eastAsiaTheme="minorEastAsia"/>
        </w:rPr>
        <w:t xml:space="preserve"> 介入時間、頻率、傳統鏡像治療與A</w:t>
      </w:r>
      <w:r>
        <w:rPr>
          <w:rFonts w:eastAsiaTheme="minorEastAsia"/>
        </w:rPr>
        <w:t>RMT</w:t>
      </w:r>
      <w:r>
        <w:rPr>
          <w:rFonts w:hint="eastAsia" w:eastAsiaTheme="minorEastAsia"/>
        </w:rPr>
        <w:t>差距的時間</w:t>
      </w:r>
    </w:p>
    <w:p w14:paraId="6F44275B">
      <w:pPr>
        <w:pStyle w:val="7"/>
        <w:numPr>
          <w:ilvl w:val="0"/>
          <w:numId w:val="1"/>
        </w:numPr>
        <w:ind w:leftChars="0" w:firstLineChars="0"/>
        <w:rPr>
          <w:rFonts w:eastAsiaTheme="minorEastAsia"/>
        </w:rPr>
      </w:pPr>
      <w:r>
        <w:rPr>
          <w:rFonts w:hint="eastAsia" w:eastAsiaTheme="minorEastAsia"/>
        </w:rPr>
        <w:t xml:space="preserve"> 評估工具</w:t>
      </w:r>
    </w:p>
    <w:p w14:paraId="1AF97647">
      <w:pPr>
        <w:pStyle w:val="7"/>
        <w:numPr>
          <w:ilvl w:val="0"/>
          <w:numId w:val="1"/>
        </w:numPr>
        <w:ind w:leftChars="0" w:firstLineChars="0"/>
        <w:rPr>
          <w:rFonts w:hint="eastAsia" w:eastAsiaTheme="minorEastAsia"/>
        </w:rPr>
      </w:pPr>
      <w:r>
        <w:rPr>
          <w:rFonts w:hint="eastAsia" w:eastAsiaTheme="minorEastAsia"/>
        </w:rPr>
        <w:t xml:space="preserve"> 統計工具</w:t>
      </w:r>
    </w:p>
  </w:comment>
  <w:comment w:id="1" w:author="user" w:date="2023-06-18T04:19:47Z" w:initials="u">
    <w:p w14:paraId="27863DE6">
      <w:pPr>
        <w:pStyle w:val="7"/>
        <w:rPr>
          <w:rFonts w:hint="default" w:eastAsia="新細明體"/>
          <w:lang w:val="en-US" w:eastAsia="zh-TW"/>
        </w:rPr>
      </w:pPr>
      <w:r>
        <w:rPr>
          <w:rFonts w:hint="eastAsia" w:eastAsia="新細明體"/>
          <w:lang w:val="en-US" w:eastAsia="zh-TW"/>
        </w:rPr>
        <w:t>30分鐘內</w:t>
      </w:r>
      <w:r>
        <w:rPr>
          <w:rFonts w:hint="eastAsia" w:eastAsia="新細明體"/>
          <w:lang w:eastAsia="zh-TW"/>
        </w:rPr>
        <w:t>做了哪些動作，做幾次做多久，並提及</w:t>
      </w:r>
      <w:r>
        <w:rPr>
          <w:rFonts w:hint="eastAsia" w:eastAsia="新細明體"/>
          <w:lang w:val="en-US" w:eastAsia="zh-TW"/>
        </w:rPr>
        <w:t>fNIRS</w:t>
      </w:r>
    </w:p>
  </w:comment>
  <w:comment w:id="2" w:author="user" w:date="2023-06-18T04:22:18Z" w:initials="u">
    <w:p w14:paraId="37E3231D">
      <w:pPr>
        <w:pStyle w:val="7"/>
        <w:rPr>
          <w:rFonts w:hint="eastAsia" w:eastAsia="新細明體"/>
          <w:lang w:eastAsia="zh-TW"/>
        </w:rPr>
      </w:pPr>
      <w:r>
        <w:rPr>
          <w:rFonts w:hint="eastAsia" w:eastAsia="新細明體"/>
          <w:lang w:eastAsia="zh-TW"/>
        </w:rPr>
        <w:t>用抓握力、觸覺感知力等描述去對應到前面的測試評估工具</w:t>
      </w:r>
    </w:p>
  </w:comment>
  <w:comment w:id="3" w:author="user" w:date="2023-06-18T04:21:15Z" w:initials="u">
    <w:p w14:paraId="7C191023">
      <w:pPr>
        <w:pStyle w:val="7"/>
        <w:ind w:left="0" w:leftChars="0" w:firstLine="0" w:firstLineChars="0"/>
        <w:rPr>
          <w:rFonts w:hint="default" w:eastAsia="新細明體"/>
          <w:lang w:val="en-US" w:eastAsia="zh-TW"/>
        </w:rPr>
      </w:pPr>
      <w:r>
        <w:rPr>
          <w:rFonts w:hint="eastAsia" w:eastAsia="新細明體"/>
          <w:lang w:val="en-US" w:eastAsia="zh-TW"/>
        </w:rPr>
        <w:t>加上相關係數數據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F97647" w15:done="0"/>
  <w15:commentEx w15:paraId="27863DE6" w15:done="0" w15:paraIdParent="1AF97647"/>
  <w15:commentEx w15:paraId="37E3231D" w15:done="0"/>
  <w15:commentEx w15:paraId="7C191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firstLine="480"/>
      </w:pPr>
      <w:r>
        <w:separator/>
      </w:r>
    </w:p>
  </w:endnote>
  <w:endnote w:type="continuationSeparator" w:id="1">
    <w:p>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標楷體">
    <w:panose1 w:val="03000509000000000000"/>
    <w:charset w:val="88"/>
    <w:family w:val="script"/>
    <w:pitch w:val="default"/>
    <w:sig w:usb0="00000003" w:usb1="082E0000" w:usb2="00000016" w:usb3="00000000" w:csb0="0010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360" w:lineRule="auto"/>
        <w:ind w:left="480" w:firstLine="480"/>
      </w:pPr>
      <w:r>
        <w:separator/>
      </w:r>
    </w:p>
  </w:footnote>
  <w:footnote w:type="continuationSeparator" w:id="5">
    <w:p>
      <w:pPr>
        <w:spacing w:line="360" w:lineRule="auto"/>
        <w:ind w:left="480" w:firstLine="480"/>
      </w:pPr>
      <w:r>
        <w:continuationSeparator/>
      </w:r>
    </w:p>
  </w:footnote>
  <w:footnote w:id="0">
    <w:p>
      <w:pPr>
        <w:pStyle w:val="10"/>
        <w:ind w:left="480" w:firstLine="400"/>
        <w:rPr>
          <w:rFonts w:ascii="新細明體" w:hAnsi="新細明體" w:eastAsia="新細明體" w:cs="新細明體"/>
        </w:rPr>
      </w:pPr>
      <w:r>
        <w:rPr>
          <w:rStyle w:val="9"/>
        </w:rPr>
        <w:t>*</w:t>
      </w:r>
      <w:r>
        <w:t xml:space="preserve"> </w:t>
      </w:r>
      <w:r>
        <w:rPr>
          <w:rFonts w:hint="eastAsia" w:ascii="新細明體" w:hAnsi="新細明體" w:eastAsia="新細明體" w:cs="新細明體"/>
        </w:rPr>
        <w:t>研究生</w:t>
      </w:r>
    </w:p>
  </w:footnote>
  <w:footnote w:id="1">
    <w:p>
      <w:pPr>
        <w:pStyle w:val="10"/>
        <w:ind w:left="480" w:firstLine="400"/>
        <w:rPr>
          <w:rFonts w:eastAsia="新細明體"/>
        </w:rPr>
      </w:pPr>
      <w:r>
        <w:rPr>
          <w:rStyle w:val="9"/>
        </w:rPr>
        <w:t>**</w:t>
      </w:r>
      <w:r>
        <w:t xml:space="preserve"> </w:t>
      </w:r>
      <w:r>
        <w:rPr>
          <w:rFonts w:hint="eastAsia" w:ascii="新細明體" w:hAnsi="新細明體" w:eastAsia="新細明體" w:cs="新細明體"/>
        </w:rPr>
        <w:t>指導教授</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0821BF"/>
    <w:multiLevelType w:val="multilevel"/>
    <w:tmpl w:val="700821BF"/>
    <w:lvl w:ilvl="0" w:tentative="0">
      <w:start w:val="1"/>
      <w:numFmt w:val="decimal"/>
      <w:lvlText w:val="%1."/>
      <w:lvlJc w:val="left"/>
      <w:pPr>
        <w:ind w:left="1320" w:hanging="360"/>
      </w:pPr>
      <w:rPr>
        <w:rFonts w:hint="default"/>
      </w:rPr>
    </w:lvl>
    <w:lvl w:ilvl="1" w:tentative="0">
      <w:start w:val="1"/>
      <w:numFmt w:val="ideographTraditional"/>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ideographTraditional"/>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ideographTraditional"/>
      <w:lvlText w:val="%8、"/>
      <w:lvlJc w:val="left"/>
      <w:pPr>
        <w:ind w:left="4800" w:hanging="480"/>
      </w:pPr>
    </w:lvl>
    <w:lvl w:ilvl="8" w:tentative="0">
      <w:start w:val="1"/>
      <w:numFmt w:val="lowerRoman"/>
      <w:lvlText w:val="%9."/>
      <w:lvlJc w:val="right"/>
      <w:pPr>
        <w:ind w:left="528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rson w15:author="林哲偉 Lin, Che-Wei">
    <w15:presenceInfo w15:providerId="None" w15:userId="林哲偉 Lin, Che-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480"/>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93"/>
    <w:rsid w:val="00037900"/>
    <w:rsid w:val="002938E9"/>
    <w:rsid w:val="003261AC"/>
    <w:rsid w:val="004571BE"/>
    <w:rsid w:val="00603683"/>
    <w:rsid w:val="00621C14"/>
    <w:rsid w:val="006F534F"/>
    <w:rsid w:val="007829F5"/>
    <w:rsid w:val="00870DF7"/>
    <w:rsid w:val="00983554"/>
    <w:rsid w:val="00D06493"/>
    <w:rsid w:val="26D9698E"/>
    <w:rsid w:val="43EA10B2"/>
    <w:rsid w:val="759D4C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200" w:leftChars="200" w:firstLine="200" w:firstLineChars="200"/>
      <w:jc w:val="both"/>
    </w:pPr>
    <w:rPr>
      <w:rFonts w:ascii="Times New Roman" w:hAnsi="Times New Roman" w:eastAsia="Times New Roman" w:cs="Times New Roman"/>
      <w:kern w:val="0"/>
      <w:sz w:val="24"/>
      <w:szCs w:val="20"/>
      <w:lang w:val="en-US" w:eastAsia="zh-TW"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line="240" w:lineRule="auto"/>
    </w:pPr>
    <w:rPr>
      <w:rFonts w:asciiTheme="majorHAnsi" w:hAnsiTheme="majorHAnsi" w:eastAsiaTheme="majorEastAsia" w:cstheme="majorBidi"/>
      <w:sz w:val="18"/>
      <w:szCs w:val="18"/>
    </w:rPr>
  </w:style>
  <w:style w:type="character" w:styleId="6">
    <w:name w:val="annotation reference"/>
    <w:basedOn w:val="3"/>
    <w:semiHidden/>
    <w:unhideWhenUsed/>
    <w:qFormat/>
    <w:uiPriority w:val="99"/>
    <w:rPr>
      <w:sz w:val="18"/>
      <w:szCs w:val="18"/>
    </w:rPr>
  </w:style>
  <w:style w:type="paragraph" w:styleId="7">
    <w:name w:val="annotation text"/>
    <w:basedOn w:val="1"/>
    <w:link w:val="13"/>
    <w:semiHidden/>
    <w:unhideWhenUsed/>
    <w:uiPriority w:val="99"/>
    <w:pPr>
      <w:jc w:val="left"/>
    </w:pPr>
  </w:style>
  <w:style w:type="paragraph" w:styleId="8">
    <w:name w:val="annotation subject"/>
    <w:basedOn w:val="7"/>
    <w:next w:val="7"/>
    <w:link w:val="14"/>
    <w:semiHidden/>
    <w:unhideWhenUsed/>
    <w:uiPriority w:val="99"/>
    <w:rPr>
      <w:b/>
      <w:bCs/>
    </w:rPr>
  </w:style>
  <w:style w:type="character" w:styleId="9">
    <w:name w:val="footnote reference"/>
    <w:basedOn w:val="3"/>
    <w:qFormat/>
    <w:uiPriority w:val="0"/>
    <w:rPr>
      <w:vertAlign w:val="superscript"/>
    </w:rPr>
  </w:style>
  <w:style w:type="paragraph" w:styleId="10">
    <w:name w:val="footnote text"/>
    <w:basedOn w:val="1"/>
    <w:link w:val="12"/>
    <w:semiHidden/>
    <w:unhideWhenUsed/>
    <w:qFormat/>
    <w:uiPriority w:val="99"/>
    <w:pPr>
      <w:snapToGrid w:val="0"/>
      <w:jc w:val="left"/>
    </w:pPr>
    <w:rPr>
      <w:sz w:val="20"/>
    </w:rPr>
  </w:style>
  <w:style w:type="character" w:styleId="11">
    <w:name w:val="Hyperlink"/>
    <w:basedOn w:val="3"/>
    <w:semiHidden/>
    <w:unhideWhenUsed/>
    <w:qFormat/>
    <w:uiPriority w:val="99"/>
    <w:rPr>
      <w:color w:val="0000FF"/>
      <w:u w:val="single"/>
    </w:rPr>
  </w:style>
  <w:style w:type="character" w:customStyle="1" w:styleId="12">
    <w:name w:val="註腳文字 字元"/>
    <w:basedOn w:val="3"/>
    <w:link w:val="10"/>
    <w:semiHidden/>
    <w:qFormat/>
    <w:uiPriority w:val="99"/>
    <w:rPr>
      <w:rFonts w:ascii="Times New Roman" w:hAnsi="Times New Roman" w:eastAsia="Times New Roman" w:cs="Times New Roman"/>
      <w:kern w:val="0"/>
      <w:sz w:val="20"/>
      <w:szCs w:val="20"/>
    </w:rPr>
  </w:style>
  <w:style w:type="character" w:customStyle="1" w:styleId="13">
    <w:name w:val="註解文字 字元"/>
    <w:basedOn w:val="3"/>
    <w:link w:val="7"/>
    <w:semiHidden/>
    <w:qFormat/>
    <w:uiPriority w:val="99"/>
    <w:rPr>
      <w:rFonts w:ascii="Times New Roman" w:hAnsi="Times New Roman" w:eastAsia="Times New Roman" w:cs="Times New Roman"/>
      <w:kern w:val="0"/>
      <w:szCs w:val="20"/>
    </w:rPr>
  </w:style>
  <w:style w:type="character" w:customStyle="1" w:styleId="14">
    <w:name w:val="註解主旨 字元"/>
    <w:basedOn w:val="13"/>
    <w:link w:val="8"/>
    <w:semiHidden/>
    <w:qFormat/>
    <w:uiPriority w:val="99"/>
    <w:rPr>
      <w:rFonts w:ascii="Times New Roman" w:hAnsi="Times New Roman" w:eastAsia="Times New Roman" w:cs="Times New Roman"/>
      <w:b/>
      <w:bCs/>
      <w:kern w:val="0"/>
      <w:szCs w:val="20"/>
    </w:rPr>
  </w:style>
  <w:style w:type="character" w:customStyle="1" w:styleId="15">
    <w:name w:val="註解方塊文字 字元"/>
    <w:basedOn w:val="3"/>
    <w:link w:val="5"/>
    <w:semiHidden/>
    <w:qFormat/>
    <w:uiPriority w:val="99"/>
    <w:rPr>
      <w:rFonts w:asciiTheme="majorHAnsi" w:hAnsiTheme="majorHAnsi" w:eastAsiaTheme="majorEastAsia" w:cstheme="majorBidi"/>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80</Words>
  <Characters>460</Characters>
  <Lines>3</Lines>
  <Paragraphs>1</Paragraphs>
  <TotalTime>1</TotalTime>
  <ScaleCrop>false</ScaleCrop>
  <LinksUpToDate>false</LinksUpToDate>
  <CharactersWithSpaces>539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2023-06-17T08:07:00Z</dcterms:created>
  <dc:creator>黃柏瑜 HUANG PO YU</dc:creator>
  <cp:lastModifiedBy>user</cp:lastModifiedBy>
  <dcterms:modified xsi:type="dcterms:W3CDTF">2023-06-18T11:29:20Z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199D6CAD05674E1C9C646F6708D645D8</vt:lpwstr>
  </property>
</Properties>
</file>