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6CBE" w14:textId="35DEED4E" w:rsidR="00D64B2F" w:rsidRPr="008E57E8" w:rsidRDefault="00D64B2F" w:rsidP="008E57E8">
      <w:pPr>
        <w:pStyle w:val="Captulo"/>
        <w:spacing w:line="276" w:lineRule="auto"/>
        <w:jc w:val="center"/>
      </w:pPr>
      <w:r>
        <w:t xml:space="preserve">Capítulo </w:t>
      </w:r>
      <w:r w:rsidR="00EA6B7B">
        <w:t>3</w:t>
      </w:r>
      <w:r>
        <w:t xml:space="preserve">: </w:t>
      </w:r>
    </w:p>
    <w:p w14:paraId="7BCBF6E5" w14:textId="77777777" w:rsidR="00D64B2F" w:rsidRDefault="00D64B2F">
      <w:pPr>
        <w:rPr>
          <w:rFonts w:ascii="Times New Roman" w:hAnsi="Times New Roman" w:cs="Times New Roman"/>
        </w:rPr>
      </w:pPr>
    </w:p>
    <w:p w14:paraId="536DA381" w14:textId="693954BC" w:rsidR="00D64B2F" w:rsidRPr="006037E9" w:rsidRDefault="00611812" w:rsidP="006037E9">
      <w:pPr>
        <w:pStyle w:val="Ttulo1"/>
        <w:numPr>
          <w:ilvl w:val="0"/>
          <w:numId w:val="0"/>
        </w:numPr>
        <w:ind w:left="567"/>
        <w:jc w:val="center"/>
      </w:pPr>
      <w:r w:rsidRPr="006037E9">
        <w:t>Vídeos creados</w:t>
      </w:r>
    </w:p>
    <w:p w14:paraId="27237A33" w14:textId="0C8A761A" w:rsidR="00583F83" w:rsidRDefault="00583F83" w:rsidP="00583F83">
      <w:pPr>
        <w:ind w:firstLine="0"/>
      </w:pPr>
      <w:r>
        <w:t>En este capítulo se da una explicación detallada sobre el material audiovisual creado para la elaboración de este TFG</w:t>
      </w:r>
      <w:r w:rsidR="00F14A21">
        <w:t>.</w:t>
      </w:r>
    </w:p>
    <w:p w14:paraId="4C2C4707" w14:textId="5B36C43A" w:rsidR="00921F9C" w:rsidRDefault="00F14A21" w:rsidP="00921F9C">
      <w:pPr>
        <w:ind w:firstLine="0"/>
      </w:pPr>
      <w:r>
        <w:tab/>
        <w:t xml:space="preserve">En cada </w:t>
      </w:r>
      <w:r w:rsidR="00380820">
        <w:t>apartado</w:t>
      </w:r>
      <w:r>
        <w:t xml:space="preserve"> se expondrán los objetivos de</w:t>
      </w:r>
      <w:r w:rsidR="00380820">
        <w:t xml:space="preserve"> cada uno de los</w:t>
      </w:r>
      <w:r>
        <w:t xml:space="preserve"> vídeo</w:t>
      </w:r>
      <w:r w:rsidR="00380820">
        <w:t>s, junto con u</w:t>
      </w:r>
      <w:r>
        <w:t xml:space="preserve">n índice de los contenidos, así como </w:t>
      </w:r>
      <w:r w:rsidR="00380820">
        <w:t>una</w:t>
      </w:r>
      <w:r>
        <w:t xml:space="preserve"> explicación resumida del </w:t>
      </w:r>
      <w:r w:rsidR="00380820">
        <w:t>mismo</w:t>
      </w:r>
      <w:r>
        <w:t xml:space="preserve">. También, </w:t>
      </w:r>
      <w:r w:rsidR="00D06255">
        <w:t xml:space="preserve">se añaden los problemas encontrados en la realización de cada vídeo y una </w:t>
      </w:r>
      <w:r w:rsidR="00395F4C">
        <w:t>conclusión</w:t>
      </w:r>
      <w:r w:rsidR="00D06255">
        <w:t xml:space="preserve"> que incluye una vista global del </w:t>
      </w:r>
      <w:r w:rsidR="002B0782">
        <w:t>vídeo</w:t>
      </w:r>
      <w:r w:rsidR="00DA6C75">
        <w:t xml:space="preserve"> y</w:t>
      </w:r>
      <w:r w:rsidR="00D06255">
        <w:t xml:space="preserve"> un aprendizaje personal de cara a la mejora para futuros vídeos.</w:t>
      </w:r>
      <w:r w:rsidR="00921F9C">
        <w:tab/>
      </w:r>
      <w:r w:rsidR="00921F9C">
        <w:tab/>
      </w:r>
    </w:p>
    <w:p w14:paraId="5A142D4C" w14:textId="77777777" w:rsidR="00D06255" w:rsidRPr="00583F83" w:rsidRDefault="00D06255" w:rsidP="00583F83">
      <w:pPr>
        <w:ind w:firstLine="0"/>
      </w:pPr>
    </w:p>
    <w:p w14:paraId="5CD4F25B" w14:textId="226486A3" w:rsidR="00964A81" w:rsidRDefault="00964A81" w:rsidP="00835ED3">
      <w:pPr>
        <w:pStyle w:val="Ttulo2"/>
      </w:pPr>
      <w:r>
        <w:t>Vídeo 1</w:t>
      </w:r>
      <w:r w:rsidR="00104A65">
        <w:t>: Introducción a la programación con Python</w:t>
      </w:r>
    </w:p>
    <w:p w14:paraId="5EA16A88" w14:textId="07E83AC3" w:rsidR="00835ED3" w:rsidRPr="00835ED3" w:rsidRDefault="00964A81" w:rsidP="00835ED3">
      <w:pPr>
        <w:pStyle w:val="Ttulo3"/>
      </w:pPr>
      <w:r>
        <w:t>Descripción general</w:t>
      </w:r>
    </w:p>
    <w:p w14:paraId="6C2D1602" w14:textId="45D23631" w:rsidR="00964A81" w:rsidRDefault="00964A81" w:rsidP="001955C1">
      <w:pPr>
        <w:ind w:firstLine="0"/>
      </w:pPr>
      <w:r>
        <w:t>En este vídeo</w:t>
      </w:r>
      <w:r w:rsidR="00D3003D">
        <w:t xml:space="preserve"> </w:t>
      </w:r>
      <w:r w:rsidR="00D3003D">
        <w:t>(Figura 3.1)</w:t>
      </w:r>
      <w:r>
        <w:t xml:space="preserve"> se habla de Python como lenguaje de programación</w:t>
      </w:r>
      <w:r w:rsidR="00910A83">
        <w:t>, se hace un análisis sobre sus principales características como su estructura, la funcionabilidad como lenguaje de programación, funcionabilidad referente al código y el impacto que tiene en la actualidad</w:t>
      </w:r>
      <w:r w:rsidR="001955C1">
        <w:t>.</w:t>
      </w:r>
      <w:r>
        <w:t xml:space="preserve"> </w:t>
      </w:r>
      <w:r w:rsidR="001955C1">
        <w:t>S</w:t>
      </w:r>
      <w:r>
        <w:t>iendo el primero de una serie de vídeos para el aprendizaje de la programación en Python. En este vídeo se ha tratado l</w:t>
      </w:r>
      <w:r w:rsidR="001955C1">
        <w:t>as</w:t>
      </w:r>
      <w:r>
        <w:t xml:space="preserve"> </w:t>
      </w:r>
      <w:r w:rsidR="001955C1">
        <w:t>bases</w:t>
      </w:r>
      <w:r>
        <w:t xml:space="preserve"> del lenguaje, se ha </w:t>
      </w:r>
      <w:r w:rsidR="001955C1">
        <w:t>explicado</w:t>
      </w:r>
      <w:r>
        <w:t xml:space="preserve"> los aspectos fundamentales de este lenguaje que lo hacen </w:t>
      </w:r>
      <w:r w:rsidR="001955C1">
        <w:t>hoy en día</w:t>
      </w:r>
      <w:r>
        <w:t xml:space="preserve"> el lenguaje más utilizado. </w:t>
      </w:r>
    </w:p>
    <w:p w14:paraId="12DE69CE" w14:textId="50619FD5" w:rsidR="00D3003D" w:rsidRPr="00D3003D" w:rsidRDefault="00D3003D" w:rsidP="00D3003D">
      <w:pPr>
        <w:ind w:firstLine="0"/>
        <w:jc w:val="center"/>
        <w:rPr>
          <w:i/>
          <w:iCs/>
        </w:rPr>
      </w:pPr>
      <w:r>
        <w:rPr>
          <w:i/>
          <w:iCs/>
        </w:rPr>
        <w:t>(</w:t>
      </w:r>
      <w:r w:rsidRPr="00755C44">
        <w:rPr>
          <w:i/>
          <w:iCs/>
        </w:rPr>
        <w:t>Figura 3.1</w:t>
      </w:r>
      <w:r>
        <w:rPr>
          <w:i/>
          <w:iCs/>
        </w:rPr>
        <w:t>)</w:t>
      </w:r>
    </w:p>
    <w:p w14:paraId="187A9FD1" w14:textId="77777777" w:rsidR="00F14A21" w:rsidRDefault="00F14A21" w:rsidP="001955C1">
      <w:pPr>
        <w:ind w:firstLine="0"/>
      </w:pPr>
    </w:p>
    <w:p w14:paraId="0B9706B2" w14:textId="22D36075" w:rsidR="00817538" w:rsidRDefault="00817538" w:rsidP="00817538">
      <w:pPr>
        <w:pStyle w:val="Ttulo3"/>
      </w:pPr>
      <w:r>
        <w:t>Objetivos</w:t>
      </w:r>
    </w:p>
    <w:p w14:paraId="68F069B0" w14:textId="504DDE68" w:rsidR="001955C1" w:rsidRDefault="00817538" w:rsidP="009D7BD8">
      <w:pPr>
        <w:ind w:firstLine="0"/>
      </w:pPr>
      <w:r>
        <w:t>El objetivo de este vídeo es</w:t>
      </w:r>
      <w:r w:rsidR="002358A3">
        <w:t xml:space="preserve"> </w:t>
      </w:r>
      <w:r w:rsidR="002B0782">
        <w:t xml:space="preserve">que los espectadores que no tienen ningún conocimiento de programación se sientan cómodos y familiarizados con Python. Además, para usuarios que sí tengan alguna base de programación, se </w:t>
      </w:r>
      <w:r w:rsidR="002358A3">
        <w:t xml:space="preserve">proporciona una visión global de las características fundamentales de Python </w:t>
      </w:r>
      <w:r w:rsidR="002B0782">
        <w:t>para</w:t>
      </w:r>
      <w:r w:rsidR="002358A3">
        <w:t xml:space="preserve"> comenzar con una buena base para el aprendizaje de este </w:t>
      </w:r>
      <w:r w:rsidR="00D06255">
        <w:t>lenguaje. También</w:t>
      </w:r>
      <w:r w:rsidR="00DA6C75">
        <w:t>,</w:t>
      </w:r>
      <w:r w:rsidR="00104A65">
        <w:t xml:space="preserve"> se</w:t>
      </w:r>
      <w:r w:rsidR="00CF0213">
        <w:t xml:space="preserve"> </w:t>
      </w:r>
      <w:r w:rsidR="00104A65">
        <w:t>m</w:t>
      </w:r>
      <w:r w:rsidR="00CF0213">
        <w:t>uestra</w:t>
      </w:r>
      <w:r w:rsidR="00104A65">
        <w:t xml:space="preserve"> por qué Python está teniendo un gran impacto en la actualidad gracias a sus características</w:t>
      </w:r>
      <w:r w:rsidR="002B0782">
        <w:t xml:space="preserve"> mencionadas en el vídeo</w:t>
      </w:r>
      <w:r w:rsidR="00104A65">
        <w:t>.</w:t>
      </w:r>
    </w:p>
    <w:p w14:paraId="578DF330" w14:textId="3DA59422" w:rsidR="00395F4C" w:rsidRDefault="00395F4C" w:rsidP="009D7BD8">
      <w:pPr>
        <w:ind w:firstLine="0"/>
      </w:pPr>
      <w:r>
        <w:lastRenderedPageBreak/>
        <w:tab/>
        <w:t xml:space="preserve">Debido a que es un vídeo introductorio, se inspira a los espectadores a aprender Python destacando las razones que hacen de Python un lenguaje </w:t>
      </w:r>
      <w:r w:rsidR="00241AA6">
        <w:t>valioso</w:t>
      </w:r>
      <w:r w:rsidR="00DA6C75">
        <w:t>,</w:t>
      </w:r>
      <w:r w:rsidR="00241AA6">
        <w:t xml:space="preserve"> y las posibilidades que ofrece en la actualidad </w:t>
      </w:r>
      <w:r w:rsidR="00DA6C75">
        <w:t>junto con el</w:t>
      </w:r>
      <w:r w:rsidR="00241AA6">
        <w:t xml:space="preserve"> potencial de crecimiento.</w:t>
      </w:r>
    </w:p>
    <w:p w14:paraId="45A04D9E" w14:textId="77777777" w:rsidR="00395F4C" w:rsidRDefault="00395F4C" w:rsidP="009D7BD8">
      <w:pPr>
        <w:ind w:firstLine="0"/>
      </w:pPr>
    </w:p>
    <w:p w14:paraId="56FA576D" w14:textId="36BE3129" w:rsidR="009D7BD8" w:rsidRDefault="00B768C5" w:rsidP="009D7BD8">
      <w:pPr>
        <w:pStyle w:val="Ttulo3"/>
      </w:pPr>
      <w:r>
        <w:t>Descripción del vídeo</w:t>
      </w:r>
    </w:p>
    <w:p w14:paraId="3684950B" w14:textId="596F9C97" w:rsidR="00B768C5" w:rsidRPr="00921F9C" w:rsidRDefault="00B768C5" w:rsidP="00921F9C">
      <w:pPr>
        <w:ind w:firstLine="0"/>
        <w:rPr>
          <w:rStyle w:val="yt-core-attributed-string--heading-1"/>
          <w:rFonts w:cs="Arial"/>
          <w:bCs/>
          <w:bdr w:val="none" w:sz="0" w:space="0" w:color="auto" w:frame="1"/>
        </w:rPr>
      </w:pPr>
      <w:r w:rsidRPr="00921F9C">
        <w:rPr>
          <w:rStyle w:val="yt-core-attributed-string--heading-1"/>
          <w:rFonts w:cs="Arial"/>
          <w:bCs/>
          <w:bdr w:val="none" w:sz="0" w:space="0" w:color="auto" w:frame="1"/>
        </w:rPr>
        <w:t>Curso de programación en Python</w:t>
      </w:r>
      <w:r w:rsidR="00921F9C" w:rsidRPr="00921F9C">
        <w:rPr>
          <w:rStyle w:val="yt-core-attributed-string--heading-1"/>
          <w:rFonts w:cs="Arial"/>
          <w:bCs/>
          <w:bdr w:val="none" w:sz="0" w:space="0" w:color="auto" w:frame="1"/>
        </w:rPr>
        <w:t>.</w:t>
      </w:r>
    </w:p>
    <w:p w14:paraId="401E9FB8" w14:textId="74DCFC75" w:rsidR="00B768C5" w:rsidRPr="00921F9C" w:rsidRDefault="00B768C5" w:rsidP="00921F9C">
      <w:pPr>
        <w:ind w:firstLine="0"/>
        <w:rPr>
          <w:rStyle w:val="yt-core-attributed-string--heading-1"/>
          <w:rFonts w:cs="Arial"/>
          <w:bCs/>
          <w:bdr w:val="none" w:sz="0" w:space="0" w:color="auto" w:frame="1"/>
        </w:rPr>
      </w:pPr>
      <w:r w:rsidRPr="00921F9C">
        <w:rPr>
          <w:rStyle w:val="yt-core-attributed-string--heading-1"/>
          <w:rFonts w:cs="Arial"/>
          <w:bCs/>
          <w:bdr w:val="none" w:sz="0" w:space="0" w:color="auto" w:frame="1"/>
        </w:rPr>
        <w:t>Vídeo 1: Se expone una introducción al lenguaje y el por qué está entre los lenguajes</w:t>
      </w:r>
      <w:r w:rsidR="00921F9C" w:rsidRPr="00921F9C">
        <w:rPr>
          <w:rStyle w:val="yt-core-attributed-string--heading-1"/>
          <w:rFonts w:cs="Arial"/>
          <w:bCs/>
          <w:bdr w:val="none" w:sz="0" w:space="0" w:color="auto" w:frame="1"/>
        </w:rPr>
        <w:t xml:space="preserve"> </w:t>
      </w:r>
      <w:r w:rsidRPr="00921F9C">
        <w:rPr>
          <w:rStyle w:val="yt-core-attributed-string--heading-1"/>
          <w:rFonts w:cs="Arial"/>
          <w:bCs/>
          <w:bdr w:val="none" w:sz="0" w:space="0" w:color="auto" w:frame="1"/>
        </w:rPr>
        <w:t>más empleados hoy en día (es el más empleado, al menos en 2023 según la web TIOBE). Con algo más de detalle, este vídeo explica:</w:t>
      </w:r>
    </w:p>
    <w:p w14:paraId="1C644E4C" w14:textId="5EF51B0C" w:rsidR="00B768C5" w:rsidRPr="00921F9C" w:rsidRDefault="00B768C5" w:rsidP="00921F9C">
      <w:pPr>
        <w:pStyle w:val="Prrafodelista"/>
        <w:numPr>
          <w:ilvl w:val="0"/>
          <w:numId w:val="11"/>
        </w:numPr>
        <w:rPr>
          <w:rStyle w:val="yt-core-attributed-string--heading-1"/>
          <w:rFonts w:cs="Arial"/>
          <w:bCs/>
          <w:bdr w:val="none" w:sz="0" w:space="0" w:color="auto" w:frame="1"/>
        </w:rPr>
      </w:pPr>
      <w:r w:rsidRPr="00921F9C">
        <w:rPr>
          <w:rStyle w:val="yt-core-attributed-string--heading-1"/>
          <w:rFonts w:cs="Arial"/>
          <w:bCs/>
          <w:bdr w:val="none" w:sz="0" w:space="0" w:color="auto" w:frame="1"/>
        </w:rPr>
        <w:t>Características de Python: creador, de código abierto, legibilidad, es interpretado y de alto nivel.</w:t>
      </w:r>
    </w:p>
    <w:p w14:paraId="4F1C8476" w14:textId="7CC8F991" w:rsidR="00B768C5" w:rsidRPr="00921F9C" w:rsidRDefault="00B768C5" w:rsidP="00921F9C">
      <w:pPr>
        <w:pStyle w:val="Prrafodelista"/>
        <w:numPr>
          <w:ilvl w:val="0"/>
          <w:numId w:val="11"/>
        </w:numPr>
        <w:rPr>
          <w:rStyle w:val="yt-core-attributed-string--heading-1"/>
          <w:rFonts w:cs="Arial"/>
          <w:bCs/>
          <w:bdr w:val="none" w:sz="0" w:space="0" w:color="auto" w:frame="1"/>
        </w:rPr>
      </w:pPr>
      <w:r w:rsidRPr="00921F9C">
        <w:rPr>
          <w:rStyle w:val="yt-core-attributed-string--heading-1"/>
          <w:rFonts w:cs="Arial"/>
          <w:bCs/>
          <w:bdr w:val="none" w:sz="0" w:space="0" w:color="auto" w:frame="1"/>
        </w:rPr>
        <w:t>Estructura del código: indentación y su error</w:t>
      </w:r>
    </w:p>
    <w:p w14:paraId="14128E51" w14:textId="77577118" w:rsidR="00B768C5" w:rsidRPr="00921F9C" w:rsidRDefault="00B768C5" w:rsidP="00921F9C">
      <w:pPr>
        <w:pStyle w:val="Prrafodelista"/>
        <w:numPr>
          <w:ilvl w:val="0"/>
          <w:numId w:val="11"/>
        </w:numPr>
        <w:rPr>
          <w:rStyle w:val="yt-core-attributed-string--heading-1"/>
          <w:rFonts w:cs="Arial"/>
          <w:bCs/>
          <w:bdr w:val="none" w:sz="0" w:space="0" w:color="auto" w:frame="1"/>
        </w:rPr>
      </w:pPr>
      <w:r w:rsidRPr="00921F9C">
        <w:rPr>
          <w:rStyle w:val="yt-core-attributed-string--heading-1"/>
          <w:rFonts w:cs="Arial"/>
          <w:bCs/>
          <w:bdr w:val="none" w:sz="0" w:space="0" w:color="auto" w:frame="1"/>
        </w:rPr>
        <w:t>Funcionabilidad del código: tipado dinámico, biblioteca estándar y bibliotecas de terceros y diferencia entre biblioteca, paquete y módulo.</w:t>
      </w:r>
    </w:p>
    <w:p w14:paraId="26EA7F09" w14:textId="5E6F31D9" w:rsidR="00B768C5" w:rsidRPr="00921F9C" w:rsidRDefault="00B768C5" w:rsidP="00921F9C">
      <w:pPr>
        <w:pStyle w:val="Prrafodelista"/>
        <w:numPr>
          <w:ilvl w:val="0"/>
          <w:numId w:val="11"/>
        </w:numPr>
        <w:rPr>
          <w:rStyle w:val="yt-core-attributed-string--heading-1"/>
          <w:rFonts w:cs="Arial"/>
          <w:bCs/>
          <w:bdr w:val="none" w:sz="0" w:space="0" w:color="auto" w:frame="1"/>
        </w:rPr>
      </w:pPr>
      <w:r w:rsidRPr="00921F9C">
        <w:rPr>
          <w:rStyle w:val="yt-core-attributed-string--heading-1"/>
          <w:rFonts w:cs="Arial"/>
          <w:bCs/>
          <w:bdr w:val="none" w:sz="0" w:space="0" w:color="auto" w:frame="1"/>
        </w:rPr>
        <w:t>Ejemplo: paquete “datetime”, módulos “date” y “math”.</w:t>
      </w:r>
    </w:p>
    <w:p w14:paraId="0D184C4C" w14:textId="2C5153B0" w:rsidR="00B768C5" w:rsidRPr="00921F9C" w:rsidRDefault="00B768C5" w:rsidP="00921F9C">
      <w:pPr>
        <w:pStyle w:val="Prrafodelista"/>
        <w:numPr>
          <w:ilvl w:val="0"/>
          <w:numId w:val="11"/>
        </w:numPr>
        <w:rPr>
          <w:rStyle w:val="yt-core-attributed-string--heading-1"/>
          <w:rFonts w:cs="Arial"/>
          <w:bCs/>
          <w:bdr w:val="none" w:sz="0" w:space="0" w:color="auto" w:frame="1"/>
        </w:rPr>
      </w:pPr>
      <w:r w:rsidRPr="00921F9C">
        <w:rPr>
          <w:rStyle w:val="yt-core-attributed-string--heading-1"/>
          <w:rFonts w:cs="Arial"/>
          <w:bCs/>
          <w:bdr w:val="none" w:sz="0" w:space="0" w:color="auto" w:frame="1"/>
        </w:rPr>
        <w:t>Funcionabilidad del código: versatilidad, lenguaje multiparadigma y multiplataforma.</w:t>
      </w:r>
    </w:p>
    <w:p w14:paraId="779D5385" w14:textId="657D879F" w:rsidR="00420049" w:rsidRPr="00921F9C" w:rsidRDefault="00B768C5" w:rsidP="00921F9C">
      <w:pPr>
        <w:pStyle w:val="Prrafodelista"/>
        <w:numPr>
          <w:ilvl w:val="0"/>
          <w:numId w:val="11"/>
        </w:numPr>
        <w:rPr>
          <w:rStyle w:val="yt-core-attributed-string--heading-1"/>
          <w:rFonts w:cs="Arial"/>
          <w:bCs/>
          <w:bdr w:val="none" w:sz="0" w:space="0" w:color="auto" w:frame="1"/>
        </w:rPr>
      </w:pPr>
      <w:r w:rsidRPr="00921F9C">
        <w:rPr>
          <w:rStyle w:val="yt-core-attributed-string--heading-1"/>
          <w:rFonts w:cs="Arial"/>
          <w:bCs/>
          <w:bdr w:val="none" w:sz="0" w:space="0" w:color="auto" w:frame="1"/>
        </w:rPr>
        <w:t>Relevancia actual: crecimiento constante, es el lenguaje más utilizado según TIOBE, tiene una comunidad activa y facilita ser efectivos.</w:t>
      </w:r>
    </w:p>
    <w:p w14:paraId="53B22908" w14:textId="77777777" w:rsidR="00921F9C" w:rsidRPr="00921F9C" w:rsidRDefault="00921F9C" w:rsidP="00921F9C">
      <w:pPr>
        <w:ind w:firstLine="0"/>
      </w:pPr>
    </w:p>
    <w:p w14:paraId="09834CA7" w14:textId="0402D9EC" w:rsidR="001F30E7" w:rsidRDefault="001F30E7" w:rsidP="001F30E7">
      <w:pPr>
        <w:pStyle w:val="Ttulo2"/>
      </w:pPr>
      <w:r>
        <w:t xml:space="preserve">Vídeo </w:t>
      </w:r>
      <w:r>
        <w:t>2</w:t>
      </w:r>
      <w:r>
        <w:t xml:space="preserve">: </w:t>
      </w:r>
      <w:r>
        <w:t>Herramientas necesarias para programar en Python</w:t>
      </w:r>
    </w:p>
    <w:p w14:paraId="531387E5" w14:textId="77777777" w:rsidR="001F30E7" w:rsidRPr="00835ED3" w:rsidRDefault="001F30E7" w:rsidP="001F30E7">
      <w:pPr>
        <w:pStyle w:val="Ttulo3"/>
      </w:pPr>
      <w:r>
        <w:t>Descripción general</w:t>
      </w:r>
    </w:p>
    <w:p w14:paraId="2F513BA7" w14:textId="4E35522C" w:rsidR="001F30E7" w:rsidRDefault="001F30E7" w:rsidP="001F30E7">
      <w:pPr>
        <w:ind w:firstLine="0"/>
      </w:pPr>
      <w:r>
        <w:t>En este vídeo</w:t>
      </w:r>
      <w:r w:rsidR="00D3003D">
        <w:t xml:space="preserve"> </w:t>
      </w:r>
      <w:r w:rsidR="00D3003D">
        <w:t>(Figura 3.2)</w:t>
      </w:r>
      <w:r>
        <w:t xml:space="preserve"> </w:t>
      </w:r>
      <w:r w:rsidR="00D3003D">
        <w:t>se ha explicado de forma detallada cómo descargar e instalar Python</w:t>
      </w:r>
      <w:r w:rsidR="00D72A5D">
        <w:t xml:space="preserve">. También, se explica el manejo del intérprete interactivo de Python, </w:t>
      </w:r>
      <w:r w:rsidR="00D3003D">
        <w:t>permitiendo al</w:t>
      </w:r>
      <w:r w:rsidR="00D3003D">
        <w:t xml:space="preserve"> usuario </w:t>
      </w:r>
      <w:r w:rsidR="00D3003D">
        <w:t>poder adentrarse en la programación mediante la práctica</w:t>
      </w:r>
      <w:r w:rsidR="00D72A5D">
        <w:t xml:space="preserve"> con comandos y su resultado</w:t>
      </w:r>
      <w:r w:rsidR="00D3003D">
        <w:t xml:space="preserve">. </w:t>
      </w:r>
      <w:r w:rsidR="00D3003D">
        <w:t>Además, se añade una alternativa para la realización de programas, Visual Studio Code, que facilita la escritura de código. Se explica cómo utilizar de manera detallada Visual Studio Code</w:t>
      </w:r>
      <w:r w:rsidR="00D3003D">
        <w:t xml:space="preserve"> para poder comenzar a escribir código en un archivo. D</w:t>
      </w:r>
      <w:r w:rsidR="00D3003D">
        <w:t xml:space="preserve">e </w:t>
      </w:r>
      <w:r w:rsidR="00D3003D">
        <w:t>forma</w:t>
      </w:r>
      <w:r w:rsidR="00D3003D">
        <w:t xml:space="preserve"> introductoria se realiza un programa básico</w:t>
      </w:r>
      <w:r w:rsidR="00D3003D">
        <w:t>, para explicar cómo ejecutar un programa y su salida por pantalla</w:t>
      </w:r>
      <w:r w:rsidR="00D3003D">
        <w:t>.</w:t>
      </w:r>
    </w:p>
    <w:p w14:paraId="050BB1C3" w14:textId="77777777" w:rsidR="00D3003D" w:rsidRPr="00755C44" w:rsidRDefault="00D3003D" w:rsidP="00D3003D">
      <w:pPr>
        <w:ind w:firstLine="0"/>
        <w:jc w:val="center"/>
        <w:rPr>
          <w:i/>
          <w:iCs/>
        </w:rPr>
      </w:pPr>
      <w:r>
        <w:rPr>
          <w:i/>
          <w:iCs/>
        </w:rPr>
        <w:t>(</w:t>
      </w:r>
      <w:r w:rsidRPr="00755C44">
        <w:rPr>
          <w:i/>
          <w:iCs/>
        </w:rPr>
        <w:t>Figura 3.</w:t>
      </w:r>
      <w:r>
        <w:rPr>
          <w:i/>
          <w:iCs/>
        </w:rPr>
        <w:t>2)</w:t>
      </w:r>
    </w:p>
    <w:p w14:paraId="5A6A38E1" w14:textId="77777777" w:rsidR="001F30E7" w:rsidRDefault="001F30E7" w:rsidP="001F30E7">
      <w:pPr>
        <w:ind w:firstLine="0"/>
      </w:pPr>
    </w:p>
    <w:p w14:paraId="3814E6F5" w14:textId="77777777" w:rsidR="001F30E7" w:rsidRDefault="001F30E7" w:rsidP="001F30E7">
      <w:pPr>
        <w:pStyle w:val="Ttulo3"/>
      </w:pPr>
      <w:r>
        <w:t>Objetivos</w:t>
      </w:r>
    </w:p>
    <w:p w14:paraId="469E7465" w14:textId="1A174902" w:rsidR="001F30E7" w:rsidRDefault="001F30E7" w:rsidP="001F30E7">
      <w:pPr>
        <w:ind w:firstLine="0"/>
      </w:pPr>
      <w:r>
        <w:t xml:space="preserve">El objetivo de este vídeo es </w:t>
      </w:r>
      <w:r w:rsidR="00D3003D">
        <w:t xml:space="preserve">que el usuario pueda descargar e instalar de manera fácil y rápida los recursos necesarios para la programación con Python. </w:t>
      </w:r>
      <w:r w:rsidR="007C4588">
        <w:t xml:space="preserve">Además, también </w:t>
      </w:r>
      <w:r w:rsidR="007C4588">
        <w:lastRenderedPageBreak/>
        <w:t>se introduce al espectador con un primer programa para que entienda los conceptos básicos sobre el desarrollo de un programa y su traducción al lenguaje común.</w:t>
      </w:r>
    </w:p>
    <w:p w14:paraId="47E41A9C" w14:textId="2D8B6060" w:rsidR="001F30E7" w:rsidRDefault="00B768C5" w:rsidP="001F30E7">
      <w:pPr>
        <w:pStyle w:val="Ttulo3"/>
      </w:pPr>
      <w:r>
        <w:t>Descripción del vídeo</w:t>
      </w:r>
    </w:p>
    <w:p w14:paraId="1BB57ADC" w14:textId="12621FEE" w:rsidR="00921F9C" w:rsidRPr="00921F9C" w:rsidRDefault="00921F9C" w:rsidP="00921F9C">
      <w:pPr>
        <w:ind w:firstLine="0"/>
        <w:rPr>
          <w:rStyle w:val="yt-core-attributed-string--heading-1"/>
          <w:rFonts w:cs="Arial"/>
          <w:bdr w:val="none" w:sz="0" w:space="0" w:color="auto" w:frame="1"/>
        </w:rPr>
      </w:pPr>
      <w:r w:rsidRPr="00921F9C">
        <w:rPr>
          <w:rStyle w:val="yt-core-attributed-string--heading-1"/>
          <w:rFonts w:cs="Arial"/>
          <w:bdr w:val="none" w:sz="0" w:space="0" w:color="auto" w:frame="1"/>
        </w:rPr>
        <w:t>Curso de programación en Python</w:t>
      </w:r>
      <w:r>
        <w:rPr>
          <w:rStyle w:val="yt-core-attributed-string--heading-1"/>
          <w:rFonts w:cs="Arial"/>
          <w:b/>
          <w:bdr w:val="none" w:sz="0" w:space="0" w:color="auto" w:frame="1"/>
        </w:rPr>
        <w:t>.</w:t>
      </w:r>
    </w:p>
    <w:p w14:paraId="066FEF0A" w14:textId="4828A863" w:rsidR="00921F9C" w:rsidRPr="00921F9C" w:rsidRDefault="00921F9C" w:rsidP="00921F9C">
      <w:pPr>
        <w:ind w:firstLine="0"/>
        <w:rPr>
          <w:rStyle w:val="yt-core-attributed-string--heading-1"/>
          <w:rFonts w:cs="Arial"/>
          <w:bdr w:val="none" w:sz="0" w:space="0" w:color="auto" w:frame="1"/>
        </w:rPr>
      </w:pPr>
      <w:r w:rsidRPr="00921F9C">
        <w:rPr>
          <w:rStyle w:val="yt-core-attributed-string--heading-1"/>
          <w:rFonts w:cs="Arial"/>
          <w:bdr w:val="none" w:sz="0" w:space="0" w:color="auto" w:frame="1"/>
        </w:rPr>
        <w:t>Vídeo 2: Se explican los programas que necesitamos para empezar a programar en Python:</w:t>
      </w:r>
    </w:p>
    <w:p w14:paraId="0F31FE78" w14:textId="56AAADF5" w:rsidR="00921F9C" w:rsidRPr="00921F9C" w:rsidRDefault="00921F9C" w:rsidP="00921F9C">
      <w:pPr>
        <w:pStyle w:val="Prrafodelista"/>
        <w:numPr>
          <w:ilvl w:val="0"/>
          <w:numId w:val="10"/>
        </w:numPr>
        <w:rPr>
          <w:rStyle w:val="yt-core-attributed-string--heading-1"/>
          <w:rFonts w:cs="Arial"/>
          <w:bdr w:val="none" w:sz="0" w:space="0" w:color="auto" w:frame="1"/>
        </w:rPr>
      </w:pPr>
      <w:r w:rsidRPr="00921F9C">
        <w:rPr>
          <w:rStyle w:val="yt-core-attributed-string--heading-1"/>
          <w:rFonts w:cs="Arial"/>
          <w:bdr w:val="none" w:sz="0" w:space="0" w:color="auto" w:frame="1"/>
        </w:rPr>
        <w:t>Descargar e instalar el software de Python desde https://www.python.org/downloads/</w:t>
      </w:r>
    </w:p>
    <w:p w14:paraId="0BFBFF0A" w14:textId="7BF26AFA" w:rsidR="00921F9C" w:rsidRPr="00921F9C" w:rsidRDefault="00921F9C" w:rsidP="00921F9C">
      <w:pPr>
        <w:pStyle w:val="Prrafodelista"/>
        <w:numPr>
          <w:ilvl w:val="0"/>
          <w:numId w:val="10"/>
        </w:numPr>
        <w:rPr>
          <w:rStyle w:val="yt-core-attributed-string--heading-1"/>
          <w:rFonts w:cs="Arial"/>
          <w:bdr w:val="none" w:sz="0" w:space="0" w:color="auto" w:frame="1"/>
        </w:rPr>
      </w:pPr>
      <w:r w:rsidRPr="00921F9C">
        <w:rPr>
          <w:rStyle w:val="yt-core-attributed-string--heading-1"/>
          <w:rFonts w:cs="Arial"/>
          <w:bdr w:val="none" w:sz="0" w:space="0" w:color="auto" w:frame="1"/>
        </w:rPr>
        <w:t>Visión básica del Intérprete Interactivo de Python: operaciones aritméticas, ventajas e</w:t>
      </w:r>
      <w:r w:rsidRPr="00921F9C">
        <w:rPr>
          <w:rStyle w:val="yt-core-attributed-string--heading-1"/>
          <w:rFonts w:cs="Arial"/>
          <w:b/>
          <w:bdr w:val="none" w:sz="0" w:space="0" w:color="auto" w:frame="1"/>
        </w:rPr>
        <w:t xml:space="preserve"> </w:t>
      </w:r>
      <w:r w:rsidRPr="00921F9C">
        <w:rPr>
          <w:rStyle w:val="yt-core-attributed-string--heading-1"/>
          <w:rFonts w:cs="Arial"/>
          <w:bdr w:val="none" w:sz="0" w:space="0" w:color="auto" w:frame="1"/>
        </w:rPr>
        <w:t>inconvenientes.</w:t>
      </w:r>
    </w:p>
    <w:p w14:paraId="5D73D402" w14:textId="59762EFF" w:rsidR="00921F9C" w:rsidRPr="00921F9C" w:rsidRDefault="00921F9C" w:rsidP="00921F9C">
      <w:pPr>
        <w:pStyle w:val="Prrafodelista"/>
        <w:numPr>
          <w:ilvl w:val="0"/>
          <w:numId w:val="10"/>
        </w:numPr>
        <w:rPr>
          <w:rStyle w:val="yt-core-attributed-string--heading-1"/>
          <w:rFonts w:cs="Arial"/>
          <w:bdr w:val="none" w:sz="0" w:space="0" w:color="auto" w:frame="1"/>
        </w:rPr>
      </w:pPr>
      <w:r w:rsidRPr="00921F9C">
        <w:rPr>
          <w:rStyle w:val="yt-core-attributed-string--heading-1"/>
          <w:rFonts w:cs="Arial"/>
          <w:bdr w:val="none" w:sz="0" w:space="0" w:color="auto" w:frame="1"/>
        </w:rPr>
        <w:t>Visual Studio Code (VSCode): un editor de código muy versátil.</w:t>
      </w:r>
    </w:p>
    <w:p w14:paraId="3F994577" w14:textId="60282F5D" w:rsidR="00921F9C" w:rsidRPr="00921F9C" w:rsidRDefault="00921F9C" w:rsidP="00921F9C">
      <w:pPr>
        <w:pStyle w:val="Prrafodelista"/>
        <w:numPr>
          <w:ilvl w:val="0"/>
          <w:numId w:val="10"/>
        </w:numPr>
        <w:rPr>
          <w:rStyle w:val="yt-core-attributed-string--heading-1"/>
          <w:rFonts w:cs="Arial"/>
          <w:bdr w:val="none" w:sz="0" w:space="0" w:color="auto" w:frame="1"/>
        </w:rPr>
      </w:pPr>
      <w:r w:rsidRPr="00921F9C">
        <w:rPr>
          <w:rStyle w:val="yt-core-attributed-string--heading-1"/>
          <w:rFonts w:cs="Arial"/>
          <w:bdr w:val="none" w:sz="0" w:space="0" w:color="auto" w:frame="1"/>
        </w:rPr>
        <w:t>Descargar e instalar VSCode desde https://code.visualstudio.com/</w:t>
      </w:r>
    </w:p>
    <w:p w14:paraId="760ABFEB" w14:textId="2999906D" w:rsidR="00921F9C" w:rsidRPr="00921F9C" w:rsidRDefault="00921F9C" w:rsidP="00921F9C">
      <w:pPr>
        <w:pStyle w:val="Prrafodelista"/>
        <w:numPr>
          <w:ilvl w:val="0"/>
          <w:numId w:val="10"/>
        </w:numPr>
        <w:rPr>
          <w:rStyle w:val="yt-core-attributed-string--heading-1"/>
          <w:rFonts w:cs="Arial"/>
          <w:bdr w:val="none" w:sz="0" w:space="0" w:color="auto" w:frame="1"/>
        </w:rPr>
      </w:pPr>
      <w:r w:rsidRPr="00921F9C">
        <w:rPr>
          <w:rStyle w:val="yt-core-attributed-string--heading-1"/>
          <w:rFonts w:cs="Arial"/>
          <w:bdr w:val="none" w:sz="0" w:space="0" w:color="auto" w:frame="1"/>
        </w:rPr>
        <w:t>Instalar la extensión de Python para VSCode.</w:t>
      </w:r>
    </w:p>
    <w:p w14:paraId="15718479" w14:textId="41CD71C9" w:rsidR="00921F9C" w:rsidRPr="00921F9C" w:rsidRDefault="00921F9C" w:rsidP="00921F9C">
      <w:pPr>
        <w:pStyle w:val="Prrafodelista"/>
        <w:numPr>
          <w:ilvl w:val="0"/>
          <w:numId w:val="10"/>
        </w:numPr>
        <w:rPr>
          <w:rStyle w:val="yt-core-attributed-string--heading-1"/>
          <w:rFonts w:cs="Arial"/>
          <w:bdr w:val="none" w:sz="0" w:space="0" w:color="auto" w:frame="1"/>
        </w:rPr>
      </w:pPr>
      <w:r w:rsidRPr="00921F9C">
        <w:rPr>
          <w:rStyle w:val="yt-core-attributed-string--heading-1"/>
          <w:rFonts w:cs="Arial"/>
          <w:bdr w:val="none" w:sz="0" w:space="0" w:color="auto" w:frame="1"/>
        </w:rPr>
        <w:t>Opciones útiles: crear carpeta o archivo .py (de Python), refrescar, ejecutar...</w:t>
      </w:r>
    </w:p>
    <w:p w14:paraId="3EF3D13A" w14:textId="7F142FFA" w:rsidR="00921F9C" w:rsidRDefault="00921F9C" w:rsidP="00921F9C">
      <w:pPr>
        <w:pStyle w:val="Prrafodelista"/>
        <w:numPr>
          <w:ilvl w:val="0"/>
          <w:numId w:val="10"/>
        </w:numPr>
        <w:rPr>
          <w:rStyle w:val="yt-core-attributed-string--heading-1"/>
          <w:rFonts w:cs="Arial"/>
          <w:bdr w:val="none" w:sz="0" w:space="0" w:color="auto" w:frame="1"/>
        </w:rPr>
      </w:pPr>
      <w:r w:rsidRPr="00921F9C">
        <w:rPr>
          <w:rStyle w:val="yt-core-attributed-string--heading-1"/>
          <w:rFonts w:cs="Arial"/>
          <w:bdr w:val="none" w:sz="0" w:space="0" w:color="auto" w:frame="1"/>
        </w:rPr>
        <w:t>Función print() para escribir un texto en la terminal (pantalla de salida).</w:t>
      </w:r>
    </w:p>
    <w:p w14:paraId="0AA6CA17" w14:textId="77777777" w:rsidR="00D72A5D" w:rsidRPr="00D72A5D" w:rsidRDefault="00D72A5D" w:rsidP="00D72A5D">
      <w:pPr>
        <w:rPr>
          <w:rStyle w:val="yt-core-attributed-string--heading-1"/>
          <w:rFonts w:cs="Arial"/>
          <w:bdr w:val="none" w:sz="0" w:space="0" w:color="auto" w:frame="1"/>
        </w:rPr>
      </w:pPr>
    </w:p>
    <w:p w14:paraId="57F9D635" w14:textId="417D7CCE" w:rsidR="00D72A5D" w:rsidRDefault="00D72A5D" w:rsidP="00D72A5D">
      <w:pPr>
        <w:pStyle w:val="Ttulo2"/>
      </w:pPr>
      <w:r>
        <w:t xml:space="preserve">Vídeo </w:t>
      </w:r>
      <w:r>
        <w:t>3</w:t>
      </w:r>
      <w:r>
        <w:t xml:space="preserve">: </w:t>
      </w:r>
      <w:r>
        <w:t>Variables y tipos de datos</w:t>
      </w:r>
      <w:r>
        <w:t xml:space="preserve"> en Python</w:t>
      </w:r>
    </w:p>
    <w:p w14:paraId="269B953C" w14:textId="77777777" w:rsidR="00D72A5D" w:rsidRPr="00835ED3" w:rsidRDefault="00D72A5D" w:rsidP="00D72A5D">
      <w:pPr>
        <w:pStyle w:val="Ttulo3"/>
      </w:pPr>
      <w:r>
        <w:t>Descripción general</w:t>
      </w:r>
    </w:p>
    <w:p w14:paraId="39B8DA71" w14:textId="614F1D3D" w:rsidR="00D72A5D" w:rsidRDefault="00D72A5D" w:rsidP="00D72A5D">
      <w:pPr>
        <w:ind w:firstLine="0"/>
      </w:pPr>
      <w:r>
        <w:t>En este vídeo</w:t>
      </w:r>
      <w:r w:rsidR="00B124E9">
        <w:t xml:space="preserve"> (Figura 3.3)</w:t>
      </w:r>
      <w:r>
        <w:t>, se explica el concepto de variable y la forma en la que una variable es usada en programación. Se indican las reglas necesarias para declarar correctamente una variable y se muestran las palabras reservadas que no pueden ser utilizadas como nombre. De manera adicional, se aportan consejos sobre las variables que están estandarizados entre la comunidad de programadores, aunque no son obligatorios.</w:t>
      </w:r>
    </w:p>
    <w:p w14:paraId="0BE461E4" w14:textId="77777777" w:rsidR="00B124E9" w:rsidRDefault="00D72A5D" w:rsidP="00D72A5D">
      <w:pPr>
        <w:ind w:firstLine="0"/>
      </w:pPr>
      <w:r>
        <w:tab/>
        <w:t>Los tipos de datos simples es otro tema del que se habla en el vídeo, explicando su significado y los tipos que hay dentro de python. De manera individual se explican cada uno de los tipos de datos simples aportando información como el valor que representan, nomenclatura y otros aspectos de relevancia.</w:t>
      </w:r>
      <w:r w:rsidR="00B124E9">
        <w:t xml:space="preserve"> </w:t>
      </w:r>
    </w:p>
    <w:p w14:paraId="11FD8A2D" w14:textId="2D8CA96D" w:rsidR="00D72A5D" w:rsidRDefault="00B124E9" w:rsidP="00B124E9">
      <w:pPr>
        <w:ind w:firstLine="708"/>
      </w:pPr>
      <w:r>
        <w:t>Finalmente se da una explicación para que el usuario comprenda qué es la conversión entre tipos de datos y las formas en la que puede realizarla.</w:t>
      </w:r>
    </w:p>
    <w:p w14:paraId="03A0EB02" w14:textId="123A307B" w:rsidR="00D72A5D" w:rsidRPr="00755C44" w:rsidRDefault="00D72A5D" w:rsidP="00D72A5D">
      <w:pPr>
        <w:ind w:firstLine="0"/>
        <w:jc w:val="center"/>
        <w:rPr>
          <w:i/>
          <w:iCs/>
        </w:rPr>
      </w:pPr>
      <w:r>
        <w:rPr>
          <w:i/>
          <w:iCs/>
        </w:rPr>
        <w:t>(</w:t>
      </w:r>
      <w:r w:rsidRPr="00755C44">
        <w:rPr>
          <w:i/>
          <w:iCs/>
        </w:rPr>
        <w:t>Figura 3.</w:t>
      </w:r>
      <w:r w:rsidR="00B124E9">
        <w:rPr>
          <w:i/>
          <w:iCs/>
        </w:rPr>
        <w:t>3</w:t>
      </w:r>
      <w:r>
        <w:rPr>
          <w:i/>
          <w:iCs/>
        </w:rPr>
        <w:t>)</w:t>
      </w:r>
    </w:p>
    <w:p w14:paraId="4F6469EB" w14:textId="77777777" w:rsidR="00D72A5D" w:rsidRDefault="00D72A5D" w:rsidP="00D72A5D">
      <w:pPr>
        <w:ind w:firstLine="0"/>
      </w:pPr>
    </w:p>
    <w:p w14:paraId="5A402D11" w14:textId="77777777" w:rsidR="00D72A5D" w:rsidRDefault="00D72A5D" w:rsidP="00D72A5D">
      <w:pPr>
        <w:pStyle w:val="Ttulo3"/>
      </w:pPr>
      <w:r>
        <w:t>Objetivos</w:t>
      </w:r>
    </w:p>
    <w:p w14:paraId="6B0DD711" w14:textId="0A172D4D" w:rsidR="00D72A5D" w:rsidRDefault="00B124E9" w:rsidP="00D72A5D">
      <w:pPr>
        <w:ind w:firstLine="0"/>
      </w:pPr>
      <w:r>
        <w:lastRenderedPageBreak/>
        <w:t>El objetivo principal de este video es en la comprensión del usuario sobre qué es una variable y, mediante consejos, tenga una buena práctica desde un inicio en la declaración de variables.</w:t>
      </w:r>
    </w:p>
    <w:p w14:paraId="7F7825B5" w14:textId="5631024D" w:rsidR="00B124E9" w:rsidRDefault="00B124E9" w:rsidP="00D72A5D">
      <w:pPr>
        <w:ind w:firstLine="0"/>
      </w:pPr>
      <w:r>
        <w:tab/>
        <w:t>Otro objetivo del vídeo es que el espectador sepa identificar los diferentes tipos de datos que hay, además de conocer sus principales características y la sintaxis de cada tipo de dato, pudiendo realizar conversiones entre los diferentes tipos de datos.</w:t>
      </w:r>
    </w:p>
    <w:p w14:paraId="0D00849D" w14:textId="77777777" w:rsidR="00D72A5D" w:rsidRDefault="00D72A5D" w:rsidP="00D72A5D">
      <w:pPr>
        <w:pStyle w:val="Ttulo3"/>
      </w:pPr>
      <w:r>
        <w:t>Descripción del vídeo</w:t>
      </w:r>
    </w:p>
    <w:p w14:paraId="42432EA1" w14:textId="2F38129E" w:rsidR="00B124E9" w:rsidRPr="00B124E9" w:rsidRDefault="00B124E9" w:rsidP="00B124E9">
      <w:pPr>
        <w:ind w:firstLine="0"/>
        <w:rPr>
          <w:rStyle w:val="yt-core-attributed-string--heading-1"/>
          <w:rFonts w:cs="Arial"/>
          <w:bdr w:val="none" w:sz="0" w:space="0" w:color="auto" w:frame="1"/>
        </w:rPr>
      </w:pPr>
      <w:r w:rsidRPr="00B124E9">
        <w:rPr>
          <w:rStyle w:val="yt-core-attributed-string--heading-1"/>
          <w:rFonts w:cs="Arial"/>
          <w:bdr w:val="none" w:sz="0" w:space="0" w:color="auto" w:frame="1"/>
        </w:rPr>
        <w:t>Curso</w:t>
      </w:r>
      <w:r>
        <w:rPr>
          <w:rStyle w:val="yt-core-attributed-string--heading-1"/>
          <w:rFonts w:cs="Arial"/>
          <w:bdr w:val="none" w:sz="0" w:space="0" w:color="auto" w:frame="1"/>
        </w:rPr>
        <w:t xml:space="preserve"> </w:t>
      </w:r>
      <w:r w:rsidRPr="00B124E9">
        <w:rPr>
          <w:rStyle w:val="yt-core-attributed-string--heading-1"/>
          <w:rFonts w:cs="Arial"/>
          <w:bdr w:val="none" w:sz="0" w:space="0" w:color="auto" w:frame="1"/>
        </w:rPr>
        <w:t>de programación en Python</w:t>
      </w:r>
    </w:p>
    <w:p w14:paraId="64459B93" w14:textId="0C9439E5" w:rsidR="00B124E9" w:rsidRPr="00B124E9" w:rsidRDefault="00B124E9" w:rsidP="00B124E9">
      <w:pPr>
        <w:ind w:firstLine="0"/>
        <w:rPr>
          <w:rStyle w:val="yt-core-attributed-string--heading-1"/>
          <w:rFonts w:cs="Arial"/>
          <w:bdr w:val="none" w:sz="0" w:space="0" w:color="auto" w:frame="1"/>
        </w:rPr>
      </w:pPr>
      <w:r w:rsidRPr="00B124E9">
        <w:rPr>
          <w:rStyle w:val="yt-core-attributed-string--heading-1"/>
          <w:rFonts w:cs="Arial"/>
          <w:bdr w:val="none" w:sz="0" w:space="0" w:color="auto" w:frame="1"/>
        </w:rPr>
        <w:t>Vídeo 3: Conceptos básicos de las variables, palabras reservadas y los tipos de datos.</w:t>
      </w:r>
    </w:p>
    <w:p w14:paraId="5D6E4944" w14:textId="2FC4B799" w:rsidR="00B124E9" w:rsidRPr="00B124E9" w:rsidRDefault="00B124E9" w:rsidP="00B124E9">
      <w:pPr>
        <w:pStyle w:val="Prrafodelista"/>
        <w:numPr>
          <w:ilvl w:val="0"/>
          <w:numId w:val="13"/>
        </w:numPr>
        <w:rPr>
          <w:rStyle w:val="yt-core-attributed-string--heading-1"/>
          <w:rFonts w:cs="Arial"/>
          <w:bdr w:val="none" w:sz="0" w:space="0" w:color="auto" w:frame="1"/>
        </w:rPr>
      </w:pPr>
      <w:r w:rsidRPr="00B124E9">
        <w:rPr>
          <w:rStyle w:val="yt-core-attributed-string--heading-1"/>
          <w:rFonts w:cs="Arial"/>
          <w:bdr w:val="none" w:sz="0" w:space="0" w:color="auto" w:frame="1"/>
        </w:rPr>
        <w:t>Qué es una variable, reglas y consejos para su uso (estándares camelCase y snake_case).</w:t>
      </w:r>
    </w:p>
    <w:p w14:paraId="6AFDA100" w14:textId="3654A309" w:rsidR="00B124E9" w:rsidRPr="00B124E9" w:rsidRDefault="00B124E9" w:rsidP="00B124E9">
      <w:pPr>
        <w:pStyle w:val="Prrafodelista"/>
        <w:numPr>
          <w:ilvl w:val="0"/>
          <w:numId w:val="13"/>
        </w:numPr>
        <w:rPr>
          <w:rStyle w:val="yt-core-attributed-string--heading-1"/>
          <w:rFonts w:cs="Arial"/>
          <w:bdr w:val="none" w:sz="0" w:space="0" w:color="auto" w:frame="1"/>
        </w:rPr>
      </w:pPr>
      <w:r w:rsidRPr="00B124E9">
        <w:rPr>
          <w:rStyle w:val="yt-core-attributed-string--heading-1"/>
          <w:rFonts w:cs="Arial"/>
          <w:bdr w:val="none" w:sz="0" w:space="0" w:color="auto" w:frame="1"/>
        </w:rPr>
        <w:t>Operador de asignación</w:t>
      </w:r>
    </w:p>
    <w:p w14:paraId="1F165B0A" w14:textId="243F33E5" w:rsidR="00B124E9" w:rsidRPr="00B124E9" w:rsidRDefault="00B124E9" w:rsidP="00B124E9">
      <w:pPr>
        <w:pStyle w:val="Prrafodelista"/>
        <w:numPr>
          <w:ilvl w:val="0"/>
          <w:numId w:val="13"/>
        </w:numPr>
        <w:rPr>
          <w:rStyle w:val="yt-core-attributed-string--heading-1"/>
          <w:rFonts w:cs="Arial"/>
          <w:bdr w:val="none" w:sz="0" w:space="0" w:color="auto" w:frame="1"/>
        </w:rPr>
      </w:pPr>
      <w:r w:rsidRPr="00B124E9">
        <w:rPr>
          <w:rStyle w:val="yt-core-attributed-string--heading-1"/>
          <w:rFonts w:cs="Arial"/>
          <w:bdr w:val="none" w:sz="0" w:space="0" w:color="auto" w:frame="1"/>
        </w:rPr>
        <w:t>Palabras reservadas en Python.</w:t>
      </w:r>
    </w:p>
    <w:p w14:paraId="37AF409C" w14:textId="72F1545B" w:rsidR="00B124E9" w:rsidRPr="00B124E9" w:rsidRDefault="00B124E9" w:rsidP="00B124E9">
      <w:pPr>
        <w:pStyle w:val="Prrafodelista"/>
        <w:numPr>
          <w:ilvl w:val="0"/>
          <w:numId w:val="13"/>
        </w:numPr>
        <w:rPr>
          <w:rStyle w:val="yt-core-attributed-string--heading-1"/>
          <w:rFonts w:cs="Arial"/>
          <w:bdr w:val="none" w:sz="0" w:space="0" w:color="auto" w:frame="1"/>
        </w:rPr>
      </w:pPr>
      <w:r w:rsidRPr="00B124E9">
        <w:rPr>
          <w:rStyle w:val="yt-core-attributed-string--heading-1"/>
          <w:rFonts w:cs="Arial"/>
          <w:bdr w:val="none" w:sz="0" w:space="0" w:color="auto" w:frame="1"/>
        </w:rPr>
        <w:t>Tipo bool: uso y valores que pueden adquirir: True y False.</w:t>
      </w:r>
    </w:p>
    <w:p w14:paraId="594E806E" w14:textId="0A080243" w:rsidR="00B124E9" w:rsidRPr="00B124E9" w:rsidRDefault="00B124E9" w:rsidP="00B124E9">
      <w:pPr>
        <w:pStyle w:val="Prrafodelista"/>
        <w:numPr>
          <w:ilvl w:val="0"/>
          <w:numId w:val="13"/>
        </w:numPr>
        <w:rPr>
          <w:rStyle w:val="yt-core-attributed-string--heading-1"/>
          <w:rFonts w:cs="Arial"/>
          <w:bdr w:val="none" w:sz="0" w:space="0" w:color="auto" w:frame="1"/>
        </w:rPr>
      </w:pPr>
      <w:r w:rsidRPr="00B124E9">
        <w:rPr>
          <w:rStyle w:val="yt-core-attributed-string--heading-1"/>
          <w:rFonts w:cs="Arial"/>
          <w:bdr w:val="none" w:sz="0" w:space="0" w:color="auto" w:frame="1"/>
        </w:rPr>
        <w:t>Tipo int: definición, uso de la memoria y nomenclatura.</w:t>
      </w:r>
    </w:p>
    <w:p w14:paraId="33A1DB0C" w14:textId="470EE045" w:rsidR="00B124E9" w:rsidRPr="00B124E9" w:rsidRDefault="00B124E9" w:rsidP="00B124E9">
      <w:pPr>
        <w:pStyle w:val="Prrafodelista"/>
        <w:numPr>
          <w:ilvl w:val="0"/>
          <w:numId w:val="13"/>
        </w:numPr>
        <w:rPr>
          <w:rStyle w:val="yt-core-attributed-string--heading-1"/>
          <w:rFonts w:cs="Arial"/>
          <w:bdr w:val="none" w:sz="0" w:space="0" w:color="auto" w:frame="1"/>
        </w:rPr>
      </w:pPr>
      <w:r w:rsidRPr="00B124E9">
        <w:rPr>
          <w:rStyle w:val="yt-core-attributed-string--heading-1"/>
          <w:rFonts w:cs="Arial"/>
          <w:bdr w:val="none" w:sz="0" w:space="0" w:color="auto" w:frame="1"/>
        </w:rPr>
        <w:t>Tipo float: definición, notación científica y función round().</w:t>
      </w:r>
    </w:p>
    <w:p w14:paraId="635D2217" w14:textId="4CC70FD2" w:rsidR="00B124E9" w:rsidRPr="00B124E9" w:rsidRDefault="00B124E9" w:rsidP="00B124E9">
      <w:pPr>
        <w:pStyle w:val="Prrafodelista"/>
        <w:numPr>
          <w:ilvl w:val="0"/>
          <w:numId w:val="13"/>
        </w:numPr>
        <w:rPr>
          <w:rStyle w:val="yt-core-attributed-string--heading-1"/>
          <w:rFonts w:cs="Arial"/>
          <w:bdr w:val="none" w:sz="0" w:space="0" w:color="auto" w:frame="1"/>
        </w:rPr>
      </w:pPr>
      <w:r w:rsidRPr="00B124E9">
        <w:rPr>
          <w:rStyle w:val="yt-core-attributed-string--heading-1"/>
          <w:rFonts w:cs="Arial"/>
          <w:bdr w:val="none" w:sz="0" w:space="0" w:color="auto" w:frame="1"/>
        </w:rPr>
        <w:t>Tipo complex: qué es y manejo de estos datos.</w:t>
      </w:r>
    </w:p>
    <w:p w14:paraId="06F1B82E" w14:textId="65410D05" w:rsidR="00B124E9" w:rsidRPr="00B124E9" w:rsidRDefault="00B124E9" w:rsidP="00B124E9">
      <w:pPr>
        <w:pStyle w:val="Prrafodelista"/>
        <w:numPr>
          <w:ilvl w:val="0"/>
          <w:numId w:val="13"/>
        </w:numPr>
        <w:rPr>
          <w:rStyle w:val="yt-core-attributed-string--heading-1"/>
          <w:rFonts w:cs="Arial"/>
          <w:bdr w:val="none" w:sz="0" w:space="0" w:color="auto" w:frame="1"/>
        </w:rPr>
      </w:pPr>
      <w:r w:rsidRPr="00B124E9">
        <w:rPr>
          <w:rStyle w:val="yt-core-attributed-string--heading-1"/>
          <w:rFonts w:cs="Arial"/>
          <w:bdr w:val="none" w:sz="0" w:space="0" w:color="auto" w:frame="1"/>
        </w:rPr>
        <w:t>Tipo str: formas de crear una cadena de texto.</w:t>
      </w:r>
    </w:p>
    <w:p w14:paraId="1004AAC3" w14:textId="0E25FDAF" w:rsidR="00B124E9" w:rsidRPr="00B124E9" w:rsidRDefault="00B124E9" w:rsidP="00B124E9">
      <w:pPr>
        <w:pStyle w:val="Prrafodelista"/>
        <w:numPr>
          <w:ilvl w:val="0"/>
          <w:numId w:val="13"/>
        </w:numPr>
        <w:rPr>
          <w:rStyle w:val="yt-core-attributed-string--heading-1"/>
          <w:rFonts w:ascii="Roboto" w:hAnsi="Roboto"/>
          <w:color w:val="FFFFFF"/>
          <w:sz w:val="21"/>
          <w:szCs w:val="21"/>
          <w:bdr w:val="none" w:sz="0" w:space="0" w:color="auto" w:frame="1"/>
        </w:rPr>
      </w:pPr>
      <w:r w:rsidRPr="00B124E9">
        <w:rPr>
          <w:rStyle w:val="yt-core-attributed-string--heading-1"/>
          <w:rFonts w:cs="Arial"/>
          <w:bdr w:val="none" w:sz="0" w:space="0" w:color="auto" w:frame="1"/>
        </w:rPr>
        <w:t>Conversión de tipos: forma explícita e implícita para cambiar el tipo de dato de una expresión.</w:t>
      </w:r>
    </w:p>
    <w:p w14:paraId="29230C3A" w14:textId="77777777" w:rsidR="00B124E9" w:rsidRDefault="00B124E9" w:rsidP="00B124E9">
      <w:pPr>
        <w:ind w:firstLine="0"/>
        <w:rPr>
          <w:rStyle w:val="yt-core-attributed-string--heading-1"/>
          <w:rFonts w:ascii="Roboto" w:hAnsi="Roboto"/>
          <w:color w:val="FFFFFF"/>
          <w:sz w:val="21"/>
          <w:szCs w:val="21"/>
          <w:bdr w:val="none" w:sz="0" w:space="0" w:color="auto" w:frame="1"/>
        </w:rPr>
      </w:pPr>
    </w:p>
    <w:p w14:paraId="48FB75B2" w14:textId="23CC243B" w:rsidR="00B124E9" w:rsidRDefault="00B124E9" w:rsidP="00B124E9">
      <w:pPr>
        <w:pStyle w:val="Ttulo2"/>
      </w:pPr>
      <w:r>
        <w:t xml:space="preserve">Vídeo </w:t>
      </w:r>
      <w:r w:rsidR="00C52092">
        <w:t>4</w:t>
      </w:r>
      <w:r>
        <w:t xml:space="preserve">: </w:t>
      </w:r>
      <w:r w:rsidR="00C52092">
        <w:t>Tipos de operadores</w:t>
      </w:r>
      <w:r>
        <w:t xml:space="preserve"> en Python</w:t>
      </w:r>
    </w:p>
    <w:p w14:paraId="71DF0ED8" w14:textId="77777777" w:rsidR="00B124E9" w:rsidRPr="00835ED3" w:rsidRDefault="00B124E9" w:rsidP="00B124E9">
      <w:pPr>
        <w:pStyle w:val="Ttulo3"/>
      </w:pPr>
      <w:r>
        <w:t>Descripción general</w:t>
      </w:r>
    </w:p>
    <w:p w14:paraId="4BEEDCFE" w14:textId="6CF12C3F" w:rsidR="00B124E9" w:rsidRDefault="00B124E9" w:rsidP="008748A7">
      <w:pPr>
        <w:ind w:firstLine="0"/>
      </w:pPr>
      <w:r>
        <w:t xml:space="preserve">En </w:t>
      </w:r>
      <w:r w:rsidR="008748A7">
        <w:t>el</w:t>
      </w:r>
      <w:r>
        <w:t xml:space="preserve"> vídeo</w:t>
      </w:r>
      <w:r>
        <w:t xml:space="preserve"> </w:t>
      </w:r>
      <w:r>
        <w:t>(Figura 3.</w:t>
      </w:r>
      <w:r>
        <w:t>4</w:t>
      </w:r>
      <w:r>
        <w:t xml:space="preserve">), </w:t>
      </w:r>
      <w:r w:rsidR="00C52092">
        <w:t>se da una explicación sobre qué son los operadores y cu</w:t>
      </w:r>
      <w:r w:rsidR="005B2709">
        <w:t>á</w:t>
      </w:r>
      <w:r w:rsidR="00C52092">
        <w:t>les son los tipos de operadores disponibles en Python. De cada operador diferente se habla de los tipos de datos con los que se pueden operar, el resultado que se obtiene como resultado de una operación y se aporta información de los diversos operadores dentro de cada tipo de operador. También, se aporta una descripción de cada operador junto con su símbolo y un ejemplo de su uso para entender de manera práctica su funcionamiento.</w:t>
      </w:r>
    </w:p>
    <w:p w14:paraId="25A0C82D" w14:textId="66651F04" w:rsidR="00B124E9" w:rsidRPr="00755C44" w:rsidRDefault="00B124E9" w:rsidP="00B124E9">
      <w:pPr>
        <w:ind w:firstLine="0"/>
        <w:jc w:val="center"/>
        <w:rPr>
          <w:i/>
          <w:iCs/>
        </w:rPr>
      </w:pPr>
      <w:r>
        <w:rPr>
          <w:i/>
          <w:iCs/>
        </w:rPr>
        <w:t>(</w:t>
      </w:r>
      <w:r w:rsidRPr="00755C44">
        <w:rPr>
          <w:i/>
          <w:iCs/>
        </w:rPr>
        <w:t>Figura 3.</w:t>
      </w:r>
      <w:r>
        <w:rPr>
          <w:i/>
          <w:iCs/>
        </w:rPr>
        <w:t>4</w:t>
      </w:r>
      <w:r>
        <w:rPr>
          <w:i/>
          <w:iCs/>
        </w:rPr>
        <w:t>)</w:t>
      </w:r>
    </w:p>
    <w:p w14:paraId="242C4043" w14:textId="77777777" w:rsidR="00B124E9" w:rsidRDefault="00B124E9" w:rsidP="00B124E9">
      <w:pPr>
        <w:ind w:firstLine="0"/>
      </w:pPr>
    </w:p>
    <w:p w14:paraId="50AA22FB" w14:textId="77777777" w:rsidR="00B124E9" w:rsidRDefault="00B124E9" w:rsidP="00B124E9">
      <w:pPr>
        <w:pStyle w:val="Ttulo3"/>
      </w:pPr>
      <w:r>
        <w:t>Objetivos</w:t>
      </w:r>
    </w:p>
    <w:p w14:paraId="480C4CBE" w14:textId="17513A21" w:rsidR="00B124E9" w:rsidRDefault="00C52092" w:rsidP="00B124E9">
      <w:pPr>
        <w:ind w:firstLine="0"/>
      </w:pPr>
      <w:r>
        <w:t>Como objetivo de este vídeo se establece que el espectador entienda qué es un operando y cómo se utiliza. También, el espectador sabrá cuales son los tipos de operadores que hay, además de saber qué función tiene cada uno de ellos, cómo se utilizan y el resultado que se obtiene en una operación.</w:t>
      </w:r>
    </w:p>
    <w:p w14:paraId="1AE8DD42" w14:textId="77777777" w:rsidR="00B124E9" w:rsidRDefault="00B124E9" w:rsidP="00B124E9">
      <w:pPr>
        <w:pStyle w:val="Ttulo3"/>
      </w:pPr>
      <w:r>
        <w:lastRenderedPageBreak/>
        <w:t>Descripción del vídeo</w:t>
      </w:r>
    </w:p>
    <w:p w14:paraId="5D4C08D3" w14:textId="77777777" w:rsidR="00B124E9" w:rsidRPr="00B124E9" w:rsidRDefault="00B124E9" w:rsidP="00B124E9">
      <w:pPr>
        <w:ind w:firstLine="0"/>
        <w:rPr>
          <w:rStyle w:val="yt-core-attributed-string--heading-1"/>
          <w:rFonts w:ascii="Roboto" w:hAnsi="Roboto"/>
          <w:color w:val="FFFFFF"/>
          <w:sz w:val="21"/>
          <w:szCs w:val="21"/>
          <w:bdr w:val="none" w:sz="0" w:space="0" w:color="auto" w:frame="1"/>
        </w:rPr>
      </w:pPr>
    </w:p>
    <w:p w14:paraId="5E951B83" w14:textId="77777777" w:rsidR="00B124E9" w:rsidRDefault="00B124E9" w:rsidP="00B124E9">
      <w:pPr>
        <w:rPr>
          <w:rStyle w:val="yt-core-attributed-string--heading-1"/>
          <w:rFonts w:ascii="Roboto" w:hAnsi="Roboto"/>
          <w:color w:val="FFFFFF"/>
          <w:sz w:val="21"/>
          <w:szCs w:val="21"/>
          <w:bdr w:val="none" w:sz="0" w:space="0" w:color="auto" w:frame="1"/>
        </w:rPr>
      </w:pPr>
    </w:p>
    <w:p w14:paraId="483B0C75" w14:textId="77777777" w:rsidR="00B124E9" w:rsidRDefault="00B124E9" w:rsidP="00B124E9">
      <w:pPr>
        <w:rPr>
          <w:rStyle w:val="yt-core-attributed-string--heading-1"/>
          <w:rFonts w:ascii="Roboto" w:hAnsi="Roboto"/>
          <w:color w:val="FFFFFF"/>
          <w:sz w:val="21"/>
          <w:szCs w:val="21"/>
          <w:bdr w:val="none" w:sz="0" w:space="0" w:color="auto" w:frame="1"/>
        </w:rPr>
      </w:pPr>
    </w:p>
    <w:p w14:paraId="65A8FC12" w14:textId="3C74482D" w:rsidR="00922878" w:rsidRDefault="00922878" w:rsidP="00922878">
      <w:pPr>
        <w:pStyle w:val="Ttulo2"/>
      </w:pPr>
      <w:r>
        <w:t xml:space="preserve">Vídeo </w:t>
      </w:r>
      <w:r>
        <w:t>5</w:t>
      </w:r>
      <w:r>
        <w:t xml:space="preserve">: </w:t>
      </w:r>
      <w:r>
        <w:t>Manipulación de cadenas de texto</w:t>
      </w:r>
    </w:p>
    <w:p w14:paraId="1EDB214C" w14:textId="77777777" w:rsidR="00922878" w:rsidRPr="00835ED3" w:rsidRDefault="00922878" w:rsidP="00922878">
      <w:pPr>
        <w:pStyle w:val="Ttulo3"/>
      </w:pPr>
      <w:r>
        <w:t>Descripción general</w:t>
      </w:r>
    </w:p>
    <w:p w14:paraId="57992385" w14:textId="4543A809" w:rsidR="00922878" w:rsidRDefault="00922878" w:rsidP="00922878">
      <w:pPr>
        <w:ind w:firstLine="0"/>
      </w:pPr>
      <w:r>
        <w:t>En el vídeo (Figura 3.</w:t>
      </w:r>
      <w:r>
        <w:t>5</w:t>
      </w:r>
      <w:r>
        <w:t xml:space="preserve">), se da una explicación </w:t>
      </w:r>
      <w:r>
        <w:t>profundizando en las cadenas de texto. En concreto se explican las secuencias de escape, que son una herramienta fundamental para imprimir por pantalla. También se explican las expresiones literales, que es una herramienta complementaria a las secuencias de escape. Como no podía faltar, se explican las funciones input y print, utilizadas para interactuar con el usuario.</w:t>
      </w:r>
    </w:p>
    <w:p w14:paraId="3A6516A7" w14:textId="093F60D7" w:rsidR="00922878" w:rsidRDefault="00922878" w:rsidP="00922878">
      <w:pPr>
        <w:ind w:firstLine="0"/>
      </w:pPr>
      <w:r>
        <w:tab/>
        <w:t>La explicación de la posición de los caracteres es un aspecto importante del vídeo debido a que también es utilizado en la extracción</w:t>
      </w:r>
      <w:r w:rsidR="00B85EC7">
        <w:t xml:space="preserve"> de segmentos de las cadenas de texto, aspecto explicado también en el vídeo.</w:t>
      </w:r>
    </w:p>
    <w:p w14:paraId="5164DC8A" w14:textId="2E9859F5" w:rsidR="00B85EC7" w:rsidRDefault="00B85EC7" w:rsidP="00922878">
      <w:pPr>
        <w:ind w:firstLine="0"/>
      </w:pPr>
      <w:r>
        <w:tab/>
        <w:t xml:space="preserve">También se explican las cadenas de texto f-string, utilizadas para formatear variables permitiendo incluirlas en cadenas de texto. </w:t>
      </w:r>
    </w:p>
    <w:p w14:paraId="4969549D" w14:textId="42544FCE" w:rsidR="00B85EC7" w:rsidRDefault="00B85EC7" w:rsidP="00922878">
      <w:pPr>
        <w:ind w:firstLine="0"/>
      </w:pPr>
      <w:r>
        <w:tab/>
        <w:t>Finalmente, se muestran algunas funciones útiles para la gestión de cadenas como la función para obtener la longitud de una cadena o la función para poner en minúscula la cadena de texto.</w:t>
      </w:r>
    </w:p>
    <w:p w14:paraId="28F48706" w14:textId="696DEBE3" w:rsidR="00922878" w:rsidRPr="00755C44" w:rsidRDefault="00922878" w:rsidP="00922878">
      <w:pPr>
        <w:ind w:firstLine="0"/>
        <w:jc w:val="center"/>
        <w:rPr>
          <w:i/>
          <w:iCs/>
        </w:rPr>
      </w:pPr>
      <w:r>
        <w:rPr>
          <w:i/>
          <w:iCs/>
        </w:rPr>
        <w:t>(</w:t>
      </w:r>
      <w:r w:rsidRPr="00755C44">
        <w:rPr>
          <w:i/>
          <w:iCs/>
        </w:rPr>
        <w:t>Figura 3.</w:t>
      </w:r>
      <w:r>
        <w:rPr>
          <w:i/>
          <w:iCs/>
        </w:rPr>
        <w:t>5</w:t>
      </w:r>
      <w:r>
        <w:rPr>
          <w:i/>
          <w:iCs/>
        </w:rPr>
        <w:t>)</w:t>
      </w:r>
    </w:p>
    <w:p w14:paraId="47ECC5A0" w14:textId="77777777" w:rsidR="00922878" w:rsidRDefault="00922878" w:rsidP="00922878">
      <w:pPr>
        <w:ind w:firstLine="0"/>
      </w:pPr>
    </w:p>
    <w:p w14:paraId="616659CC" w14:textId="77777777" w:rsidR="00922878" w:rsidRDefault="00922878" w:rsidP="00922878">
      <w:pPr>
        <w:pStyle w:val="Ttulo3"/>
      </w:pPr>
      <w:r>
        <w:t>Objetivos</w:t>
      </w:r>
    </w:p>
    <w:p w14:paraId="3CCEE726" w14:textId="763FD943" w:rsidR="00B85EC7" w:rsidRPr="00B85EC7" w:rsidRDefault="00B85EC7" w:rsidP="00B85EC7">
      <w:pPr>
        <w:ind w:firstLine="0"/>
      </w:pPr>
      <w:r>
        <w:t>El objetivo de este vídeo es que el espectador amplie su conocimiento en el manejo de las cadenas de texto porque es algo esencial en cualquier programa. El telespectador puede aprender a pedir información por pantalla y conocer las opciones disponibles para imprimir datos por pantalla para dar información al usuario. También aprenderá el manejo de una cadena con las posiciones de sus caracteres. Otro objetivo es que el espectador entienda que existe una amplia gama de funciones disponibles para tratar cadenas en sus programas.</w:t>
      </w:r>
    </w:p>
    <w:p w14:paraId="60118C19" w14:textId="77777777" w:rsidR="00922878" w:rsidRDefault="00922878" w:rsidP="00922878">
      <w:pPr>
        <w:pStyle w:val="Ttulo3"/>
      </w:pPr>
      <w:r>
        <w:t>Descripción del vídeo</w:t>
      </w:r>
    </w:p>
    <w:p w14:paraId="392F464E" w14:textId="77777777" w:rsidR="00922878" w:rsidRDefault="00922878" w:rsidP="00B124E9">
      <w:pPr>
        <w:rPr>
          <w:rStyle w:val="yt-core-attributed-string--heading-1"/>
          <w:rFonts w:ascii="Roboto" w:hAnsi="Roboto"/>
          <w:color w:val="FFFFFF"/>
          <w:sz w:val="21"/>
          <w:szCs w:val="21"/>
          <w:bdr w:val="none" w:sz="0" w:space="0" w:color="auto" w:frame="1"/>
        </w:rPr>
      </w:pPr>
    </w:p>
    <w:p w14:paraId="7DD81EAA" w14:textId="77777777" w:rsidR="00B85EC7" w:rsidRDefault="00B85EC7" w:rsidP="00B124E9">
      <w:pPr>
        <w:rPr>
          <w:rStyle w:val="yt-core-attributed-string--heading-1"/>
          <w:rFonts w:ascii="Roboto" w:hAnsi="Roboto"/>
          <w:color w:val="FFFFFF"/>
          <w:sz w:val="21"/>
          <w:szCs w:val="21"/>
          <w:bdr w:val="none" w:sz="0" w:space="0" w:color="auto" w:frame="1"/>
        </w:rPr>
      </w:pPr>
    </w:p>
    <w:p w14:paraId="3DEE64DD" w14:textId="77777777" w:rsidR="00B85EC7" w:rsidRDefault="00B85EC7" w:rsidP="00B124E9">
      <w:pPr>
        <w:rPr>
          <w:rStyle w:val="yt-core-attributed-string--heading-1"/>
          <w:rFonts w:ascii="Roboto" w:hAnsi="Roboto"/>
          <w:color w:val="FFFFFF"/>
          <w:sz w:val="21"/>
          <w:szCs w:val="21"/>
          <w:bdr w:val="none" w:sz="0" w:space="0" w:color="auto" w:frame="1"/>
        </w:rPr>
      </w:pPr>
    </w:p>
    <w:p w14:paraId="7F7F2B0F" w14:textId="19DC1344" w:rsidR="00B85EC7" w:rsidRDefault="00B85EC7" w:rsidP="00B85EC7">
      <w:pPr>
        <w:pStyle w:val="Ttulo2"/>
      </w:pPr>
      <w:r>
        <w:lastRenderedPageBreak/>
        <w:t xml:space="preserve">Vídeo </w:t>
      </w:r>
      <w:r w:rsidR="00AD4C0A">
        <w:t>6</w:t>
      </w:r>
      <w:r>
        <w:t xml:space="preserve">: </w:t>
      </w:r>
      <w:r w:rsidR="00AD4C0A">
        <w:t>Ejercicio práctico: Cálculo de la intensidad y la potencia</w:t>
      </w:r>
    </w:p>
    <w:p w14:paraId="4CA3E039" w14:textId="77777777" w:rsidR="00B85EC7" w:rsidRPr="00835ED3" w:rsidRDefault="00B85EC7" w:rsidP="00B85EC7">
      <w:pPr>
        <w:pStyle w:val="Ttulo3"/>
      </w:pPr>
      <w:r>
        <w:t>Descripción general</w:t>
      </w:r>
    </w:p>
    <w:p w14:paraId="45DDDBA0" w14:textId="549B9D53" w:rsidR="00B85EC7" w:rsidRDefault="00B85EC7" w:rsidP="00B85EC7">
      <w:pPr>
        <w:ind w:firstLine="0"/>
      </w:pPr>
      <w:r>
        <w:t>En el vídeo (Figura 3.</w:t>
      </w:r>
      <w:r w:rsidR="00AD4C0A">
        <w:t>6</w:t>
      </w:r>
      <w:r>
        <w:t>), se</w:t>
      </w:r>
      <w:r w:rsidR="00AD4C0A">
        <w:t xml:space="preserve"> expone un ejercicio práctico </w:t>
      </w:r>
      <w:r w:rsidR="00315C45">
        <w:t>para aplicar la teoría vista en los vídeos anteriores. Se introduce al usuario el uso de comentarios, junto con la declaración y asignación de variables. Además, se realizan algunas operaciones</w:t>
      </w:r>
      <w:r w:rsidR="00A4082B">
        <w:t xml:space="preserve"> a las variables</w:t>
      </w:r>
      <w:r w:rsidR="00315C45">
        <w:t xml:space="preserve"> y comprobaciones a los tipos de datos utilizando funciones de Python.</w:t>
      </w:r>
    </w:p>
    <w:p w14:paraId="156560E1" w14:textId="40E4DA9F" w:rsidR="00315C45" w:rsidRDefault="00315C45" w:rsidP="00B85EC7">
      <w:pPr>
        <w:ind w:firstLine="0"/>
      </w:pPr>
      <w:r>
        <w:tab/>
        <w:t>Por otro lado</w:t>
      </w:r>
      <w:r w:rsidR="00A4082B">
        <w:t>, se utilizan varias funciones para mostrar por pantalla información del programa, formateando variables para facilitar la lectura del usuario. Además, se añade un apartado para el manejo de cadenas de texto.</w:t>
      </w:r>
    </w:p>
    <w:p w14:paraId="6B3F58B2" w14:textId="109F72F3" w:rsidR="00B85EC7" w:rsidRPr="00755C44" w:rsidRDefault="00B85EC7" w:rsidP="00B85EC7">
      <w:pPr>
        <w:ind w:firstLine="0"/>
        <w:jc w:val="center"/>
        <w:rPr>
          <w:i/>
          <w:iCs/>
        </w:rPr>
      </w:pPr>
      <w:r>
        <w:rPr>
          <w:i/>
          <w:iCs/>
        </w:rPr>
        <w:t>(</w:t>
      </w:r>
      <w:r w:rsidRPr="00755C44">
        <w:rPr>
          <w:i/>
          <w:iCs/>
        </w:rPr>
        <w:t>Figura 3.</w:t>
      </w:r>
      <w:r w:rsidR="00AD4C0A">
        <w:rPr>
          <w:i/>
          <w:iCs/>
        </w:rPr>
        <w:t>6</w:t>
      </w:r>
      <w:r>
        <w:rPr>
          <w:i/>
          <w:iCs/>
        </w:rPr>
        <w:t>)</w:t>
      </w:r>
    </w:p>
    <w:p w14:paraId="783AA11E" w14:textId="77777777" w:rsidR="00B85EC7" w:rsidRDefault="00B85EC7" w:rsidP="00B85EC7">
      <w:pPr>
        <w:ind w:firstLine="0"/>
      </w:pPr>
    </w:p>
    <w:p w14:paraId="7C43F0DC" w14:textId="77777777" w:rsidR="00B85EC7" w:rsidRDefault="00B85EC7" w:rsidP="00B85EC7">
      <w:pPr>
        <w:pStyle w:val="Ttulo3"/>
      </w:pPr>
      <w:r>
        <w:t>Objetivos</w:t>
      </w:r>
    </w:p>
    <w:p w14:paraId="557C1697" w14:textId="2027B189" w:rsidR="00B85EC7" w:rsidRDefault="00A4082B" w:rsidP="00B85EC7">
      <w:pPr>
        <w:ind w:firstLine="0"/>
      </w:pPr>
      <w:r>
        <w:t>El objetivo principal de este vídeo es que el espectador pueda relacionar la teoría vista anteriormente con un programa funcional. Siendo por tanto, una forma de afianzar los conocimientos o terminar con el aprendizaje de manera práctica</w:t>
      </w:r>
      <w:r w:rsidR="00580C04">
        <w:t xml:space="preserve"> y motivar al espectador a realizar sus propios programas o modificaciones a un programa hecho para ampliar sus conocimientos.</w:t>
      </w:r>
    </w:p>
    <w:p w14:paraId="147B83A3" w14:textId="77777777" w:rsidR="00B85EC7" w:rsidRDefault="00B85EC7" w:rsidP="00B85EC7">
      <w:pPr>
        <w:pStyle w:val="Ttulo3"/>
      </w:pPr>
      <w:r>
        <w:t>Descripción del vídeo</w:t>
      </w:r>
    </w:p>
    <w:p w14:paraId="0AEB49E9" w14:textId="77777777" w:rsidR="00B85EC7" w:rsidRDefault="00B85EC7" w:rsidP="00B124E9">
      <w:pPr>
        <w:rPr>
          <w:rStyle w:val="yt-core-attributed-string--heading-1"/>
          <w:rFonts w:ascii="Roboto" w:hAnsi="Roboto"/>
          <w:color w:val="FFFFFF"/>
          <w:sz w:val="21"/>
          <w:szCs w:val="21"/>
          <w:bdr w:val="none" w:sz="0" w:space="0" w:color="auto" w:frame="1"/>
        </w:rPr>
      </w:pPr>
    </w:p>
    <w:p w14:paraId="3894D6E7" w14:textId="77777777" w:rsidR="00B124E9" w:rsidRDefault="00B124E9" w:rsidP="00B124E9">
      <w:pPr>
        <w:rPr>
          <w:rStyle w:val="yt-core-attributed-string--heading-1"/>
          <w:rFonts w:ascii="Roboto" w:hAnsi="Roboto"/>
          <w:color w:val="FFFFFF"/>
          <w:sz w:val="21"/>
          <w:szCs w:val="21"/>
          <w:bdr w:val="none" w:sz="0" w:space="0" w:color="auto" w:frame="1"/>
        </w:rPr>
      </w:pPr>
    </w:p>
    <w:p w14:paraId="247846A9" w14:textId="3CCB0A95" w:rsidR="00580C04" w:rsidRDefault="00580C04" w:rsidP="00580C04">
      <w:pPr>
        <w:pStyle w:val="Ttulo2"/>
      </w:pPr>
      <w:r>
        <w:t xml:space="preserve">Vídeo </w:t>
      </w:r>
      <w:r>
        <w:t>7</w:t>
      </w:r>
      <w:r>
        <w:t xml:space="preserve">: </w:t>
      </w:r>
      <w:r>
        <w:t>Control de flujo: Sentencias condicionales</w:t>
      </w:r>
    </w:p>
    <w:p w14:paraId="353B852B" w14:textId="77777777" w:rsidR="00580C04" w:rsidRPr="00835ED3" w:rsidRDefault="00580C04" w:rsidP="00580C04">
      <w:pPr>
        <w:pStyle w:val="Ttulo3"/>
      </w:pPr>
      <w:r>
        <w:t>Descripción general</w:t>
      </w:r>
    </w:p>
    <w:p w14:paraId="4770A00E" w14:textId="0C3FBA58" w:rsidR="00580C04" w:rsidRDefault="00580C04" w:rsidP="00580C04">
      <w:pPr>
        <w:ind w:firstLine="0"/>
      </w:pPr>
      <w:r>
        <w:t>En e</w:t>
      </w:r>
      <w:r w:rsidR="005B2709">
        <w:t>ste</w:t>
      </w:r>
      <w:r>
        <w:t xml:space="preserve"> vídeo (Figura 3.</w:t>
      </w:r>
      <w:r>
        <w:t>7</w:t>
      </w:r>
      <w:r>
        <w:t xml:space="preserve">), </w:t>
      </w:r>
      <w:r w:rsidR="005B2709">
        <w:t>se explican de manera individual todas las sentencias condicionales. Explicando su funcionamiento y estructura, empezando por la condicional if, seguida de la sentencia if-else, a continuación, la estructura if-elif-else y las sentencias anidadas. Por último, se explican la sentencia match-case. Para asegurar el entendimiento de la información expuesta, se añaden ejemplos para cada una de las sentencias y se explican de manera detallada.</w:t>
      </w:r>
    </w:p>
    <w:p w14:paraId="46B92655" w14:textId="2A65D965" w:rsidR="00580C04" w:rsidRPr="00755C44" w:rsidRDefault="00580C04" w:rsidP="00580C04">
      <w:pPr>
        <w:ind w:firstLine="0"/>
        <w:jc w:val="center"/>
        <w:rPr>
          <w:i/>
          <w:iCs/>
        </w:rPr>
      </w:pPr>
      <w:r>
        <w:rPr>
          <w:i/>
          <w:iCs/>
        </w:rPr>
        <w:t>(</w:t>
      </w:r>
      <w:r w:rsidRPr="00755C44">
        <w:rPr>
          <w:i/>
          <w:iCs/>
        </w:rPr>
        <w:t>Figura 3.</w:t>
      </w:r>
      <w:r>
        <w:rPr>
          <w:i/>
          <w:iCs/>
        </w:rPr>
        <w:t>7</w:t>
      </w:r>
      <w:r>
        <w:rPr>
          <w:i/>
          <w:iCs/>
        </w:rPr>
        <w:t>)</w:t>
      </w:r>
    </w:p>
    <w:p w14:paraId="48005E46" w14:textId="77777777" w:rsidR="00580C04" w:rsidRDefault="00580C04" w:rsidP="00580C04">
      <w:pPr>
        <w:ind w:firstLine="0"/>
      </w:pPr>
    </w:p>
    <w:p w14:paraId="512D83A3" w14:textId="77777777" w:rsidR="00580C04" w:rsidRDefault="00580C04" w:rsidP="00580C04">
      <w:pPr>
        <w:pStyle w:val="Ttulo3"/>
      </w:pPr>
      <w:r>
        <w:t>Objetivos</w:t>
      </w:r>
    </w:p>
    <w:p w14:paraId="5A1FE6BF" w14:textId="1206B657" w:rsidR="00580C04" w:rsidRDefault="005B2709" w:rsidP="00580C04">
      <w:pPr>
        <w:ind w:firstLine="0"/>
      </w:pPr>
      <w:r>
        <w:lastRenderedPageBreak/>
        <w:t>El objetivo del vídeo es que el espectador sepa identificar las opciones que hay para controlar el flujo del programa mediante sentencias condicionales, conozca el funcionamiento de cada una de ellas, cómo funcionan y la función que cumplen dentro de un programa.</w:t>
      </w:r>
    </w:p>
    <w:p w14:paraId="14E401C2" w14:textId="77777777" w:rsidR="00580C04" w:rsidRDefault="00580C04" w:rsidP="00580C04">
      <w:pPr>
        <w:pStyle w:val="Ttulo3"/>
      </w:pPr>
      <w:r>
        <w:t>Descripción del vídeo</w:t>
      </w:r>
    </w:p>
    <w:p w14:paraId="006E59D1" w14:textId="77777777" w:rsidR="00580C04" w:rsidRDefault="00580C04" w:rsidP="00B124E9">
      <w:pPr>
        <w:rPr>
          <w:rStyle w:val="yt-core-attributed-string--heading-1"/>
          <w:rFonts w:ascii="Roboto" w:hAnsi="Roboto"/>
          <w:color w:val="FFFFFF"/>
          <w:sz w:val="21"/>
          <w:szCs w:val="21"/>
          <w:bdr w:val="none" w:sz="0" w:space="0" w:color="auto" w:frame="1"/>
        </w:rPr>
      </w:pPr>
    </w:p>
    <w:p w14:paraId="7DFDBB64" w14:textId="0A0AD701" w:rsidR="00B124E9" w:rsidRDefault="00B124E9">
      <w:pPr>
        <w:spacing w:before="0" w:after="160" w:line="259" w:lineRule="auto"/>
        <w:ind w:firstLine="0"/>
        <w:jc w:val="left"/>
        <w:rPr>
          <w:rStyle w:val="yt-core-attributed-string--heading-1"/>
          <w:rFonts w:ascii="Roboto" w:hAnsi="Roboto"/>
          <w:color w:val="FFFFFF"/>
          <w:sz w:val="21"/>
          <w:szCs w:val="21"/>
          <w:bdr w:val="none" w:sz="0" w:space="0" w:color="auto" w:frame="1"/>
        </w:rPr>
      </w:pPr>
      <w:r>
        <w:rPr>
          <w:rStyle w:val="yt-core-attributed-string--heading-1"/>
          <w:rFonts w:ascii="Roboto" w:hAnsi="Roboto"/>
          <w:color w:val="FFFFFF"/>
          <w:sz w:val="21"/>
          <w:szCs w:val="21"/>
          <w:bdr w:val="none" w:sz="0" w:space="0" w:color="auto" w:frame="1"/>
        </w:rPr>
        <w:br w:type="page"/>
      </w:r>
    </w:p>
    <w:p w14:paraId="5CE6F596" w14:textId="77777777" w:rsidR="00B124E9" w:rsidRPr="00B124E9" w:rsidRDefault="00B124E9" w:rsidP="00B124E9">
      <w:pPr>
        <w:rPr>
          <w:rStyle w:val="yt-core-attributed-string--heading-1"/>
          <w:rFonts w:ascii="Roboto" w:hAnsi="Roboto"/>
          <w:color w:val="FFFFFF"/>
          <w:sz w:val="21"/>
          <w:szCs w:val="21"/>
          <w:bdr w:val="none" w:sz="0" w:space="0" w:color="auto" w:frame="1"/>
        </w:rPr>
      </w:pPr>
    </w:p>
    <w:p w14:paraId="2CCB26D3" w14:textId="1A501917" w:rsidR="00910A83" w:rsidRDefault="00910A83" w:rsidP="00921F9C">
      <w:pPr>
        <w:pStyle w:val="Ttulo2"/>
      </w:pPr>
      <w:r>
        <w:t>Tiempo total</w:t>
      </w:r>
    </w:p>
    <w:p w14:paraId="215E5C42" w14:textId="1D9BA092" w:rsidR="00910A83" w:rsidRDefault="00910A83" w:rsidP="00124830">
      <w:pPr>
        <w:ind w:firstLine="0"/>
      </w:pPr>
      <w:r>
        <w:t xml:space="preserve">En este apartado se añade el tiempo </w:t>
      </w:r>
      <w:r w:rsidR="00124830">
        <w:t>de docencia disponible tras la elaboración de todos los vídeos realizados. Para ello, se muestra a continuación una tabla (Tabla 3.</w:t>
      </w:r>
      <w:r w:rsidR="000300FA">
        <w:t>1</w:t>
      </w:r>
      <w:r w:rsidR="00124830">
        <w:t>) que contiene tanto el título de cada vídeo como en tiempo invertido en cada uno. Para tener una visión global del trabajo realizado se añade una suma de todos los vídeos.</w:t>
      </w:r>
    </w:p>
    <w:p w14:paraId="223B0EBC" w14:textId="77777777" w:rsidR="00420049" w:rsidRDefault="00420049" w:rsidP="00124830">
      <w:pPr>
        <w:ind w:firstLine="0"/>
      </w:pPr>
    </w:p>
    <w:tbl>
      <w:tblPr>
        <w:tblStyle w:val="Tablaconcuadrcula1clara"/>
        <w:tblW w:w="7543" w:type="dxa"/>
        <w:tblLook w:val="04A0" w:firstRow="1" w:lastRow="0" w:firstColumn="1" w:lastColumn="0" w:noHBand="0" w:noVBand="1"/>
      </w:tblPr>
      <w:tblGrid>
        <w:gridCol w:w="864"/>
        <w:gridCol w:w="4920"/>
        <w:gridCol w:w="1759"/>
      </w:tblGrid>
      <w:tr w:rsidR="0060754A" w14:paraId="4BDF14FE" w14:textId="7839BD96" w:rsidTr="0060754A">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864" w:type="dxa"/>
            <w:shd w:val="clear" w:color="auto" w:fill="D9D9D9" w:themeFill="background1" w:themeFillShade="D9"/>
          </w:tcPr>
          <w:p w14:paraId="2AEFE3E8" w14:textId="35B66078" w:rsidR="0060754A" w:rsidRDefault="0060754A" w:rsidP="00CF0213">
            <w:pPr>
              <w:spacing w:line="240" w:lineRule="auto"/>
              <w:ind w:firstLine="0"/>
            </w:pPr>
            <w:r>
              <w:t>Orden</w:t>
            </w:r>
          </w:p>
        </w:tc>
        <w:tc>
          <w:tcPr>
            <w:tcW w:w="4920" w:type="dxa"/>
            <w:shd w:val="clear" w:color="auto" w:fill="D9D9D9" w:themeFill="background1" w:themeFillShade="D9"/>
          </w:tcPr>
          <w:p w14:paraId="5006FC3E" w14:textId="3EEFF9FC" w:rsidR="0060754A" w:rsidRDefault="0060754A" w:rsidP="00CF0213">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Título y URL del vídeo</w:t>
            </w:r>
          </w:p>
        </w:tc>
        <w:tc>
          <w:tcPr>
            <w:tcW w:w="1759" w:type="dxa"/>
            <w:shd w:val="clear" w:color="auto" w:fill="D9D9D9" w:themeFill="background1" w:themeFillShade="D9"/>
          </w:tcPr>
          <w:p w14:paraId="0465D9E4" w14:textId="1EE58435" w:rsidR="0060754A" w:rsidRDefault="0060754A" w:rsidP="00CF0213">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t>Duración (min)</w:t>
            </w:r>
          </w:p>
        </w:tc>
      </w:tr>
      <w:tr w:rsidR="0060754A" w14:paraId="54BF0518" w14:textId="4142153A" w:rsidTr="0060754A">
        <w:tc>
          <w:tcPr>
            <w:cnfStyle w:val="001000000000" w:firstRow="0" w:lastRow="0" w:firstColumn="1" w:lastColumn="0" w:oddVBand="0" w:evenVBand="0" w:oddHBand="0" w:evenHBand="0" w:firstRowFirstColumn="0" w:firstRowLastColumn="0" w:lastRowFirstColumn="0" w:lastRowLastColumn="0"/>
            <w:tcW w:w="864" w:type="dxa"/>
          </w:tcPr>
          <w:p w14:paraId="4835378E" w14:textId="33AD08ED" w:rsidR="0060754A" w:rsidRDefault="0060754A" w:rsidP="00CF0213">
            <w:pPr>
              <w:spacing w:line="240" w:lineRule="auto"/>
              <w:ind w:firstLine="0"/>
              <w:jc w:val="center"/>
            </w:pPr>
            <w:r>
              <w:t>1</w:t>
            </w:r>
          </w:p>
        </w:tc>
        <w:tc>
          <w:tcPr>
            <w:tcW w:w="4920" w:type="dxa"/>
          </w:tcPr>
          <w:p w14:paraId="3CA10FEA" w14:textId="3F07E262" w:rsidR="0060754A" w:rsidRDefault="0060754A" w:rsidP="00CF0213">
            <w:pPr>
              <w:spacing w:line="240" w:lineRule="auto"/>
              <w:ind w:firstLine="0"/>
              <w:cnfStyle w:val="000000000000" w:firstRow="0" w:lastRow="0" w:firstColumn="0" w:lastColumn="0" w:oddVBand="0" w:evenVBand="0" w:oddHBand="0" w:evenHBand="0" w:firstRowFirstColumn="0" w:firstRowLastColumn="0" w:lastRowFirstColumn="0" w:lastRowLastColumn="0"/>
            </w:pPr>
            <w:r>
              <w:t>Introducción a la programación con Python</w:t>
            </w:r>
          </w:p>
        </w:tc>
        <w:tc>
          <w:tcPr>
            <w:tcW w:w="1759" w:type="dxa"/>
          </w:tcPr>
          <w:p w14:paraId="46969FDE" w14:textId="32E6BBE1" w:rsidR="0060754A" w:rsidRDefault="0060754A" w:rsidP="00CF0213">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r>
              <w:t>6:11</w:t>
            </w:r>
          </w:p>
        </w:tc>
      </w:tr>
      <w:tr w:rsidR="0060754A" w14:paraId="5B88D2FD" w14:textId="538F5616" w:rsidTr="0060754A">
        <w:tc>
          <w:tcPr>
            <w:cnfStyle w:val="001000000000" w:firstRow="0" w:lastRow="0" w:firstColumn="1" w:lastColumn="0" w:oddVBand="0" w:evenVBand="0" w:oddHBand="0" w:evenHBand="0" w:firstRowFirstColumn="0" w:firstRowLastColumn="0" w:lastRowFirstColumn="0" w:lastRowLastColumn="0"/>
            <w:tcW w:w="864" w:type="dxa"/>
          </w:tcPr>
          <w:p w14:paraId="3F335730" w14:textId="103C30CF" w:rsidR="0060754A" w:rsidRDefault="0060754A" w:rsidP="00CF0213">
            <w:pPr>
              <w:spacing w:line="240" w:lineRule="auto"/>
              <w:ind w:firstLine="0"/>
              <w:jc w:val="center"/>
            </w:pPr>
            <w:r>
              <w:t>2</w:t>
            </w:r>
          </w:p>
        </w:tc>
        <w:tc>
          <w:tcPr>
            <w:tcW w:w="4920" w:type="dxa"/>
          </w:tcPr>
          <w:p w14:paraId="2FA4B4BD" w14:textId="77777777" w:rsidR="0060754A" w:rsidRDefault="0060754A" w:rsidP="00CF0213">
            <w:pPr>
              <w:spacing w:line="240" w:lineRule="auto"/>
              <w:ind w:firstLine="0"/>
              <w:cnfStyle w:val="000000000000" w:firstRow="0" w:lastRow="0" w:firstColumn="0" w:lastColumn="0" w:oddVBand="0" w:evenVBand="0" w:oddHBand="0" w:evenHBand="0" w:firstRowFirstColumn="0" w:firstRowLastColumn="0" w:lastRowFirstColumn="0" w:lastRowLastColumn="0"/>
            </w:pPr>
          </w:p>
        </w:tc>
        <w:tc>
          <w:tcPr>
            <w:tcW w:w="1759" w:type="dxa"/>
          </w:tcPr>
          <w:p w14:paraId="43596A1F" w14:textId="77777777" w:rsidR="0060754A" w:rsidRDefault="0060754A" w:rsidP="00CF0213">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60754A" w14:paraId="2052E8CF" w14:textId="6EDB452D" w:rsidTr="0060754A">
        <w:tc>
          <w:tcPr>
            <w:cnfStyle w:val="001000000000" w:firstRow="0" w:lastRow="0" w:firstColumn="1" w:lastColumn="0" w:oddVBand="0" w:evenVBand="0" w:oddHBand="0" w:evenHBand="0" w:firstRowFirstColumn="0" w:firstRowLastColumn="0" w:lastRowFirstColumn="0" w:lastRowLastColumn="0"/>
            <w:tcW w:w="864" w:type="dxa"/>
          </w:tcPr>
          <w:p w14:paraId="2B131865" w14:textId="70293E54" w:rsidR="0060754A" w:rsidRDefault="0060754A" w:rsidP="00CF0213">
            <w:pPr>
              <w:spacing w:line="240" w:lineRule="auto"/>
              <w:ind w:firstLine="0"/>
              <w:jc w:val="center"/>
            </w:pPr>
            <w:r>
              <w:t>3</w:t>
            </w:r>
          </w:p>
        </w:tc>
        <w:tc>
          <w:tcPr>
            <w:tcW w:w="4920" w:type="dxa"/>
          </w:tcPr>
          <w:p w14:paraId="169B9510" w14:textId="77777777" w:rsidR="0060754A" w:rsidRDefault="0060754A" w:rsidP="00CF0213">
            <w:pPr>
              <w:spacing w:line="240" w:lineRule="auto"/>
              <w:ind w:firstLine="0"/>
              <w:cnfStyle w:val="000000000000" w:firstRow="0" w:lastRow="0" w:firstColumn="0" w:lastColumn="0" w:oddVBand="0" w:evenVBand="0" w:oddHBand="0" w:evenHBand="0" w:firstRowFirstColumn="0" w:firstRowLastColumn="0" w:lastRowFirstColumn="0" w:lastRowLastColumn="0"/>
            </w:pPr>
          </w:p>
        </w:tc>
        <w:tc>
          <w:tcPr>
            <w:tcW w:w="1759" w:type="dxa"/>
          </w:tcPr>
          <w:p w14:paraId="2F266D19" w14:textId="77777777" w:rsidR="0060754A" w:rsidRDefault="0060754A" w:rsidP="00CF0213">
            <w:pPr>
              <w:spacing w:line="240" w:lineRule="auto"/>
              <w:ind w:firstLine="0"/>
              <w:jc w:val="center"/>
              <w:cnfStyle w:val="000000000000" w:firstRow="0" w:lastRow="0" w:firstColumn="0" w:lastColumn="0" w:oddVBand="0" w:evenVBand="0" w:oddHBand="0" w:evenHBand="0" w:firstRowFirstColumn="0" w:firstRowLastColumn="0" w:lastRowFirstColumn="0" w:lastRowLastColumn="0"/>
            </w:pPr>
          </w:p>
        </w:tc>
      </w:tr>
      <w:tr w:rsidR="0060754A" w14:paraId="1D2354F2" w14:textId="44829E14" w:rsidTr="0060754A">
        <w:tc>
          <w:tcPr>
            <w:cnfStyle w:val="001000000000" w:firstRow="0" w:lastRow="0" w:firstColumn="1" w:lastColumn="0" w:oddVBand="0" w:evenVBand="0" w:oddHBand="0" w:evenHBand="0" w:firstRowFirstColumn="0" w:firstRowLastColumn="0" w:lastRowFirstColumn="0" w:lastRowLastColumn="0"/>
            <w:tcW w:w="5784" w:type="dxa"/>
            <w:gridSpan w:val="2"/>
            <w:shd w:val="clear" w:color="auto" w:fill="D9E2F3" w:themeFill="accent1" w:themeFillTint="33"/>
          </w:tcPr>
          <w:p w14:paraId="08B83058" w14:textId="6FEC8482" w:rsidR="0060754A" w:rsidRDefault="0060754A" w:rsidP="00CF0213">
            <w:pPr>
              <w:spacing w:line="240" w:lineRule="auto"/>
              <w:ind w:firstLine="0"/>
              <w:jc w:val="center"/>
            </w:pPr>
            <w:r>
              <w:t>Duración total</w:t>
            </w:r>
          </w:p>
        </w:tc>
        <w:tc>
          <w:tcPr>
            <w:tcW w:w="1759" w:type="dxa"/>
          </w:tcPr>
          <w:p w14:paraId="1C3620E1" w14:textId="77777777" w:rsidR="0060754A" w:rsidRDefault="0060754A" w:rsidP="0060754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rPr>
            </w:pPr>
          </w:p>
        </w:tc>
      </w:tr>
      <w:tr w:rsidR="0060754A" w14:paraId="0C2E4B2B" w14:textId="77777777" w:rsidTr="0060754A">
        <w:tc>
          <w:tcPr>
            <w:cnfStyle w:val="001000000000" w:firstRow="0" w:lastRow="0" w:firstColumn="1" w:lastColumn="0" w:oddVBand="0" w:evenVBand="0" w:oddHBand="0" w:evenHBand="0" w:firstRowFirstColumn="0" w:firstRowLastColumn="0" w:lastRowFirstColumn="0" w:lastRowLastColumn="0"/>
            <w:tcW w:w="5784" w:type="dxa"/>
            <w:gridSpan w:val="2"/>
            <w:shd w:val="clear" w:color="auto" w:fill="D9E2F3" w:themeFill="accent1" w:themeFillTint="33"/>
          </w:tcPr>
          <w:p w14:paraId="1BCC85A4" w14:textId="52A30532" w:rsidR="0060754A" w:rsidRDefault="0060754A" w:rsidP="00CF0213">
            <w:pPr>
              <w:spacing w:line="240" w:lineRule="auto"/>
              <w:ind w:firstLine="0"/>
              <w:jc w:val="center"/>
            </w:pPr>
            <w:r>
              <w:t>Duración promedio</w:t>
            </w:r>
          </w:p>
        </w:tc>
        <w:tc>
          <w:tcPr>
            <w:tcW w:w="1759" w:type="dxa"/>
          </w:tcPr>
          <w:p w14:paraId="47B4694F" w14:textId="77777777" w:rsidR="0060754A" w:rsidRDefault="0060754A" w:rsidP="0060754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rPr>
            </w:pPr>
          </w:p>
        </w:tc>
      </w:tr>
    </w:tbl>
    <w:p w14:paraId="4A30BAC8" w14:textId="5B6B823F" w:rsidR="00124830" w:rsidRDefault="000300FA" w:rsidP="000300FA">
      <w:pPr>
        <w:ind w:firstLine="0"/>
        <w:jc w:val="center"/>
      </w:pPr>
      <w:r>
        <w:t>Tabla 3.1: Desglose de la duración total del contenido.</w:t>
      </w:r>
    </w:p>
    <w:sectPr w:rsidR="001248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3369"/>
    <w:multiLevelType w:val="hybridMultilevel"/>
    <w:tmpl w:val="13A0492C"/>
    <w:lvl w:ilvl="0" w:tplc="29C4D1A0">
      <w:numFmt w:val="bullet"/>
      <w:lvlText w:val="-"/>
      <w:lvlJc w:val="left"/>
      <w:pPr>
        <w:ind w:left="660" w:hanging="360"/>
      </w:pPr>
      <w:rPr>
        <w:rFonts w:ascii="Arial" w:eastAsiaTheme="minorHAnsi" w:hAnsi="Arial" w:cs="Arial" w:hint="default"/>
      </w:rPr>
    </w:lvl>
    <w:lvl w:ilvl="1" w:tplc="E56278FE">
      <w:numFmt w:val="bullet"/>
      <w:lvlText w:val=""/>
      <w:lvlJc w:val="left"/>
      <w:pPr>
        <w:ind w:left="1380" w:hanging="360"/>
      </w:pPr>
      <w:rPr>
        <w:rFonts w:ascii="Symbol" w:eastAsiaTheme="minorHAnsi" w:hAnsi="Symbol" w:cstheme="minorBidi"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abstractNum w:abstractNumId="1" w15:restartNumberingAfterBreak="0">
    <w:nsid w:val="28D76BAA"/>
    <w:multiLevelType w:val="multilevel"/>
    <w:tmpl w:val="4CC2040C"/>
    <w:lvl w:ilvl="0">
      <w:start w:val="1"/>
      <w:numFmt w:val="decimal"/>
      <w:pStyle w:val="Ttulo1"/>
      <w:lvlText w:val="%1"/>
      <w:lvlJc w:val="left"/>
      <w:pPr>
        <w:ind w:left="567" w:hanging="567"/>
      </w:pPr>
      <w:rPr>
        <w:rFonts w:hint="default"/>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567" w:hanging="567"/>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294B6480"/>
    <w:multiLevelType w:val="hybridMultilevel"/>
    <w:tmpl w:val="BDAC2A76"/>
    <w:lvl w:ilvl="0" w:tplc="0C0A0003">
      <w:start w:val="1"/>
      <w:numFmt w:val="bullet"/>
      <w:lvlText w:val="o"/>
      <w:lvlJc w:val="left"/>
      <w:pPr>
        <w:ind w:left="720" w:hanging="360"/>
      </w:pPr>
      <w:rPr>
        <w:rFonts w:ascii="Courier New" w:hAnsi="Courier New" w:cs="Courier New" w:hint="default"/>
      </w:rPr>
    </w:lvl>
    <w:lvl w:ilvl="1" w:tplc="AF9EE860">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082EA1"/>
    <w:multiLevelType w:val="hybridMultilevel"/>
    <w:tmpl w:val="1B98E558"/>
    <w:lvl w:ilvl="0" w:tplc="29C4D1A0">
      <w:numFmt w:val="bullet"/>
      <w:lvlText w:val="-"/>
      <w:lvlJc w:val="left"/>
      <w:pPr>
        <w:ind w:left="66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AC7B9F"/>
    <w:multiLevelType w:val="hybridMultilevel"/>
    <w:tmpl w:val="A2A8AB04"/>
    <w:lvl w:ilvl="0" w:tplc="29C4D1A0">
      <w:numFmt w:val="bullet"/>
      <w:lvlText w:val="-"/>
      <w:lvlJc w:val="left"/>
      <w:pPr>
        <w:ind w:left="66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F70A1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B436A1"/>
    <w:multiLevelType w:val="hybridMultilevel"/>
    <w:tmpl w:val="03E4BD92"/>
    <w:lvl w:ilvl="0" w:tplc="29C4D1A0">
      <w:numFmt w:val="bullet"/>
      <w:lvlText w:val="-"/>
      <w:lvlJc w:val="left"/>
      <w:pPr>
        <w:ind w:left="1369"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5646718C"/>
    <w:multiLevelType w:val="hybridMultilevel"/>
    <w:tmpl w:val="98BE3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1F73B2"/>
    <w:multiLevelType w:val="hybridMultilevel"/>
    <w:tmpl w:val="802A699C"/>
    <w:lvl w:ilvl="0" w:tplc="29C4D1A0">
      <w:numFmt w:val="bullet"/>
      <w:lvlText w:val="-"/>
      <w:lvlJc w:val="left"/>
      <w:pPr>
        <w:ind w:left="1369"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6D522963"/>
    <w:multiLevelType w:val="hybridMultilevel"/>
    <w:tmpl w:val="F506B2E0"/>
    <w:lvl w:ilvl="0" w:tplc="29C4D1A0">
      <w:numFmt w:val="bullet"/>
      <w:lvlText w:val="-"/>
      <w:lvlJc w:val="left"/>
      <w:pPr>
        <w:ind w:left="1369"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2491F60"/>
    <w:multiLevelType w:val="hybridMultilevel"/>
    <w:tmpl w:val="DEC85E7E"/>
    <w:lvl w:ilvl="0" w:tplc="29C4D1A0">
      <w:numFmt w:val="bullet"/>
      <w:lvlText w:val="-"/>
      <w:lvlJc w:val="left"/>
      <w:pPr>
        <w:ind w:left="1369" w:hanging="360"/>
      </w:pPr>
      <w:rPr>
        <w:rFonts w:ascii="Arial" w:eastAsiaTheme="minorHAnsi" w:hAnsi="Arial" w:cs="Aria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7ED460F7"/>
    <w:multiLevelType w:val="hybridMultilevel"/>
    <w:tmpl w:val="734A5DE8"/>
    <w:lvl w:ilvl="0" w:tplc="29C4D1A0">
      <w:numFmt w:val="bullet"/>
      <w:lvlText w:val="-"/>
      <w:lvlJc w:val="left"/>
      <w:pPr>
        <w:ind w:left="66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97629496">
    <w:abstractNumId w:val="1"/>
  </w:num>
  <w:num w:numId="2" w16cid:durableId="781996382">
    <w:abstractNumId w:val="5"/>
  </w:num>
  <w:num w:numId="3" w16cid:durableId="1189485981">
    <w:abstractNumId w:val="2"/>
  </w:num>
  <w:num w:numId="4" w16cid:durableId="704788328">
    <w:abstractNumId w:val="7"/>
  </w:num>
  <w:num w:numId="5" w16cid:durableId="1870485506">
    <w:abstractNumId w:val="0"/>
  </w:num>
  <w:num w:numId="6" w16cid:durableId="152305736">
    <w:abstractNumId w:val="11"/>
  </w:num>
  <w:num w:numId="7" w16cid:durableId="243148329">
    <w:abstractNumId w:val="1"/>
  </w:num>
  <w:num w:numId="8" w16cid:durableId="756101227">
    <w:abstractNumId w:val="4"/>
  </w:num>
  <w:num w:numId="9" w16cid:durableId="477499680">
    <w:abstractNumId w:val="3"/>
  </w:num>
  <w:num w:numId="10" w16cid:durableId="1977300501">
    <w:abstractNumId w:val="10"/>
  </w:num>
  <w:num w:numId="11" w16cid:durableId="654839506">
    <w:abstractNumId w:val="6"/>
  </w:num>
  <w:num w:numId="12" w16cid:durableId="1742755644">
    <w:abstractNumId w:val="8"/>
  </w:num>
  <w:num w:numId="13" w16cid:durableId="13374602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11A8"/>
    <w:rsid w:val="000300FA"/>
    <w:rsid w:val="000738AF"/>
    <w:rsid w:val="00104A65"/>
    <w:rsid w:val="00124830"/>
    <w:rsid w:val="001955C1"/>
    <w:rsid w:val="001F30E7"/>
    <w:rsid w:val="002358A3"/>
    <w:rsid w:val="00241AA6"/>
    <w:rsid w:val="002A2489"/>
    <w:rsid w:val="002A4A48"/>
    <w:rsid w:val="002B0782"/>
    <w:rsid w:val="002F1C7D"/>
    <w:rsid w:val="00315C45"/>
    <w:rsid w:val="00380820"/>
    <w:rsid w:val="00395F4C"/>
    <w:rsid w:val="00420049"/>
    <w:rsid w:val="00441C35"/>
    <w:rsid w:val="00510E82"/>
    <w:rsid w:val="00580C04"/>
    <w:rsid w:val="00583F83"/>
    <w:rsid w:val="005B2709"/>
    <w:rsid w:val="005B3CFD"/>
    <w:rsid w:val="006037E9"/>
    <w:rsid w:val="0060754A"/>
    <w:rsid w:val="00611812"/>
    <w:rsid w:val="00627EA3"/>
    <w:rsid w:val="006914E0"/>
    <w:rsid w:val="00755C44"/>
    <w:rsid w:val="007A11A8"/>
    <w:rsid w:val="007C4588"/>
    <w:rsid w:val="00817538"/>
    <w:rsid w:val="0083203B"/>
    <w:rsid w:val="00835ED3"/>
    <w:rsid w:val="008748A7"/>
    <w:rsid w:val="008B5679"/>
    <w:rsid w:val="008E57E8"/>
    <w:rsid w:val="00910A83"/>
    <w:rsid w:val="00921F9C"/>
    <w:rsid w:val="00922878"/>
    <w:rsid w:val="00964A81"/>
    <w:rsid w:val="009D7BD8"/>
    <w:rsid w:val="00A4082B"/>
    <w:rsid w:val="00AD4C0A"/>
    <w:rsid w:val="00B124E9"/>
    <w:rsid w:val="00B363C3"/>
    <w:rsid w:val="00B768C5"/>
    <w:rsid w:val="00B839FF"/>
    <w:rsid w:val="00B85EC7"/>
    <w:rsid w:val="00BD1175"/>
    <w:rsid w:val="00C11B76"/>
    <w:rsid w:val="00C52092"/>
    <w:rsid w:val="00CF0213"/>
    <w:rsid w:val="00D03BC4"/>
    <w:rsid w:val="00D06255"/>
    <w:rsid w:val="00D11F68"/>
    <w:rsid w:val="00D3003D"/>
    <w:rsid w:val="00D64B2F"/>
    <w:rsid w:val="00D72A5D"/>
    <w:rsid w:val="00D90BD5"/>
    <w:rsid w:val="00DA6C75"/>
    <w:rsid w:val="00DA72A7"/>
    <w:rsid w:val="00DE22AD"/>
    <w:rsid w:val="00E77B31"/>
    <w:rsid w:val="00EA6B7B"/>
    <w:rsid w:val="00F14A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9E56"/>
  <w15:docId w15:val="{D56DE5BD-7475-441D-85E1-18F36C0B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82"/>
    <w:pPr>
      <w:spacing w:before="120" w:after="120" w:line="300" w:lineRule="auto"/>
      <w:ind w:firstLine="709"/>
      <w:jc w:val="both"/>
    </w:pPr>
    <w:rPr>
      <w:rFonts w:ascii="Arial" w:hAnsi="Arial"/>
    </w:rPr>
  </w:style>
  <w:style w:type="paragraph" w:styleId="Ttulo1">
    <w:name w:val="heading 1"/>
    <w:basedOn w:val="Normal"/>
    <w:next w:val="Normal"/>
    <w:link w:val="Ttulo1Car"/>
    <w:uiPriority w:val="9"/>
    <w:qFormat/>
    <w:rsid w:val="0060754A"/>
    <w:pPr>
      <w:keepNext/>
      <w:keepLines/>
      <w:numPr>
        <w:numId w:val="1"/>
      </w:numPr>
      <w:spacing w:before="240" w:after="0"/>
      <w:ind w:left="1134"/>
      <w:outlineLvl w:val="0"/>
    </w:pPr>
    <w:rPr>
      <w:rFonts w:ascii="Times New Roman" w:eastAsiaTheme="majorEastAsia" w:hAnsi="Times New Roman" w:cstheme="majorBidi"/>
      <w:b/>
      <w:sz w:val="64"/>
      <w:szCs w:val="32"/>
    </w:rPr>
  </w:style>
  <w:style w:type="paragraph" w:styleId="Ttulo2">
    <w:name w:val="heading 2"/>
    <w:basedOn w:val="Ttulo1"/>
    <w:next w:val="Normal"/>
    <w:link w:val="Ttulo2Car"/>
    <w:uiPriority w:val="9"/>
    <w:unhideWhenUsed/>
    <w:qFormat/>
    <w:rsid w:val="00627EA3"/>
    <w:pPr>
      <w:numPr>
        <w:ilvl w:val="1"/>
      </w:numPr>
      <w:spacing w:before="40"/>
      <w:outlineLvl w:val="1"/>
    </w:pPr>
    <w:rPr>
      <w:sz w:val="40"/>
      <w:szCs w:val="26"/>
    </w:rPr>
  </w:style>
  <w:style w:type="paragraph" w:styleId="Ttulo3">
    <w:name w:val="heading 3"/>
    <w:basedOn w:val="Normal"/>
    <w:next w:val="Normal"/>
    <w:link w:val="Ttulo3Car"/>
    <w:uiPriority w:val="9"/>
    <w:unhideWhenUsed/>
    <w:qFormat/>
    <w:rsid w:val="00627EA3"/>
    <w:pPr>
      <w:numPr>
        <w:ilvl w:val="2"/>
        <w:numId w:val="1"/>
      </w:numPr>
      <w:spacing w:before="40"/>
      <w:outlineLvl w:val="2"/>
    </w:pPr>
    <w:rPr>
      <w:rFonts w:ascii="Times New Roman" w:hAnsi="Times New Roman"/>
      <w:b/>
      <w:sz w:val="32"/>
      <w:szCs w:val="24"/>
    </w:rPr>
  </w:style>
  <w:style w:type="paragraph" w:styleId="Ttulo4">
    <w:name w:val="heading 4"/>
    <w:basedOn w:val="Normal"/>
    <w:next w:val="Normal"/>
    <w:link w:val="Ttulo4Car"/>
    <w:uiPriority w:val="9"/>
    <w:unhideWhenUsed/>
    <w:qFormat/>
    <w:rsid w:val="00627EA3"/>
    <w:pPr>
      <w:keepNext/>
      <w:keepLines/>
      <w:numPr>
        <w:ilvl w:val="3"/>
        <w:numId w:val="1"/>
      </w:numPr>
      <w:spacing w:before="40" w:after="0"/>
      <w:outlineLvl w:val="3"/>
    </w:pPr>
    <w:rPr>
      <w:rFonts w:ascii="Times New Roman" w:eastAsiaTheme="majorEastAsia" w:hAnsi="Times New Roman" w:cstheme="majorBidi"/>
      <w:b/>
      <w:i/>
      <w:iCs/>
      <w:sz w:val="24"/>
    </w:rPr>
  </w:style>
  <w:style w:type="paragraph" w:styleId="Ttulo5">
    <w:name w:val="heading 5"/>
    <w:basedOn w:val="Normal"/>
    <w:next w:val="Normal"/>
    <w:link w:val="Ttulo5Car"/>
    <w:uiPriority w:val="9"/>
    <w:semiHidden/>
    <w:unhideWhenUsed/>
    <w:qFormat/>
    <w:rsid w:val="00D64B2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64B2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64B2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64B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64B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64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4B2F"/>
    <w:rPr>
      <w:rFonts w:asciiTheme="majorHAnsi" w:eastAsiaTheme="majorEastAsia" w:hAnsiTheme="majorHAnsi" w:cstheme="majorBidi"/>
      <w:spacing w:val="-10"/>
      <w:kern w:val="28"/>
      <w:sz w:val="56"/>
      <w:szCs w:val="56"/>
    </w:rPr>
  </w:style>
  <w:style w:type="paragraph" w:customStyle="1" w:styleId="Captulo">
    <w:name w:val="Capítulo"/>
    <w:basedOn w:val="Ttulo"/>
    <w:link w:val="CaptuloCar"/>
    <w:qFormat/>
    <w:rsid w:val="00D64B2F"/>
    <w:rPr>
      <w:rFonts w:ascii="Times New Roman" w:hAnsi="Times New Roman"/>
      <w:b/>
      <w:sz w:val="64"/>
    </w:rPr>
  </w:style>
  <w:style w:type="character" w:customStyle="1" w:styleId="CaptuloCar">
    <w:name w:val="Capítulo Car"/>
    <w:basedOn w:val="TtuloCar"/>
    <w:link w:val="Captulo"/>
    <w:rsid w:val="00D64B2F"/>
    <w:rPr>
      <w:rFonts w:ascii="Times New Roman" w:eastAsiaTheme="majorEastAsia" w:hAnsi="Times New Roman" w:cstheme="majorBidi"/>
      <w:b/>
      <w:spacing w:val="-10"/>
      <w:kern w:val="28"/>
      <w:sz w:val="64"/>
      <w:szCs w:val="56"/>
    </w:rPr>
  </w:style>
  <w:style w:type="paragraph" w:styleId="Prrafodelista">
    <w:name w:val="List Paragraph"/>
    <w:basedOn w:val="Normal"/>
    <w:uiPriority w:val="34"/>
    <w:qFormat/>
    <w:rsid w:val="00D64B2F"/>
    <w:pPr>
      <w:ind w:left="720"/>
      <w:contextualSpacing/>
    </w:pPr>
  </w:style>
  <w:style w:type="character" w:customStyle="1" w:styleId="Ttulo1Car">
    <w:name w:val="Título 1 Car"/>
    <w:basedOn w:val="Fuentedeprrafopredeter"/>
    <w:link w:val="Ttulo1"/>
    <w:uiPriority w:val="9"/>
    <w:rsid w:val="0060754A"/>
    <w:rPr>
      <w:rFonts w:ascii="Times New Roman" w:eastAsiaTheme="majorEastAsia" w:hAnsi="Times New Roman" w:cstheme="majorBidi"/>
      <w:b/>
      <w:sz w:val="64"/>
      <w:szCs w:val="32"/>
    </w:rPr>
  </w:style>
  <w:style w:type="character" w:customStyle="1" w:styleId="Ttulo2Car">
    <w:name w:val="Título 2 Car"/>
    <w:basedOn w:val="Fuentedeprrafopredeter"/>
    <w:link w:val="Ttulo2"/>
    <w:uiPriority w:val="9"/>
    <w:rsid w:val="00627EA3"/>
    <w:rPr>
      <w:rFonts w:ascii="Times New Roman" w:eastAsiaTheme="majorEastAsia" w:hAnsi="Times New Roman" w:cstheme="majorBidi"/>
      <w:b/>
      <w:sz w:val="40"/>
      <w:szCs w:val="26"/>
    </w:rPr>
  </w:style>
  <w:style w:type="character" w:customStyle="1" w:styleId="Ttulo3Car">
    <w:name w:val="Título 3 Car"/>
    <w:basedOn w:val="Fuentedeprrafopredeter"/>
    <w:link w:val="Ttulo3"/>
    <w:uiPriority w:val="9"/>
    <w:rsid w:val="00627EA3"/>
    <w:rPr>
      <w:rFonts w:ascii="Times New Roman" w:hAnsi="Times New Roman"/>
      <w:b/>
      <w:sz w:val="32"/>
      <w:szCs w:val="24"/>
    </w:rPr>
  </w:style>
  <w:style w:type="character" w:customStyle="1" w:styleId="Ttulo4Car">
    <w:name w:val="Título 4 Car"/>
    <w:basedOn w:val="Fuentedeprrafopredeter"/>
    <w:link w:val="Ttulo4"/>
    <w:uiPriority w:val="9"/>
    <w:rsid w:val="00627EA3"/>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D64B2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64B2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64B2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64B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64B2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8E57E8"/>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D11F68"/>
    <w:rPr>
      <w:color w:val="0563C1" w:themeColor="hyperlink"/>
      <w:u w:val="single"/>
    </w:rPr>
  </w:style>
  <w:style w:type="character" w:styleId="Mencinsinresolver">
    <w:name w:val="Unresolved Mention"/>
    <w:basedOn w:val="Fuentedeprrafopredeter"/>
    <w:uiPriority w:val="99"/>
    <w:semiHidden/>
    <w:unhideWhenUsed/>
    <w:rsid w:val="00D11F68"/>
    <w:rPr>
      <w:color w:val="605E5C"/>
      <w:shd w:val="clear" w:color="auto" w:fill="E1DFDD"/>
    </w:rPr>
  </w:style>
  <w:style w:type="table" w:styleId="Tablaconcuadrcula">
    <w:name w:val="Table Grid"/>
    <w:basedOn w:val="Tablanormal"/>
    <w:uiPriority w:val="39"/>
    <w:rsid w:val="00124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CF02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0300FA"/>
    <w:pPr>
      <w:spacing w:before="0" w:after="200" w:line="240" w:lineRule="auto"/>
    </w:pPr>
    <w:rPr>
      <w:i/>
      <w:iCs/>
      <w:color w:val="44546A" w:themeColor="text2"/>
      <w:sz w:val="18"/>
      <w:szCs w:val="18"/>
    </w:rPr>
  </w:style>
  <w:style w:type="character" w:customStyle="1" w:styleId="yt-core-attributed-string--link-inherit-color">
    <w:name w:val="yt-core-attributed-string--link-inherit-color"/>
    <w:basedOn w:val="Fuentedeprrafopredeter"/>
    <w:rsid w:val="00921F9C"/>
  </w:style>
  <w:style w:type="character" w:customStyle="1" w:styleId="yt-core-attributed-string--heading-1">
    <w:name w:val="yt-core-attributed-string--heading-1"/>
    <w:basedOn w:val="Fuentedeprrafopredeter"/>
    <w:rsid w:val="00921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14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8</Pages>
  <Words>1769</Words>
  <Characters>9731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dc:creator>
  <cp:keywords/>
  <dc:description/>
  <cp:lastModifiedBy>Manuel Alejandro Romero Macias</cp:lastModifiedBy>
  <cp:revision>13</cp:revision>
  <dcterms:created xsi:type="dcterms:W3CDTF">2023-10-13T16:33:00Z</dcterms:created>
  <dcterms:modified xsi:type="dcterms:W3CDTF">2023-12-25T12:41:00Z</dcterms:modified>
</cp:coreProperties>
</file>