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DA7B31" w14:textId="697DCF2D" w:rsidR="00B83BB3" w:rsidRDefault="003B3F2A" w:rsidP="003B3F2A">
      <w:pPr>
        <w:jc w:val="center"/>
      </w:pPr>
      <w:bookmarkStart w:id="0" w:name="_Hlk32443530"/>
      <w:bookmarkEnd w:id="0"/>
      <w:r>
        <w:rPr>
          <w:rFonts w:ascii="Comic Sans MS" w:eastAsia="Times New Roman" w:hAnsi="Comic Sans MS"/>
          <w:b/>
          <w:i/>
          <w:iCs/>
          <w:noProof/>
          <w:sz w:val="24"/>
          <w:szCs w:val="24"/>
          <w:u w:val="single"/>
          <w:lang w:eastAsia="fr-FR"/>
        </w:rPr>
        <w:drawing>
          <wp:inline distT="0" distB="0" distL="0" distR="0" wp14:anchorId="3D027FD8" wp14:editId="23EF5FBB">
            <wp:extent cx="3476625" cy="1333500"/>
            <wp:effectExtent l="0" t="0" r="9525" b="0"/>
            <wp:docPr id="8" name="Image 5" descr="C:\Users\acer\AppData\Local\Microsoft\Windows\INetCache\Content.Word\logo_est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acer\AppData\Local\Microsoft\Windows\INetCache\Content.Word\logo_este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76625" cy="1333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81F24D" w14:textId="06393E9B" w:rsidR="003B3F2A" w:rsidRDefault="003B3F2A" w:rsidP="003B3F2A">
      <w:pPr>
        <w:jc w:val="center"/>
      </w:pPr>
    </w:p>
    <w:p w14:paraId="5D23707C" w14:textId="339F3D62" w:rsidR="003B3F2A" w:rsidRDefault="003B3F2A" w:rsidP="003B3F2A">
      <w:pPr>
        <w:jc w:val="center"/>
      </w:pPr>
    </w:p>
    <w:p w14:paraId="7F02A77F" w14:textId="23E0BD9B" w:rsidR="003B3F2A" w:rsidRDefault="003B3F2A" w:rsidP="003B3F2A">
      <w:pPr>
        <w:jc w:val="center"/>
      </w:pPr>
    </w:p>
    <w:p w14:paraId="7FD6B08E" w14:textId="6A404233" w:rsidR="003B3F2A" w:rsidRDefault="003B3F2A" w:rsidP="003B3F2A">
      <w:pPr>
        <w:jc w:val="center"/>
      </w:pPr>
    </w:p>
    <w:p w14:paraId="3E38A03B" w14:textId="1D67BB05" w:rsidR="003B3F2A" w:rsidRDefault="003B3F2A" w:rsidP="003B3F2A">
      <w:pPr>
        <w:jc w:val="center"/>
      </w:pPr>
    </w:p>
    <w:p w14:paraId="2F7E8283" w14:textId="2361B14F" w:rsidR="003B3F2A" w:rsidRDefault="003B3F2A" w:rsidP="003B3F2A">
      <w:pPr>
        <w:jc w:val="center"/>
      </w:pPr>
    </w:p>
    <w:p w14:paraId="75DBF5BE" w14:textId="6080C3F2" w:rsidR="003B3F2A" w:rsidRDefault="003B3F2A" w:rsidP="003B3F2A">
      <w:pPr>
        <w:pStyle w:val="Titre"/>
        <w:jc w:val="center"/>
        <w:rPr>
          <w:rStyle w:val="Rfrenceintense"/>
          <w:u w:val="single"/>
        </w:rPr>
      </w:pPr>
      <w:r w:rsidRPr="003B3F2A">
        <w:rPr>
          <w:rStyle w:val="Rfrenceintense"/>
          <w:u w:val="single"/>
        </w:rPr>
        <w:t>Réalisation d’une application mobile pour la gestion des projets pédagogiques et cours</w:t>
      </w:r>
    </w:p>
    <w:p w14:paraId="46EA13D9" w14:textId="1D084C1E" w:rsidR="003B3F2A" w:rsidRDefault="003B3F2A" w:rsidP="003B3F2A"/>
    <w:p w14:paraId="625CDE08" w14:textId="1FBECF85" w:rsidR="003B3F2A" w:rsidRDefault="003B3F2A" w:rsidP="003B3F2A"/>
    <w:p w14:paraId="762BE965" w14:textId="0DA5BDDB" w:rsidR="003B3F2A" w:rsidRDefault="003B3F2A" w:rsidP="003B3F2A"/>
    <w:p w14:paraId="2A713F45" w14:textId="55950332" w:rsidR="003B3F2A" w:rsidRDefault="003B3F2A" w:rsidP="003B3F2A"/>
    <w:p w14:paraId="5159F4F2" w14:textId="77777777" w:rsidR="00E2196A" w:rsidRDefault="00E2196A" w:rsidP="003B3F2A"/>
    <w:p w14:paraId="0CD284DF" w14:textId="095C5F7F" w:rsidR="003B3F2A" w:rsidRPr="003B3F2A" w:rsidRDefault="003B3F2A" w:rsidP="003B3F2A">
      <w:pPr>
        <w:rPr>
          <w:b/>
          <w:bCs/>
        </w:rPr>
      </w:pPr>
      <w:r w:rsidRPr="003B3F2A">
        <w:rPr>
          <w:b/>
          <w:bCs/>
        </w:rPr>
        <w:t>Réalisé par :</w:t>
      </w:r>
    </w:p>
    <w:p w14:paraId="77CC51FE" w14:textId="5B708442" w:rsidR="003B3F2A" w:rsidRDefault="003B3F2A" w:rsidP="003B3F2A">
      <w:r>
        <w:t>DRYOUCH MAROUANE</w:t>
      </w:r>
    </w:p>
    <w:p w14:paraId="11993B94" w14:textId="05726CBA" w:rsidR="003B3F2A" w:rsidRDefault="003B3F2A" w:rsidP="003B3F2A">
      <w:pPr>
        <w:rPr>
          <w:b/>
          <w:bCs/>
        </w:rPr>
      </w:pPr>
      <w:r w:rsidRPr="003B3F2A">
        <w:rPr>
          <w:b/>
          <w:bCs/>
        </w:rPr>
        <w:t>Encadré par :</w:t>
      </w:r>
    </w:p>
    <w:p w14:paraId="72FE02AB" w14:textId="60A07722" w:rsidR="003B3F2A" w:rsidRPr="003B3F2A" w:rsidRDefault="003B3F2A" w:rsidP="003B3F2A">
      <w:r w:rsidRPr="003B3F2A">
        <w:t xml:space="preserve">Mr Fahd </w:t>
      </w:r>
      <w:proofErr w:type="spellStart"/>
      <w:r w:rsidRPr="003B3F2A">
        <w:t>Karami</w:t>
      </w:r>
      <w:proofErr w:type="spellEnd"/>
      <w:r w:rsidRPr="003B3F2A">
        <w:t xml:space="preserve"> </w:t>
      </w:r>
    </w:p>
    <w:p w14:paraId="0CDA98C3" w14:textId="61872EDB" w:rsidR="003B3F2A" w:rsidRDefault="003B3F2A" w:rsidP="003B3F2A"/>
    <w:p w14:paraId="12801CC2" w14:textId="6B77CA2D" w:rsidR="003B3F2A" w:rsidRDefault="003B3F2A" w:rsidP="003B3F2A"/>
    <w:p w14:paraId="1C728B03" w14:textId="74210EFF" w:rsidR="00E2196A" w:rsidRDefault="00E2196A" w:rsidP="003B3F2A"/>
    <w:p w14:paraId="7D6F1C1B" w14:textId="4B0F1577" w:rsidR="00E2196A" w:rsidRDefault="006F1C7B" w:rsidP="003B3F2A"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609A474C" wp14:editId="39D49979">
                <wp:simplePos x="0" y="0"/>
                <wp:positionH relativeFrom="margin">
                  <wp:posOffset>939165</wp:posOffset>
                </wp:positionH>
                <wp:positionV relativeFrom="paragraph">
                  <wp:posOffset>53975</wp:posOffset>
                </wp:positionV>
                <wp:extent cx="4221480" cy="876300"/>
                <wp:effectExtent l="0" t="0" r="26670" b="19050"/>
                <wp:wrapSquare wrapText="bothSides"/>
                <wp:docPr id="21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21480" cy="876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C3D3" w14:textId="2EF61A0D" w:rsidR="003B3F2A" w:rsidRDefault="003B3F2A" w:rsidP="003B3F2A">
                            <w:pPr>
                              <w:jc w:val="center"/>
                              <w:rPr>
                                <w:i/>
                                <w:iCs/>
                              </w:rPr>
                            </w:pPr>
                            <w:r w:rsidRPr="003B3F2A">
                              <w:rPr>
                                <w:i/>
                                <w:iCs/>
                              </w:rPr>
                              <w:t>Année universitaire 2019-2020</w:t>
                            </w:r>
                          </w:p>
                          <w:p w14:paraId="32522CE1" w14:textId="5FF30D2F" w:rsidR="00E2196A" w:rsidRDefault="00E2196A" w:rsidP="003B3F2A">
                            <w:pPr>
                              <w:jc w:val="center"/>
                              <w:rPr>
                                <w:i/>
                                <w:iCs/>
                              </w:rPr>
                            </w:pPr>
                            <w:r>
                              <w:rPr>
                                <w:i/>
                                <w:iCs/>
                              </w:rPr>
                              <w:t>Licence professionnelle ingénierie des systèmes d’information et logiciels</w:t>
                            </w:r>
                          </w:p>
                          <w:p w14:paraId="7701F08F" w14:textId="77777777" w:rsidR="00E2196A" w:rsidRPr="003B3F2A" w:rsidRDefault="00E2196A" w:rsidP="003B3F2A">
                            <w:pPr>
                              <w:jc w:val="center"/>
                              <w:rPr>
                                <w:i/>
                                <w:iCs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09A474C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73.95pt;margin-top:4.25pt;width:332.4pt;height:69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">
                <v:textbox>
                  <w:txbxContent>
                    <w:p w14:paraId="1C30C3D3" w14:textId="2EF61A0D" w:rsidR="003B3F2A" w:rsidRDefault="003B3F2A" w:rsidP="003B3F2A">
                      <w:pPr>
                        <w:jc w:val="center"/>
                        <w:rPr>
                          <w:i/>
                          <w:iCs/>
                        </w:rPr>
                      </w:pPr>
                      <w:r w:rsidRPr="003B3F2A">
                        <w:rPr>
                          <w:i/>
                          <w:iCs/>
                        </w:rPr>
                        <w:t>Année universitaire 2019-2020</w:t>
                      </w:r>
                    </w:p>
                    <w:p w14:paraId="32522CE1" w14:textId="5FF30D2F" w:rsidR="00E2196A" w:rsidRDefault="00E2196A" w:rsidP="003B3F2A">
                      <w:pPr>
                        <w:jc w:val="center"/>
                        <w:rPr>
                          <w:i/>
                          <w:iCs/>
                        </w:rPr>
                      </w:pPr>
                      <w:r>
                        <w:rPr>
                          <w:i/>
                          <w:iCs/>
                        </w:rPr>
                        <w:t>Licence professionnelle ingénierie des systèmes d’information et logiciels</w:t>
                      </w:r>
                    </w:p>
                    <w:p w14:paraId="7701F08F" w14:textId="77777777" w:rsidR="00E2196A" w:rsidRPr="003B3F2A" w:rsidRDefault="00E2196A" w:rsidP="003B3F2A">
                      <w:pPr>
                        <w:jc w:val="center"/>
                        <w:rPr>
                          <w:i/>
                          <w:iCs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32B6BDEC" w14:textId="3D60F11F" w:rsidR="00E2196A" w:rsidRDefault="00E2196A" w:rsidP="003B3F2A"/>
    <w:p w14:paraId="608F67B0" w14:textId="77777777" w:rsidR="00E2196A" w:rsidRDefault="00E2196A" w:rsidP="003B3F2A"/>
    <w:p w14:paraId="2DAF9A5D" w14:textId="38C7BD3B" w:rsidR="003B3F2A" w:rsidRPr="00E2196A" w:rsidRDefault="003B3F2A" w:rsidP="003B3F2A">
      <w:pPr>
        <w:rPr>
          <w:rFonts w:ascii="Arial" w:hAnsi="Arial" w:cs="Arial"/>
          <w:b/>
          <w:bCs/>
          <w:sz w:val="24"/>
          <w:szCs w:val="24"/>
        </w:rPr>
      </w:pPr>
      <w:r w:rsidRPr="00E2196A">
        <w:rPr>
          <w:rFonts w:ascii="Arial" w:hAnsi="Arial" w:cs="Arial"/>
          <w:b/>
          <w:bCs/>
          <w:sz w:val="24"/>
          <w:szCs w:val="24"/>
        </w:rPr>
        <w:lastRenderedPageBreak/>
        <w:t>Contexte :</w:t>
      </w:r>
    </w:p>
    <w:p w14:paraId="2905B1FC" w14:textId="6C796539" w:rsidR="003B3F2A" w:rsidRPr="00E2196A" w:rsidRDefault="003B3F2A" w:rsidP="003B3F2A">
      <w:pPr>
        <w:rPr>
          <w:rFonts w:ascii="Arial" w:hAnsi="Arial" w:cs="Arial"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La gestion des tâches liées aux établissement universitaire est devenue automatique, pour faciliter l’accès à l’information et la réalisation des décisions administratifs, donc on est obligé de réaliser et concevoir un système informatique qui répond à ses besoins.</w:t>
      </w:r>
    </w:p>
    <w:p w14:paraId="32205487" w14:textId="7655AA3C" w:rsidR="003B3F2A" w:rsidRPr="00E2196A" w:rsidRDefault="003B3F2A" w:rsidP="003B3F2A">
      <w:pPr>
        <w:rPr>
          <w:rFonts w:ascii="Arial" w:hAnsi="Arial" w:cs="Arial"/>
          <w:b/>
          <w:bCs/>
          <w:sz w:val="24"/>
          <w:szCs w:val="24"/>
        </w:rPr>
      </w:pPr>
      <w:r w:rsidRPr="00E2196A">
        <w:rPr>
          <w:rFonts w:ascii="Arial" w:hAnsi="Arial" w:cs="Arial"/>
          <w:b/>
          <w:bCs/>
          <w:sz w:val="24"/>
          <w:szCs w:val="24"/>
        </w:rPr>
        <w:t>Objectif du projet :</w:t>
      </w:r>
    </w:p>
    <w:p w14:paraId="4F70B655" w14:textId="052C0236" w:rsidR="003B3F2A" w:rsidRPr="00E2196A" w:rsidRDefault="003B3F2A" w:rsidP="003B3F2A">
      <w:pPr>
        <w:rPr>
          <w:rFonts w:ascii="Arial" w:hAnsi="Arial" w:cs="Arial"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Ce cahier de</w:t>
      </w:r>
      <w:r w:rsidR="001858C1" w:rsidRPr="00E2196A">
        <w:rPr>
          <w:rFonts w:ascii="Arial" w:hAnsi="Arial" w:cs="Arial"/>
          <w:sz w:val="24"/>
          <w:szCs w:val="24"/>
        </w:rPr>
        <w:t>s</w:t>
      </w:r>
      <w:r w:rsidRPr="00E2196A">
        <w:rPr>
          <w:rFonts w:ascii="Arial" w:hAnsi="Arial" w:cs="Arial"/>
          <w:sz w:val="24"/>
          <w:szCs w:val="24"/>
        </w:rPr>
        <w:t xml:space="preserve"> charge</w:t>
      </w:r>
      <w:r w:rsidR="001858C1" w:rsidRPr="00E2196A">
        <w:rPr>
          <w:rFonts w:ascii="Arial" w:hAnsi="Arial" w:cs="Arial"/>
          <w:sz w:val="24"/>
          <w:szCs w:val="24"/>
        </w:rPr>
        <w:t>s vise à concevoir et réaliser une application mobile qui permet de la gestion des procédures de la création d’un projet pédagogique, ainsi la gestion des cours, il contient trois parties :</w:t>
      </w:r>
    </w:p>
    <w:p w14:paraId="1D432E9B" w14:textId="393D52F8" w:rsidR="001858C1" w:rsidRPr="00E2196A" w:rsidRDefault="001858C1" w:rsidP="001858C1">
      <w:pPr>
        <w:pStyle w:val="Paragraphedeliste"/>
        <w:numPr>
          <w:ilvl w:val="0"/>
          <w:numId w:val="2"/>
        </w:numPr>
        <w:rPr>
          <w:rFonts w:ascii="Arial" w:hAnsi="Arial" w:cs="Arial"/>
          <w:i/>
          <w:iCs/>
          <w:sz w:val="24"/>
          <w:szCs w:val="24"/>
          <w:u w:val="single"/>
        </w:rPr>
      </w:pPr>
      <w:r w:rsidRPr="00E2196A">
        <w:rPr>
          <w:rFonts w:ascii="Arial" w:hAnsi="Arial" w:cs="Arial"/>
          <w:i/>
          <w:iCs/>
          <w:sz w:val="24"/>
          <w:szCs w:val="24"/>
          <w:u w:val="single"/>
        </w:rPr>
        <w:t xml:space="preserve">Partie professeur : </w:t>
      </w:r>
    </w:p>
    <w:p w14:paraId="73941C92" w14:textId="4422C6A8" w:rsidR="001858C1" w:rsidRPr="00E2196A" w:rsidRDefault="001858C1" w:rsidP="001858C1">
      <w:pPr>
        <w:ind w:left="360"/>
        <w:rPr>
          <w:rFonts w:ascii="Arial" w:hAnsi="Arial" w:cs="Arial"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Chaque professeur a le droit d’ajouter une offre du projet pédagogique contenant les informations de la filière et des modules, ainsi l’ajout des cours et consultation des notifications.</w:t>
      </w:r>
    </w:p>
    <w:p w14:paraId="00657DB0" w14:textId="77777777" w:rsidR="001858C1" w:rsidRPr="00E2196A" w:rsidRDefault="001858C1" w:rsidP="001858C1">
      <w:pPr>
        <w:pStyle w:val="Paragraphedeliste"/>
        <w:numPr>
          <w:ilvl w:val="0"/>
          <w:numId w:val="2"/>
        </w:numPr>
        <w:rPr>
          <w:rFonts w:ascii="Arial" w:hAnsi="Arial" w:cs="Arial"/>
          <w:i/>
          <w:iCs/>
          <w:sz w:val="24"/>
          <w:szCs w:val="24"/>
          <w:u w:val="single"/>
        </w:rPr>
      </w:pPr>
      <w:r w:rsidRPr="00E2196A">
        <w:rPr>
          <w:rFonts w:ascii="Arial" w:hAnsi="Arial" w:cs="Arial"/>
          <w:i/>
          <w:iCs/>
          <w:sz w:val="24"/>
          <w:szCs w:val="24"/>
          <w:u w:val="single"/>
        </w:rPr>
        <w:t xml:space="preserve">Partie administrateur : </w:t>
      </w:r>
    </w:p>
    <w:p w14:paraId="7D581A78" w14:textId="4B0F50FB" w:rsidR="001858C1" w:rsidRPr="00E2196A" w:rsidRDefault="001858C1" w:rsidP="001858C1">
      <w:pPr>
        <w:ind w:left="360"/>
        <w:rPr>
          <w:rFonts w:ascii="Arial" w:hAnsi="Arial" w:cs="Arial"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Chaque administrateur a la possibilité de consulter, valider ou refuser une offre d’un projet pédagogique.</w:t>
      </w:r>
    </w:p>
    <w:p w14:paraId="72D1B29A" w14:textId="48486A52" w:rsidR="001858C1" w:rsidRPr="00E2196A" w:rsidRDefault="001858C1" w:rsidP="001858C1">
      <w:pPr>
        <w:pStyle w:val="Paragraphedeliste"/>
        <w:numPr>
          <w:ilvl w:val="0"/>
          <w:numId w:val="2"/>
        </w:numPr>
        <w:rPr>
          <w:rFonts w:ascii="Arial" w:hAnsi="Arial" w:cs="Arial"/>
          <w:i/>
          <w:iCs/>
          <w:sz w:val="24"/>
          <w:szCs w:val="24"/>
          <w:u w:val="single"/>
        </w:rPr>
      </w:pPr>
      <w:r w:rsidRPr="00E2196A">
        <w:rPr>
          <w:rFonts w:ascii="Arial" w:hAnsi="Arial" w:cs="Arial"/>
          <w:i/>
          <w:iCs/>
          <w:sz w:val="24"/>
          <w:szCs w:val="24"/>
          <w:u w:val="single"/>
        </w:rPr>
        <w:t xml:space="preserve">Partie Etudiant : </w:t>
      </w:r>
    </w:p>
    <w:p w14:paraId="1D23A807" w14:textId="17BAAEC6" w:rsidR="001858C1" w:rsidRPr="00E2196A" w:rsidRDefault="001858C1" w:rsidP="001858C1">
      <w:pPr>
        <w:ind w:left="360"/>
        <w:rPr>
          <w:rFonts w:ascii="Arial" w:hAnsi="Arial" w:cs="Arial"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Chaque étudiant peut consulter les cours déposés par leurs professeurs.</w:t>
      </w:r>
    </w:p>
    <w:p w14:paraId="6FCFA00B" w14:textId="0B3BB618" w:rsidR="001858C1" w:rsidRPr="00E2196A" w:rsidRDefault="001858C1" w:rsidP="001858C1">
      <w:pPr>
        <w:ind w:left="360"/>
        <w:rPr>
          <w:rFonts w:ascii="Arial" w:hAnsi="Arial" w:cs="Arial"/>
          <w:sz w:val="24"/>
          <w:szCs w:val="24"/>
        </w:rPr>
      </w:pPr>
    </w:p>
    <w:p w14:paraId="4F682C2A" w14:textId="6A731A33" w:rsidR="00E2196A" w:rsidRPr="00E2196A" w:rsidRDefault="00E2196A" w:rsidP="00E2196A">
      <w:pPr>
        <w:rPr>
          <w:rFonts w:ascii="Arial" w:hAnsi="Arial" w:cs="Arial"/>
          <w:b/>
          <w:bCs/>
          <w:sz w:val="24"/>
          <w:szCs w:val="24"/>
        </w:rPr>
      </w:pPr>
      <w:r w:rsidRPr="00E2196A">
        <w:rPr>
          <w:rFonts w:ascii="Arial" w:hAnsi="Arial" w:cs="Arial"/>
          <w:b/>
          <w:bCs/>
          <w:sz w:val="24"/>
          <w:szCs w:val="24"/>
        </w:rPr>
        <w:t xml:space="preserve">Démarche technique à suivre : </w:t>
      </w:r>
    </w:p>
    <w:p w14:paraId="17DC4647" w14:textId="103907CA" w:rsidR="00E2196A" w:rsidRPr="00E2196A" w:rsidRDefault="00E2196A" w:rsidP="00E2196A">
      <w:pPr>
        <w:pStyle w:val="Paragraphedeliste"/>
        <w:numPr>
          <w:ilvl w:val="0"/>
          <w:numId w:val="2"/>
        </w:numPr>
        <w:rPr>
          <w:rFonts w:ascii="Arial" w:hAnsi="Arial" w:cs="Arial"/>
          <w:b/>
          <w:bCs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Réalisation d’un scénario contenant les procédures à suivre pour réaliser les objectifs de l’application.</w:t>
      </w:r>
    </w:p>
    <w:p w14:paraId="76EC9085" w14:textId="5C9FA1DF" w:rsidR="00E2196A" w:rsidRPr="00E2196A" w:rsidRDefault="00E2196A" w:rsidP="00E2196A">
      <w:pPr>
        <w:pStyle w:val="Paragraphedeliste"/>
        <w:numPr>
          <w:ilvl w:val="0"/>
          <w:numId w:val="2"/>
        </w:numPr>
        <w:rPr>
          <w:rFonts w:ascii="Arial" w:hAnsi="Arial" w:cs="Arial"/>
          <w:b/>
          <w:bCs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La modélisation du scénario en UML, en mettant le diagramme de classe, de séquence et de cas d’utilisation.</w:t>
      </w:r>
    </w:p>
    <w:p w14:paraId="678CA9C2" w14:textId="6FCCED4D" w:rsidR="00E2196A" w:rsidRPr="00E2196A" w:rsidRDefault="00E2196A" w:rsidP="00E2196A">
      <w:pPr>
        <w:pStyle w:val="Paragraphedeliste"/>
        <w:numPr>
          <w:ilvl w:val="0"/>
          <w:numId w:val="2"/>
        </w:numPr>
        <w:rPr>
          <w:rFonts w:ascii="Arial" w:hAnsi="Arial" w:cs="Arial"/>
          <w:b/>
          <w:bCs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La précision des outils pour la réalisation.</w:t>
      </w:r>
    </w:p>
    <w:p w14:paraId="23B89132" w14:textId="11134451" w:rsidR="00E2196A" w:rsidRPr="00E2196A" w:rsidRDefault="00E2196A" w:rsidP="00E2196A">
      <w:pPr>
        <w:pStyle w:val="Paragraphedeliste"/>
        <w:numPr>
          <w:ilvl w:val="0"/>
          <w:numId w:val="2"/>
        </w:numPr>
        <w:rPr>
          <w:rFonts w:ascii="Arial" w:hAnsi="Arial" w:cs="Arial"/>
          <w:b/>
          <w:bCs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La réalisation des différentes parties de notre projet (Base de données, Backend, Frontend), et les interfaces graphiques.</w:t>
      </w:r>
    </w:p>
    <w:p w14:paraId="2B30A3A1" w14:textId="2BB746A9" w:rsidR="00E2196A" w:rsidRPr="00E2196A" w:rsidRDefault="00E2196A" w:rsidP="00E2196A">
      <w:pPr>
        <w:pStyle w:val="Paragraphedeliste"/>
        <w:numPr>
          <w:ilvl w:val="0"/>
          <w:numId w:val="2"/>
        </w:numPr>
        <w:rPr>
          <w:rFonts w:ascii="Arial" w:hAnsi="Arial" w:cs="Arial"/>
          <w:b/>
          <w:bCs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Le test et la résolution des problèmes qui s’intervenant après la réalisation.</w:t>
      </w:r>
    </w:p>
    <w:p w14:paraId="7EB2F423" w14:textId="689DF9E6" w:rsidR="00E2196A" w:rsidRPr="00E2196A" w:rsidRDefault="00E2196A" w:rsidP="00E2196A">
      <w:pPr>
        <w:pStyle w:val="Paragraphedeliste"/>
        <w:numPr>
          <w:ilvl w:val="0"/>
          <w:numId w:val="2"/>
        </w:numPr>
        <w:rPr>
          <w:rFonts w:ascii="Arial" w:hAnsi="Arial" w:cs="Arial"/>
          <w:b/>
          <w:bCs/>
          <w:sz w:val="24"/>
          <w:szCs w:val="24"/>
        </w:rPr>
      </w:pPr>
      <w:r w:rsidRPr="00E2196A">
        <w:rPr>
          <w:rFonts w:ascii="Arial" w:hAnsi="Arial" w:cs="Arial"/>
          <w:sz w:val="24"/>
          <w:szCs w:val="24"/>
        </w:rPr>
        <w:t>La rédaction du rapport du stage.</w:t>
      </w:r>
    </w:p>
    <w:p w14:paraId="0C7A7192" w14:textId="77777777" w:rsidR="00E2196A" w:rsidRDefault="00E2196A" w:rsidP="00E2196A"/>
    <w:p w14:paraId="3C219701" w14:textId="77777777" w:rsidR="001858C1" w:rsidRPr="003B3F2A" w:rsidRDefault="001858C1" w:rsidP="001858C1">
      <w:pPr>
        <w:ind w:left="360"/>
      </w:pPr>
    </w:p>
    <w:sectPr w:rsidR="001858C1" w:rsidRPr="003B3F2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40FD5C5" w14:textId="77777777" w:rsidR="00C754C3" w:rsidRDefault="00C754C3" w:rsidP="003B3F2A">
      <w:pPr>
        <w:spacing w:after="0" w:line="240" w:lineRule="auto"/>
      </w:pPr>
      <w:r>
        <w:separator/>
      </w:r>
    </w:p>
  </w:endnote>
  <w:endnote w:type="continuationSeparator" w:id="0">
    <w:p w14:paraId="2B9E31BF" w14:textId="77777777" w:rsidR="00C754C3" w:rsidRDefault="00C754C3" w:rsidP="003B3F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48FA0EE" w14:textId="77777777" w:rsidR="00C754C3" w:rsidRDefault="00C754C3" w:rsidP="003B3F2A">
      <w:pPr>
        <w:spacing w:after="0" w:line="240" w:lineRule="auto"/>
      </w:pPr>
      <w:r>
        <w:separator/>
      </w:r>
    </w:p>
  </w:footnote>
  <w:footnote w:type="continuationSeparator" w:id="0">
    <w:p w14:paraId="289784CD" w14:textId="77777777" w:rsidR="00C754C3" w:rsidRDefault="00C754C3" w:rsidP="003B3F2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77968A2"/>
    <w:multiLevelType w:val="hybridMultilevel"/>
    <w:tmpl w:val="A4143A26"/>
    <w:lvl w:ilvl="0" w:tplc="8E0E263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B437F06"/>
    <w:multiLevelType w:val="hybridMultilevel"/>
    <w:tmpl w:val="46929B6E"/>
    <w:lvl w:ilvl="0" w:tplc="371A6C5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3F2A"/>
    <w:rsid w:val="00052613"/>
    <w:rsid w:val="001858C1"/>
    <w:rsid w:val="00264AF5"/>
    <w:rsid w:val="003B3F2A"/>
    <w:rsid w:val="006F1C7B"/>
    <w:rsid w:val="00B83BB3"/>
    <w:rsid w:val="00C754C3"/>
    <w:rsid w:val="00E219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A20A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3B3F2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3B3F2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Rfrenceintense">
    <w:name w:val="Intense Reference"/>
    <w:basedOn w:val="Policepardfaut"/>
    <w:uiPriority w:val="32"/>
    <w:qFormat/>
    <w:rsid w:val="003B3F2A"/>
    <w:rPr>
      <w:b/>
      <w:bCs/>
      <w:smallCaps/>
      <w:color w:val="4472C4" w:themeColor="accent1"/>
      <w:spacing w:val="5"/>
    </w:rPr>
  </w:style>
  <w:style w:type="paragraph" w:styleId="En-tte">
    <w:name w:val="header"/>
    <w:basedOn w:val="Normal"/>
    <w:link w:val="En-tteCar"/>
    <w:uiPriority w:val="99"/>
    <w:unhideWhenUsed/>
    <w:rsid w:val="003B3F2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3F2A"/>
  </w:style>
  <w:style w:type="paragraph" w:styleId="Pieddepage">
    <w:name w:val="footer"/>
    <w:basedOn w:val="Normal"/>
    <w:link w:val="PieddepageCar"/>
    <w:uiPriority w:val="99"/>
    <w:unhideWhenUsed/>
    <w:rsid w:val="003B3F2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3F2A"/>
  </w:style>
  <w:style w:type="paragraph" w:styleId="Paragraphedeliste">
    <w:name w:val="List Paragraph"/>
    <w:basedOn w:val="Normal"/>
    <w:uiPriority w:val="34"/>
    <w:qFormat/>
    <w:rsid w:val="001858C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Dryouch Marouane Cahier des charges</Template>
  <TotalTime>32</TotalTime>
  <Pages>2</Pages>
  <Words>251</Words>
  <Characters>1385</Characters>
  <Application>Microsoft Office Word</Application>
  <DocSecurity>0</DocSecurity>
  <Lines>11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marouan mdr</dc:creator>
  <cp:keywords/>
  <dc:description/>
  <cp:lastModifiedBy>marouan mdr</cp:lastModifiedBy>
  <cp:revision>1</cp:revision>
  <dcterms:created xsi:type="dcterms:W3CDTF">2020-05-11T14:25:00Z</dcterms:created>
  <dcterms:modified xsi:type="dcterms:W3CDTF">2020-05-11T14:58:00Z</dcterms:modified>
</cp:coreProperties>
</file>