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3389B" w:rsidRDefault="00C3389B">
      <w:r>
        <w:t>Formación en automatización</w:t>
      </w:r>
    </w:p>
    <w:p w:rsidR="00C3389B" w:rsidRDefault="00C3389B">
      <w:r>
        <w:t>Mario Sanchez, abril – mayo 2023</w:t>
      </w:r>
    </w:p>
    <w:p w:rsidR="000D141F" w:rsidRDefault="00C60D93" w:rsidP="00C60D93">
      <w:r w:rsidRPr="00C60D93">
        <w:rPr>
          <w:noProof/>
        </w:rPr>
        <w:drawing>
          <wp:inline distT="0" distB="0" distL="0" distR="0" wp14:anchorId="15D65A0D" wp14:editId="2CE1DE7A">
            <wp:extent cx="5612130" cy="276542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0D93">
        <w:rPr>
          <w:noProof/>
        </w:rPr>
        <w:drawing>
          <wp:inline distT="0" distB="0" distL="0" distR="0" wp14:anchorId="49035AAF" wp14:editId="5B6FCA60">
            <wp:extent cx="4347408" cy="305371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536"/>
                    <a:stretch/>
                  </pic:blipFill>
                  <pic:spPr bwMode="auto">
                    <a:xfrm>
                      <a:off x="0" y="0"/>
                      <a:ext cx="4347408" cy="305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55F9F" w:rsidRPr="00B55F9F">
        <w:rPr>
          <w:noProof/>
        </w:rPr>
        <w:lastRenderedPageBreak/>
        <w:drawing>
          <wp:inline distT="0" distB="0" distL="0" distR="0" wp14:anchorId="6B8656A9" wp14:editId="23E956DB">
            <wp:extent cx="3830832" cy="374650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740"/>
                    <a:stretch/>
                  </pic:blipFill>
                  <pic:spPr bwMode="auto">
                    <a:xfrm>
                      <a:off x="0" y="0"/>
                      <a:ext cx="3830832" cy="374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55F9F" w:rsidRPr="00B55F9F">
        <w:rPr>
          <w:noProof/>
        </w:rPr>
        <w:lastRenderedPageBreak/>
        <w:drawing>
          <wp:inline distT="0" distB="0" distL="0" distR="0" wp14:anchorId="43407FE0" wp14:editId="0D7700CB">
            <wp:extent cx="4429743" cy="4763165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3B3" w:rsidRPr="00A633B3">
        <w:rPr>
          <w:noProof/>
        </w:rPr>
        <w:drawing>
          <wp:inline distT="0" distB="0" distL="0" distR="0" wp14:anchorId="7E6BB901" wp14:editId="15708B91">
            <wp:extent cx="5612130" cy="3192780"/>
            <wp:effectExtent l="0" t="0" r="762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C2F" w:rsidRDefault="00A64C2F" w:rsidP="00C60D93">
      <w:r>
        <w:lastRenderedPageBreak/>
        <w:t>Clase 3 - 13/05/2023</w:t>
      </w:r>
    </w:p>
    <w:p w:rsidR="00A64C2F" w:rsidRDefault="00A64C2F" w:rsidP="00C60D93">
      <w:r>
        <w:t xml:space="preserve">XML (Extensible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</w:t>
      </w:r>
    </w:p>
    <w:p w:rsidR="00A64C2F" w:rsidRDefault="00A64C2F" w:rsidP="00C60D93">
      <w:r w:rsidRPr="00A64C2F">
        <w:drawing>
          <wp:inline distT="0" distB="0" distL="0" distR="0" wp14:anchorId="6E54F18E" wp14:editId="10846944">
            <wp:extent cx="5612130" cy="3061335"/>
            <wp:effectExtent l="0" t="0" r="7620" b="5715"/>
            <wp:docPr id="20058694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694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4C2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EA7114"/>
    <w:multiLevelType w:val="hybridMultilevel"/>
    <w:tmpl w:val="A6B62718"/>
    <w:lvl w:ilvl="0" w:tplc="7E12173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2986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89B"/>
    <w:rsid w:val="000D141F"/>
    <w:rsid w:val="00403261"/>
    <w:rsid w:val="00A633B3"/>
    <w:rsid w:val="00A64C2F"/>
    <w:rsid w:val="00B55F9F"/>
    <w:rsid w:val="00B77BC4"/>
    <w:rsid w:val="00C3389B"/>
    <w:rsid w:val="00C60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BA845A"/>
  <w15:chartTrackingRefBased/>
  <w15:docId w15:val="{65171B34-5E39-4DE8-8B50-586169AFA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D14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Arosemena Velasco</dc:creator>
  <cp:keywords/>
  <dc:description/>
  <cp:lastModifiedBy>Miguel Angel Arosemena Velasco</cp:lastModifiedBy>
  <cp:revision>4</cp:revision>
  <dcterms:created xsi:type="dcterms:W3CDTF">2023-04-22T13:10:00Z</dcterms:created>
  <dcterms:modified xsi:type="dcterms:W3CDTF">2023-05-13T15:38:00Z</dcterms:modified>
</cp:coreProperties>
</file>