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52034469"/>
        <w:docPartObj>
          <w:docPartGallery w:val="Cover Pages"/>
          <w:docPartUnique/>
        </w:docPartObj>
      </w:sdtPr>
      <w:sdtEndPr/>
      <w:sdtContent>
        <w:p w14:paraId="4726F631" w14:textId="5696F981" w:rsidR="00D323D7" w:rsidRDefault="00BA17BA" w:rsidP="00D323D7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0560" behindDoc="1" locked="0" layoutInCell="1" allowOverlap="1" wp14:anchorId="1537632C" wp14:editId="099965C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ttango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tango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3F90DF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Cemin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stefano</w:t>
                                  </w:r>
                                </w:p>
                                <w:p w14:paraId="53A59AD8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madonia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tommaso</w:t>
                                  </w:r>
                                </w:p>
                                <w:p w14:paraId="13323686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marogna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luca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sella di tes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</w:rPr>
                                    <w:alias w:val="Titolo"/>
                                    <w:tag w:val=""/>
                                    <w:id w:val="-1911450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43A8414" w14:textId="77777777" w:rsidR="00701A2B" w:rsidRPr="001A6E0B" w:rsidRDefault="00701A2B">
                                      <w:pPr>
                                        <w:pStyle w:val="Nessunaspaziatura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DynamiCal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1F497D" w:themeColor="text2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ottotitolo"/>
                                    <w:tag w:val=""/>
                                    <w:id w:val="173096158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E9D832" w14:textId="0334A6BA" w:rsidR="00701A2B" w:rsidRPr="001A6E0B" w:rsidRDefault="00701A2B">
                                      <w:pPr>
                                        <w:pStyle w:val="Nessunaspaziatura"/>
                                        <w:spacing w:before="240"/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 xml:space="preserve">The smartest way to </w:t>
                                      </w:r>
                                      <w:r w:rsidR="001E6DA5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 xml:space="preserve">keep your life </w:t>
                                      </w: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organized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37632C" id="Gruppo 119" o:spid="_x0000_s1026" style="position:absolute;margin-left:0;margin-top:0;width:539.6pt;height:719.9pt;z-index:-25166592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">
                    <v:rect id="Rettangolo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4f81bd [3204]" stroked="f" strokeweight="2pt"/>
                    <v:rect id="Rettangolo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c0504d [3205]" stroked="f" strokeweight="2pt">
                      <v:textbox inset="36pt,14.4pt,36pt,36pt">
                        <w:txbxContent>
                          <w:p w14:paraId="5A3F90DF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Cemin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stefano</w:t>
                            </w:r>
                          </w:p>
                          <w:p w14:paraId="53A59AD8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madonia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tommaso</w:t>
                            </w:r>
                          </w:p>
                          <w:p w14:paraId="13323686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marogna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luca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</w:rPr>
                              <w:alias w:val="Titolo"/>
                              <w:tag w:val=""/>
                              <w:id w:val="-1911450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43A8414" w14:textId="77777777" w:rsidR="00701A2B" w:rsidRPr="001A6E0B" w:rsidRDefault="00701A2B">
                                <w:pPr>
                                  <w:pStyle w:val="Nessunaspaziatura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DynamiCal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1F497D" w:themeColor="text2"/>
                                <w:sz w:val="36"/>
                                <w:szCs w:val="36"/>
                                <w:lang w:val="en-US"/>
                              </w:rPr>
                              <w:alias w:val="Sottotitolo"/>
                              <w:tag w:val=""/>
                              <w:id w:val="173096158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3E9D832" w14:textId="0334A6BA" w:rsidR="00701A2B" w:rsidRPr="001A6E0B" w:rsidRDefault="00701A2B">
                                <w:pPr>
                                  <w:pStyle w:val="Nessunaspaziatura"/>
                                  <w:spacing w:before="240"/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 xml:space="preserve">The smartest way to </w:t>
                                </w:r>
                                <w:r w:rsidR="001E6DA5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 xml:space="preserve">keep your life </w:t>
                                </w: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>organized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A67893">
            <w:rPr>
              <w:rFonts w:ascii="HelveticaNeueLT Std Thin" w:hAnsi="HelveticaNeueLT Std Thin"/>
              <w:noProof/>
              <w:sz w:val="24"/>
              <w:szCs w:val="24"/>
              <w:lang w:eastAsia="it-IT"/>
            </w:rPr>
            <w:drawing>
              <wp:anchor distT="0" distB="0" distL="114300" distR="114300" simplePos="0" relativeHeight="251660800" behindDoc="0" locked="0" layoutInCell="1" allowOverlap="1" wp14:anchorId="366F2AB5" wp14:editId="56B1E342">
                <wp:simplePos x="0" y="0"/>
                <wp:positionH relativeFrom="margin">
                  <wp:posOffset>7796530</wp:posOffset>
                </wp:positionH>
                <wp:positionV relativeFrom="margin">
                  <wp:posOffset>5165725</wp:posOffset>
                </wp:positionV>
                <wp:extent cx="1295400" cy="1229360"/>
                <wp:effectExtent l="0" t="0" r="0" b="8890"/>
                <wp:wrapSquare wrapText="bothSides"/>
                <wp:docPr id="2" name="Immagine 2" descr="C:\Users\Tommaso\AppData\Local\Microsoft\Windows\INetCache\Content.Word\iconfin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ommaso\AppData\Local\Microsoft\Windows\INetCache\Content.Word\iconfin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122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78EEA68C" w14:textId="77777777" w:rsidR="00D323D7" w:rsidRDefault="00D323D7">
      <w:r>
        <w:br w:type="page"/>
      </w:r>
    </w:p>
    <w:p w14:paraId="249B7DD2" w14:textId="6509E1C4" w:rsidR="00B67517" w:rsidRPr="00FE5697" w:rsidRDefault="00F1790D" w:rsidP="00FE5697">
      <w:pPr>
        <w:pStyle w:val="Titolo1"/>
      </w:pPr>
      <w:r w:rsidRPr="00F1790D">
        <w:lastRenderedPageBreak/>
        <w:t>Descrizione del Problema</w:t>
      </w:r>
    </w:p>
    <w:p w14:paraId="7C3698F5" w14:textId="77777777" w:rsidR="003A6B82" w:rsidRDefault="00C41826" w:rsidP="00701A2B">
      <w:pPr>
        <w:spacing w:after="0"/>
      </w:pPr>
      <w:r w:rsidRPr="00C41826">
        <w:t>Si vuole realizzare un'agenda elettronica</w:t>
      </w:r>
      <w:r w:rsidR="003A6B82">
        <w:t>,</w:t>
      </w:r>
      <w:r w:rsidRPr="00C41826">
        <w:t xml:space="preserve"> con la quale tenere organizza</w:t>
      </w:r>
      <w:r w:rsidR="003A6B82">
        <w:t>ti i propri calendari e impegni, che fornisce le seguenti funzionalità:</w:t>
      </w:r>
    </w:p>
    <w:p w14:paraId="5596EDA2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Gestire più calendari ed eventualmente condividerli con amici</w:t>
      </w:r>
      <w:r w:rsidR="00016E3B">
        <w:t>.</w:t>
      </w:r>
    </w:p>
    <w:p w14:paraId="1A2738CB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Aggiungere, modificare e rimuovere eventi da un calendario</w:t>
      </w:r>
      <w:r w:rsidR="00016E3B">
        <w:t>.</w:t>
      </w:r>
    </w:p>
    <w:p w14:paraId="6DBA8E86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Creare modelli personalizzati per diverse tipologie di eventi</w:t>
      </w:r>
      <w:r w:rsidR="00016E3B">
        <w:t>.</w:t>
      </w:r>
    </w:p>
    <w:p w14:paraId="28FA8F29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Trovare, in modo facile e veloce, gli eventi che soddisfano determinati parametri di ricerca</w:t>
      </w:r>
      <w:r w:rsidR="00016E3B">
        <w:t>.</w:t>
      </w:r>
    </w:p>
    <w:p w14:paraId="2F52E1B3" w14:textId="77777777" w:rsidR="003A6B82" w:rsidRDefault="003A6B82" w:rsidP="00FE5697">
      <w:r>
        <w:t>Ogni calendario è identificato univocamente da un nome e può contenere più eventi. D</w:t>
      </w:r>
      <w:r w:rsidR="00C41826" w:rsidRPr="00C41826">
        <w:t xml:space="preserve">eve essere possibile </w:t>
      </w:r>
      <w:r>
        <w:t>creare calendari in locale o condividere calendari in remoto con altri amici. Un amico è identificato univocamente dal proprio indirizzo email.</w:t>
      </w:r>
    </w:p>
    <w:p w14:paraId="19A966A6" w14:textId="47AAF5FA" w:rsidR="003A6B82" w:rsidRDefault="00D323D7" w:rsidP="00FE5697">
      <w:r>
        <w:t xml:space="preserve">Un </w:t>
      </w:r>
      <w:r w:rsidRPr="00C41826">
        <w:t>evento</w:t>
      </w:r>
      <w:r w:rsidR="00C41826" w:rsidRPr="00C41826">
        <w:t xml:space="preserve"> appartiene ad uno e un solo calendario ed è caratterizzato da un nome, una data, una durata (in minuti) e una periodicità, inoltre può avere un luogo e una descrizione. La periodicità di un evento descrive in che modo un evento si ripete nel tempo (mai, ogni tot giorni/settimane/mesi/anni). Durante la creazione di un evento è necessario a</w:t>
      </w:r>
      <w:r w:rsidR="003A6B82">
        <w:t xml:space="preserve">ssegnare un modello all'evento e scegliere un calendario </w:t>
      </w:r>
      <w:r w:rsidR="00016E3B">
        <w:t>cui</w:t>
      </w:r>
      <w:r w:rsidR="003A6B82">
        <w:t xml:space="preserve"> aggiungere l’evento. </w:t>
      </w:r>
    </w:p>
    <w:p w14:paraId="12D3A0E2" w14:textId="77777777" w:rsidR="003A6B82" w:rsidRDefault="00C41826" w:rsidP="00FE5697">
      <w:r w:rsidRPr="00C41826">
        <w:t>Un modello di evento è personalizzabile dall'utente e conti</w:t>
      </w:r>
      <w:r w:rsidR="003A6B82">
        <w:t>ene una lista ordinata di voci</w:t>
      </w:r>
      <w:r w:rsidRPr="00C41826">
        <w:t xml:space="preserve"> che descrivono campi aggiuntivi dell'evento; ogni modello è identificato univocamente da un nome</w:t>
      </w:r>
      <w:r w:rsidR="003A6B82">
        <w:t xml:space="preserve"> che non può essere modificato una volta che il modello è stato creato</w:t>
      </w:r>
      <w:r w:rsidRPr="00C41826">
        <w:t>. Sarà presente un modello di evento di default</w:t>
      </w:r>
      <w:r w:rsidR="003A6B82">
        <w:t xml:space="preserve"> che non contiene voci. </w:t>
      </w:r>
      <w:r w:rsidRPr="00C41826">
        <w:t>Più eventi possono essere d</w:t>
      </w:r>
      <w:r w:rsidR="00016E3B">
        <w:t xml:space="preserve">escritti da uno stesso modello che </w:t>
      </w:r>
      <w:r w:rsidRPr="00C41826">
        <w:t>non può più essere modificato una volta creato. Un modello può essere eliminato solo se non ci s</w:t>
      </w:r>
      <w:r w:rsidR="003A6B82">
        <w:t>ono eventi descritti da questo.</w:t>
      </w:r>
    </w:p>
    <w:p w14:paraId="5BCFC8E1" w14:textId="3D233E27" w:rsidR="003A6B82" w:rsidRDefault="003E7DC5" w:rsidP="00FE5697">
      <w:r>
        <w:t xml:space="preserve">Ogni </w:t>
      </w:r>
      <w:r w:rsidR="00D323D7">
        <w:t>voce è</w:t>
      </w:r>
      <w:r>
        <w:t xml:space="preserve"> descritta</w:t>
      </w:r>
      <w:r w:rsidR="003A6B82">
        <w:t xml:space="preserve"> da un nome e da un tipo (stringa/numero/boolean/data) e può contenere un valore (dello stesso tipo del suo tipo). Una voce può contenere un </w:t>
      </w:r>
      <w:r w:rsidR="00016E3B">
        <w:t>valore solo se non appartiene a</w:t>
      </w:r>
      <w:r w:rsidR="003A6B82">
        <w:t xml:space="preserve"> un modello di evento. Ogni evento </w:t>
      </w:r>
      <w:r w:rsidR="00016E3B">
        <w:t>include</w:t>
      </w:r>
      <w:r w:rsidR="003A6B82">
        <w:t xml:space="preserve"> una lista di voci che contengono un valore.</w:t>
      </w:r>
    </w:p>
    <w:p w14:paraId="4D5A4437" w14:textId="77777777" w:rsidR="00C41826" w:rsidRPr="00C41826" w:rsidRDefault="00C41826" w:rsidP="00FE5697">
      <w:r w:rsidRPr="00C41826">
        <w:t>Infine deve essere possibile visualizzare gli eventi filtrandoli con diverse strategie (per calendario/arco temporale/modello di evento/ricerca). L'inserimento, la modifica o la cancellazione di un evento o di un calendario provoca un eventuale aggiornamento automatico del risultato di un filtraggio. Il criterio di filtraggio può includere più di un filtro.</w:t>
      </w:r>
    </w:p>
    <w:p w14:paraId="1AF7E213" w14:textId="77777777" w:rsidR="00C41826" w:rsidRPr="00C41826" w:rsidRDefault="00C41826" w:rsidP="00701A2B">
      <w:pPr>
        <w:spacing w:after="0"/>
      </w:pPr>
      <w:r w:rsidRPr="00C41826">
        <w:t>Tipologie di filtro:</w:t>
      </w:r>
    </w:p>
    <w:p w14:paraId="32A8C28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calendario filtra gli eventi appartenenti </w:t>
      </w:r>
      <w:r w:rsidR="00016E3B" w:rsidRPr="00C41826">
        <w:t>a</w:t>
      </w:r>
      <w:r w:rsidRPr="00C41826">
        <w:t xml:space="preserve"> un sottoinsieme dei calendari di un'agenda</w:t>
      </w:r>
      <w:r w:rsidR="00016E3B">
        <w:t>.</w:t>
      </w:r>
    </w:p>
    <w:p w14:paraId="0F3C7849" w14:textId="7C833D41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arco temporale filtra gli eventi la cui data </w:t>
      </w:r>
      <w:r w:rsidR="00016E3B" w:rsidRPr="00C41826">
        <w:t>d’</w:t>
      </w:r>
      <w:r w:rsidR="00016E3B">
        <w:t>inizio appartiene a</w:t>
      </w:r>
      <w:r w:rsidRPr="00C41826">
        <w:t xml:space="preserve"> un determinato periodo di tempo (data inizio/fine)</w:t>
      </w:r>
      <w:r w:rsidR="003E7DC5">
        <w:t>; bisogna tener conto della frequenza di ripetizione di un evento.</w:t>
      </w:r>
    </w:p>
    <w:p w14:paraId="1DDF52E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>Un filtro per modello di evento filtra gli eventi che hanno un determinato modello</w:t>
      </w:r>
      <w:r w:rsidR="00016E3B">
        <w:t>.</w:t>
      </w:r>
    </w:p>
    <w:p w14:paraId="1B7D0FBD" w14:textId="77777777" w:rsidR="003A6B82" w:rsidRDefault="00C41826" w:rsidP="00C138B2">
      <w:pPr>
        <w:pStyle w:val="Paragrafoelenco"/>
        <w:numPr>
          <w:ilvl w:val="0"/>
          <w:numId w:val="2"/>
        </w:numPr>
        <w:sectPr w:rsidR="003A6B82" w:rsidSect="00D323D7">
          <w:footerReference w:type="default" r:id="rId9"/>
          <w:pgSz w:w="16838" w:h="11906" w:orient="landscape"/>
          <w:pgMar w:top="1134" w:right="1134" w:bottom="1077" w:left="1417" w:header="708" w:footer="708" w:gutter="0"/>
          <w:pgNumType w:start="0"/>
          <w:cols w:space="708"/>
          <w:titlePg/>
          <w:docGrid w:linePitch="360"/>
        </w:sectPr>
      </w:pPr>
      <w:r w:rsidRPr="00C41826">
        <w:t>Un filtro per ricerca filtra gli eventi che contengono nel titolo</w:t>
      </w:r>
      <w:r w:rsidR="00016E3B">
        <w:t>, nella descrizione o nel luogo</w:t>
      </w:r>
      <w:r w:rsidRPr="00C41826">
        <w:t xml:space="preserve"> la </w:t>
      </w:r>
      <w:r w:rsidR="00016E3B">
        <w:t>frase</w:t>
      </w:r>
      <w:r w:rsidRPr="00C41826">
        <w:t xml:space="preserve"> da ricercare</w:t>
      </w:r>
      <w:r w:rsidR="00016E3B">
        <w:t>.</w:t>
      </w:r>
    </w:p>
    <w:p w14:paraId="27D17DA2" w14:textId="77777777" w:rsidR="003A6B82" w:rsidRPr="003A6B82" w:rsidRDefault="00F1790D" w:rsidP="003A6B82">
      <w:pPr>
        <w:pStyle w:val="Titolo1"/>
      </w:pPr>
      <w:r w:rsidRPr="00F1790D">
        <w:lastRenderedPageBreak/>
        <w:t>Glossario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402"/>
        <w:gridCol w:w="3402"/>
      </w:tblGrid>
      <w:tr w:rsidR="003A6B82" w:rsidRPr="003A6B82" w14:paraId="6DC05614" w14:textId="77777777" w:rsidTr="003A6B82">
        <w:tc>
          <w:tcPr>
            <w:tcW w:w="3402" w:type="dxa"/>
            <w:vAlign w:val="center"/>
          </w:tcPr>
          <w:p w14:paraId="2ACD7DA1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 w:rsidRPr="003A6B82">
              <w:rPr>
                <w:b/>
                <w:sz w:val="24"/>
                <w:szCs w:val="24"/>
              </w:rPr>
              <w:t>Agenda elettronica</w:t>
            </w:r>
          </w:p>
        </w:tc>
        <w:tc>
          <w:tcPr>
            <w:tcW w:w="3402" w:type="dxa"/>
          </w:tcPr>
          <w:p w14:paraId="285951CC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Strumento per la gestione di uno o più calendari di </w:t>
            </w:r>
            <w:r w:rsidR="00016E3B">
              <w:rPr>
                <w:sz w:val="24"/>
                <w:szCs w:val="24"/>
              </w:rPr>
              <w:t>eventi.</w:t>
            </w:r>
          </w:p>
          <w:p w14:paraId="05A3BD7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5A7C369" w14:textId="77777777" w:rsidR="003A6B82" w:rsidRPr="003A6B82" w:rsidRDefault="003A6B82" w:rsidP="003A6B82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Calendari</w:t>
            </w:r>
          </w:p>
          <w:p w14:paraId="40007CCB" w14:textId="2556CB05" w:rsidR="003A6B82" w:rsidRPr="003A6B82" w:rsidRDefault="00625186" w:rsidP="00051657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zero o più Modelli di evento</w:t>
            </w:r>
          </w:p>
        </w:tc>
      </w:tr>
      <w:tr w:rsidR="003A6B82" w:rsidRPr="003A6B82" w14:paraId="3CD5F3AA" w14:textId="77777777" w:rsidTr="003A6B82">
        <w:tc>
          <w:tcPr>
            <w:tcW w:w="3402" w:type="dxa"/>
            <w:vAlign w:val="center"/>
          </w:tcPr>
          <w:p w14:paraId="06B33169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Amico</w:t>
            </w:r>
          </w:p>
        </w:tc>
        <w:tc>
          <w:tcPr>
            <w:tcW w:w="3402" w:type="dxa"/>
          </w:tcPr>
          <w:p w14:paraId="237B2B3D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Contatto con il quale si desidera condividere uno o più calendari</w:t>
            </w:r>
            <w:r w:rsidR="00016E3B">
              <w:rPr>
                <w:sz w:val="24"/>
                <w:szCs w:val="24"/>
              </w:rPr>
              <w:t>.</w:t>
            </w:r>
          </w:p>
          <w:p w14:paraId="47368F7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13299215" w14:textId="77777777" w:rsidR="003A6B82" w:rsidRPr="003A6B82" w:rsidRDefault="00016E3B" w:rsidP="00051657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3A6B82" w:rsidRPr="003A6B82">
              <w:rPr>
                <w:sz w:val="24"/>
                <w:szCs w:val="24"/>
              </w:rPr>
              <w:t>ndirizzo Email</w:t>
            </w:r>
          </w:p>
        </w:tc>
      </w:tr>
      <w:tr w:rsidR="003A6B82" w:rsidRPr="003A6B82" w14:paraId="7A37C7ED" w14:textId="77777777" w:rsidTr="003A6B82">
        <w:tc>
          <w:tcPr>
            <w:tcW w:w="3402" w:type="dxa"/>
            <w:vAlign w:val="center"/>
          </w:tcPr>
          <w:p w14:paraId="76F197E5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Calendario</w:t>
            </w:r>
          </w:p>
        </w:tc>
        <w:tc>
          <w:tcPr>
            <w:tcW w:w="3402" w:type="dxa"/>
          </w:tcPr>
          <w:p w14:paraId="2D5D35E9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Raccoglie un insieme di eventi che possono essere unici o ripetersi nel tempo con una determinata periodicità</w:t>
            </w:r>
            <w:r w:rsidR="00016E3B">
              <w:rPr>
                <w:sz w:val="24"/>
                <w:szCs w:val="24"/>
              </w:rPr>
              <w:t>.</w:t>
            </w:r>
          </w:p>
          <w:p w14:paraId="6BEA001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0B124109" w14:textId="77777777" w:rsidR="003A6B82" w:rsidRDefault="003A6B82" w:rsidP="003A6B8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5ABCCC0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559F41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2DCB682A" w14:textId="77777777" w:rsidR="003A6B82" w:rsidRDefault="003A6B82" w:rsidP="003A6B82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Eventi</w:t>
            </w:r>
          </w:p>
          <w:p w14:paraId="107E5CDA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6F67EE25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essere:</w:t>
            </w:r>
          </w:p>
          <w:p w14:paraId="0127E7F3" w14:textId="77777777" w:rsidR="003A6B82" w:rsidRPr="003A6B82" w:rsidRDefault="003A6B82" w:rsidP="003A6B82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Locale</w:t>
            </w:r>
          </w:p>
          <w:p w14:paraId="72F9F4F8" w14:textId="77777777" w:rsidR="003A6B82" w:rsidRPr="003A6B82" w:rsidRDefault="003A6B82" w:rsidP="00051657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Condiviso</w:t>
            </w:r>
          </w:p>
        </w:tc>
      </w:tr>
      <w:tr w:rsidR="00701A2B" w:rsidRPr="003A6B82" w14:paraId="291B94E2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8FDC1D0" w14:textId="77777777" w:rsidR="00701A2B" w:rsidRPr="003A6B82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Condivisione di un calendario</w:t>
            </w:r>
          </w:p>
        </w:tc>
        <w:tc>
          <w:tcPr>
            <w:tcW w:w="3402" w:type="dxa"/>
            <w:vAlign w:val="center"/>
          </w:tcPr>
          <w:p w14:paraId="4A0125FF" w14:textId="67A45B43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la condivisione di un singolo calendario con uno o più amici</w:t>
            </w:r>
            <w:r>
              <w:rPr>
                <w:sz w:val="24"/>
                <w:szCs w:val="24"/>
              </w:rPr>
              <w:t>.</w:t>
            </w:r>
          </w:p>
        </w:tc>
      </w:tr>
      <w:tr w:rsidR="00701A2B" w:rsidRPr="003A6B82" w14:paraId="4917A3B2" w14:textId="77777777" w:rsidTr="00985966">
        <w:trPr>
          <w:trHeight w:val="2061"/>
        </w:trPr>
        <w:tc>
          <w:tcPr>
            <w:tcW w:w="3402" w:type="dxa"/>
            <w:vAlign w:val="center"/>
          </w:tcPr>
          <w:p w14:paraId="712F1B06" w14:textId="5CB287B5" w:rsidR="00701A2B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Eliminazione di un modello</w:t>
            </w:r>
          </w:p>
        </w:tc>
        <w:tc>
          <w:tcPr>
            <w:tcW w:w="3402" w:type="dxa"/>
            <w:vAlign w:val="center"/>
          </w:tcPr>
          <w:p w14:paraId="372CB48F" w14:textId="5185CFFB" w:rsidR="00701A2B" w:rsidRPr="003A6B82" w:rsidRDefault="00701A2B" w:rsidP="00985966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l'eliminazione di un modello all'interno del sistema, possibile solo se non esistono eventi descritti da tale modello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56BE95D9" w14:textId="77777777" w:rsidTr="00016E3B">
        <w:tc>
          <w:tcPr>
            <w:tcW w:w="3402" w:type="dxa"/>
            <w:vAlign w:val="center"/>
          </w:tcPr>
          <w:p w14:paraId="51DAFDF2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Evento</w:t>
            </w:r>
          </w:p>
        </w:tc>
        <w:tc>
          <w:tcPr>
            <w:tcW w:w="3402" w:type="dxa"/>
          </w:tcPr>
          <w:p w14:paraId="594CFB96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Descrive un impegno mediante determinati attributi</w:t>
            </w:r>
            <w:r w:rsidR="00016E3B">
              <w:rPr>
                <w:sz w:val="24"/>
                <w:szCs w:val="24"/>
              </w:rPr>
              <w:t xml:space="preserve"> che possono essere estesi usando</w:t>
            </w:r>
            <w:r w:rsidRPr="003A6B82">
              <w:rPr>
                <w:sz w:val="24"/>
                <w:szCs w:val="24"/>
              </w:rPr>
              <w:t xml:space="preserve"> un modello</w:t>
            </w:r>
            <w:r w:rsidR="00016E3B">
              <w:rPr>
                <w:sz w:val="24"/>
                <w:szCs w:val="24"/>
              </w:rPr>
              <w:t>.</w:t>
            </w:r>
          </w:p>
          <w:p w14:paraId="795C9F0D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14EB5B3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39D7728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Data (</w:t>
            </w:r>
            <w:r w:rsidR="00016E3B">
              <w:rPr>
                <w:sz w:val="24"/>
                <w:szCs w:val="24"/>
              </w:rPr>
              <w:t>include l’</w:t>
            </w:r>
            <w:r w:rsidRPr="003A6B82">
              <w:rPr>
                <w:sz w:val="24"/>
                <w:szCs w:val="24"/>
              </w:rPr>
              <w:t xml:space="preserve">ora </w:t>
            </w:r>
            <w:r w:rsidR="00016E3B" w:rsidRPr="003A6B82">
              <w:rPr>
                <w:sz w:val="24"/>
                <w:szCs w:val="24"/>
              </w:rPr>
              <w:t>d’</w:t>
            </w:r>
            <w:r w:rsidRPr="003A6B82">
              <w:rPr>
                <w:sz w:val="24"/>
                <w:szCs w:val="24"/>
              </w:rPr>
              <w:t>inizio dell'evento)</w:t>
            </w:r>
          </w:p>
          <w:p w14:paraId="7AF11F5B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Durata (</w:t>
            </w:r>
            <w:r w:rsidR="00016E3B">
              <w:rPr>
                <w:sz w:val="24"/>
                <w:szCs w:val="24"/>
              </w:rPr>
              <w:t>in minuti</w:t>
            </w:r>
            <w:r w:rsidRPr="003A6B82">
              <w:rPr>
                <w:sz w:val="24"/>
                <w:szCs w:val="24"/>
              </w:rPr>
              <w:t>)</w:t>
            </w:r>
          </w:p>
          <w:p w14:paraId="0F4CE092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Periodicità</w:t>
            </w:r>
          </w:p>
          <w:p w14:paraId="134FF3EB" w14:textId="77777777" w:rsid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Modello di evento</w:t>
            </w:r>
          </w:p>
          <w:p w14:paraId="7D4D3EA8" w14:textId="77777777" w:rsidR="00EF0E10" w:rsidRPr="00752E41" w:rsidRDefault="00EF0E10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t>zero o più </w:t>
            </w:r>
            <w:r w:rsidRPr="00EF0E10">
              <w:rPr>
                <w:bCs/>
              </w:rPr>
              <w:t>Voci</w:t>
            </w:r>
            <w:r>
              <w:t>, contengono un valore (corrispondono a quelle del modello)</w:t>
            </w:r>
          </w:p>
          <w:p w14:paraId="17EBB7D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1769AD6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avere</w:t>
            </w:r>
          </w:p>
          <w:p w14:paraId="4C2DA0A1" w14:textId="77777777" w:rsidR="003A6B82" w:rsidRPr="003A6B82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Descrizione</w:t>
            </w:r>
          </w:p>
          <w:p w14:paraId="0D782F63" w14:textId="77777777" w:rsidR="003A6B82" w:rsidRPr="00EF0E10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Luogo (dove si svolge l'evento)</w:t>
            </w:r>
          </w:p>
        </w:tc>
      </w:tr>
      <w:tr w:rsidR="00701A2B" w:rsidRPr="003A6B82" w14:paraId="0D05FFF8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6887781A" w14:textId="77777777" w:rsidR="00701A2B" w:rsidRPr="003A6B82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</w:t>
            </w:r>
          </w:p>
        </w:tc>
        <w:tc>
          <w:tcPr>
            <w:tcW w:w="3402" w:type="dxa"/>
            <w:vAlign w:val="center"/>
          </w:tcPr>
          <w:p w14:paraId="30176838" w14:textId="77777777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Strumento atto alla selezione/visualizzazione dei soli eventi che soddisfano determinati requisiti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071F11B1" w14:textId="77777777" w:rsidTr="00016E3B">
        <w:tc>
          <w:tcPr>
            <w:tcW w:w="3402" w:type="dxa"/>
            <w:vAlign w:val="center"/>
          </w:tcPr>
          <w:p w14:paraId="3A39757B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Filtro per arco temporale</w:t>
            </w:r>
          </w:p>
        </w:tc>
        <w:tc>
          <w:tcPr>
            <w:tcW w:w="3402" w:type="dxa"/>
          </w:tcPr>
          <w:p w14:paraId="495CC5DA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Permette di visualizzare tutti gli eventi che si terranno in un determinato arco temporale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9208605" w14:textId="77777777" w:rsidTr="00016E3B">
        <w:tc>
          <w:tcPr>
            <w:tcW w:w="3402" w:type="dxa"/>
            <w:vAlign w:val="center"/>
          </w:tcPr>
          <w:p w14:paraId="4DF67071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calendario</w:t>
            </w:r>
          </w:p>
        </w:tc>
        <w:tc>
          <w:tcPr>
            <w:tcW w:w="3402" w:type="dxa"/>
          </w:tcPr>
          <w:p w14:paraId="02448149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appartenenti </w:t>
            </w:r>
            <w:r w:rsidR="00016E3B" w:rsidRPr="003A6B82">
              <w:rPr>
                <w:sz w:val="24"/>
                <w:szCs w:val="24"/>
              </w:rPr>
              <w:t>a</w:t>
            </w:r>
            <w:r w:rsidRPr="003A6B82">
              <w:rPr>
                <w:sz w:val="24"/>
                <w:szCs w:val="24"/>
              </w:rPr>
              <w:t xml:space="preserve"> uno specifico calendario</w:t>
            </w:r>
            <w:r w:rsidR="00016E3B">
              <w:rPr>
                <w:sz w:val="24"/>
                <w:szCs w:val="24"/>
              </w:rPr>
              <w:t xml:space="preserve"> o una collezione di calendari.</w:t>
            </w:r>
          </w:p>
        </w:tc>
      </w:tr>
      <w:tr w:rsidR="003A6B82" w:rsidRPr="003A6B82" w14:paraId="5F2F6E76" w14:textId="77777777" w:rsidTr="00016E3B">
        <w:tc>
          <w:tcPr>
            <w:tcW w:w="3402" w:type="dxa"/>
            <w:vAlign w:val="center"/>
          </w:tcPr>
          <w:p w14:paraId="0FC21FA6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modello</w:t>
            </w:r>
          </w:p>
        </w:tc>
        <w:tc>
          <w:tcPr>
            <w:tcW w:w="3402" w:type="dxa"/>
          </w:tcPr>
          <w:p w14:paraId="2544E5C5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descritti da</w:t>
            </w:r>
            <w:r w:rsidRPr="003A6B82">
              <w:rPr>
                <w:sz w:val="24"/>
                <w:szCs w:val="24"/>
              </w:rPr>
              <w:t xml:space="preserve"> uno specifico modello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6A9A61C7" w14:textId="77777777" w:rsidTr="00016E3B">
        <w:tc>
          <w:tcPr>
            <w:tcW w:w="3402" w:type="dxa"/>
            <w:vAlign w:val="center"/>
          </w:tcPr>
          <w:p w14:paraId="39AD920A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ricerca</w:t>
            </w:r>
          </w:p>
        </w:tc>
        <w:tc>
          <w:tcPr>
            <w:tcW w:w="3402" w:type="dxa"/>
          </w:tcPr>
          <w:p w14:paraId="52C8560F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che contengono nel titolo, nella descrizione o nel luogo la chiave di ricerca specificata</w:t>
            </w:r>
            <w:r w:rsidRPr="003A6B82">
              <w:rPr>
                <w:sz w:val="24"/>
                <w:szCs w:val="24"/>
              </w:rPr>
              <w:t xml:space="preserve"> dall'utente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7596F1D6" w14:textId="77777777" w:rsidTr="00016E3B">
        <w:tc>
          <w:tcPr>
            <w:tcW w:w="3402" w:type="dxa"/>
            <w:vAlign w:val="center"/>
          </w:tcPr>
          <w:p w14:paraId="420BDA3D" w14:textId="3AC8888B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Frequenza</w:t>
            </w:r>
          </w:p>
        </w:tc>
        <w:tc>
          <w:tcPr>
            <w:tcW w:w="3402" w:type="dxa"/>
          </w:tcPr>
          <w:p w14:paraId="5BC026A2" w14:textId="150CBFB3" w:rsidR="003E7DC5" w:rsidRPr="003A6B82" w:rsidRDefault="003E7DC5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Descrive come una periodicità si ripete nel tempo. Può essere: mai, giornaliera, settimanale, mensile o annuale.</w:t>
            </w:r>
          </w:p>
        </w:tc>
      </w:tr>
      <w:tr w:rsidR="003A6B82" w:rsidRPr="003A6B82" w14:paraId="371C9C6F" w14:textId="77777777" w:rsidTr="00016E3B">
        <w:tc>
          <w:tcPr>
            <w:tcW w:w="3402" w:type="dxa"/>
            <w:vAlign w:val="center"/>
          </w:tcPr>
          <w:p w14:paraId="3FA5F173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calendario</w:t>
            </w:r>
          </w:p>
        </w:tc>
        <w:tc>
          <w:tcPr>
            <w:tcW w:w="3402" w:type="dxa"/>
          </w:tcPr>
          <w:p w14:paraId="5C2CA0A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calendario all'interno del sistema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C9CC419" w14:textId="77777777" w:rsidTr="00016E3B">
        <w:tc>
          <w:tcPr>
            <w:tcW w:w="3402" w:type="dxa"/>
            <w:vAlign w:val="center"/>
          </w:tcPr>
          <w:p w14:paraId="5FAA1FC5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evento</w:t>
            </w:r>
          </w:p>
        </w:tc>
        <w:tc>
          <w:tcPr>
            <w:tcW w:w="3402" w:type="dxa"/>
          </w:tcPr>
          <w:p w14:paraId="1C91B36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evento all'interno di un calendario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701A2B" w:rsidRPr="003A6B82" w14:paraId="2D30B65E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51BBDB6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Impegno</w:t>
            </w:r>
          </w:p>
        </w:tc>
        <w:tc>
          <w:tcPr>
            <w:tcW w:w="3402" w:type="dxa"/>
            <w:vAlign w:val="center"/>
          </w:tcPr>
          <w:p w14:paraId="5449C5A9" w14:textId="43C6067A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“Evento”.</w:t>
            </w:r>
          </w:p>
        </w:tc>
      </w:tr>
      <w:tr w:rsidR="003A6B82" w:rsidRPr="003A6B82" w14:paraId="0A393F47" w14:textId="77777777" w:rsidTr="00016E3B">
        <w:tc>
          <w:tcPr>
            <w:tcW w:w="3402" w:type="dxa"/>
            <w:vAlign w:val="center"/>
          </w:tcPr>
          <w:p w14:paraId="40D1030C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Modello di evento</w:t>
            </w:r>
          </w:p>
        </w:tc>
        <w:tc>
          <w:tcPr>
            <w:tcW w:w="3402" w:type="dxa"/>
          </w:tcPr>
          <w:p w14:paraId="2D6EC777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Insieme ordinato di voci che descrivono gli attributi che caratterizzano un certo tipo di evento</w:t>
            </w:r>
            <w:r w:rsidR="00016E3B">
              <w:rPr>
                <w:sz w:val="24"/>
                <w:szCs w:val="24"/>
              </w:rPr>
              <w:t>.</w:t>
            </w:r>
          </w:p>
          <w:p w14:paraId="0DE6ED7C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6F316BEF" w14:textId="77777777" w:rsidR="003A6B82" w:rsidRDefault="003A6B82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D21B088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06B16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Contiene:</w:t>
            </w:r>
          </w:p>
          <w:p w14:paraId="59CF8BF6" w14:textId="77777777" w:rsidR="003A6B82" w:rsidRPr="003A6B82" w:rsidRDefault="003A6B82" w:rsidP="00016E3B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Voci (la lista è ordinata)</w:t>
            </w:r>
          </w:p>
        </w:tc>
      </w:tr>
      <w:tr w:rsidR="003A6B82" w:rsidRPr="003A6B82" w14:paraId="5F9CE777" w14:textId="77777777" w:rsidTr="00016E3B">
        <w:tc>
          <w:tcPr>
            <w:tcW w:w="3402" w:type="dxa"/>
            <w:vAlign w:val="center"/>
          </w:tcPr>
          <w:p w14:paraId="513D314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Periodicità</w:t>
            </w:r>
          </w:p>
        </w:tc>
        <w:tc>
          <w:tcPr>
            <w:tcW w:w="3402" w:type="dxa"/>
          </w:tcPr>
          <w:p w14:paraId="33984A42" w14:textId="77777777" w:rsid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Cadenza ripetuta nel tempo di un determinato evento</w:t>
            </w:r>
            <w:r w:rsidR="00016E3B">
              <w:rPr>
                <w:sz w:val="24"/>
                <w:szCs w:val="24"/>
              </w:rPr>
              <w:t>.</w:t>
            </w:r>
          </w:p>
          <w:p w14:paraId="74659B2B" w14:textId="77777777" w:rsidR="00016E3B" w:rsidRDefault="00016E3B" w:rsidP="003A6B82">
            <w:pPr>
              <w:rPr>
                <w:sz w:val="24"/>
                <w:szCs w:val="24"/>
              </w:rPr>
            </w:pPr>
          </w:p>
          <w:p w14:paraId="78FEAE9D" w14:textId="77777777" w:rsidR="00016E3B" w:rsidRPr="003A6B82" w:rsidRDefault="00016E3B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evento può ripetersi</w:t>
            </w:r>
            <w:r w:rsidRPr="003A6B82">
              <w:rPr>
                <w:sz w:val="24"/>
                <w:szCs w:val="24"/>
              </w:rPr>
              <w:t>:</w:t>
            </w:r>
          </w:p>
          <w:p w14:paraId="5D7DAFC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  <w:p w14:paraId="39CC363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giorni</w:t>
            </w:r>
          </w:p>
          <w:p w14:paraId="6A479651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settimane</w:t>
            </w:r>
          </w:p>
          <w:p w14:paraId="575E9B2F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mesi</w:t>
            </w:r>
          </w:p>
          <w:p w14:paraId="63743A48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anni</w:t>
            </w:r>
          </w:p>
          <w:p w14:paraId="7CECBEAF" w14:textId="77777777" w:rsidR="00016E3B" w:rsidRDefault="00016E3B" w:rsidP="00016E3B">
            <w:pPr>
              <w:rPr>
                <w:sz w:val="24"/>
                <w:szCs w:val="24"/>
              </w:rPr>
            </w:pPr>
          </w:p>
          <w:p w14:paraId="215C3A4F" w14:textId="77777777" w:rsidR="00016E3B" w:rsidRDefault="00016E3B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6A35B08E" w14:textId="77777777" w:rsid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Frequenza</w:t>
            </w:r>
          </w:p>
          <w:p w14:paraId="28C318D8" w14:textId="77777777" w:rsidR="00016E3B" w:rsidRP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Valore (cadenza </w:t>
            </w:r>
            <w:r w:rsidR="003F4406">
              <w:rPr>
                <w:sz w:val="24"/>
                <w:szCs w:val="24"/>
              </w:rPr>
              <w:t>della frequenza)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3E7DC5" w:rsidRPr="003A6B82" w14:paraId="504EA8A6" w14:textId="77777777" w:rsidTr="00016E3B">
        <w:tc>
          <w:tcPr>
            <w:tcW w:w="3402" w:type="dxa"/>
            <w:vAlign w:val="center"/>
          </w:tcPr>
          <w:p w14:paraId="500A0D70" w14:textId="74A8B7CD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Ripetizione</w:t>
            </w:r>
          </w:p>
        </w:tc>
        <w:tc>
          <w:tcPr>
            <w:tcW w:w="3402" w:type="dxa"/>
          </w:tcPr>
          <w:p w14:paraId="2CB25409" w14:textId="7704C371" w:rsidR="003E7DC5" w:rsidRDefault="003E7DC5" w:rsidP="00752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“Frequenza”.</w:t>
            </w:r>
          </w:p>
        </w:tc>
      </w:tr>
      <w:tr w:rsidR="00701A2B" w:rsidRPr="003A6B82" w14:paraId="0FEBAD38" w14:textId="77777777" w:rsidTr="00701A2B">
        <w:trPr>
          <w:trHeight w:val="1768"/>
        </w:trPr>
        <w:tc>
          <w:tcPr>
            <w:tcW w:w="3402" w:type="dxa"/>
            <w:vAlign w:val="center"/>
          </w:tcPr>
          <w:p w14:paraId="2168A7A2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Risultato di un filtraggio</w:t>
            </w:r>
          </w:p>
        </w:tc>
        <w:tc>
          <w:tcPr>
            <w:tcW w:w="3402" w:type="dxa"/>
            <w:vAlign w:val="center"/>
          </w:tcPr>
          <w:p w14:paraId="46F3BECE" w14:textId="4E27AC9D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Sottoinsieme</w:t>
            </w:r>
            <w:r w:rsidRPr="003A6B82">
              <w:rPr>
                <w:sz w:val="24"/>
                <w:szCs w:val="24"/>
              </w:rPr>
              <w:t xml:space="preserve"> di eventi che soddisfano determinati criteri di ricerca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16E11DBD" w14:textId="77777777" w:rsidTr="00016E3B">
        <w:tc>
          <w:tcPr>
            <w:tcW w:w="3402" w:type="dxa"/>
            <w:vAlign w:val="center"/>
          </w:tcPr>
          <w:p w14:paraId="5F6102A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Strategia di filtraggio</w:t>
            </w:r>
          </w:p>
        </w:tc>
        <w:tc>
          <w:tcPr>
            <w:tcW w:w="3402" w:type="dxa"/>
          </w:tcPr>
          <w:p w14:paraId="27AF9B2F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Tipologia di filtro che si decide di utilizzare per la visualizzazione di determinati eventi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4CBA5DBC" w14:textId="77777777" w:rsidTr="00016E3B">
        <w:tc>
          <w:tcPr>
            <w:tcW w:w="3402" w:type="dxa"/>
            <w:vAlign w:val="center"/>
          </w:tcPr>
          <w:p w14:paraId="7CC9F3B5" w14:textId="24AACE04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di Voce</w:t>
            </w:r>
          </w:p>
        </w:tc>
        <w:tc>
          <w:tcPr>
            <w:tcW w:w="3402" w:type="dxa"/>
          </w:tcPr>
          <w:p w14:paraId="6A9762E8" w14:textId="2BB6EC3E" w:rsidR="003E7DC5" w:rsidRPr="003A6B82" w:rsidRDefault="003E7DC5" w:rsidP="003A6B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Rappresenta il tipo di dato modellato da una Voce. Può essere testuale, numerico, boolean o una data.</w:t>
            </w:r>
          </w:p>
        </w:tc>
      </w:tr>
      <w:tr w:rsidR="003A6B82" w:rsidRPr="003A6B82" w14:paraId="2AC35327" w14:textId="77777777" w:rsidTr="00016E3B">
        <w:tc>
          <w:tcPr>
            <w:tcW w:w="3402" w:type="dxa"/>
            <w:vAlign w:val="center"/>
          </w:tcPr>
          <w:p w14:paraId="553E8FF6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Tipologia di filtro</w:t>
            </w:r>
          </w:p>
        </w:tc>
        <w:tc>
          <w:tcPr>
            <w:tcW w:w="3402" w:type="dxa"/>
          </w:tcPr>
          <w:p w14:paraId="5C25A1F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Uno a scelta tra i filtri: "per calendario", "per arco temporale", "per modello", "per ricerca"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02930C62" w14:textId="77777777" w:rsidTr="00016E3B">
        <w:tc>
          <w:tcPr>
            <w:tcW w:w="3402" w:type="dxa"/>
            <w:vAlign w:val="center"/>
          </w:tcPr>
          <w:p w14:paraId="2259D184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Utente</w:t>
            </w:r>
          </w:p>
        </w:tc>
        <w:tc>
          <w:tcPr>
            <w:tcW w:w="3402" w:type="dxa"/>
          </w:tcPr>
          <w:p w14:paraId="6AC78054" w14:textId="11CB5CFC" w:rsidR="003A6B82" w:rsidRPr="003A6B82" w:rsidRDefault="00F77154" w:rsidP="00F771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Utilizzatore dell’agenda </w:t>
            </w:r>
            <w:r w:rsidR="003A6B82" w:rsidRPr="003A6B82">
              <w:rPr>
                <w:sz w:val="24"/>
                <w:szCs w:val="24"/>
              </w:rPr>
              <w:t xml:space="preserve">elettronico, può </w:t>
            </w:r>
            <w:r w:rsidR="003F4406">
              <w:rPr>
                <w:sz w:val="24"/>
                <w:szCs w:val="24"/>
              </w:rPr>
              <w:t>gestire i</w:t>
            </w:r>
            <w:r w:rsidR="003A6B82" w:rsidRPr="003A6B82">
              <w:rPr>
                <w:sz w:val="24"/>
                <w:szCs w:val="24"/>
              </w:rPr>
              <w:t xml:space="preserve"> calendari,</w:t>
            </w:r>
            <w:r w:rsidR="003F4406">
              <w:rPr>
                <w:sz w:val="24"/>
                <w:szCs w:val="24"/>
              </w:rPr>
              <w:t xml:space="preserve"> gli</w:t>
            </w:r>
            <w:r w:rsidR="003A6B82" w:rsidRPr="003A6B82">
              <w:rPr>
                <w:sz w:val="24"/>
                <w:szCs w:val="24"/>
              </w:rPr>
              <w:t xml:space="preserve"> eventi,</w:t>
            </w:r>
            <w:r w:rsidR="003F4406">
              <w:rPr>
                <w:sz w:val="24"/>
                <w:szCs w:val="24"/>
              </w:rPr>
              <w:t xml:space="preserve"> creare e cancellare i</w:t>
            </w:r>
            <w:r w:rsidR="003A6B82" w:rsidRPr="003A6B82">
              <w:rPr>
                <w:sz w:val="24"/>
                <w:szCs w:val="24"/>
              </w:rPr>
              <w:t xml:space="preserve"> modelli di eventi ed </w:t>
            </w:r>
            <w:r w:rsidRPr="003A6B82">
              <w:rPr>
                <w:sz w:val="24"/>
                <w:szCs w:val="24"/>
              </w:rPr>
              <w:t>eseguire</w:t>
            </w:r>
            <w:r w:rsidR="003A6B82" w:rsidRPr="003A6B82">
              <w:rPr>
                <w:sz w:val="24"/>
                <w:szCs w:val="24"/>
              </w:rPr>
              <w:t xml:space="preserve"> delle ricerche di eventi specificando dei criteri di ricerca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514D573E" w14:textId="77777777" w:rsidTr="00016E3B">
        <w:tc>
          <w:tcPr>
            <w:tcW w:w="3402" w:type="dxa"/>
            <w:vAlign w:val="center"/>
          </w:tcPr>
          <w:p w14:paraId="5E4EB470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Voce</w:t>
            </w:r>
          </w:p>
        </w:tc>
        <w:tc>
          <w:tcPr>
            <w:tcW w:w="3402" w:type="dxa"/>
          </w:tcPr>
          <w:p w14:paraId="0C6D064F" w14:textId="77777777" w:rsidR="003F4406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Attributo del modello di un evento (di tipo testo, numerico ecc.)</w:t>
            </w:r>
          </w:p>
          <w:p w14:paraId="4D97B21B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Caratterizzata da:</w:t>
            </w:r>
          </w:p>
          <w:p w14:paraId="4F98927F" w14:textId="77777777" w:rsidR="003A6B82" w:rsidRP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2B38E010" w14:textId="77777777" w:rsid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</w:t>
            </w:r>
          </w:p>
          <w:p w14:paraId="5729E421" w14:textId="77777777" w:rsidR="00752E41" w:rsidRDefault="00752E41" w:rsidP="00752E41">
            <w:pPr>
              <w:rPr>
                <w:sz w:val="24"/>
                <w:szCs w:val="24"/>
              </w:rPr>
            </w:pPr>
          </w:p>
          <w:p w14:paraId="3FF89C0E" w14:textId="77777777" w:rsidR="00EF0E10" w:rsidRDefault="00EF0E10" w:rsidP="00EF0E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Può avere:</w:t>
            </w:r>
          </w:p>
          <w:p w14:paraId="3F87A18C" w14:textId="77777777" w:rsidR="00EF0E10" w:rsidRPr="00EF0E10" w:rsidRDefault="00EF0E10" w:rsidP="00EF0E10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Valore, se non è contenuta in un modello</w:t>
            </w:r>
          </w:p>
        </w:tc>
      </w:tr>
    </w:tbl>
    <w:p w14:paraId="1F18C822" w14:textId="77777777" w:rsidR="003A6B82" w:rsidRDefault="003A6B82" w:rsidP="00051657">
      <w:pPr>
        <w:spacing w:after="0"/>
        <w:rPr>
          <w:rFonts w:ascii="HelveticaNeueLT Std Thin" w:hAnsi="HelveticaNeueLT Std Thin"/>
          <w:sz w:val="24"/>
          <w:szCs w:val="24"/>
        </w:rPr>
        <w:sectPr w:rsidR="003A6B82" w:rsidSect="00D323D7">
          <w:footerReference w:type="first" r:id="rId10"/>
          <w:pgSz w:w="16838" w:h="11906" w:orient="landscape"/>
          <w:pgMar w:top="1134" w:right="1134" w:bottom="1134" w:left="1417" w:header="708" w:footer="708" w:gutter="0"/>
          <w:cols w:num="2" w:space="708"/>
          <w:titlePg/>
          <w:docGrid w:linePitch="360"/>
        </w:sectPr>
      </w:pPr>
    </w:p>
    <w:p w14:paraId="14C27554" w14:textId="77777777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31BDB1B" w14:textId="5A8A902A" w:rsidR="00F1790D" w:rsidRDefault="00F1790D" w:rsidP="00FE5697">
      <w:pPr>
        <w:pStyle w:val="Titolo1"/>
      </w:pPr>
      <w:r w:rsidRPr="00F1790D">
        <w:t>Casi d’uso</w:t>
      </w:r>
      <w:r w:rsidR="00BA595B">
        <w:t xml:space="preserve"> e scenari</w:t>
      </w:r>
    </w:p>
    <w:p w14:paraId="2EECB90E" w14:textId="29993487" w:rsidR="000E7AD0" w:rsidRDefault="000E7AD0" w:rsidP="00852997">
      <w:pPr>
        <w:spacing w:after="0"/>
        <w:jc w:val="center"/>
      </w:pPr>
      <w:r>
        <w:rPr>
          <w:noProof/>
          <w:lang w:eastAsia="it-IT"/>
        </w:rPr>
        <w:drawing>
          <wp:inline distT="0" distB="0" distL="0" distR="0" wp14:anchorId="7874699F" wp14:editId="19C32A56">
            <wp:extent cx="6402497" cy="4654178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Casi Uso\Nuove\GestioneEventoNe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497" cy="465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4758" w14:textId="0EAA5324" w:rsidR="00852997" w:rsidRDefault="00852997" w:rsidP="00852997">
      <w:pPr>
        <w:spacing w:after="0"/>
        <w:jc w:val="center"/>
      </w:pPr>
      <w:r w:rsidRPr="00852997">
        <w:t>Caso d’uso relativo alla gestione di un evento (creazione, modifica, eliminazione).</w:t>
      </w:r>
    </w:p>
    <w:p w14:paraId="1BFF6A0B" w14:textId="77777777" w:rsidR="00852997" w:rsidRDefault="00852997">
      <w:r>
        <w:br w:type="page"/>
      </w:r>
    </w:p>
    <w:p w14:paraId="0C656BF1" w14:textId="56D80F1A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29EAAE01" w14:textId="39C845D8" w:rsidR="00852997" w:rsidRDefault="00572C98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6944" behindDoc="0" locked="0" layoutInCell="1" allowOverlap="1" wp14:anchorId="0CB0202C" wp14:editId="57C90061">
            <wp:simplePos x="0" y="0"/>
            <wp:positionH relativeFrom="margin">
              <wp:posOffset>-4445</wp:posOffset>
            </wp:positionH>
            <wp:positionV relativeFrom="margin">
              <wp:posOffset>250825</wp:posOffset>
            </wp:positionV>
            <wp:extent cx="5870575" cy="2705735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ITHUB\DynamiCal\WIP\Casi Uso\Nuove\GestioneModelloEventoNe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1862D" w14:textId="77777777" w:rsidR="00852997" w:rsidRDefault="00852997" w:rsidP="00852997">
      <w:pPr>
        <w:spacing w:after="0"/>
      </w:pPr>
    </w:p>
    <w:p w14:paraId="0F554EA8" w14:textId="77777777" w:rsidR="00852997" w:rsidRDefault="00852997" w:rsidP="00852997">
      <w:pPr>
        <w:spacing w:after="0"/>
      </w:pPr>
    </w:p>
    <w:p w14:paraId="56B7427F" w14:textId="77777777" w:rsidR="00852997" w:rsidRDefault="00852997" w:rsidP="00852997">
      <w:pPr>
        <w:spacing w:after="0"/>
      </w:pPr>
    </w:p>
    <w:p w14:paraId="4F7ED635" w14:textId="77777777" w:rsidR="00852997" w:rsidRDefault="00852997" w:rsidP="00852997">
      <w:pPr>
        <w:spacing w:after="0"/>
      </w:pPr>
    </w:p>
    <w:p w14:paraId="4FEC8173" w14:textId="77777777" w:rsidR="00852997" w:rsidRDefault="00852997" w:rsidP="00852997">
      <w:pPr>
        <w:spacing w:after="0"/>
      </w:pPr>
    </w:p>
    <w:p w14:paraId="757464EF" w14:textId="77777777" w:rsidR="00852997" w:rsidRDefault="00852997" w:rsidP="00852997">
      <w:pPr>
        <w:spacing w:after="0"/>
      </w:pPr>
      <w:r>
        <w:t>Caso d’uso relativo alla gestione di un modello d’evento (creazione, eliminazione).</w:t>
      </w:r>
    </w:p>
    <w:p w14:paraId="795A5980" w14:textId="77777777" w:rsidR="00852997" w:rsidRDefault="00852997" w:rsidP="00852997">
      <w:pPr>
        <w:spacing w:after="0"/>
      </w:pPr>
    </w:p>
    <w:p w14:paraId="1A288820" w14:textId="77777777" w:rsidR="00852997" w:rsidRDefault="00852997" w:rsidP="00852997">
      <w:pPr>
        <w:spacing w:after="0"/>
      </w:pPr>
    </w:p>
    <w:p w14:paraId="1FFAFA96" w14:textId="77777777" w:rsidR="00852997" w:rsidRDefault="00852997" w:rsidP="00852997">
      <w:pPr>
        <w:spacing w:after="0"/>
      </w:pPr>
    </w:p>
    <w:p w14:paraId="7A6C007D" w14:textId="77777777" w:rsidR="00852997" w:rsidRDefault="00852997" w:rsidP="00852997">
      <w:pPr>
        <w:spacing w:after="0"/>
      </w:pPr>
    </w:p>
    <w:p w14:paraId="1C5BBDDD" w14:textId="77777777" w:rsidR="00852997" w:rsidRDefault="00852997" w:rsidP="00852997">
      <w:pPr>
        <w:spacing w:after="0"/>
      </w:pPr>
    </w:p>
    <w:p w14:paraId="068F83E8" w14:textId="77777777" w:rsidR="00852997" w:rsidRDefault="00852997" w:rsidP="00852997">
      <w:pPr>
        <w:spacing w:after="0"/>
      </w:pPr>
    </w:p>
    <w:p w14:paraId="4AC40CBC" w14:textId="00AAD41A" w:rsidR="00852997" w:rsidRDefault="00572C98" w:rsidP="00852997">
      <w:pPr>
        <w:spacing w:after="0"/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7968" behindDoc="0" locked="0" layoutInCell="1" allowOverlap="1" wp14:anchorId="5759232F" wp14:editId="357808C4">
            <wp:simplePos x="0" y="0"/>
            <wp:positionH relativeFrom="margin">
              <wp:posOffset>3929380</wp:posOffset>
            </wp:positionH>
            <wp:positionV relativeFrom="margin">
              <wp:posOffset>3166110</wp:posOffset>
            </wp:positionV>
            <wp:extent cx="5144135" cy="2925445"/>
            <wp:effectExtent l="0" t="0" r="0" b="8255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DynamiCal\WIP\Casi Uso\Nuove\GestioneCalendarioNe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95DA4" w14:textId="068A3F4B" w:rsidR="00852997" w:rsidRDefault="00852997" w:rsidP="00852997">
      <w:pPr>
        <w:spacing w:after="0"/>
      </w:pPr>
    </w:p>
    <w:p w14:paraId="73FA3225" w14:textId="77777777" w:rsidR="00852997" w:rsidRDefault="00852997" w:rsidP="00852997">
      <w:pPr>
        <w:spacing w:after="0"/>
      </w:pPr>
    </w:p>
    <w:p w14:paraId="60629FEA" w14:textId="77777777" w:rsidR="00852997" w:rsidRDefault="00852997" w:rsidP="00852997">
      <w:pPr>
        <w:spacing w:after="0"/>
      </w:pPr>
    </w:p>
    <w:p w14:paraId="429DB231" w14:textId="77777777" w:rsidR="00852997" w:rsidRDefault="00852997" w:rsidP="00852997">
      <w:pPr>
        <w:spacing w:after="0"/>
      </w:pPr>
    </w:p>
    <w:p w14:paraId="25DFF351" w14:textId="77777777" w:rsidR="00852997" w:rsidRDefault="00852997" w:rsidP="00852997">
      <w:pPr>
        <w:spacing w:after="0"/>
      </w:pPr>
    </w:p>
    <w:p w14:paraId="07F02226" w14:textId="77777777" w:rsidR="00852997" w:rsidRDefault="00852997" w:rsidP="00852997">
      <w:pPr>
        <w:spacing w:after="0"/>
      </w:pPr>
    </w:p>
    <w:p w14:paraId="36C9E801" w14:textId="77777777" w:rsidR="00852997" w:rsidRDefault="00852997" w:rsidP="00852997">
      <w:pPr>
        <w:spacing w:after="0"/>
      </w:pPr>
    </w:p>
    <w:p w14:paraId="553E90BE" w14:textId="77777777" w:rsidR="00572C98" w:rsidRDefault="00572C98" w:rsidP="00852997">
      <w:pPr>
        <w:spacing w:after="0"/>
        <w:jc w:val="right"/>
      </w:pPr>
    </w:p>
    <w:p w14:paraId="5A629B73" w14:textId="77777777" w:rsidR="00572C98" w:rsidRDefault="00852997" w:rsidP="00852997">
      <w:pPr>
        <w:spacing w:after="0"/>
        <w:jc w:val="right"/>
      </w:pPr>
      <w:r>
        <w:t>Caso d’uso relativo</w:t>
      </w:r>
      <w:r w:rsidR="00572C98">
        <w:t xml:space="preserve"> alla gestione di un calendario</w:t>
      </w:r>
    </w:p>
    <w:p w14:paraId="5EB14823" w14:textId="13F265F8" w:rsidR="00387551" w:rsidRPr="00852997" w:rsidRDefault="00852997" w:rsidP="00852997">
      <w:pPr>
        <w:spacing w:after="0"/>
        <w:jc w:val="right"/>
      </w:pPr>
      <w:r>
        <w:t>(creazione, modifica, eliminazione).</w:t>
      </w:r>
      <w:r w:rsidR="00387551" w:rsidRPr="00852997">
        <w:br w:type="page"/>
      </w:r>
    </w:p>
    <w:p w14:paraId="18C01529" w14:textId="62F2DBA9" w:rsidR="00F1790D" w:rsidRDefault="00387551" w:rsidP="00852997">
      <w:pPr>
        <w:pStyle w:val="Titolo1"/>
      </w:pPr>
      <w:r>
        <w:lastRenderedPageBreak/>
        <w:t>Descrizione dei casi d’uso</w:t>
      </w:r>
    </w:p>
    <w:p w14:paraId="19E1D1D1" w14:textId="1BCBCE7C" w:rsidR="00852997" w:rsidRPr="00852997" w:rsidRDefault="00852997" w:rsidP="0085299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1298ABA3" w14:textId="77777777" w:rsidTr="00BB0CB4">
        <w:tc>
          <w:tcPr>
            <w:tcW w:w="3510" w:type="dxa"/>
            <w:vAlign w:val="center"/>
          </w:tcPr>
          <w:p w14:paraId="3323A6AE" w14:textId="21439CE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79BE3F8B" w14:textId="48B6702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Evento</w:t>
            </w:r>
          </w:p>
        </w:tc>
      </w:tr>
      <w:tr w:rsidR="00BB0CB4" w14:paraId="18C40D3C" w14:textId="77777777" w:rsidTr="00BB0CB4">
        <w:tc>
          <w:tcPr>
            <w:tcW w:w="3510" w:type="dxa"/>
            <w:vAlign w:val="center"/>
          </w:tcPr>
          <w:p w14:paraId="05FD54AD" w14:textId="19F8F40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62A616C2" w14:textId="12AA7462" w:rsidR="00BB0CB4" w:rsidRDefault="00BB0CB4" w:rsidP="00BB0CB4">
            <w:r w:rsidRPr="00BB0CB4">
              <w:t>Aggiunta di un nuovo evento ad un calendario esistente</w:t>
            </w:r>
          </w:p>
        </w:tc>
      </w:tr>
      <w:tr w:rsidR="00BB0CB4" w14:paraId="4EBD15AC" w14:textId="77777777" w:rsidTr="00BB0CB4">
        <w:tc>
          <w:tcPr>
            <w:tcW w:w="3510" w:type="dxa"/>
            <w:vAlign w:val="center"/>
          </w:tcPr>
          <w:p w14:paraId="343C7AD5" w14:textId="7EB5F63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F411486" w14:textId="3F1D6BCB" w:rsidR="00BB0CB4" w:rsidRDefault="000E7AD0" w:rsidP="00BB0CB4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3B131AA7" wp14:editId="2DF9590F">
                  <wp:extent cx="3846899" cy="2709184"/>
                  <wp:effectExtent l="0" t="0" r="127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GITHUB\DynamiCal\WIP\Casi Uso\Nuove\GestioneEventoRitaglia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6899" cy="2709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CB4" w14:paraId="19318223" w14:textId="77777777" w:rsidTr="00BB0CB4">
        <w:tc>
          <w:tcPr>
            <w:tcW w:w="3510" w:type="dxa"/>
            <w:vAlign w:val="center"/>
          </w:tcPr>
          <w:p w14:paraId="46F53BC7" w14:textId="25B4C2F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49032865" w14:textId="7A3B7795" w:rsidR="00BB0CB4" w:rsidRDefault="00BB0CB4" w:rsidP="00BB0CB4">
            <w:r w:rsidRPr="00BB0CB4">
              <w:t>Utente</w:t>
            </w:r>
          </w:p>
        </w:tc>
      </w:tr>
      <w:tr w:rsidR="00BB0CB4" w14:paraId="363D0BC5" w14:textId="77777777" w:rsidTr="00BB0CB4">
        <w:tc>
          <w:tcPr>
            <w:tcW w:w="3510" w:type="dxa"/>
            <w:vAlign w:val="center"/>
          </w:tcPr>
          <w:p w14:paraId="1B5A2B38" w14:textId="22A7CC0E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6D38C727" w14:textId="4D630835" w:rsidR="00BB0CB4" w:rsidRDefault="00BB0CB4" w:rsidP="00BB0CB4">
            <w:r w:rsidRPr="00BB0CB4">
              <w:t>Nessuna</w:t>
            </w:r>
          </w:p>
        </w:tc>
      </w:tr>
      <w:tr w:rsidR="00BB0CB4" w14:paraId="35677496" w14:textId="77777777" w:rsidTr="00BB0CB4">
        <w:tc>
          <w:tcPr>
            <w:tcW w:w="3510" w:type="dxa"/>
            <w:vAlign w:val="center"/>
          </w:tcPr>
          <w:p w14:paraId="5EF94DEB" w14:textId="1A4BFE85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Postcondizioni</w:t>
            </w:r>
          </w:p>
        </w:tc>
        <w:tc>
          <w:tcPr>
            <w:tcW w:w="10917" w:type="dxa"/>
          </w:tcPr>
          <w:p w14:paraId="1D2F29E8" w14:textId="5B68C1CE" w:rsidR="00BB0CB4" w:rsidRDefault="00BB0CB4" w:rsidP="00BB0CB4">
            <w:pPr>
              <w:numPr>
                <w:ilvl w:val="0"/>
                <w:numId w:val="15"/>
              </w:numPr>
            </w:pPr>
            <w:r w:rsidRPr="00BB0CB4">
              <w:t>Un nuovo evento è stato inserito nel calendario</w:t>
            </w:r>
          </w:p>
        </w:tc>
      </w:tr>
      <w:tr w:rsidR="00BB0CB4" w14:paraId="465B3BDE" w14:textId="77777777" w:rsidTr="00BB0CB4">
        <w:tc>
          <w:tcPr>
            <w:tcW w:w="3510" w:type="dxa"/>
            <w:vAlign w:val="center"/>
          </w:tcPr>
          <w:p w14:paraId="5CF06705" w14:textId="706FE81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442A47E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seleziona il calendario (CU </w:t>
            </w:r>
            <w:r w:rsidRPr="00BB0CB4">
              <w:rPr>
                <w:i/>
                <w:iCs/>
              </w:rPr>
              <w:t>Selezione calendario</w:t>
            </w:r>
            <w:r w:rsidRPr="00BB0CB4">
              <w:t>)</w:t>
            </w:r>
          </w:p>
          <w:p w14:paraId="0BAD1DC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 nome </w:t>
            </w:r>
            <w:r w:rsidRPr="00BB0CB4">
              <w:rPr>
                <w:i/>
                <w:iCs/>
              </w:rPr>
              <w:t>(default: vuoto, valori ammessi: stringa non vuota)</w:t>
            </w:r>
          </w:p>
          <w:p w14:paraId="0B5C98B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data </w:t>
            </w:r>
            <w:r w:rsidRPr="00BB0CB4">
              <w:rPr>
                <w:i/>
                <w:iCs/>
              </w:rPr>
              <w:t>(default: data odierna/ora corrente)</w:t>
            </w:r>
          </w:p>
          <w:p w14:paraId="7A5B032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durata </w:t>
            </w:r>
            <w:r w:rsidRPr="00BB0CB4">
              <w:rPr>
                <w:i/>
                <w:iCs/>
              </w:rPr>
              <w:t>(default: 60 minuti, valori ammessi: &gt; 0)</w:t>
            </w:r>
          </w:p>
          <w:p w14:paraId="10954A07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 luogo </w:t>
            </w:r>
            <w:r w:rsidRPr="00BB0CB4">
              <w:rPr>
                <w:i/>
                <w:iCs/>
              </w:rPr>
              <w:t>(default: vuoto)</w:t>
            </w:r>
          </w:p>
          <w:p w14:paraId="4A45A8C3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una descrizione </w:t>
            </w:r>
            <w:r w:rsidRPr="00BB0CB4">
              <w:rPr>
                <w:i/>
                <w:iCs/>
              </w:rPr>
              <w:t>(default: vuoto)</w:t>
            </w:r>
          </w:p>
          <w:p w14:paraId="6D681FD9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modificare la periodicità (</w:t>
            </w:r>
            <w:r w:rsidRPr="00BB0CB4">
              <w:rPr>
                <w:i/>
                <w:iCs/>
              </w:rPr>
              <w:t>default: Mai</w:t>
            </w:r>
            <w:r w:rsidRPr="00BB0CB4">
              <w:t>, CU </w:t>
            </w:r>
            <w:r w:rsidRPr="00BB0CB4">
              <w:rPr>
                <w:i/>
                <w:iCs/>
              </w:rPr>
              <w:t>Modifica periodicità</w:t>
            </w:r>
            <w:r w:rsidRPr="00BB0CB4">
              <w:t>)</w:t>
            </w:r>
          </w:p>
          <w:p w14:paraId="4E9AADF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selezionare un modello</w:t>
            </w:r>
          </w:p>
          <w:p w14:paraId="1F108006" w14:textId="77777777" w:rsidR="00BB0CB4" w:rsidRPr="00BB0CB4" w:rsidRDefault="00BB0CB4" w:rsidP="00BB0CB4">
            <w:pPr>
              <w:numPr>
                <w:ilvl w:val="1"/>
                <w:numId w:val="16"/>
              </w:numPr>
            </w:pPr>
            <w:r w:rsidRPr="00BB0CB4">
              <w:t>L'utente completa i campi aggiuntivi del modello</w:t>
            </w:r>
          </w:p>
          <w:p w14:paraId="570C2EDC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chiede di salvare l'evento</w:t>
            </w:r>
          </w:p>
          <w:p w14:paraId="0DAD246E" w14:textId="46625502" w:rsid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Il sistema salva il nuovo evento</w:t>
            </w:r>
          </w:p>
        </w:tc>
      </w:tr>
      <w:tr w:rsidR="00BB0CB4" w14:paraId="0AD96850" w14:textId="77777777" w:rsidTr="00BB0CB4">
        <w:tc>
          <w:tcPr>
            <w:tcW w:w="3510" w:type="dxa"/>
            <w:vAlign w:val="center"/>
          </w:tcPr>
          <w:p w14:paraId="35149E6C" w14:textId="1027A7E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Scenari Alternativi</w:t>
            </w:r>
          </w:p>
        </w:tc>
        <w:tc>
          <w:tcPr>
            <w:tcW w:w="10917" w:type="dxa"/>
          </w:tcPr>
          <w:p w14:paraId="3F457A93" w14:textId="77777777" w:rsidR="00BB0CB4" w:rsidRPr="00BB0CB4" w:rsidRDefault="00BB0CB4" w:rsidP="00BB0CB4">
            <w:pPr>
              <w:numPr>
                <w:ilvl w:val="0"/>
                <w:numId w:val="17"/>
              </w:numPr>
            </w:pPr>
            <w:r w:rsidRPr="00BB0CB4">
              <w:t>Il sistema non contiene calendari o l'utente sceglie di creare un nuovo calendario</w:t>
            </w:r>
          </w:p>
          <w:p w14:paraId="677C2FB8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t>L'utente crea un nuovo calendario (CU </w:t>
            </w:r>
            <w:r w:rsidRPr="00BB0CB4">
              <w:rPr>
                <w:i/>
                <w:iCs/>
              </w:rPr>
              <w:t>Creazione calendario</w:t>
            </w:r>
            <w:r w:rsidRPr="00BB0CB4">
              <w:t>)</w:t>
            </w:r>
          </w:p>
          <w:p w14:paraId="223F8947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rPr>
                <w:i/>
                <w:iCs/>
              </w:rPr>
              <w:t>Si ritorna al passo 1</w:t>
            </w:r>
            <w:r w:rsidRPr="00BB0CB4">
              <w:t> dello scenario principale</w:t>
            </w:r>
          </w:p>
          <w:p w14:paraId="7A821DB0" w14:textId="77777777" w:rsidR="00BB0CB4" w:rsidRPr="00BB0CB4" w:rsidRDefault="00BB0CB4" w:rsidP="00BB0CB4">
            <w:pPr>
              <w:numPr>
                <w:ilvl w:val="0"/>
                <w:numId w:val="18"/>
              </w:numPr>
            </w:pPr>
            <w:r w:rsidRPr="00BB0CB4">
              <w:t>Il sistema non contiene modelli o l'utente sceglie di creare un nuovo modello</w:t>
            </w:r>
          </w:p>
          <w:p w14:paraId="6CB9F247" w14:textId="77777777" w:rsidR="00BB0CB4" w:rsidRPr="00BB0CB4" w:rsidRDefault="00BB0CB4" w:rsidP="00BB0CB4">
            <w:pPr>
              <w:numPr>
                <w:ilvl w:val="1"/>
                <w:numId w:val="18"/>
              </w:numPr>
            </w:pPr>
            <w:r w:rsidRPr="00BB0CB4">
              <w:t>L'utente crea un nuovo modello (CU </w:t>
            </w:r>
            <w:r w:rsidRPr="00BB0CB4">
              <w:rPr>
                <w:i/>
                <w:iCs/>
              </w:rPr>
              <w:t>Creazione modello</w:t>
            </w:r>
            <w:r w:rsidRPr="00BB0CB4">
              <w:t>)</w:t>
            </w:r>
          </w:p>
          <w:p w14:paraId="60844F6C" w14:textId="7FCC1EEC" w:rsidR="00BB0CB4" w:rsidRDefault="00BB0CB4" w:rsidP="00BB0CB4">
            <w:pPr>
              <w:numPr>
                <w:ilvl w:val="1"/>
                <w:numId w:val="18"/>
              </w:numPr>
            </w:pPr>
            <w:r w:rsidRPr="00BB0CB4">
              <w:rPr>
                <w:i/>
                <w:iCs/>
              </w:rPr>
              <w:t>Si ritorna al passo 8a</w:t>
            </w:r>
            <w:r w:rsidRPr="00BB0CB4">
              <w:t> dello scenario principale</w:t>
            </w:r>
          </w:p>
          <w:p w14:paraId="19A82319" w14:textId="17B33E2A" w:rsidR="00BB0CB4" w:rsidRPr="00BB0CB4" w:rsidRDefault="00BB0CB4" w:rsidP="00BB0CB4">
            <w:pPr>
              <w:pStyle w:val="Paragrafoelenco"/>
              <w:numPr>
                <w:ilvl w:val="1"/>
                <w:numId w:val="19"/>
              </w:numPr>
            </w:pPr>
            <w:r>
              <w:t>Se non è stato inserito un nome per l’evento o non è stato selezionato un calendario o non è stato selezionato un modello di evento</w:t>
            </w:r>
          </w:p>
          <w:p w14:paraId="730E68DA" w14:textId="230C9F2F" w:rsidR="00BB0CB4" w:rsidRDefault="00BB0CB4" w:rsidP="00BB0CB4">
            <w:pPr>
              <w:numPr>
                <w:ilvl w:val="1"/>
                <w:numId w:val="20"/>
              </w:numPr>
            </w:pPr>
            <w:r w:rsidRPr="00BB0CB4">
              <w:t>Il sistema impedisce di creare l'evento</w:t>
            </w:r>
            <w:r w:rsidRPr="00FA7AC8">
              <w:rPr>
                <w:i/>
              </w:rPr>
              <w:t xml:space="preserve"> (passo 9 dello scenario principale)</w:t>
            </w:r>
          </w:p>
        </w:tc>
      </w:tr>
      <w:tr w:rsidR="00BB0CB4" w14:paraId="20B5D2E9" w14:textId="77777777" w:rsidTr="00BB0CB4">
        <w:tc>
          <w:tcPr>
            <w:tcW w:w="3510" w:type="dxa"/>
            <w:vAlign w:val="center"/>
          </w:tcPr>
          <w:p w14:paraId="754A0924" w14:textId="5C6111F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344D9E11" w14:textId="55C94764" w:rsidR="00BB0CB4" w:rsidRDefault="00BB0CB4" w:rsidP="00BB0CB4">
            <w:r w:rsidRPr="00BB0CB4">
              <w:t>Nessuno</w:t>
            </w:r>
          </w:p>
        </w:tc>
      </w:tr>
      <w:tr w:rsidR="00BB0CB4" w14:paraId="57B04B3F" w14:textId="77777777" w:rsidTr="00BB0CB4">
        <w:tc>
          <w:tcPr>
            <w:tcW w:w="3510" w:type="dxa"/>
            <w:vAlign w:val="center"/>
          </w:tcPr>
          <w:p w14:paraId="002C930E" w14:textId="12FB5B1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Note</w:t>
            </w:r>
          </w:p>
        </w:tc>
        <w:tc>
          <w:tcPr>
            <w:tcW w:w="10917" w:type="dxa"/>
          </w:tcPr>
          <w:p w14:paraId="49122207" w14:textId="176D3F92" w:rsidR="00BB0CB4" w:rsidRDefault="00BB0CB4" w:rsidP="00BB0CB4">
            <w:r w:rsidRPr="00BB0CB4">
              <w:t>I passi 1-8 posso essere eseguiti in qualsiasi ordine</w:t>
            </w:r>
          </w:p>
        </w:tc>
      </w:tr>
    </w:tbl>
    <w:p w14:paraId="7BDDD102" w14:textId="78C7B3C0" w:rsidR="00BB0CB4" w:rsidRDefault="00BB0CB4">
      <w:pPr>
        <w:rPr>
          <w:rFonts w:ascii="HelveticaNeueLT Std Thin" w:hAnsi="HelveticaNeueLT Std Thin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4E80AACF" w14:textId="77777777" w:rsidTr="00C66CB5">
        <w:tc>
          <w:tcPr>
            <w:tcW w:w="3510" w:type="dxa"/>
            <w:vAlign w:val="center"/>
          </w:tcPr>
          <w:p w14:paraId="602946EA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2A926D87" w14:textId="4A8AC421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Calendario</w:t>
            </w:r>
          </w:p>
        </w:tc>
      </w:tr>
      <w:tr w:rsidR="00BB0CB4" w14:paraId="489658B3" w14:textId="77777777" w:rsidTr="00C66CB5">
        <w:tc>
          <w:tcPr>
            <w:tcW w:w="3510" w:type="dxa"/>
            <w:vAlign w:val="center"/>
          </w:tcPr>
          <w:p w14:paraId="3925AE14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593F7CD" w14:textId="6A5A3DF6" w:rsidR="00BB0CB4" w:rsidRDefault="00C32495" w:rsidP="00C66CB5">
            <w:r>
              <w:t>Creazione di un nuovo calendario di eventi, inizialmente vuoto</w:t>
            </w:r>
          </w:p>
        </w:tc>
      </w:tr>
      <w:tr w:rsidR="00BB0CB4" w14:paraId="0A0946E1" w14:textId="77777777" w:rsidTr="00C66CB5">
        <w:tc>
          <w:tcPr>
            <w:tcW w:w="3510" w:type="dxa"/>
            <w:vAlign w:val="center"/>
          </w:tcPr>
          <w:p w14:paraId="4AD5B427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36D0FF1" w14:textId="7E79800B" w:rsidR="00BB0CB4" w:rsidRDefault="000E7AD0" w:rsidP="00C66CB5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47DB14BE" wp14:editId="15491BF5">
                  <wp:extent cx="3728234" cy="1918995"/>
                  <wp:effectExtent l="0" t="0" r="5715" b="508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GITHUB\DynamiCal\WIP\Casi Uso\Nuove\GestioneCalendarioRitaglia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8234" cy="191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CB4" w14:paraId="2899EF72" w14:textId="77777777" w:rsidTr="00C66CB5">
        <w:tc>
          <w:tcPr>
            <w:tcW w:w="3510" w:type="dxa"/>
            <w:vAlign w:val="center"/>
          </w:tcPr>
          <w:p w14:paraId="20F0CD4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100D937" w14:textId="77777777" w:rsidR="00BB0CB4" w:rsidRDefault="00BB0CB4" w:rsidP="00C66CB5">
            <w:r w:rsidRPr="00BB0CB4">
              <w:t>Utente</w:t>
            </w:r>
          </w:p>
        </w:tc>
      </w:tr>
      <w:tr w:rsidR="00BB0CB4" w14:paraId="5EB7E2CC" w14:textId="77777777" w:rsidTr="00C66CB5">
        <w:tc>
          <w:tcPr>
            <w:tcW w:w="3510" w:type="dxa"/>
            <w:vAlign w:val="center"/>
          </w:tcPr>
          <w:p w14:paraId="3483A16F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38D501EE" w14:textId="77777777" w:rsidR="00BB0CB4" w:rsidRDefault="00BB0CB4" w:rsidP="00C66CB5">
            <w:r w:rsidRPr="00BB0CB4">
              <w:t>Nessuna</w:t>
            </w:r>
          </w:p>
        </w:tc>
      </w:tr>
      <w:tr w:rsidR="00BB0CB4" w14:paraId="68360E28" w14:textId="77777777" w:rsidTr="00C66CB5">
        <w:tc>
          <w:tcPr>
            <w:tcW w:w="3510" w:type="dxa"/>
            <w:vAlign w:val="center"/>
          </w:tcPr>
          <w:p w14:paraId="4F84960F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Postcondizioni</w:t>
            </w:r>
          </w:p>
        </w:tc>
        <w:tc>
          <w:tcPr>
            <w:tcW w:w="10917" w:type="dxa"/>
          </w:tcPr>
          <w:p w14:paraId="2C7D9125" w14:textId="760C84CA" w:rsidR="00BB0CB4" w:rsidRDefault="00BB0CB4" w:rsidP="00BB0CB4">
            <w:pPr>
              <w:pStyle w:val="Paragrafoelenco"/>
              <w:numPr>
                <w:ilvl w:val="0"/>
                <w:numId w:val="15"/>
              </w:numPr>
            </w:pPr>
            <w:r w:rsidRPr="00BB0CB4">
              <w:t>Il sistema contiene un nuovo calendario</w:t>
            </w:r>
          </w:p>
        </w:tc>
      </w:tr>
      <w:tr w:rsidR="00BB0CB4" w14:paraId="1D27757B" w14:textId="77777777" w:rsidTr="00C66CB5">
        <w:tc>
          <w:tcPr>
            <w:tcW w:w="3510" w:type="dxa"/>
            <w:vAlign w:val="center"/>
          </w:tcPr>
          <w:p w14:paraId="7CCA0CF0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64FEE999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inserisce il nome del calendario e può inserire uno o più amici con cui condividere il calendario</w:t>
            </w:r>
          </w:p>
          <w:p w14:paraId="22546D06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chiede di salvare il calendario</w:t>
            </w:r>
          </w:p>
          <w:p w14:paraId="5FB77C46" w14:textId="2A4F5D8E" w:rsid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Il sistema crea il nuovo calendario</w:t>
            </w:r>
          </w:p>
        </w:tc>
      </w:tr>
      <w:tr w:rsidR="00BB0CB4" w14:paraId="2EBAFDB5" w14:textId="77777777" w:rsidTr="00C66CB5">
        <w:tc>
          <w:tcPr>
            <w:tcW w:w="3510" w:type="dxa"/>
            <w:vAlign w:val="center"/>
          </w:tcPr>
          <w:p w14:paraId="0DD2A051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BA95994" w14:textId="1ECE0194" w:rsidR="00BB0CB4" w:rsidRPr="00BB0CB4" w:rsidRDefault="00BB0CB4" w:rsidP="00BB0CB4">
            <w:pPr>
              <w:numPr>
                <w:ilvl w:val="0"/>
                <w:numId w:val="22"/>
              </w:numPr>
            </w:pPr>
            <w:r w:rsidRPr="00BB0CB4">
              <w:t>Se il nome del calendario inserito dall'utente identif</w:t>
            </w:r>
            <w:r>
              <w:t>ica già un altro calendario pre</w:t>
            </w:r>
            <w:r w:rsidRPr="00BB0CB4">
              <w:t>esistente</w:t>
            </w:r>
          </w:p>
          <w:p w14:paraId="6BA4DCE4" w14:textId="51C409FB" w:rsidR="00BB0CB4" w:rsidRDefault="00BB0CB4" w:rsidP="00BB0CB4">
            <w:pPr>
              <w:numPr>
                <w:ilvl w:val="1"/>
                <w:numId w:val="22"/>
              </w:numPr>
            </w:pPr>
            <w:r w:rsidRPr="00BB0CB4">
              <w:t xml:space="preserve">Il sistema impedisce all'utente di creare il calendario </w:t>
            </w:r>
            <w:r w:rsidRPr="00FA7AC8">
              <w:rPr>
                <w:i/>
              </w:rPr>
              <w:t>(passo 2 dello scenario principale)</w:t>
            </w:r>
          </w:p>
        </w:tc>
      </w:tr>
      <w:tr w:rsidR="00BB0CB4" w14:paraId="58EF741C" w14:textId="77777777" w:rsidTr="00C66CB5">
        <w:tc>
          <w:tcPr>
            <w:tcW w:w="3510" w:type="dxa"/>
            <w:vAlign w:val="center"/>
          </w:tcPr>
          <w:p w14:paraId="56A3CB5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64BD9AFB" w14:textId="77777777" w:rsidR="00BB0CB4" w:rsidRDefault="00BB0CB4" w:rsidP="00C66CB5">
            <w:r w:rsidRPr="00BB0CB4">
              <w:t>Nessuno</w:t>
            </w:r>
          </w:p>
        </w:tc>
      </w:tr>
      <w:tr w:rsidR="00FA7AC8" w14:paraId="2B3124CC" w14:textId="77777777" w:rsidTr="00FA7AC8">
        <w:tc>
          <w:tcPr>
            <w:tcW w:w="3510" w:type="dxa"/>
          </w:tcPr>
          <w:p w14:paraId="60493C5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Titolo</w:t>
            </w:r>
          </w:p>
        </w:tc>
        <w:tc>
          <w:tcPr>
            <w:tcW w:w="10917" w:type="dxa"/>
          </w:tcPr>
          <w:p w14:paraId="749C4C89" w14:textId="139A9EBE" w:rsidR="00FA7AC8" w:rsidRPr="00BB0CB4" w:rsidRDefault="00FA7AC8" w:rsidP="00C66CB5">
            <w:pPr>
              <w:jc w:val="center"/>
              <w:rPr>
                <w:b/>
              </w:rPr>
            </w:pPr>
            <w:r w:rsidRPr="00FA7AC8">
              <w:rPr>
                <w:b/>
              </w:rPr>
              <w:t>Creazione modello evento</w:t>
            </w:r>
          </w:p>
        </w:tc>
      </w:tr>
      <w:tr w:rsidR="00FA7AC8" w14:paraId="654CBD79" w14:textId="77777777" w:rsidTr="00FA7AC8">
        <w:tc>
          <w:tcPr>
            <w:tcW w:w="3510" w:type="dxa"/>
          </w:tcPr>
          <w:p w14:paraId="175D77DC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7CBECEA" w14:textId="56684CFB" w:rsidR="00FA7AC8" w:rsidRDefault="00FA7AC8" w:rsidP="00C66CB5">
            <w:r w:rsidRPr="00FA7AC8">
              <w:t>Creazione di un nuovo modello di evento</w:t>
            </w:r>
          </w:p>
        </w:tc>
      </w:tr>
      <w:tr w:rsidR="00FA7AC8" w14:paraId="362E0CF7" w14:textId="77777777" w:rsidTr="00FA7AC8">
        <w:tc>
          <w:tcPr>
            <w:tcW w:w="3510" w:type="dxa"/>
          </w:tcPr>
          <w:p w14:paraId="4C0DBD86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462C8D1B" w14:textId="22736B97" w:rsidR="00FA7AC8" w:rsidRDefault="000E7AD0" w:rsidP="00C66CB5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729D765D" wp14:editId="6B95B851">
                  <wp:extent cx="4548898" cy="2000250"/>
                  <wp:effectExtent l="0" t="0" r="4445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GITHUB\DynamiCal\WIP\Casi Uso\Nuove\GestioneModelloEventoRitaglia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435" cy="200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AC8" w14:paraId="6D7D94FD" w14:textId="77777777" w:rsidTr="00FA7AC8">
        <w:tc>
          <w:tcPr>
            <w:tcW w:w="3510" w:type="dxa"/>
          </w:tcPr>
          <w:p w14:paraId="1FB43680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F9B8D03" w14:textId="77777777" w:rsidR="00FA7AC8" w:rsidRDefault="00FA7AC8" w:rsidP="00C66CB5">
            <w:r w:rsidRPr="00BB0CB4">
              <w:t>Utente</w:t>
            </w:r>
          </w:p>
        </w:tc>
      </w:tr>
      <w:tr w:rsidR="00FA7AC8" w14:paraId="2C5AA1E0" w14:textId="77777777" w:rsidTr="00FA7AC8">
        <w:tc>
          <w:tcPr>
            <w:tcW w:w="3510" w:type="dxa"/>
          </w:tcPr>
          <w:p w14:paraId="05C9932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211E8ED7" w14:textId="77777777" w:rsidR="00FA7AC8" w:rsidRDefault="00FA7AC8" w:rsidP="00C66CB5">
            <w:r w:rsidRPr="00BB0CB4">
              <w:t>Nessuna</w:t>
            </w:r>
          </w:p>
        </w:tc>
      </w:tr>
      <w:tr w:rsidR="00FA7AC8" w14:paraId="407832E7" w14:textId="77777777" w:rsidTr="00FA7AC8">
        <w:tc>
          <w:tcPr>
            <w:tcW w:w="3510" w:type="dxa"/>
          </w:tcPr>
          <w:p w14:paraId="2C00EB10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Postcondizioni</w:t>
            </w:r>
          </w:p>
        </w:tc>
        <w:tc>
          <w:tcPr>
            <w:tcW w:w="10917" w:type="dxa"/>
          </w:tcPr>
          <w:p w14:paraId="3A4692BD" w14:textId="4F93F6FE" w:rsidR="00FA7AC8" w:rsidRDefault="00FA7AC8" w:rsidP="00FA7AC8">
            <w:pPr>
              <w:numPr>
                <w:ilvl w:val="0"/>
                <w:numId w:val="24"/>
              </w:numPr>
            </w:pPr>
            <w:r w:rsidRPr="00FA7AC8">
              <w:t>Un nuovo modello di evento è stato creato</w:t>
            </w:r>
          </w:p>
        </w:tc>
      </w:tr>
      <w:tr w:rsidR="00FA7AC8" w14:paraId="7D37E04E" w14:textId="77777777" w:rsidTr="00FA7AC8">
        <w:tc>
          <w:tcPr>
            <w:tcW w:w="3510" w:type="dxa"/>
          </w:tcPr>
          <w:p w14:paraId="5E45A461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EB4BA12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inserisce il nome del modello e può creare una o più voci (</w:t>
            </w:r>
            <w:r w:rsidRPr="00FA7AC8">
              <w:rPr>
                <w:i/>
                <w:iCs/>
              </w:rPr>
              <w:t>CU Creazione Voce</w:t>
            </w:r>
            <w:r w:rsidRPr="00FA7AC8">
              <w:t>)</w:t>
            </w:r>
          </w:p>
          <w:p w14:paraId="46531071" w14:textId="4901240E" w:rsidR="00FA7AC8" w:rsidRPr="00FA7AC8" w:rsidRDefault="00FA7AC8" w:rsidP="00FA7AC8">
            <w:pPr>
              <w:numPr>
                <w:ilvl w:val="1"/>
                <w:numId w:val="23"/>
              </w:numPr>
            </w:pPr>
            <w:r w:rsidRPr="00FA7AC8">
              <w:t xml:space="preserve">L'utente può eventualmente cancellare una voce inserita </w:t>
            </w:r>
            <w:r>
              <w:t>precedentem</w:t>
            </w:r>
            <w:r w:rsidRPr="00FA7AC8">
              <w:t>ente</w:t>
            </w:r>
          </w:p>
          <w:p w14:paraId="7BAA98F6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chiede di salvare il modello</w:t>
            </w:r>
          </w:p>
          <w:p w14:paraId="5ABB145F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Il sistema salva il nuovo modello</w:t>
            </w:r>
          </w:p>
          <w:p w14:paraId="5DC8D8F4" w14:textId="29592B13" w:rsidR="00FA7AC8" w:rsidRDefault="00FA7AC8" w:rsidP="00FA7AC8"/>
        </w:tc>
      </w:tr>
      <w:tr w:rsidR="00FA7AC8" w14:paraId="0D350C27" w14:textId="77777777" w:rsidTr="00FA7AC8">
        <w:tc>
          <w:tcPr>
            <w:tcW w:w="3510" w:type="dxa"/>
          </w:tcPr>
          <w:p w14:paraId="63A4FE1B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27CB4B8" w14:textId="2D095A76" w:rsidR="00FA7AC8" w:rsidRPr="00FA7AC8" w:rsidRDefault="00FA7AC8" w:rsidP="00FA7AC8">
            <w:pPr>
              <w:numPr>
                <w:ilvl w:val="0"/>
                <w:numId w:val="25"/>
              </w:numPr>
            </w:pPr>
            <w:r w:rsidRPr="00FA7AC8">
              <w:t>Se il nome del modello inserito dall'utente identifica già un altro modello preesistente</w:t>
            </w:r>
          </w:p>
          <w:p w14:paraId="27F8C1F1" w14:textId="34333F1F" w:rsidR="00FA7AC8" w:rsidRDefault="00FA7AC8" w:rsidP="00FA7AC8">
            <w:pPr>
              <w:numPr>
                <w:ilvl w:val="1"/>
                <w:numId w:val="25"/>
              </w:numPr>
            </w:pPr>
            <w:r w:rsidRPr="00FA7AC8">
              <w:t>Il sistema impedisce all'utente di creare il modello (passo 2 dello scenario principale)</w:t>
            </w:r>
          </w:p>
        </w:tc>
      </w:tr>
      <w:tr w:rsidR="00FA7AC8" w14:paraId="23C64B40" w14:textId="77777777" w:rsidTr="00FA7AC8">
        <w:tc>
          <w:tcPr>
            <w:tcW w:w="3510" w:type="dxa"/>
          </w:tcPr>
          <w:p w14:paraId="471FE03A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2CE9E36B" w14:textId="77777777" w:rsidR="00FA7AC8" w:rsidRDefault="00FA7AC8" w:rsidP="00C66CB5">
            <w:r w:rsidRPr="00BB0CB4">
              <w:t>Nessuno</w:t>
            </w:r>
          </w:p>
        </w:tc>
      </w:tr>
    </w:tbl>
    <w:p w14:paraId="62F79470" w14:textId="77777777" w:rsidR="00FA7AC8" w:rsidRDefault="00FA7AC8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56B02D07" w14:textId="77777777" w:rsidR="00FA7AC8" w:rsidRDefault="00FA7AC8" w:rsidP="00FA7AC8">
      <w:pPr>
        <w:pStyle w:val="Titolo2"/>
      </w:pPr>
      <w:r>
        <w:t>Note comuni:</w:t>
      </w:r>
    </w:p>
    <w:p w14:paraId="3A03CD6D" w14:textId="77777777" w:rsidR="00FA7AC8" w:rsidRDefault="00FA7AC8" w:rsidP="00FA7AC8">
      <w:pPr>
        <w:pStyle w:val="Paragrafoelenco"/>
        <w:numPr>
          <w:ilvl w:val="0"/>
          <w:numId w:val="14"/>
        </w:numPr>
      </w:pPr>
      <w:r>
        <w:t>L’utente è in grado di annullare l’operazione corrente in ogni momento</w:t>
      </w:r>
    </w:p>
    <w:p w14:paraId="1BF892B3" w14:textId="2D71F315" w:rsidR="00F1790D" w:rsidRDefault="00FA7AC8" w:rsidP="00FA7AC8">
      <w:pPr>
        <w:pStyle w:val="Paragrafoelenco"/>
        <w:numPr>
          <w:ilvl w:val="0"/>
          <w:numId w:val="14"/>
        </w:numPr>
      </w:pPr>
      <w:r>
        <w:t>In caso di errore durante il salvataggio dei dati il sistema notifica l’errore e termina con fallimento</w:t>
      </w:r>
      <w:r w:rsidR="00F1790D">
        <w:br w:type="page"/>
      </w:r>
    </w:p>
    <w:p w14:paraId="58E8B6FD" w14:textId="6243D523" w:rsidR="00F1790D" w:rsidRPr="00E524AD" w:rsidRDefault="00E524AD" w:rsidP="00E524AD">
      <w:pPr>
        <w:pStyle w:val="Titolo1"/>
      </w:pPr>
      <w:r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54656" behindDoc="1" locked="0" layoutInCell="1" allowOverlap="1" wp14:anchorId="44FE574A" wp14:editId="7B75AE12">
            <wp:simplePos x="0" y="0"/>
            <wp:positionH relativeFrom="margin">
              <wp:posOffset>386080</wp:posOffset>
            </wp:positionH>
            <wp:positionV relativeFrom="margin">
              <wp:posOffset>58829</wp:posOffset>
            </wp:positionV>
            <wp:extent cx="8306132" cy="6043268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a delle Classi di Analis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132" cy="6043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</w:t>
      </w:r>
      <w:r w:rsidR="00F1790D">
        <w:t xml:space="preserve"> d’Analisi</w:t>
      </w:r>
    </w:p>
    <w:p w14:paraId="701C6C54" w14:textId="0E31849B" w:rsidR="00F1790D" w:rsidRPr="00597FBE" w:rsidRDefault="00F1790D" w:rsidP="00532F40">
      <w:pPr>
        <w:pStyle w:val="Titolo1"/>
        <w:rPr>
          <w:rFonts w:ascii="HelveticaNeueLT Std Thin" w:hAnsi="HelveticaNeueLT Std Thin"/>
          <w:sz w:val="24"/>
          <w:szCs w:val="24"/>
        </w:rPr>
      </w:pPr>
      <w:r>
        <w:rPr>
          <w:sz w:val="24"/>
          <w:szCs w:val="24"/>
        </w:rPr>
        <w:br w:type="page"/>
      </w:r>
    </w:p>
    <w:p w14:paraId="0D74C6BC" w14:textId="39A473F5" w:rsidR="00F1790D" w:rsidRPr="00F1790D" w:rsidRDefault="006A0787" w:rsidP="00FE5697">
      <w:pPr>
        <w:pStyle w:val="Titolo1"/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1824" behindDoc="1" locked="0" layoutInCell="1" allowOverlap="1" wp14:anchorId="57387251" wp14:editId="6BF06C53">
            <wp:simplePos x="895350" y="1200150"/>
            <wp:positionH relativeFrom="margin">
              <wp:align>center</wp:align>
            </wp:positionH>
            <wp:positionV relativeFrom="margin">
              <wp:align>bottom</wp:align>
            </wp:positionV>
            <wp:extent cx="9839325" cy="6000847"/>
            <wp:effectExtent l="0" t="0" r="0" b="0"/>
            <wp:wrapNone/>
            <wp:docPr id="16" name="Immagine 16" descr="E:\GITHUB\DynamiCal\WIP\Diagrammi Classi\Diagramma delle Classi di Progett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DynamiCal\WIP\Diagrammi Classi\Diagramma delle Classi di Progettazio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46" cy="60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 di progettazione</w:t>
      </w:r>
    </w:p>
    <w:p w14:paraId="53F8C348" w14:textId="4D00FADB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2F7B13E" w14:textId="6AB33314" w:rsidR="00CA71E6" w:rsidRDefault="00F1790D" w:rsidP="00CA71E6">
      <w:pPr>
        <w:pStyle w:val="Titolo2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  <w:r w:rsidR="00CA71E6">
        <w:rPr>
          <w:noProof/>
          <w:lang w:eastAsia="it-IT"/>
        </w:rPr>
        <w:lastRenderedPageBreak/>
        <w:drawing>
          <wp:anchor distT="0" distB="0" distL="114300" distR="114300" simplePos="0" relativeHeight="251651584" behindDoc="1" locked="0" layoutInCell="1" allowOverlap="1" wp14:anchorId="328E9C30" wp14:editId="017898BA">
            <wp:simplePos x="2857500" y="495300"/>
            <wp:positionH relativeFrom="margin">
              <wp:align>center</wp:align>
            </wp:positionH>
            <wp:positionV relativeFrom="margin">
              <wp:align>center</wp:align>
            </wp:positionV>
            <wp:extent cx="6248400" cy="6348265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Agend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34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1E6">
        <w:rPr>
          <w:rFonts w:ascii="HelveticaNeueLT Std Thin" w:hAnsi="HelveticaNeueLT Std Thin"/>
          <w:sz w:val="24"/>
          <w:szCs w:val="24"/>
        </w:rPr>
        <w:t>Agenda:</w:t>
      </w:r>
    </w:p>
    <w:p w14:paraId="096888B6" w14:textId="662F1075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64CEA4F8" w14:textId="7FAA2078" w:rsidR="00CA71E6" w:rsidRPr="00CA71E6" w:rsidRDefault="00406C15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7728" behindDoc="0" locked="0" layoutInCell="1" allowOverlap="1" wp14:anchorId="5B3BA1A4" wp14:editId="46C33572">
            <wp:simplePos x="0" y="0"/>
            <wp:positionH relativeFrom="margin">
              <wp:posOffset>1665605</wp:posOffset>
            </wp:positionH>
            <wp:positionV relativeFrom="margin">
              <wp:posOffset>-5715</wp:posOffset>
            </wp:positionV>
            <wp:extent cx="5768340" cy="6170930"/>
            <wp:effectExtent l="0" t="0" r="3810" b="127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aCalendar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1E6">
        <w:t>Calendario:</w:t>
      </w:r>
    </w:p>
    <w:p w14:paraId="75A8D3C5" w14:textId="77777777" w:rsidR="00CA71E6" w:rsidRDefault="00CA71E6">
      <w:r>
        <w:br w:type="page"/>
      </w:r>
    </w:p>
    <w:p w14:paraId="1353D11F" w14:textId="77777777" w:rsidR="00CA71E6" w:rsidRDefault="00CA71E6" w:rsidP="00CA71E6">
      <w:pPr>
        <w:pStyle w:val="Titolo2"/>
      </w:pPr>
      <w:r>
        <w:lastRenderedPageBreak/>
        <w:t>Modello Evento:</w:t>
      </w:r>
    </w:p>
    <w:p w14:paraId="40C53C49" w14:textId="07A3574D" w:rsidR="00CA71E6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3872" behindDoc="0" locked="0" layoutInCell="1" allowOverlap="1" wp14:anchorId="40A68E11" wp14:editId="17AA8FD8">
            <wp:simplePos x="895350" y="971550"/>
            <wp:positionH relativeFrom="margin">
              <wp:align>center</wp:align>
            </wp:positionH>
            <wp:positionV relativeFrom="margin">
              <wp:align>center</wp:align>
            </wp:positionV>
            <wp:extent cx="7764690" cy="2752725"/>
            <wp:effectExtent l="0" t="0" r="8255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maModelloEvent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6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006CDC6" w14:textId="6B714F04" w:rsidR="00CA71E6" w:rsidRDefault="00CA71E6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8752" behindDoc="1" locked="0" layoutInCell="1" allowOverlap="1" wp14:anchorId="2D3FFCF2" wp14:editId="4E1EE4E7">
            <wp:simplePos x="0" y="0"/>
            <wp:positionH relativeFrom="margin">
              <wp:posOffset>-318770</wp:posOffset>
            </wp:positionH>
            <wp:positionV relativeFrom="margin">
              <wp:posOffset>-272415</wp:posOffset>
            </wp:positionV>
            <wp:extent cx="9725483" cy="6778625"/>
            <wp:effectExtent l="0" t="0" r="9525" b="3175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maPeriodicit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1772" cy="6789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Evento:</w:t>
      </w:r>
    </w:p>
    <w:p w14:paraId="117E8791" w14:textId="77777777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1D7F7FF4" w14:textId="57B93E8B" w:rsidR="00CA71E6" w:rsidRDefault="00CA71E6" w:rsidP="00CA71E6">
      <w:pPr>
        <w:pStyle w:val="Titolo2"/>
      </w:pPr>
      <w:r>
        <w:lastRenderedPageBreak/>
        <w:t>Filtri:</w:t>
      </w:r>
    </w:p>
    <w:p w14:paraId="7E801D48" w14:textId="78A1499D" w:rsidR="006A0787" w:rsidRPr="00910AD4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2848" behindDoc="0" locked="0" layoutInCell="1" allowOverlap="1" wp14:anchorId="0E7A1EBB" wp14:editId="0502F20D">
            <wp:simplePos x="0" y="0"/>
            <wp:positionH relativeFrom="margin">
              <wp:posOffset>-566420</wp:posOffset>
            </wp:positionH>
            <wp:positionV relativeFrom="margin">
              <wp:posOffset>765175</wp:posOffset>
            </wp:positionV>
            <wp:extent cx="10020300" cy="4587240"/>
            <wp:effectExtent l="0" t="0" r="0" b="381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maFiltr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3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787">
        <w:br w:type="page"/>
      </w:r>
    </w:p>
    <w:p w14:paraId="1CB8EA7A" w14:textId="77777777" w:rsidR="00532F40" w:rsidRPr="00FD2B62" w:rsidRDefault="00532F40" w:rsidP="00532F40">
      <w:pPr>
        <w:pStyle w:val="Titolo1"/>
      </w:pPr>
      <w:r w:rsidRPr="00F1790D">
        <w:lastRenderedPageBreak/>
        <w:t>Diagramma di sequenza</w:t>
      </w:r>
    </w:p>
    <w:p w14:paraId="7D081EB0" w14:textId="77777777" w:rsidR="00532F40" w:rsidRDefault="00532F40" w:rsidP="00532F40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drawing>
          <wp:anchor distT="0" distB="0" distL="114300" distR="114300" simplePos="0" relativeHeight="251664896" behindDoc="0" locked="0" layoutInCell="1" allowOverlap="1" wp14:anchorId="3B8E3402" wp14:editId="123ECC33">
            <wp:simplePos x="0" y="0"/>
            <wp:positionH relativeFrom="margin">
              <wp:posOffset>261620</wp:posOffset>
            </wp:positionH>
            <wp:positionV relativeFrom="margin">
              <wp:posOffset>280035</wp:posOffset>
            </wp:positionV>
            <wp:extent cx="7815580" cy="629285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sequenz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58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NeueLT Std Thin" w:hAnsi="HelveticaNeueLT Std Thin"/>
          <w:sz w:val="24"/>
          <w:szCs w:val="24"/>
        </w:rPr>
        <w:br w:type="page"/>
      </w:r>
    </w:p>
    <w:p w14:paraId="0A5162A5" w14:textId="4B8D0304" w:rsidR="003F2E9E" w:rsidRDefault="003F2E9E" w:rsidP="00FD2B62">
      <w:pPr>
        <w:pStyle w:val="Titolo1"/>
      </w:pPr>
      <w:r w:rsidRPr="003F2E9E">
        <w:lastRenderedPageBreak/>
        <w:t>Design patterns e design principles</w:t>
      </w:r>
    </w:p>
    <w:p w14:paraId="6F421414" w14:textId="77777777" w:rsidR="00FD2B62" w:rsidRDefault="00FD2B62" w:rsidP="00FD2B62">
      <w:pPr>
        <w:jc w:val="both"/>
      </w:pPr>
      <w:r>
        <w:t xml:space="preserve">Si è deciso di usare il pattern </w:t>
      </w:r>
      <w:r w:rsidRPr="00FD2B62">
        <w:rPr>
          <w:b/>
        </w:rPr>
        <w:t>Singleton</w:t>
      </w:r>
      <w:r>
        <w:rPr>
          <w:b/>
        </w:rPr>
        <w:t xml:space="preserve"> </w:t>
      </w:r>
      <w:r>
        <w:t xml:space="preserve">per l’implementazione di </w:t>
      </w:r>
      <w:r w:rsidRPr="00C445A5">
        <w:rPr>
          <w:i/>
        </w:rPr>
        <w:t>Agenda</w:t>
      </w:r>
      <w:r>
        <w:t xml:space="preserve"> in modo che i </w:t>
      </w:r>
      <w:r w:rsidRPr="00C445A5">
        <w:rPr>
          <w:i/>
        </w:rPr>
        <w:t>Calendari</w:t>
      </w:r>
      <w:r>
        <w:t xml:space="preserve"> e i </w:t>
      </w:r>
      <w:r w:rsidRPr="00C445A5">
        <w:rPr>
          <w:i/>
        </w:rPr>
        <w:t>Modelli</w:t>
      </w:r>
      <w:r>
        <w:t xml:space="preserve"> di evento siano facilmente accessibili globalmente; inoltre il progetto non prevende la possibilità di gestire più </w:t>
      </w:r>
      <w:r w:rsidRPr="00C445A5">
        <w:rPr>
          <w:i/>
        </w:rPr>
        <w:t>Agende</w:t>
      </w:r>
      <w:r w:rsidR="00C445A5">
        <w:t xml:space="preserve"> quindi l’instanza di </w:t>
      </w:r>
      <w:r w:rsidR="00C445A5" w:rsidRPr="00C445A5">
        <w:rPr>
          <w:i/>
        </w:rPr>
        <w:t>Agenda</w:t>
      </w:r>
      <w:r w:rsidR="00C445A5">
        <w:t xml:space="preserve"> dev’essere unica. Sono stati implementati eventi per notificare l’aggiunta o rimozione di un calendario e di un modello di evento.</w:t>
      </w:r>
    </w:p>
    <w:p w14:paraId="55092FB0" w14:textId="77777777" w:rsidR="00C445A5" w:rsidRPr="00C92A49" w:rsidRDefault="00F22F4D" w:rsidP="00FD2B62">
      <w:pPr>
        <w:jc w:val="both"/>
        <w:rPr>
          <w:u w:val="single"/>
        </w:rPr>
      </w:pPr>
      <w:r>
        <w:t>Si è scelto di usare</w:t>
      </w:r>
      <w:r w:rsidR="00C445A5">
        <w:t xml:space="preserve"> il pattern </w:t>
      </w:r>
      <w:r w:rsidR="00C445A5" w:rsidRPr="00C445A5">
        <w:rPr>
          <w:b/>
        </w:rPr>
        <w:t>Factory</w:t>
      </w:r>
      <w:r w:rsidR="00C445A5">
        <w:rPr>
          <w:b/>
        </w:rPr>
        <w:t xml:space="preserve"> </w:t>
      </w:r>
      <w:r w:rsidR="00C445A5">
        <w:t xml:space="preserve">per gestire la creazione dei </w:t>
      </w:r>
      <w:r w:rsidR="00C445A5" w:rsidRPr="00C445A5">
        <w:rPr>
          <w:i/>
        </w:rPr>
        <w:t>Calendari</w:t>
      </w:r>
      <w:r w:rsidR="00C445A5">
        <w:t xml:space="preserve">, dei </w:t>
      </w:r>
      <w:r w:rsidR="00C445A5" w:rsidRPr="00C445A5">
        <w:rPr>
          <w:i/>
        </w:rPr>
        <w:t>Filtri</w:t>
      </w:r>
      <w:r w:rsidR="00C445A5">
        <w:t xml:space="preserve"> e delle </w:t>
      </w:r>
      <w:r w:rsidR="00C445A5" w:rsidRPr="00C445A5">
        <w:rPr>
          <w:i/>
        </w:rPr>
        <w:t>Voci&lt;T&gt;</w:t>
      </w:r>
      <w:r w:rsidR="006148E6">
        <w:t xml:space="preserve">. </w:t>
      </w:r>
      <w:r>
        <w:t xml:space="preserve">Questa scelta è stata possibile grazie all’applicazione del </w:t>
      </w:r>
      <w:r w:rsidRPr="005A4EAE">
        <w:rPr>
          <w:b/>
        </w:rPr>
        <w:t>Dependecy Inversion Principle</w:t>
      </w:r>
      <w:r>
        <w:t xml:space="preserve"> (DIP)</w:t>
      </w:r>
      <w:r w:rsidR="005A4EAE">
        <w:t xml:space="preserve">: ogni calendario estende la superclasse astratta </w:t>
      </w:r>
      <w:r w:rsidR="005A4EAE" w:rsidRPr="005A4EAE">
        <w:rPr>
          <w:i/>
        </w:rPr>
        <w:t>Calendario</w:t>
      </w:r>
      <w:r w:rsidR="005A4EAE" w:rsidRPr="005A4EAE">
        <w:t>,</w:t>
      </w:r>
      <w:r w:rsidR="005A4EAE">
        <w:t xml:space="preserve"> ogni filtro estende la superclasse astratta </w:t>
      </w:r>
      <w:r w:rsidR="005A4EAE">
        <w:rPr>
          <w:i/>
        </w:rPr>
        <w:t>Filtro</w:t>
      </w:r>
      <w:r w:rsidR="005A4EAE">
        <w:t xml:space="preserve"> mentre è stata introdotta un’interfaccia </w:t>
      </w:r>
      <w:r w:rsidR="005A4EAE">
        <w:rPr>
          <w:i/>
        </w:rPr>
        <w:t>IVoce</w:t>
      </w:r>
      <w:r w:rsidR="005A4EAE">
        <w:t xml:space="preserve"> che viene implementata dalla classe generica </w:t>
      </w:r>
      <w:r w:rsidR="005A4EAE">
        <w:rPr>
          <w:i/>
        </w:rPr>
        <w:t>Voce&lt;T&gt;</w:t>
      </w:r>
      <w:r w:rsidR="005A4EAE">
        <w:t>.</w:t>
      </w:r>
    </w:p>
    <w:p w14:paraId="5C77467B" w14:textId="2B09887E" w:rsidR="000B3C62" w:rsidRPr="0099786A" w:rsidRDefault="003A6B82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2608" behindDoc="0" locked="0" layoutInCell="1" allowOverlap="1" wp14:anchorId="01C178F2" wp14:editId="0E2C7162">
            <wp:simplePos x="0" y="0"/>
            <wp:positionH relativeFrom="column">
              <wp:posOffset>1348105</wp:posOffset>
            </wp:positionH>
            <wp:positionV relativeFrom="paragraph">
              <wp:posOffset>1147445</wp:posOffset>
            </wp:positionV>
            <wp:extent cx="5924550" cy="3021965"/>
            <wp:effectExtent l="0" t="0" r="0" b="698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terndecorato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62">
        <w:t xml:space="preserve">Per la gestione dei filtri abbiamo usato il pattern </w:t>
      </w:r>
      <w:r w:rsidR="000B3C62">
        <w:rPr>
          <w:b/>
        </w:rPr>
        <w:t>Decorator</w:t>
      </w:r>
      <w:r w:rsidR="005A4EAE">
        <w:t xml:space="preserve"> grazie al quale è possibile </w:t>
      </w:r>
      <w:r w:rsidR="000F3E14">
        <w:t>aggiungere</w:t>
      </w:r>
      <w:r w:rsidR="005A4EAE">
        <w:t xml:space="preserve"> </w:t>
      </w:r>
      <w:r w:rsidR="000F3E14">
        <w:t>facilmente nuovi filtri al sistema ed è possibile eseguire filtraggi di qualsiasi complessità.</w:t>
      </w:r>
      <w:r w:rsidR="00A96D66">
        <w:t xml:space="preserve"> È possibile decorare un </w:t>
      </w:r>
      <w:r w:rsidR="00A96D66" w:rsidRPr="00A96D66">
        <w:rPr>
          <w:i/>
        </w:rPr>
        <w:t>CriterioDiFiltraggio</w:t>
      </w:r>
      <w:r w:rsidR="00A96D66">
        <w:t xml:space="preserve"> usando un qualsiasi numero di filtri che estendono </w:t>
      </w:r>
      <w:r w:rsidR="00A96D66" w:rsidRPr="00A96D66">
        <w:rPr>
          <w:i/>
        </w:rPr>
        <w:t>Filtro</w:t>
      </w:r>
      <w:r w:rsidR="00A96D66">
        <w:t>.</w:t>
      </w:r>
      <w:r w:rsidR="00C92A49">
        <w:t xml:space="preserve"> L’utilizzo del pattern Decorator è conforme al DIP: </w:t>
      </w:r>
      <w:r w:rsidR="00C92A49" w:rsidRPr="00C92A49">
        <w:rPr>
          <w:i/>
        </w:rPr>
        <w:t>CriterioDiFiltraggio</w:t>
      </w:r>
      <w:r w:rsidR="00C92A49">
        <w:t xml:space="preserve"> e </w:t>
      </w:r>
      <w:r w:rsidR="00C92A49" w:rsidRPr="00C92A49">
        <w:rPr>
          <w:i/>
        </w:rPr>
        <w:t>Filtro</w:t>
      </w:r>
      <w:r w:rsidR="00C92A49">
        <w:t xml:space="preserve"> implementano un’interfaccia comune </w:t>
      </w:r>
      <w:r w:rsidR="00C92A49" w:rsidRPr="00C92A49">
        <w:rPr>
          <w:i/>
        </w:rPr>
        <w:t>IFiltro</w:t>
      </w:r>
      <w:r w:rsidR="00C92A49">
        <w:t>.</w:t>
      </w:r>
      <w:r w:rsidR="00A96D66">
        <w:t xml:space="preserve"> </w:t>
      </w:r>
      <w:r w:rsidR="0099786A">
        <w:t>Questo pattern segue anche l’</w:t>
      </w:r>
      <w:r w:rsidR="0099786A">
        <w:rPr>
          <w:b/>
        </w:rPr>
        <w:t>Open/Close Principle</w:t>
      </w:r>
      <w:r w:rsidR="0099786A">
        <w:t xml:space="preserve"> (OCP) </w:t>
      </w:r>
      <w:r w:rsidR="00E372BF">
        <w:t>poiché</w:t>
      </w:r>
      <w:r w:rsidR="0099786A">
        <w:t xml:space="preserve"> è facilmente possibile aggiungere nuovi filtri al sistema creando una sottoclasse di </w:t>
      </w:r>
      <w:r w:rsidR="0099786A" w:rsidRPr="0099786A">
        <w:rPr>
          <w:i/>
        </w:rPr>
        <w:t>Filtro</w:t>
      </w:r>
      <w:r w:rsidR="0099786A">
        <w:t xml:space="preserve"> e senza dover fare altre modifiche. </w:t>
      </w:r>
    </w:p>
    <w:p w14:paraId="66D7CAD3" w14:textId="77777777" w:rsidR="005E1388" w:rsidRPr="00A96D66" w:rsidRDefault="005E1388" w:rsidP="00FD2B62">
      <w:pPr>
        <w:jc w:val="both"/>
      </w:pPr>
    </w:p>
    <w:p w14:paraId="7F8D014D" w14:textId="094A7A54" w:rsidR="000B3C62" w:rsidRDefault="008E360F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3632" behindDoc="0" locked="0" layoutInCell="1" allowOverlap="1" wp14:anchorId="7F849BB2" wp14:editId="5A06808F">
            <wp:simplePos x="0" y="0"/>
            <wp:positionH relativeFrom="column">
              <wp:posOffset>4445</wp:posOffset>
            </wp:positionH>
            <wp:positionV relativeFrom="paragraph">
              <wp:posOffset>762635</wp:posOffset>
            </wp:positionV>
            <wp:extent cx="9077960" cy="32575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lat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9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E46">
        <w:t>Inoltre</w:t>
      </w:r>
      <w:r w:rsidR="000B3C62">
        <w:t xml:space="preserve"> abbiamo usato il pattern </w:t>
      </w:r>
      <w:r w:rsidR="000B3C62" w:rsidRPr="000B3C62">
        <w:rPr>
          <w:b/>
        </w:rPr>
        <w:t>Template</w:t>
      </w:r>
      <w:r w:rsidR="00310B94">
        <w:rPr>
          <w:b/>
        </w:rPr>
        <w:t xml:space="preserve"> Method</w:t>
      </w:r>
      <w:r w:rsidR="000B3C62">
        <w:rPr>
          <w:b/>
        </w:rPr>
        <w:t xml:space="preserve"> </w:t>
      </w:r>
      <w:r w:rsidR="000B3C62">
        <w:t xml:space="preserve">per l’implementazione dei </w:t>
      </w:r>
      <w:r w:rsidR="000B3C62">
        <w:rPr>
          <w:i/>
        </w:rPr>
        <w:t>Filtri</w:t>
      </w:r>
      <w:r w:rsidR="00462E46">
        <w:t>:</w:t>
      </w:r>
      <w:r w:rsidR="005E1388">
        <w:t xml:space="preserve"> il metodo </w:t>
      </w:r>
      <w:r w:rsidR="005E1388" w:rsidRPr="005E1388">
        <w:rPr>
          <w:i/>
        </w:rPr>
        <w:t>FiltraEventi()</w:t>
      </w:r>
      <w:r w:rsidR="005E1388">
        <w:t xml:space="preserve"> della classe astratta </w:t>
      </w:r>
      <w:r w:rsidR="005E1388" w:rsidRPr="005E1388">
        <w:rPr>
          <w:i/>
        </w:rPr>
        <w:t>Filtro</w:t>
      </w:r>
      <w:r w:rsidR="005E1388">
        <w:t xml:space="preserve"> fornisce </w:t>
      </w:r>
      <w:bookmarkStart w:id="0" w:name="_GoBack"/>
      <w:bookmarkEnd w:id="0"/>
      <w:r w:rsidR="005E1388">
        <w:t xml:space="preserve">un’implementazione comune a tutti i filtri e viene specializzato nelle sottoclassi di </w:t>
      </w:r>
      <w:r w:rsidR="005E1388">
        <w:rPr>
          <w:i/>
        </w:rPr>
        <w:t>Filtro</w:t>
      </w:r>
      <w:r w:rsidR="00E372BF">
        <w:t xml:space="preserve"> attraverso l’ov</w:t>
      </w:r>
      <w:r w:rsidR="005E1388">
        <w:t>er</w:t>
      </w:r>
      <w:r w:rsidR="00E372BF">
        <w:t>r</w:t>
      </w:r>
      <w:r w:rsidR="005E1388">
        <w:t xml:space="preserve">ide del metodo protetto e astratto </w:t>
      </w:r>
      <w:r w:rsidR="005E1388" w:rsidRPr="005E1388">
        <w:rPr>
          <w:i/>
        </w:rPr>
        <w:t>StrategiaFiltro()</w:t>
      </w:r>
      <w:r w:rsidR="005E1388">
        <w:t xml:space="preserve">. Anche </w:t>
      </w:r>
      <w:r>
        <w:t>questo pattern è conforme al DIP.</w:t>
      </w:r>
    </w:p>
    <w:p w14:paraId="100B8892" w14:textId="77777777" w:rsidR="00E372BF" w:rsidRDefault="00E372BF" w:rsidP="00FD2B62">
      <w:pPr>
        <w:jc w:val="both"/>
      </w:pPr>
    </w:p>
    <w:p w14:paraId="7B5450F4" w14:textId="5196108E" w:rsidR="00462E46" w:rsidRDefault="00462E46" w:rsidP="00462E46">
      <w:pPr>
        <w:jc w:val="both"/>
      </w:pPr>
      <w:r>
        <w:t xml:space="preserve">È stato scelto di usare il pattern </w:t>
      </w:r>
      <w:r>
        <w:rPr>
          <w:b/>
        </w:rPr>
        <w:t>Observer</w:t>
      </w:r>
      <w:r>
        <w:t xml:space="preserve"> tramite l’implementazione di eventi per la gestione dei cambiamenti di stato del modello. In particolare sono stati implementati eventi per la notifica dell’aggiunta e rimozione di un </w:t>
      </w:r>
      <w:r>
        <w:rPr>
          <w:i/>
        </w:rPr>
        <w:t>Calendario</w:t>
      </w:r>
      <w:r>
        <w:t xml:space="preserve"> o di un </w:t>
      </w:r>
      <w:r>
        <w:rPr>
          <w:i/>
        </w:rPr>
        <w:t>Modello di Evento</w:t>
      </w:r>
      <w:r>
        <w:t xml:space="preserve"> dall’</w:t>
      </w:r>
      <w:r>
        <w:rPr>
          <w:i/>
        </w:rPr>
        <w:t>Agenda</w:t>
      </w:r>
      <w:r>
        <w:t xml:space="preserve"> e per notificare il cambiamento del filtro usato per il </w:t>
      </w:r>
      <w:r>
        <w:rPr>
          <w:i/>
        </w:rPr>
        <w:t>Filtraggio</w:t>
      </w:r>
      <w:r>
        <w:t>.</w:t>
      </w:r>
    </w:p>
    <w:p w14:paraId="4706541B" w14:textId="1BADB855" w:rsidR="008C50FE" w:rsidRDefault="00E372BF" w:rsidP="00FD2B62">
      <w:pPr>
        <w:jc w:val="both"/>
      </w:pPr>
      <w:r>
        <w:t xml:space="preserve">Per la gestione dell’interfaccia grafica si è scelto di usare il pattern </w:t>
      </w:r>
      <w:r>
        <w:rPr>
          <w:b/>
        </w:rPr>
        <w:t>Model-View-Presenter con View Passiva</w:t>
      </w:r>
      <w:r w:rsidR="00AB0311">
        <w:rPr>
          <w:b/>
        </w:rPr>
        <w:t xml:space="preserve"> </w:t>
      </w:r>
      <w:r w:rsidR="00AB0311" w:rsidRPr="00AB0311">
        <w:t>(MVP)</w:t>
      </w:r>
      <w:r>
        <w:t>.</w:t>
      </w:r>
      <w:r w:rsidR="008C50FE">
        <w:t xml:space="preserve"> Le view si occupano di gestire l’interazione con l’utente e mantenerne lo stato mentre</w:t>
      </w:r>
      <w:r>
        <w:t xml:space="preserve"> </w:t>
      </w:r>
      <w:r w:rsidR="008C50FE">
        <w:t>i presenter si occupano di aggiornare la view quando cambia lo stato del model. Si è cercato di esporre il minor numero di metodi ai form che mantengon</w:t>
      </w:r>
      <w:r w:rsidR="00AB0311">
        <w:t>o un riferimento ai presenter. È stato scelto di applicare il pattern MVP solo per i form più complessi.</w:t>
      </w:r>
    </w:p>
    <w:p w14:paraId="15486316" w14:textId="77777777" w:rsidR="009A00AB" w:rsidRDefault="009A00AB" w:rsidP="009A00AB">
      <w:r>
        <w:lastRenderedPageBreak/>
        <w:t>Nel passaggio dalla fase di analisi a quella di progettazione si è deciso di apportare alcune modifiche alla struttura del progetto.</w:t>
      </w:r>
    </w:p>
    <w:p w14:paraId="150DFE43" w14:textId="77777777" w:rsidR="009A00AB" w:rsidRDefault="009A00AB" w:rsidP="009A00AB">
      <w:r>
        <w:t xml:space="preserve">Si è deciso di introdurre una struttura </w:t>
      </w:r>
      <w:r>
        <w:rPr>
          <w:i/>
        </w:rPr>
        <w:t>PeriodoTempo</w:t>
      </w:r>
      <w:r>
        <w:t xml:space="preserve"> che modella il periodo di tempo di un evento (data di inizio, durata e data di fine) e quindi sono stati rimossi gli attributi Data e Durata di </w:t>
      </w:r>
      <w:r>
        <w:rPr>
          <w:i/>
        </w:rPr>
        <w:t>Evento</w:t>
      </w:r>
      <w:r>
        <w:t xml:space="preserve"> in favore di un unico attributo </w:t>
      </w:r>
      <w:r>
        <w:rPr>
          <w:i/>
        </w:rPr>
        <w:t>Periodo</w:t>
      </w:r>
      <w:r>
        <w:t xml:space="preserve">. L’introduzione di </w:t>
      </w:r>
      <w:r w:rsidRPr="00174869">
        <w:rPr>
          <w:i/>
        </w:rPr>
        <w:t>PeriodoTempo</w:t>
      </w:r>
      <w:r>
        <w:t xml:space="preserve"> si può considerare conforme al </w:t>
      </w:r>
      <w:r w:rsidRPr="00174869">
        <w:rPr>
          <w:b/>
        </w:rPr>
        <w:t>Single Responsibility Principle</w:t>
      </w:r>
      <w:r>
        <w:t xml:space="preserve"> (SRP) poiché si è tolta a </w:t>
      </w:r>
      <w:r>
        <w:rPr>
          <w:i/>
        </w:rPr>
        <w:t>Evento</w:t>
      </w:r>
      <w:r>
        <w:t xml:space="preserve"> la responsabilità di occuparsi del calcolo e del confronto dei periodi di tempo.</w:t>
      </w:r>
    </w:p>
    <w:p w14:paraId="54E01DD1" w14:textId="3B101701" w:rsidR="009A00AB" w:rsidRPr="00BF1354" w:rsidRDefault="009A00AB" w:rsidP="009A00AB">
      <w:r>
        <w:t xml:space="preserve">È stata aggiunta una classe </w:t>
      </w:r>
      <w:r>
        <w:rPr>
          <w:i/>
        </w:rPr>
        <w:t>Filtraggio</w:t>
      </w:r>
      <w:r>
        <w:t xml:space="preserve"> che si occupa di mante</w:t>
      </w:r>
      <w:r w:rsidR="00625186">
        <w:t>ne</w:t>
      </w:r>
      <w:r>
        <w:t xml:space="preserve">re un riferimento al filtro applicato e fare caching del risultato del filtraggio. In questo caso è stato applicato il DIP introducendo un’interfaccia </w:t>
      </w:r>
      <w:r>
        <w:rPr>
          <w:i/>
        </w:rPr>
        <w:t>IFiltraggio</w:t>
      </w:r>
      <w:r>
        <w:t xml:space="preserve"> che espone al cliente i metodi rilevanti e nascondendo i dettagli implementativi.</w:t>
      </w:r>
    </w:p>
    <w:p w14:paraId="5BD8552C" w14:textId="49590DB0" w:rsidR="009A00AB" w:rsidRDefault="00935053" w:rsidP="00FD2B62">
      <w:pPr>
        <w:jc w:val="both"/>
      </w:pPr>
      <w:r>
        <w:t xml:space="preserve">Infine è stata introdotta una classe generica </w:t>
      </w:r>
      <w:r>
        <w:rPr>
          <w:i/>
        </w:rPr>
        <w:t>Voce&lt;T&gt;</w:t>
      </w:r>
      <w:r>
        <w:t xml:space="preserve"> che modella una </w:t>
      </w:r>
      <w:r>
        <w:rPr>
          <w:i/>
        </w:rPr>
        <w:t>Voce</w:t>
      </w:r>
      <w:r>
        <w:t xml:space="preserve"> contenente un valore. Anche in questo caso è stato applicato il SRP separando le responsabilità di una voce appartenente ad un </w:t>
      </w:r>
      <w:r>
        <w:rPr>
          <w:i/>
        </w:rPr>
        <w:t>Modello</w:t>
      </w:r>
      <w:r>
        <w:t xml:space="preserve"> (</w:t>
      </w:r>
      <w:r>
        <w:rPr>
          <w:i/>
        </w:rPr>
        <w:t>Voce</w:t>
      </w:r>
      <w:r>
        <w:t xml:space="preserve">) che non deve contenere un valore da quella appartenente ad un </w:t>
      </w:r>
      <w:r>
        <w:rPr>
          <w:i/>
        </w:rPr>
        <w:t>Evento</w:t>
      </w:r>
      <w:r>
        <w:t xml:space="preserve"> (</w:t>
      </w:r>
      <w:r>
        <w:rPr>
          <w:i/>
        </w:rPr>
        <w:t>Voce&lt;T&gt;</w:t>
      </w:r>
      <w:r>
        <w:t>) che deve contenere il valore inserito dall’utente.</w:t>
      </w:r>
    </w:p>
    <w:p w14:paraId="1234C121" w14:textId="77777777" w:rsidR="00FA7AC8" w:rsidRDefault="00FA7AC8" w:rsidP="00FA7AC8">
      <w:pPr>
        <w:pStyle w:val="Titolo2"/>
      </w:pPr>
    </w:p>
    <w:p w14:paraId="0CE1CDDB" w14:textId="77777777" w:rsidR="00FA7AC8" w:rsidRDefault="00FA7AC8" w:rsidP="00FA7AC8">
      <w:pPr>
        <w:pStyle w:val="Titolo2"/>
      </w:pPr>
    </w:p>
    <w:p w14:paraId="72C09FA8" w14:textId="77777777" w:rsidR="00E73E2D" w:rsidRDefault="00E73E2D" w:rsidP="00E73E2D"/>
    <w:p w14:paraId="62B9E37E" w14:textId="77777777" w:rsidR="00E73E2D" w:rsidRDefault="00E73E2D" w:rsidP="00E73E2D"/>
    <w:p w14:paraId="10595588" w14:textId="77777777" w:rsidR="00E73E2D" w:rsidRDefault="00E73E2D" w:rsidP="00E73E2D"/>
    <w:p w14:paraId="4E330671" w14:textId="77777777" w:rsidR="00E73E2D" w:rsidRDefault="00E73E2D" w:rsidP="00E73E2D"/>
    <w:p w14:paraId="168AF432" w14:textId="77777777" w:rsidR="00E73E2D" w:rsidRDefault="00E73E2D" w:rsidP="00E73E2D"/>
    <w:p w14:paraId="6BC6DF27" w14:textId="77777777" w:rsidR="00E73E2D" w:rsidRDefault="00E73E2D" w:rsidP="00E73E2D"/>
    <w:p w14:paraId="476BD5D3" w14:textId="77777777" w:rsidR="00E73E2D" w:rsidRDefault="00E73E2D" w:rsidP="00E73E2D"/>
    <w:p w14:paraId="3102316D" w14:textId="77777777" w:rsidR="00E73E2D" w:rsidRPr="00E73E2D" w:rsidRDefault="00E73E2D" w:rsidP="00E73E2D"/>
    <w:p w14:paraId="078738D6" w14:textId="47C60182" w:rsidR="00FA7AC8" w:rsidRDefault="00FA7AC8" w:rsidP="00FA7AC8">
      <w:pPr>
        <w:pStyle w:val="Titolo2"/>
      </w:pPr>
      <w:r>
        <w:t>Note finali sul progetto:</w:t>
      </w:r>
    </w:p>
    <w:p w14:paraId="0786570B" w14:textId="3C2EF758" w:rsidR="00FA7AC8" w:rsidRPr="00572C98" w:rsidRDefault="00E73E2D" w:rsidP="00FA7AC8">
      <w:r>
        <w:t>Il progetto prevede la condivisione di calendari con altri utenti su altre macchine, tuttavia si è deciso di non implementare questa funzionalità nel prototipo. L’interfaccia grafica è predisposta per supportare questa funzionalità e il sistema permette di creare calendari condivisi senza però effettuare fisicamente la condivisione.</w:t>
      </w:r>
    </w:p>
    <w:sectPr w:rsidR="00FA7AC8" w:rsidRPr="00572C98" w:rsidSect="00D323D7">
      <w:pgSz w:w="16838" w:h="11906" w:orient="landscape"/>
      <w:pgMar w:top="1134" w:right="1134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018DAA" w14:textId="77777777" w:rsidR="006B6733" w:rsidRDefault="006B6733" w:rsidP="00BA17BA">
      <w:pPr>
        <w:spacing w:after="0" w:line="240" w:lineRule="auto"/>
      </w:pPr>
      <w:r>
        <w:separator/>
      </w:r>
    </w:p>
  </w:endnote>
  <w:endnote w:type="continuationSeparator" w:id="0">
    <w:p w14:paraId="57EC9B32" w14:textId="77777777" w:rsidR="006B6733" w:rsidRDefault="006B6733" w:rsidP="00BA1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Thin">
    <w:altName w:val="Cambria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0051534"/>
      <w:docPartObj>
        <w:docPartGallery w:val="Page Numbers (Bottom of Page)"/>
        <w:docPartUnique/>
      </w:docPartObj>
    </w:sdtPr>
    <w:sdtEndPr/>
    <w:sdtContent>
      <w:p w14:paraId="645BD76F" w14:textId="0F15CB06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0800" behindDoc="0" locked="0" layoutInCell="1" allowOverlap="1" wp14:anchorId="4648CB98" wp14:editId="24DF418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4" name="Rettangol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75E42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310B94" w:rsidRPr="00310B94">
                                <w:rPr>
                                  <w:noProof/>
                                  <w:color w:val="C0504D" w:themeColor="accent2"/>
                                </w:rPr>
                                <w:t>18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648CB98" id="Rettangolo 14" o:spid="_x0000_s1030" style="position:absolute;margin-left:0;margin-top:0;width:44.55pt;height:15.1pt;rotation:180;flip:x;z-index:2516608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YbfkS8UCAADE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14:paraId="71B75E42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310B94" w:rsidRPr="00310B94">
                          <w:rPr>
                            <w:noProof/>
                            <w:color w:val="C0504D" w:themeColor="accent2"/>
                          </w:rPr>
                          <w:t>18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2853472"/>
      <w:docPartObj>
        <w:docPartGallery w:val="Page Numbers (Bottom of Page)"/>
        <w:docPartUnique/>
      </w:docPartObj>
    </w:sdtPr>
    <w:sdtEndPr/>
    <w:sdtContent>
      <w:p w14:paraId="0245516A" w14:textId="6E6E0D2B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20430EE" wp14:editId="1E1B78A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7" name="Rettangolo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5E278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310B94" w:rsidRPr="00310B94">
                                <w:rPr>
                                  <w:noProof/>
                                  <w:color w:val="C0504D" w:themeColor="accent2"/>
                                </w:rPr>
                                <w:t>5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20430EE" id="Rettangolo 17" o:spid="_x0000_s1031" style="position:absolute;margin-left:0;margin-top:0;width:44.55pt;height:15.1pt;rotation:180;flip:x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" filled="f" fillcolor="#c0504d" stroked="f" strokecolor="#5c83b4" strokeweight="2.25pt">
                  <v:textbox inset=",0,,0">
                    <w:txbxContent>
                      <w:p w14:paraId="35D5E278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310B94" w:rsidRPr="00310B94">
                          <w:rPr>
                            <w:noProof/>
                            <w:color w:val="C0504D" w:themeColor="accent2"/>
                          </w:rPr>
                          <w:t>5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DACD72" w14:textId="77777777" w:rsidR="006B6733" w:rsidRDefault="006B6733" w:rsidP="00BA17BA">
      <w:pPr>
        <w:spacing w:after="0" w:line="240" w:lineRule="auto"/>
      </w:pPr>
      <w:r>
        <w:separator/>
      </w:r>
    </w:p>
  </w:footnote>
  <w:footnote w:type="continuationSeparator" w:id="0">
    <w:p w14:paraId="4BBCC0FC" w14:textId="77777777" w:rsidR="006B6733" w:rsidRDefault="006B6733" w:rsidP="00BA1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D609D"/>
    <w:multiLevelType w:val="multilevel"/>
    <w:tmpl w:val="4C6E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561929"/>
    <w:multiLevelType w:val="hybridMultilevel"/>
    <w:tmpl w:val="CF9E6FF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9463BC9"/>
    <w:multiLevelType w:val="multilevel"/>
    <w:tmpl w:val="A5B24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4214C6"/>
    <w:multiLevelType w:val="multilevel"/>
    <w:tmpl w:val="3998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6D286E"/>
    <w:multiLevelType w:val="hybridMultilevel"/>
    <w:tmpl w:val="98FC9F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B20454"/>
    <w:multiLevelType w:val="multilevel"/>
    <w:tmpl w:val="5F8C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9C5667"/>
    <w:multiLevelType w:val="multilevel"/>
    <w:tmpl w:val="FA202B0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B142CB"/>
    <w:multiLevelType w:val="hybridMultilevel"/>
    <w:tmpl w:val="6DA0EE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76954"/>
    <w:multiLevelType w:val="multilevel"/>
    <w:tmpl w:val="36CA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ED080A"/>
    <w:multiLevelType w:val="multilevel"/>
    <w:tmpl w:val="4868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14A1A80"/>
    <w:multiLevelType w:val="multilevel"/>
    <w:tmpl w:val="D0F6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A15734B"/>
    <w:multiLevelType w:val="multilevel"/>
    <w:tmpl w:val="CF60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8A183F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8646B0C"/>
    <w:multiLevelType w:val="hybridMultilevel"/>
    <w:tmpl w:val="09FA2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095C42"/>
    <w:multiLevelType w:val="multilevel"/>
    <w:tmpl w:val="1966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2D34BB"/>
    <w:multiLevelType w:val="multilevel"/>
    <w:tmpl w:val="46FA3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493456E"/>
    <w:multiLevelType w:val="multilevel"/>
    <w:tmpl w:val="ADFE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5E86525"/>
    <w:multiLevelType w:val="multilevel"/>
    <w:tmpl w:val="096A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7C609F0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E93D6D"/>
    <w:multiLevelType w:val="multilevel"/>
    <w:tmpl w:val="97A2C5A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-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20">
    <w:nsid w:val="65121CEB"/>
    <w:multiLevelType w:val="multilevel"/>
    <w:tmpl w:val="3E90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1F0FAF"/>
    <w:multiLevelType w:val="multilevel"/>
    <w:tmpl w:val="BF3CF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2E511C1"/>
    <w:multiLevelType w:val="multilevel"/>
    <w:tmpl w:val="7720A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6085778"/>
    <w:multiLevelType w:val="multilevel"/>
    <w:tmpl w:val="98B6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A3064E4"/>
    <w:multiLevelType w:val="multilevel"/>
    <w:tmpl w:val="82AE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13"/>
  </w:num>
  <w:num w:numId="4">
    <w:abstractNumId w:val="24"/>
  </w:num>
  <w:num w:numId="5">
    <w:abstractNumId w:val="3"/>
  </w:num>
  <w:num w:numId="6">
    <w:abstractNumId w:val="8"/>
  </w:num>
  <w:num w:numId="7">
    <w:abstractNumId w:val="20"/>
  </w:num>
  <w:num w:numId="8">
    <w:abstractNumId w:val="0"/>
  </w:num>
  <w:num w:numId="9">
    <w:abstractNumId w:val="23"/>
  </w:num>
  <w:num w:numId="10">
    <w:abstractNumId w:val="11"/>
  </w:num>
  <w:num w:numId="11">
    <w:abstractNumId w:val="16"/>
  </w:num>
  <w:num w:numId="12">
    <w:abstractNumId w:val="22"/>
  </w:num>
  <w:num w:numId="13">
    <w:abstractNumId w:val="14"/>
  </w:num>
  <w:num w:numId="14">
    <w:abstractNumId w:val="4"/>
  </w:num>
  <w:num w:numId="15">
    <w:abstractNumId w:val="17"/>
  </w:num>
  <w:num w:numId="16">
    <w:abstractNumId w:val="10"/>
  </w:num>
  <w:num w:numId="17">
    <w:abstractNumId w:val="12"/>
  </w:num>
  <w:num w:numId="18">
    <w:abstractNumId w:val="6"/>
  </w:num>
  <w:num w:numId="19">
    <w:abstractNumId w:val="19"/>
  </w:num>
  <w:num w:numId="20">
    <w:abstractNumId w:val="18"/>
  </w:num>
  <w:num w:numId="21">
    <w:abstractNumId w:val="9"/>
  </w:num>
  <w:num w:numId="22">
    <w:abstractNumId w:val="21"/>
  </w:num>
  <w:num w:numId="23">
    <w:abstractNumId w:val="5"/>
  </w:num>
  <w:num w:numId="24">
    <w:abstractNumId w:val="2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657"/>
    <w:rsid w:val="00016E3B"/>
    <w:rsid w:val="00051657"/>
    <w:rsid w:val="00083D4A"/>
    <w:rsid w:val="000A5979"/>
    <w:rsid w:val="000B3C62"/>
    <w:rsid w:val="000E7AD0"/>
    <w:rsid w:val="000F3E14"/>
    <w:rsid w:val="00123F62"/>
    <w:rsid w:val="001928A6"/>
    <w:rsid w:val="001A6E0B"/>
    <w:rsid w:val="001B0EEB"/>
    <w:rsid w:val="001D1532"/>
    <w:rsid w:val="001E6DA5"/>
    <w:rsid w:val="00231443"/>
    <w:rsid w:val="002C5DD3"/>
    <w:rsid w:val="002C708F"/>
    <w:rsid w:val="00310B94"/>
    <w:rsid w:val="00387551"/>
    <w:rsid w:val="003A6B82"/>
    <w:rsid w:val="003B09CD"/>
    <w:rsid w:val="003B1BC7"/>
    <w:rsid w:val="003E7DC5"/>
    <w:rsid w:val="003F2E9E"/>
    <w:rsid w:val="003F4406"/>
    <w:rsid w:val="00406C15"/>
    <w:rsid w:val="00462E46"/>
    <w:rsid w:val="004D406C"/>
    <w:rsid w:val="004E64AA"/>
    <w:rsid w:val="00532F40"/>
    <w:rsid w:val="00570676"/>
    <w:rsid w:val="00572C98"/>
    <w:rsid w:val="00581ACC"/>
    <w:rsid w:val="00586755"/>
    <w:rsid w:val="00597FBE"/>
    <w:rsid w:val="005A1AE0"/>
    <w:rsid w:val="005A4EAE"/>
    <w:rsid w:val="005E1388"/>
    <w:rsid w:val="006148E6"/>
    <w:rsid w:val="00625186"/>
    <w:rsid w:val="006A0787"/>
    <w:rsid w:val="006B3C28"/>
    <w:rsid w:val="006B6733"/>
    <w:rsid w:val="00701A2B"/>
    <w:rsid w:val="00752E41"/>
    <w:rsid w:val="007D2FA3"/>
    <w:rsid w:val="00852997"/>
    <w:rsid w:val="00866497"/>
    <w:rsid w:val="00870038"/>
    <w:rsid w:val="008C1E8F"/>
    <w:rsid w:val="008C50FE"/>
    <w:rsid w:val="008E360F"/>
    <w:rsid w:val="00910AD4"/>
    <w:rsid w:val="00935053"/>
    <w:rsid w:val="00985966"/>
    <w:rsid w:val="0099786A"/>
    <w:rsid w:val="009A00AB"/>
    <w:rsid w:val="00A174DB"/>
    <w:rsid w:val="00A67893"/>
    <w:rsid w:val="00A87F56"/>
    <w:rsid w:val="00A9674A"/>
    <w:rsid w:val="00A96D66"/>
    <w:rsid w:val="00AB0311"/>
    <w:rsid w:val="00AB0593"/>
    <w:rsid w:val="00AC21F0"/>
    <w:rsid w:val="00B02013"/>
    <w:rsid w:val="00B67517"/>
    <w:rsid w:val="00B97777"/>
    <w:rsid w:val="00BA17BA"/>
    <w:rsid w:val="00BA595B"/>
    <w:rsid w:val="00BB0CB4"/>
    <w:rsid w:val="00BB6F26"/>
    <w:rsid w:val="00BC39B1"/>
    <w:rsid w:val="00C138B2"/>
    <w:rsid w:val="00C32495"/>
    <w:rsid w:val="00C41826"/>
    <w:rsid w:val="00C445A5"/>
    <w:rsid w:val="00C92A49"/>
    <w:rsid w:val="00CA71E6"/>
    <w:rsid w:val="00CD40C1"/>
    <w:rsid w:val="00D323D7"/>
    <w:rsid w:val="00D53AAC"/>
    <w:rsid w:val="00DE2664"/>
    <w:rsid w:val="00E33519"/>
    <w:rsid w:val="00E372BF"/>
    <w:rsid w:val="00E524AD"/>
    <w:rsid w:val="00E64C25"/>
    <w:rsid w:val="00E73E2D"/>
    <w:rsid w:val="00EF0E10"/>
    <w:rsid w:val="00F010DD"/>
    <w:rsid w:val="00F1790D"/>
    <w:rsid w:val="00F22F4D"/>
    <w:rsid w:val="00F506DC"/>
    <w:rsid w:val="00F77154"/>
    <w:rsid w:val="00FA5D5F"/>
    <w:rsid w:val="00FA7AC8"/>
    <w:rsid w:val="00FD2B62"/>
    <w:rsid w:val="00FE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F959BD"/>
  <w15:docId w15:val="{FE34F6E2-C4BD-4F6A-BD0D-784778583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7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CA71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0656A-DF6D-426B-ABF0-0FB89D010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21</Pages>
  <Words>2092</Words>
  <Characters>11925</Characters>
  <Application>Microsoft Office Word</Application>
  <DocSecurity>0</DocSecurity>
  <Lines>99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DynamiCal</vt:lpstr>
    </vt:vector>
  </TitlesOfParts>
  <Company/>
  <LinksUpToDate>false</LinksUpToDate>
  <CharactersWithSpaces>13990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DynamiCal</dc:title>
  <dc:subject>The smartest way to keep your life organized</dc:subject>
  <dc:creator>Stefano Cemin;Tommaso Madonia;Luca Marogna</dc:creator>
  <cp:lastModifiedBy>Tommaso Madonia</cp:lastModifiedBy>
  <cp:revision>11</cp:revision>
  <cp:lastPrinted>2014-11-13T17:26:00Z</cp:lastPrinted>
  <dcterms:created xsi:type="dcterms:W3CDTF">2014-11-06T22:24:00Z</dcterms:created>
  <dcterms:modified xsi:type="dcterms:W3CDTF">2014-11-14T15:16:00Z</dcterms:modified>
</cp:coreProperties>
</file>