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734A18E6" w14:textId="77777777" w:rsidR="00BA17BA" w:rsidRDefault="00BA17BA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 wp14:anchorId="1537632C" wp14:editId="08E4391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77777777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The smartest way to be 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mo="http://schemas.microsoft.com/office/mac/office/2008/main" xmlns:mv="urn:schemas-microsoft-com:mac:vml">
                <w:pict>
                  <v:group id="Gruppo 119" o:spid="_x0000_s1026" style="position:absolute;margin-left:0;margin-top:0;width:539.6pt;height:719.9pt;z-index:-251661312;mso-width-percent:882;mso-height-percent:909;mso-position-horizontal:center;mso-position-horizontal-relative:page;mso-position-vertical:center;mso-position-vertical-relative:page;mso-width-percent:882;mso-height-percent:909" coordsize="6858000,9271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">
                    <v:rect id="Rettangolo 120" o:spid="_x0000_s1027" style="position:absolute;top:7315200;width:6858000;height:1431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s5nTxQAA&#10;ANwAAAAPAAAAZHJzL2Rvd25yZXYueG1sRI9Ba8MwDIXvg/4Ho8Juq9PCysjqlrawsuPWlbLdRKzG&#10;YbFsYqdJ9+unw2A3iff03qfVZvStulKXmsAG5rMCFHEVbMO1gdPHy8MTqJSRLbaBycCNEmzWk7sV&#10;ljYM/E7XY66VhHAq0YDLOZZap8qRxzQLkVi0S+g8Zlm7WtsOBwn3rV4UxVJ7bFgaHEbaO6q+j703&#10;EA+nt6+L28VheTs/Hsa6//xpemPup+P2GVSmMf+b/65freAvBF+ekQn0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6zmdPFAAAA3AAAAA8AAAAAAAAAAAAAAAAAlwIAAGRycy9k&#10;b3ducmV2LnhtbFBLBQYAAAAABAAEAPUAAACJAwAAAAA=&#10;" fillcolor="#4f81bd [3204]" stroked="f" strokeweight="2pt"/>
                    <v:rect id="Rettangolo 121" o:spid="_x0000_s1028" style="position:absolute;top:7439025;width:6858000;height:183272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VXpFwQAA&#10;ANwAAAAPAAAAZHJzL2Rvd25yZXYueG1sRE/bisIwEH1f8B/CCPsimlZwkWoUXVZYEQSvz0MztsVm&#10;UpKo9e+NsLBvczjXmc5bU4s7OV9ZVpAOEhDEudUVFwqOh1V/DMIHZI21ZVLwJA/zWedjipm2D97R&#10;fR8KEUPYZ6igDKHJpPR5SQb9wDbEkbtYZzBE6AqpHT5iuKnlMEm+pMGKY0OJDX2XlF/3N6Pg8nM7&#10;rjZ221u6enFap6Mt9c6k1Ge3XUxABGrDv/jP/avj/GEK72fiBXL2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FV6RcEAAADcAAAADwAAAAAAAAAAAAAAAACXAgAAZHJzL2Rvd25y&#10;ZXYueG1sUEsFBgAAAAAEAAQA9QAAAIUDAAAAAA=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00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6hvlwgAA&#10;ANwAAAAPAAAAZHJzL2Rvd25yZXYueG1sRE9Na8JAEL0X+h+WKXirm4YiJbqKiEKhXjSiHsfsmA1m&#10;Z0N2NWl/vSsUvM3jfc5k1tta3Kj1lWMFH8MEBHHhdMWlgl2+ev8C4QOyxtoxKfglD7Pp68sEM+06&#10;3tBtG0oRQ9hnqMCE0GRS+sKQRT90DXHkzq61GCJsS6lb7GK4rWWaJCNpseLYYLChhaHisr1aBatD&#10;f+L872dnjsvlZ3c9FbzP10oN3vr5GESgPjzF/+5vHeenKTyeiRfI6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bqG+XCAAAA3AAAAA8AAAAAAAAAAAAAAAAAlwIAAGRycy9kb3du&#10;cmV2LnhtbFBLBQYAAAAABAAEAPUAAACGAwAAAAA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3E9D832" w14:textId="77777777" w:rsidR="00701A2B" w:rsidRPr="001A6E0B" w:rsidRDefault="00701A2B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The smartest way to be 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CAA195A" w14:textId="77777777" w:rsidR="00051657" w:rsidRPr="00A67893" w:rsidRDefault="00A67893" w:rsidP="00A67893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56192" behindDoc="0" locked="0" layoutInCell="1" allowOverlap="1" wp14:anchorId="366F2AB5" wp14:editId="61C62530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A17BA">
            <w:br w:type="page"/>
          </w:r>
        </w:p>
      </w:sdtContent>
    </w:sdt>
    <w:p w14:paraId="249B7DD2" w14:textId="77777777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77777777" w:rsidR="003A6B82" w:rsidRDefault="003A6B82" w:rsidP="00FE5697">
      <w:r>
        <w:t xml:space="preserve">Un </w:t>
      </w:r>
      <w:r w:rsidR="00C41826" w:rsidRPr="00C41826">
        <w:t xml:space="preserve"> evento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>
        <w:t xml:space="preserve">ssegnare un modello all'evento e scegliere un calendario </w:t>
      </w:r>
      <w:r w:rsidR="00016E3B">
        <w:t>cui</w:t>
      </w:r>
      <w:r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47F48512" w:rsidR="003A6B82" w:rsidRDefault="003E7DC5" w:rsidP="00FE5697">
      <w:r>
        <w:t>Ogni voce  è descritta</w:t>
      </w:r>
      <w:r w:rsidR="003A6B82">
        <w:t xml:space="preserve"> da un nome e da un tipo (stringa/numero/</w:t>
      </w:r>
      <w:proofErr w:type="spellStart"/>
      <w:r w:rsidR="003A6B82">
        <w:t>boolean</w:t>
      </w:r>
      <w:proofErr w:type="spellEnd"/>
      <w:r w:rsidR="003A6B82">
        <w:t xml:space="preserve">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3E7DC5">
          <w:footerReference w:type="default" r:id="rId10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Calendari</w:t>
            </w:r>
          </w:p>
          <w:p w14:paraId="40007CCB" w14:textId="77777777" w:rsidR="003A6B82" w:rsidRPr="003A6B82" w:rsidRDefault="003A6B82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Modelli di eventi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t>zero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Rappresenta il tipo di dato modellato da una Voce. Può essere testuale, numerico,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3A6B82">
          <w:pgSz w:w="16838" w:h="11906" w:orient="landscape"/>
          <w:pgMar w:top="1134" w:right="1134" w:bottom="1134" w:left="1417" w:header="708" w:footer="708" w:gutter="0"/>
          <w:pgNumType w:start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37444493" w:rsidR="00F1790D" w:rsidRDefault="003B1BC7" w:rsidP="00FE5697">
      <w:pPr>
        <w:pStyle w:val="Titolo1"/>
      </w:pPr>
      <w:r w:rsidRPr="00852997">
        <w:rPr>
          <w:noProof/>
          <w:sz w:val="22"/>
          <w:szCs w:val="22"/>
          <w:lang w:eastAsia="it-IT"/>
        </w:rPr>
        <w:drawing>
          <wp:anchor distT="0" distB="0" distL="114300" distR="114300" simplePos="0" relativeHeight="251665408" behindDoc="0" locked="0" layoutInCell="1" allowOverlap="1" wp14:anchorId="163ADCF5" wp14:editId="7976B159">
            <wp:simplePos x="895350" y="1352550"/>
            <wp:positionH relativeFrom="margin">
              <wp:align>center</wp:align>
            </wp:positionH>
            <wp:positionV relativeFrom="margin">
              <wp:align>center</wp:align>
            </wp:positionV>
            <wp:extent cx="6361430" cy="4667250"/>
            <wp:effectExtent l="0" t="0" r="1270" b="0"/>
            <wp:wrapTopAndBottom/>
            <wp:docPr id="9" name="Immagine 9" descr="E:\GITHUB\DynamiCal\WIP\Casi Uso\Gestione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GestioneEven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93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Casi d’uso</w:t>
      </w:r>
      <w:r w:rsidR="00BA595B">
        <w:t xml:space="preserve"> e scenari</w:t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29EAAE0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77777777" w:rsidR="00852997" w:rsidRDefault="00852997" w:rsidP="00852997">
      <w:pPr>
        <w:spacing w:after="0"/>
      </w:pPr>
    </w:p>
    <w:p w14:paraId="5E295DA4" w14:textId="77777777" w:rsidR="00852997" w:rsidRDefault="00852997" w:rsidP="00852997">
      <w:pPr>
        <w:spacing w:after="0"/>
      </w:pP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EB14823" w14:textId="0432A491" w:rsidR="00387551" w:rsidRPr="00852997" w:rsidRDefault="00852997" w:rsidP="00852997">
      <w:pPr>
        <w:spacing w:after="0"/>
        <w:jc w:val="right"/>
      </w:pPr>
      <w:r>
        <w:t>Caso d’uso relativo</w:t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7456" behindDoc="0" locked="0" layoutInCell="1" allowOverlap="1" wp14:anchorId="0CA41ED1" wp14:editId="07CF6B20">
            <wp:simplePos x="6400800" y="723900"/>
            <wp:positionH relativeFrom="margin">
              <wp:align>right</wp:align>
            </wp:positionH>
            <wp:positionV relativeFrom="margin">
              <wp:align>bottom</wp:align>
            </wp:positionV>
            <wp:extent cx="6038850" cy="2939415"/>
            <wp:effectExtent l="0" t="0" r="0" b="0"/>
            <wp:wrapSquare wrapText="bothSides"/>
            <wp:docPr id="13" name="Immagine 13" descr="E:\GITHUB\DynamiCal\WIP\Casi Uso\Gestione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DynamiCal\WIP\Casi Uso\GestioneCalendar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18" cy="29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6432" behindDoc="0" locked="0" layoutInCell="1" allowOverlap="1" wp14:anchorId="13E3A8B6" wp14:editId="364B9379">
            <wp:simplePos x="2743200" y="723900"/>
            <wp:positionH relativeFrom="margin">
              <wp:align>left</wp:align>
            </wp:positionH>
            <wp:positionV relativeFrom="margin">
              <wp:align>top</wp:align>
            </wp:positionV>
            <wp:extent cx="5819140" cy="3171825"/>
            <wp:effectExtent l="0" t="0" r="0" b="0"/>
            <wp:wrapSquare wrapText="bothSides"/>
            <wp:docPr id="15" name="Immagine 15" descr="E:\GITHUB\DynamiCal\WIP\Casi Uso\GestioneModello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DynamiCal\WIP\Casi Uso\GestioneModelloEve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0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alla gestione di un calendario 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p w14:paraId="1BF892B3" w14:textId="696D8FCC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4384" behindDoc="1" locked="0" layoutInCell="1" allowOverlap="1" wp14:anchorId="44FE574A" wp14:editId="48C845CF">
            <wp:simplePos x="895350" y="1143000"/>
            <wp:positionH relativeFrom="margin">
              <wp:align>center</wp:align>
            </wp:positionH>
            <wp:positionV relativeFrom="margin">
              <wp:align>bottom</wp:align>
            </wp:positionV>
            <wp:extent cx="8305800" cy="607695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7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2C0F8F9" w14:textId="5C4871D5" w:rsidR="00F1790D" w:rsidRPr="00FD2B62" w:rsidRDefault="00F1790D" w:rsidP="00FD2B62">
      <w:pPr>
        <w:pStyle w:val="Titolo1"/>
      </w:pPr>
      <w:r>
        <w:rPr>
          <w:sz w:val="24"/>
          <w:szCs w:val="24"/>
        </w:rPr>
        <w:br w:type="page"/>
      </w:r>
      <w:r w:rsidRPr="00F1790D">
        <w:lastRenderedPageBreak/>
        <w:t>Diagramma di sequenza</w:t>
      </w:r>
    </w:p>
    <w:p w14:paraId="701C6C54" w14:textId="77777777" w:rsidR="00F1790D" w:rsidRDefault="004E64AA" w:rsidP="00051657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8D8E90" wp14:editId="16A2E1EA">
            <wp:simplePos x="0" y="0"/>
            <wp:positionH relativeFrom="margin">
              <wp:posOffset>558800</wp:posOffset>
            </wp:positionH>
            <wp:positionV relativeFrom="margin">
              <wp:posOffset>521335</wp:posOffset>
            </wp:positionV>
            <wp:extent cx="7520305" cy="6054725"/>
            <wp:effectExtent l="0" t="0" r="4445" b="317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305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>
        <w:rPr>
          <w:rFonts w:ascii="HelveticaNeueLT Std Thin" w:hAnsi="HelveticaNeueLT Std Thin"/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8480" behindDoc="1" locked="0" layoutInCell="1" allowOverlap="1" wp14:anchorId="57387251" wp14:editId="0DC578E1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96888B6" w14:textId="1824DD26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</w:p>
    <w:p w14:paraId="34F011E6" w14:textId="77777777" w:rsidR="00910AD4" w:rsidRDefault="00910AD4" w:rsidP="00910AD4">
      <w:pPr>
        <w:jc w:val="center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69504" behindDoc="0" locked="0" layoutInCell="1" allowOverlap="1" wp14:anchorId="5FA0E3D0" wp14:editId="3CF801A3">
            <wp:simplePos x="895350" y="723900"/>
            <wp:positionH relativeFrom="margin">
              <wp:align>center</wp:align>
            </wp:positionH>
            <wp:positionV relativeFrom="margin">
              <wp:align>top</wp:align>
            </wp:positionV>
            <wp:extent cx="9669145" cy="4286250"/>
            <wp:effectExtent l="0" t="0" r="8255" b="0"/>
            <wp:wrapSquare wrapText="bothSides"/>
            <wp:docPr id="18" name="Immagine 18" descr="E:\GITHUB\DynamiCal\WIP\Diagrammi Classi\DCP Fil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ITHUB\DynamiCal\WIP\Diagrammi Classi\DCP Filtr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914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A04BCE" w14:textId="77777777" w:rsidR="00F010DD" w:rsidRDefault="00910AD4" w:rsidP="00910AD4">
      <w:pPr>
        <w:jc w:val="center"/>
      </w:pPr>
      <w:r>
        <w:t>Parte relativa ai Filtri</w:t>
      </w:r>
    </w:p>
    <w:p w14:paraId="1E397EE9" w14:textId="3B6651A9" w:rsidR="00F010DD" w:rsidRDefault="00F010DD" w:rsidP="00910AD4">
      <w:pPr>
        <w:jc w:val="center"/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70528" behindDoc="0" locked="0" layoutInCell="1" allowOverlap="1" wp14:anchorId="793D9EB9" wp14:editId="7F814B7A">
            <wp:simplePos x="904875" y="723900"/>
            <wp:positionH relativeFrom="margin">
              <wp:align>center</wp:align>
            </wp:positionH>
            <wp:positionV relativeFrom="margin">
              <wp:align>top</wp:align>
            </wp:positionV>
            <wp:extent cx="9067800" cy="5438775"/>
            <wp:effectExtent l="0" t="0" r="0" b="9525"/>
            <wp:wrapTopAndBottom/>
            <wp:docPr id="7" name="Immagine 7" descr="E:\GITHUB\DynamiCal\WIP\Diagrammi Classi\DCP 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DynamiCal\WIP\Diagrammi Classi\DCP Calendar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it-IT"/>
        </w:rPr>
        <w:t>Parte relativa al Calendario</w:t>
      </w:r>
    </w:p>
    <w:p w14:paraId="34DEB61C" w14:textId="273FD36A" w:rsidR="00F010DD" w:rsidRDefault="00F010DD" w:rsidP="00910AD4">
      <w:pPr>
        <w:jc w:val="center"/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3548C5D2" wp14:editId="5FE02455">
            <wp:simplePos x="1876425" y="723900"/>
            <wp:positionH relativeFrom="margin">
              <wp:align>center</wp:align>
            </wp:positionH>
            <wp:positionV relativeFrom="margin">
              <wp:align>top</wp:align>
            </wp:positionV>
            <wp:extent cx="7124700" cy="6115050"/>
            <wp:effectExtent l="0" t="0" r="0" b="0"/>
            <wp:wrapTopAndBottom/>
            <wp:docPr id="8" name="Immagine 8" descr="E:\GITHUB\DynamiCal\WIP\Diagrammi Classi\DCP Modello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Diagrammi Classi\DCP Modello Event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it-IT"/>
        </w:rPr>
        <w:t>Parte relativa al Modello d’Evento</w:t>
      </w:r>
    </w:p>
    <w:p w14:paraId="77628CAA" w14:textId="6CD6E139" w:rsidR="001D1532" w:rsidRDefault="00870038" w:rsidP="00910AD4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 wp14:anchorId="09D1F3B3" wp14:editId="56D2B782">
            <wp:extent cx="9067800" cy="5562600"/>
            <wp:effectExtent l="0" t="0" r="0" b="0"/>
            <wp:docPr id="11" name="Immagine 11" descr="E:\GITHUB\DynamiCal\WIP\Diagrammi Classi\DCP Periodic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DynamiCal\WIP\Diagrammi Classi\DCP Periodicit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801D48" w14:textId="4D1D4811" w:rsidR="006A0787" w:rsidRPr="00910AD4" w:rsidRDefault="001D1532" w:rsidP="00910AD4">
      <w:pPr>
        <w:jc w:val="center"/>
      </w:pPr>
      <w:r>
        <w:t>Parte relativa alla Periodicità</w:t>
      </w:r>
      <w:r w:rsidR="006A0787">
        <w:br w:type="page"/>
      </w:r>
    </w:p>
    <w:p w14:paraId="0A5162A5" w14:textId="6BBAF619" w:rsidR="003F2E9E" w:rsidRDefault="003F2E9E" w:rsidP="00FD2B62">
      <w:pPr>
        <w:pStyle w:val="Titolo1"/>
      </w:pPr>
      <w:r w:rsidRPr="003F2E9E">
        <w:lastRenderedPageBreak/>
        <w:t xml:space="preserve">Design </w:t>
      </w:r>
      <w:proofErr w:type="spellStart"/>
      <w:r w:rsidRPr="003F2E9E">
        <w:t>patterns</w:t>
      </w:r>
      <w:proofErr w:type="spellEnd"/>
      <w:r w:rsidRPr="003F2E9E">
        <w:t xml:space="preserve"> e design </w:t>
      </w:r>
      <w:proofErr w:type="spellStart"/>
      <w:r w:rsidRPr="003F2E9E">
        <w:t>principles</w:t>
      </w:r>
      <w:proofErr w:type="spellEnd"/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</w:t>
      </w:r>
      <w:proofErr w:type="spellStart"/>
      <w:r w:rsidR="00C445A5">
        <w:t>instanza</w:t>
      </w:r>
      <w:proofErr w:type="spellEnd"/>
      <w:r w:rsidR="00C445A5">
        <w:t xml:space="preserve">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proofErr w:type="spellStart"/>
      <w:r w:rsidR="00C445A5" w:rsidRPr="00C445A5">
        <w:rPr>
          <w:b/>
        </w:rPr>
        <w:t>Factory</w:t>
      </w:r>
      <w:proofErr w:type="spellEnd"/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proofErr w:type="spellStart"/>
      <w:r w:rsidRPr="005A4EAE">
        <w:rPr>
          <w:b/>
        </w:rPr>
        <w:t>Dependecy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Inversion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Principle</w:t>
      </w:r>
      <w:proofErr w:type="spellEnd"/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proofErr w:type="spellStart"/>
      <w:r w:rsidR="005A4EAE">
        <w:rPr>
          <w:i/>
        </w:rPr>
        <w:t>IVoce</w:t>
      </w:r>
      <w:proofErr w:type="spellEnd"/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01C178F2" wp14:editId="76499275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proofErr w:type="spellStart"/>
      <w:r w:rsidR="00A96D66" w:rsidRPr="00A96D66">
        <w:rPr>
          <w:i/>
        </w:rPr>
        <w:t>CriterioDiFiltraggio</w:t>
      </w:r>
      <w:proofErr w:type="spellEnd"/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proofErr w:type="spellStart"/>
      <w:r w:rsidR="00C92A49" w:rsidRPr="00C92A49">
        <w:rPr>
          <w:i/>
        </w:rPr>
        <w:t>CriterioDiFiltraggio</w:t>
      </w:r>
      <w:proofErr w:type="spellEnd"/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proofErr w:type="spellStart"/>
      <w:r w:rsidR="00C92A49" w:rsidRPr="00C92A49">
        <w:rPr>
          <w:i/>
        </w:rPr>
        <w:t>IFiltro</w:t>
      </w:r>
      <w:proofErr w:type="spellEnd"/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 xml:space="preserve">Open/Close </w:t>
      </w:r>
      <w:proofErr w:type="spellStart"/>
      <w:r w:rsidR="0099786A">
        <w:rPr>
          <w:b/>
        </w:rPr>
        <w:t>Principle</w:t>
      </w:r>
      <w:proofErr w:type="spellEnd"/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58805D08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7F849BB2" wp14:editId="4D45F66D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Infine abbiamo usato il pattern </w:t>
      </w:r>
      <w:proofErr w:type="spellStart"/>
      <w:r w:rsidR="000B3C62" w:rsidRPr="000B3C62">
        <w:rPr>
          <w:b/>
        </w:rPr>
        <w:t>Template</w:t>
      </w:r>
      <w:proofErr w:type="spellEnd"/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5E1388">
        <w:t xml:space="preserve">, il metodo </w:t>
      </w:r>
      <w:proofErr w:type="spellStart"/>
      <w:r w:rsidR="005E1388" w:rsidRPr="005E1388">
        <w:rPr>
          <w:i/>
        </w:rPr>
        <w:t>FiltraEventi</w:t>
      </w:r>
      <w:proofErr w:type="spellEnd"/>
      <w:r w:rsidR="005E1388" w:rsidRPr="005E1388">
        <w:rPr>
          <w:i/>
        </w:rPr>
        <w:t>()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</w:t>
      </w:r>
      <w:proofErr w:type="spellStart"/>
      <w:r w:rsidR="00E372BF">
        <w:t>ov</w:t>
      </w:r>
      <w:r w:rsidR="005E1388">
        <w:t>er</w:t>
      </w:r>
      <w:r w:rsidR="00E372BF">
        <w:t>r</w:t>
      </w:r>
      <w:r w:rsidR="005E1388">
        <w:t>ide</w:t>
      </w:r>
      <w:proofErr w:type="spellEnd"/>
      <w:r w:rsidR="005E1388">
        <w:t xml:space="preserve"> del metodo protetto e astratto </w:t>
      </w:r>
      <w:proofErr w:type="spellStart"/>
      <w:r w:rsidR="005E1388" w:rsidRPr="005E1388">
        <w:rPr>
          <w:i/>
        </w:rPr>
        <w:t>StrategiaFiltro</w:t>
      </w:r>
      <w:proofErr w:type="spellEnd"/>
      <w:r w:rsidR="005E1388" w:rsidRPr="005E1388">
        <w:rPr>
          <w:i/>
        </w:rPr>
        <w:t>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</w:t>
      </w:r>
      <w:proofErr w:type="spellStart"/>
      <w:r>
        <w:rPr>
          <w:b/>
        </w:rPr>
        <w:t>View</w:t>
      </w:r>
      <w:proofErr w:type="spellEnd"/>
      <w:r>
        <w:rPr>
          <w:b/>
        </w:rPr>
        <w:t>-</w:t>
      </w:r>
      <w:proofErr w:type="spellStart"/>
      <w:r>
        <w:rPr>
          <w:b/>
        </w:rPr>
        <w:t>Presenter</w:t>
      </w:r>
      <w:proofErr w:type="spellEnd"/>
      <w:r>
        <w:rPr>
          <w:b/>
        </w:rPr>
        <w:t xml:space="preserve"> con </w:t>
      </w:r>
      <w:proofErr w:type="spellStart"/>
      <w:r>
        <w:rPr>
          <w:b/>
        </w:rPr>
        <w:t>View</w:t>
      </w:r>
      <w:proofErr w:type="spellEnd"/>
      <w:r>
        <w:rPr>
          <w:b/>
        </w:rPr>
        <w:t xml:space="preserve">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</w:t>
      </w:r>
      <w:proofErr w:type="spellStart"/>
      <w:r w:rsidR="008C50FE">
        <w:t>view</w:t>
      </w:r>
      <w:proofErr w:type="spellEnd"/>
      <w:r w:rsidR="008C50FE">
        <w:t xml:space="preserve"> si occupano di gestire l’interazione con l’utente e mantenerne lo stato mentre</w:t>
      </w:r>
      <w:r>
        <w:t xml:space="preserve"> </w:t>
      </w:r>
      <w:r w:rsidR="008C50FE">
        <w:t xml:space="preserve">i </w:t>
      </w:r>
      <w:proofErr w:type="spellStart"/>
      <w:r w:rsidR="008C50FE">
        <w:t>presenter</w:t>
      </w:r>
      <w:proofErr w:type="spellEnd"/>
      <w:r w:rsidR="008C50FE">
        <w:t xml:space="preserve"> si occupano di aggiornare la </w:t>
      </w:r>
      <w:proofErr w:type="spellStart"/>
      <w:r w:rsidR="008C50FE">
        <w:t>view</w:t>
      </w:r>
      <w:proofErr w:type="spellEnd"/>
      <w:r w:rsidR="008C50FE">
        <w:t xml:space="preserve"> quando cambia lo stato del model. Si è cercato di esporre il minor numero di metodi ai </w:t>
      </w:r>
      <w:proofErr w:type="spellStart"/>
      <w:r w:rsidR="008C50FE">
        <w:t>form</w:t>
      </w:r>
      <w:proofErr w:type="spellEnd"/>
      <w:r w:rsidR="008C50FE">
        <w:t xml:space="preserve"> che mantengon</w:t>
      </w:r>
      <w:r w:rsidR="00AB0311">
        <w:t xml:space="preserve">o un riferimento ai </w:t>
      </w:r>
      <w:proofErr w:type="spellStart"/>
      <w:r w:rsidR="00AB0311">
        <w:t>presenter</w:t>
      </w:r>
      <w:proofErr w:type="spellEnd"/>
      <w:r w:rsidR="00AB0311">
        <w:t xml:space="preserve">. È stato scelto di applicare il pattern MVP solo per i </w:t>
      </w:r>
      <w:proofErr w:type="spellStart"/>
      <w:r w:rsidR="00AB0311">
        <w:t>form</w:t>
      </w:r>
      <w:proofErr w:type="spellEnd"/>
      <w:r w:rsidR="00AB0311">
        <w:t xml:space="preserve"> più complessi.</w:t>
      </w:r>
    </w:p>
    <w:p w14:paraId="69A2D7E4" w14:textId="1C2D2421" w:rsidR="00A87F56" w:rsidRDefault="00A87F56" w:rsidP="00FD2B62">
      <w:pPr>
        <w:jc w:val="both"/>
      </w:pPr>
      <w:r>
        <w:t xml:space="preserve">Infine è stato usato il pattern </w:t>
      </w:r>
      <w:proofErr w:type="spellStart"/>
      <w:r>
        <w:rPr>
          <w:b/>
        </w:rPr>
        <w:t>Observer</w:t>
      </w:r>
      <w:proofErr w:type="spellEnd"/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proofErr w:type="spellStart"/>
      <w:r>
        <w:rPr>
          <w:i/>
        </w:rPr>
        <w:t>PeriodoTempo</w:t>
      </w:r>
      <w:proofErr w:type="spellEnd"/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proofErr w:type="spellStart"/>
      <w:r w:rsidRPr="00174869">
        <w:rPr>
          <w:i/>
        </w:rPr>
        <w:t>PeriodoTempo</w:t>
      </w:r>
      <w:proofErr w:type="spellEnd"/>
      <w:r>
        <w:t xml:space="preserve"> si può considerare conforme al </w:t>
      </w:r>
      <w:r w:rsidRPr="00174869">
        <w:rPr>
          <w:b/>
        </w:rPr>
        <w:t xml:space="preserve">Single </w:t>
      </w:r>
      <w:proofErr w:type="spellStart"/>
      <w:r w:rsidRPr="00174869">
        <w:rPr>
          <w:b/>
        </w:rPr>
        <w:t>Responsibility</w:t>
      </w:r>
      <w:proofErr w:type="spellEnd"/>
      <w:r w:rsidRPr="00174869">
        <w:rPr>
          <w:b/>
        </w:rPr>
        <w:t xml:space="preserve"> </w:t>
      </w:r>
      <w:proofErr w:type="spellStart"/>
      <w:r w:rsidRPr="00174869">
        <w:rPr>
          <w:b/>
        </w:rPr>
        <w:t>Principle</w:t>
      </w:r>
      <w:proofErr w:type="spellEnd"/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77777777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</w:t>
      </w:r>
      <w:proofErr w:type="spellStart"/>
      <w:r>
        <w:t>mantere</w:t>
      </w:r>
      <w:proofErr w:type="spellEnd"/>
      <w:r>
        <w:t xml:space="preserve"> un riferimento al filtro applicato e fare </w:t>
      </w:r>
      <w:proofErr w:type="spellStart"/>
      <w:r>
        <w:t>caching</w:t>
      </w:r>
      <w:proofErr w:type="spellEnd"/>
      <w:r>
        <w:t xml:space="preserve"> del risultato del filtraggio. In questo caso è stato applicato il DIP introducendo un’interfaccia </w:t>
      </w:r>
      <w:proofErr w:type="spellStart"/>
      <w:r>
        <w:rPr>
          <w:i/>
        </w:rPr>
        <w:t>IFiltraggio</w:t>
      </w:r>
      <w:proofErr w:type="spellEnd"/>
      <w:r>
        <w:t xml:space="preserve"> che espone al cliente i metodi rilevanti e nascondendo i dettagli implementativi.</w:t>
      </w:r>
    </w:p>
    <w:p w14:paraId="5BD8552C" w14:textId="49590DB0" w:rsidR="009A00AB" w:rsidRPr="00935053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sectPr w:rsidR="009A00AB" w:rsidRPr="00935053" w:rsidSect="003A6B82">
      <w:pgSz w:w="16838" w:h="11906" w:orient="landscape"/>
      <w:pgMar w:top="1134" w:right="1134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D7E2EF" w14:textId="77777777" w:rsidR="005A1AE0" w:rsidRDefault="005A1AE0" w:rsidP="00BA17BA">
      <w:pPr>
        <w:spacing w:after="0" w:line="240" w:lineRule="auto"/>
      </w:pPr>
      <w:r>
        <w:separator/>
      </w:r>
    </w:p>
  </w:endnote>
  <w:endnote w:type="continuationSeparator" w:id="0">
    <w:p w14:paraId="7A46FBEB" w14:textId="77777777" w:rsidR="005A1AE0" w:rsidRDefault="005A1AE0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57078064"/>
      <w:docPartObj>
        <w:docPartGallery w:val="Page Numbers (Bottom of Page)"/>
        <w:docPartUnique/>
      </w:docPartObj>
    </w:sdtPr>
    <w:sdtEndPr/>
    <w:sdtContent>
      <w:p w14:paraId="78C21A8F" w14:textId="77777777" w:rsidR="00701A2B" w:rsidRDefault="00701A2B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28CD310" wp14:editId="2F89F317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4" name="Rettangol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5AB324" w14:textId="77777777" w:rsidR="00701A2B" w:rsidRDefault="00701A2B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870038" w:rsidRPr="00870038">
                                <w:rPr>
                                  <w:noProof/>
                                  <w:color w:val="C0504D" w:themeColor="accent2"/>
                                </w:rPr>
                                <w:t>7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ttangolo 4" o:spid="_x0000_s1030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4KnxAIAAMI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D3r4KnxAIAAMI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14:paraId="1B5AB324" w14:textId="77777777" w:rsidR="00701A2B" w:rsidRDefault="00701A2B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870038" w:rsidRPr="00870038">
                          <w:rPr>
                            <w:noProof/>
                            <w:color w:val="C0504D" w:themeColor="accent2"/>
                          </w:rPr>
                          <w:t>7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B07019" w14:textId="77777777" w:rsidR="005A1AE0" w:rsidRDefault="005A1AE0" w:rsidP="00BA17BA">
      <w:pPr>
        <w:spacing w:after="0" w:line="240" w:lineRule="auto"/>
      </w:pPr>
      <w:r>
        <w:separator/>
      </w:r>
    </w:p>
  </w:footnote>
  <w:footnote w:type="continuationSeparator" w:id="0">
    <w:p w14:paraId="03B49AC6" w14:textId="77777777" w:rsidR="005A1AE0" w:rsidRDefault="005A1AE0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6D286E"/>
    <w:multiLevelType w:val="hybridMultilevel"/>
    <w:tmpl w:val="60EA71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3"/>
  </w:num>
  <w:num w:numId="5">
    <w:abstractNumId w:val="2"/>
  </w:num>
  <w:num w:numId="6">
    <w:abstractNumId w:val="5"/>
  </w:num>
  <w:num w:numId="7">
    <w:abstractNumId w:val="10"/>
  </w:num>
  <w:num w:numId="8">
    <w:abstractNumId w:val="0"/>
  </w:num>
  <w:num w:numId="9">
    <w:abstractNumId w:val="12"/>
  </w:num>
  <w:num w:numId="10">
    <w:abstractNumId w:val="6"/>
  </w:num>
  <w:num w:numId="11">
    <w:abstractNumId w:val="9"/>
  </w:num>
  <w:num w:numId="12">
    <w:abstractNumId w:val="11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B3C62"/>
    <w:rsid w:val="000F3E14"/>
    <w:rsid w:val="001A6E0B"/>
    <w:rsid w:val="001D1532"/>
    <w:rsid w:val="00387551"/>
    <w:rsid w:val="003A6B82"/>
    <w:rsid w:val="003B09CD"/>
    <w:rsid w:val="003B1BC7"/>
    <w:rsid w:val="003E7DC5"/>
    <w:rsid w:val="003F2E9E"/>
    <w:rsid w:val="003F4406"/>
    <w:rsid w:val="004E64AA"/>
    <w:rsid w:val="00570676"/>
    <w:rsid w:val="00581ACC"/>
    <w:rsid w:val="00586755"/>
    <w:rsid w:val="005A1AE0"/>
    <w:rsid w:val="005A4EAE"/>
    <w:rsid w:val="005E1388"/>
    <w:rsid w:val="006148E6"/>
    <w:rsid w:val="006A0787"/>
    <w:rsid w:val="00701A2B"/>
    <w:rsid w:val="00752E41"/>
    <w:rsid w:val="007D2FA3"/>
    <w:rsid w:val="00852997"/>
    <w:rsid w:val="00870038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D66"/>
    <w:rsid w:val="00AB0311"/>
    <w:rsid w:val="00AB0593"/>
    <w:rsid w:val="00B67517"/>
    <w:rsid w:val="00BA17BA"/>
    <w:rsid w:val="00BA595B"/>
    <w:rsid w:val="00BC39B1"/>
    <w:rsid w:val="00C138B2"/>
    <w:rsid w:val="00C41826"/>
    <w:rsid w:val="00C445A5"/>
    <w:rsid w:val="00C92A49"/>
    <w:rsid w:val="00E372BF"/>
    <w:rsid w:val="00E524AD"/>
    <w:rsid w:val="00E64C25"/>
    <w:rsid w:val="00EF0E10"/>
    <w:rsid w:val="00F010DD"/>
    <w:rsid w:val="00F1790D"/>
    <w:rsid w:val="00F22F4D"/>
    <w:rsid w:val="00F506DC"/>
    <w:rsid w:val="00F77154"/>
    <w:rsid w:val="00FA5D5F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85A79-F451-474B-AC14-A245689C5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18</Pages>
  <Words>1591</Words>
  <Characters>9075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10645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be organized</dc:subject>
  <dc:creator>Stefano Cemin;Tommaso Madonia;Luca Marogna</dc:creator>
  <cp:lastModifiedBy>Cem</cp:lastModifiedBy>
  <cp:revision>33</cp:revision>
  <dcterms:created xsi:type="dcterms:W3CDTF">2014-10-29T14:23:00Z</dcterms:created>
  <dcterms:modified xsi:type="dcterms:W3CDTF">2014-11-04T19:27:00Z</dcterms:modified>
</cp:coreProperties>
</file>