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743" w14:textId="77777777" w:rsidR="00D53AC8" w:rsidRDefault="00073EA7">
      <w:r>
        <w:rPr>
          <w:noProof/>
        </w:rPr>
        <w:drawing>
          <wp:inline distT="0" distB="0" distL="0" distR="0" wp14:anchorId="7A4F9B6A" wp14:editId="5B0A2E56">
            <wp:extent cx="6116320" cy="4074797"/>
            <wp:effectExtent l="0" t="0" r="0" b="0"/>
            <wp:docPr id="1073741825" name="officeArt object" descr="federco2.jpg"/>
            <wp:cNvGraphicFramePr/>
            <a:graphic xmlns:a="http://schemas.openxmlformats.org/drawingml/2006/main">
              <a:graphicData uri="http://schemas.openxmlformats.org/drawingml/2006/picture">
                <pic:pic xmlns:pic="http://schemas.openxmlformats.org/drawingml/2006/picture">
                  <pic:nvPicPr>
                    <pic:cNvPr id="1073741825" name="federco2.jpg" descr="federco2.jpg"/>
                    <pic:cNvPicPr>
                      <a:picLocks noChangeAspect="1"/>
                    </pic:cNvPicPr>
                  </pic:nvPicPr>
                  <pic:blipFill>
                    <a:blip r:embed="rId7"/>
                    <a:stretch>
                      <a:fillRect/>
                    </a:stretch>
                  </pic:blipFill>
                  <pic:spPr>
                    <a:xfrm>
                      <a:off x="0" y="0"/>
                      <a:ext cx="6116320" cy="4074797"/>
                    </a:xfrm>
                    <a:prstGeom prst="rect">
                      <a:avLst/>
                    </a:prstGeom>
                    <a:ln w="12700" cap="flat">
                      <a:noFill/>
                      <a:miter lim="400000"/>
                    </a:ln>
                    <a:effectLst/>
                  </pic:spPr>
                </pic:pic>
              </a:graphicData>
            </a:graphic>
          </wp:inline>
        </w:drawing>
      </w:r>
    </w:p>
    <w:p w14:paraId="373E40AF" w14:textId="77777777" w:rsidR="00D53AC8" w:rsidRDefault="00073EA7">
      <w:pPr>
        <w:rPr>
          <w:sz w:val="34"/>
          <w:szCs w:val="34"/>
        </w:rPr>
      </w:pPr>
      <w:r>
        <w:rPr>
          <w:rFonts w:eastAsia="Arial Unicode MS" w:cs="Arial Unicode MS"/>
          <w:sz w:val="34"/>
          <w:szCs w:val="34"/>
        </w:rPr>
        <w:t xml:space="preserve">               Dipartimento di Ingegneria Elettrica e Tecnologie</w:t>
      </w:r>
    </w:p>
    <w:p w14:paraId="6A444E04" w14:textId="77777777" w:rsidR="00D53AC8" w:rsidRDefault="00073EA7">
      <w:pPr>
        <w:rPr>
          <w:sz w:val="34"/>
          <w:szCs w:val="34"/>
        </w:rPr>
      </w:pPr>
      <w:r>
        <w:rPr>
          <w:rFonts w:eastAsia="Arial Unicode MS" w:cs="Arial Unicode MS"/>
          <w:sz w:val="34"/>
          <w:szCs w:val="34"/>
        </w:rPr>
        <w:t xml:space="preserve">                                       dell'Informazione</w:t>
      </w:r>
    </w:p>
    <w:p w14:paraId="5971E47D" w14:textId="77777777" w:rsidR="00D53AC8" w:rsidRDefault="00073EA7">
      <w:r>
        <w:rPr>
          <w:rFonts w:eastAsia="Arial Unicode MS" w:cs="Arial Unicode MS"/>
        </w:rPr>
        <w:t xml:space="preserve">                                                   Anno Accademico 2018/2019</w:t>
      </w:r>
    </w:p>
    <w:p w14:paraId="015784FA" w14:textId="77777777" w:rsidR="00D53AC8" w:rsidRDefault="00073EA7">
      <w:r>
        <w:tab/>
      </w:r>
      <w:r>
        <w:tab/>
      </w:r>
      <w:r>
        <w:tab/>
      </w:r>
    </w:p>
    <w:p w14:paraId="15951E13" w14:textId="77777777" w:rsidR="00D53AC8" w:rsidRDefault="00073EA7">
      <w:pPr>
        <w:rPr>
          <w:sz w:val="28"/>
          <w:szCs w:val="28"/>
        </w:rPr>
      </w:pPr>
      <w:r>
        <w:rPr>
          <w:rFonts w:eastAsia="Arial Unicode MS" w:cs="Arial Unicode MS"/>
        </w:rPr>
        <w:tab/>
      </w:r>
      <w:r>
        <w:rPr>
          <w:rFonts w:eastAsia="Arial Unicode MS" w:cs="Arial Unicode MS"/>
        </w:rPr>
        <w:tab/>
      </w:r>
      <w:r>
        <w:rPr>
          <w:rFonts w:eastAsia="Arial Unicode MS" w:cs="Arial Unicode MS"/>
        </w:rPr>
        <w:tab/>
        <w:t xml:space="preserve">          </w:t>
      </w:r>
      <w:r>
        <w:rPr>
          <w:rFonts w:eastAsia="Arial Unicode MS" w:cs="Arial Unicode MS"/>
          <w:sz w:val="28"/>
          <w:szCs w:val="28"/>
        </w:rPr>
        <w:t>Corso di Intelligenza Artificiale</w:t>
      </w:r>
    </w:p>
    <w:p w14:paraId="14AF7BAC" w14:textId="2590AF6E" w:rsidR="00D53AC8" w:rsidRDefault="00073EA7">
      <w:r>
        <w:rPr>
          <w:sz w:val="28"/>
          <w:szCs w:val="28"/>
        </w:rPr>
        <w:t xml:space="preserve">                                               </w:t>
      </w:r>
      <w:r>
        <w:rPr>
          <w:sz w:val="28"/>
          <w:szCs w:val="28"/>
          <w:lang w:val="en-US"/>
        </w:rPr>
        <w:t>Prof. Flora Amato</w:t>
      </w:r>
      <w:r>
        <w:rPr>
          <w:rFonts w:ascii="Arial Unicode MS" w:eastAsia="Arial Unicode MS" w:hAnsi="Arial Unicode MS" w:cs="Arial Unicode MS"/>
          <w:sz w:val="28"/>
          <w:szCs w:val="28"/>
          <w:lang w:val="en-US"/>
        </w:rPr>
        <w:br/>
      </w:r>
      <w:r>
        <w:rPr>
          <w:rFonts w:ascii="Arial Unicode MS" w:eastAsia="Arial Unicode MS" w:hAnsi="Arial Unicode MS" w:cs="Arial Unicode MS"/>
          <w:sz w:val="28"/>
          <w:szCs w:val="28"/>
          <w:lang w:val="en-US"/>
        </w:rPr>
        <w:br/>
      </w:r>
      <w:r>
        <w:rPr>
          <w:rFonts w:ascii="Arial Unicode MS" w:eastAsia="Arial Unicode MS" w:hAnsi="Arial Unicode MS" w:cs="Arial Unicode MS"/>
          <w:sz w:val="28"/>
          <w:szCs w:val="28"/>
          <w:lang w:val="en-US"/>
        </w:rPr>
        <w:br/>
      </w:r>
      <w:r>
        <w:rPr>
          <w:rFonts w:ascii="Arial Unicode MS" w:eastAsia="Arial Unicode MS" w:hAnsi="Arial Unicode MS" w:cs="Arial Unicode MS"/>
          <w:sz w:val="28"/>
          <w:szCs w:val="28"/>
          <w:lang w:val="en-US"/>
        </w:rPr>
        <w:br/>
      </w:r>
      <w:r>
        <w:rPr>
          <w:rFonts w:ascii="Arial Unicode MS" w:eastAsia="Arial Unicode MS" w:hAnsi="Arial Unicode MS" w:cs="Arial Unicode MS"/>
          <w:sz w:val="28"/>
          <w:szCs w:val="28"/>
          <w:lang w:val="en-US"/>
        </w:rPr>
        <w:br/>
      </w:r>
      <w:proofErr w:type="spellStart"/>
      <w:r w:rsidR="00C01105">
        <w:rPr>
          <w:sz w:val="28"/>
          <w:szCs w:val="28"/>
          <w:lang w:val="en-US"/>
        </w:rPr>
        <w:t>Strumenti</w:t>
      </w:r>
      <w:proofErr w:type="spellEnd"/>
      <w:r w:rsidR="00C01105">
        <w:rPr>
          <w:sz w:val="28"/>
          <w:szCs w:val="28"/>
          <w:lang w:val="en-US"/>
        </w:rPr>
        <w:t xml:space="preserve"> </w:t>
      </w:r>
      <w:proofErr w:type="spellStart"/>
      <w:r w:rsidR="00C01105">
        <w:rPr>
          <w:sz w:val="28"/>
          <w:szCs w:val="28"/>
          <w:lang w:val="en-US"/>
        </w:rPr>
        <w:t>utilizzati</w:t>
      </w:r>
      <w:proofErr w:type="spellEnd"/>
      <w:r>
        <w:rPr>
          <w:sz w:val="28"/>
          <w:szCs w:val="28"/>
          <w:lang w:val="en-US"/>
        </w:rPr>
        <w:t>:</w:t>
      </w:r>
      <w:r>
        <w:rPr>
          <w:rFonts w:ascii="Arial Unicode MS" w:eastAsia="Arial Unicode MS" w:hAnsi="Arial Unicode MS" w:cs="Arial Unicode MS"/>
          <w:sz w:val="28"/>
          <w:szCs w:val="28"/>
          <w:lang w:val="en-US"/>
        </w:rPr>
        <w:br/>
      </w:r>
      <w:r>
        <w:rPr>
          <w:rFonts w:ascii="Arial Unicode MS" w:eastAsia="Arial Unicode MS" w:hAnsi="Arial Unicode MS" w:cs="Arial Unicode MS"/>
          <w:sz w:val="28"/>
          <w:szCs w:val="28"/>
          <w:lang w:val="en-US"/>
        </w:rPr>
        <w:br/>
      </w:r>
      <w:r>
        <w:rPr>
          <w:rFonts w:ascii="Arial Unicode MS" w:eastAsia="Arial Unicode MS" w:hAnsi="Arial Unicode MS" w:cs="Arial Unicode MS"/>
          <w:sz w:val="28"/>
          <w:szCs w:val="28"/>
          <w:lang w:val="en-US"/>
        </w:rPr>
        <w:br/>
      </w:r>
      <w:r>
        <w:rPr>
          <w:noProof/>
        </w:rPr>
        <w:drawing>
          <wp:inline distT="0" distB="0" distL="0" distR="0" wp14:anchorId="30A08AC3" wp14:editId="19F81570">
            <wp:extent cx="2147165" cy="1342664"/>
            <wp:effectExtent l="0" t="0" r="0" b="0"/>
            <wp:docPr id="1073741826" name="officeArt object" descr="page5image2976544"/>
            <wp:cNvGraphicFramePr/>
            <a:graphic xmlns:a="http://schemas.openxmlformats.org/drawingml/2006/main">
              <a:graphicData uri="http://schemas.openxmlformats.org/drawingml/2006/picture">
                <pic:pic xmlns:pic="http://schemas.openxmlformats.org/drawingml/2006/picture">
                  <pic:nvPicPr>
                    <pic:cNvPr id="1073741826" name="page5image2976544" descr="page5image2976544"/>
                    <pic:cNvPicPr>
                      <a:picLocks noChangeAspect="1"/>
                    </pic:cNvPicPr>
                  </pic:nvPicPr>
                  <pic:blipFill>
                    <a:blip r:embed="rId8"/>
                    <a:stretch>
                      <a:fillRect/>
                    </a:stretch>
                  </pic:blipFill>
                  <pic:spPr>
                    <a:xfrm>
                      <a:off x="0" y="0"/>
                      <a:ext cx="2147165" cy="1342664"/>
                    </a:xfrm>
                    <a:prstGeom prst="rect">
                      <a:avLst/>
                    </a:prstGeom>
                    <a:ln w="12700" cap="flat">
                      <a:noFill/>
                      <a:miter lim="400000"/>
                    </a:ln>
                    <a:effectLst/>
                  </pic:spPr>
                </pic:pic>
              </a:graphicData>
            </a:graphic>
          </wp:inline>
        </w:drawing>
      </w:r>
      <w:r>
        <w:rPr>
          <w:lang w:val="en-US"/>
        </w:rPr>
        <w:t xml:space="preserve">          </w:t>
      </w:r>
      <w:r w:rsidR="00C01105">
        <w:rPr>
          <w:sz w:val="48"/>
          <w:szCs w:val="48"/>
          <w:lang w:val="en-US"/>
        </w:rPr>
        <w:t xml:space="preserve"> </w:t>
      </w:r>
      <w:r>
        <w:rPr>
          <w:sz w:val="48"/>
          <w:szCs w:val="48"/>
          <w:lang w:val="en-US"/>
        </w:rPr>
        <w:t xml:space="preserve">           </w:t>
      </w:r>
      <w:r>
        <w:rPr>
          <w:lang w:val="en-US"/>
        </w:rPr>
        <w:t xml:space="preserve"> </w:t>
      </w:r>
      <w:r>
        <w:rPr>
          <w:noProof/>
        </w:rPr>
        <w:drawing>
          <wp:inline distT="0" distB="0" distL="0" distR="0" wp14:anchorId="5D5B1ECF" wp14:editId="0BB9E317">
            <wp:extent cx="2372314" cy="1319513"/>
            <wp:effectExtent l="0" t="0" r="0" b="0"/>
            <wp:docPr id="1073741827" name="officeArt object" descr="page20image3862240"/>
            <wp:cNvGraphicFramePr/>
            <a:graphic xmlns:a="http://schemas.openxmlformats.org/drawingml/2006/main">
              <a:graphicData uri="http://schemas.openxmlformats.org/drawingml/2006/picture">
                <pic:pic xmlns:pic="http://schemas.openxmlformats.org/drawingml/2006/picture">
                  <pic:nvPicPr>
                    <pic:cNvPr id="1073741827" name="page20image3862240" descr="page20image3862240"/>
                    <pic:cNvPicPr>
                      <a:picLocks noChangeAspect="1"/>
                    </pic:cNvPicPr>
                  </pic:nvPicPr>
                  <pic:blipFill>
                    <a:blip r:embed="rId9"/>
                    <a:stretch>
                      <a:fillRect/>
                    </a:stretch>
                  </pic:blipFill>
                  <pic:spPr>
                    <a:xfrm>
                      <a:off x="0" y="0"/>
                      <a:ext cx="2372314" cy="1319513"/>
                    </a:xfrm>
                    <a:prstGeom prst="rect">
                      <a:avLst/>
                    </a:prstGeom>
                    <a:ln w="12700" cap="flat">
                      <a:noFill/>
                      <a:miter lim="400000"/>
                    </a:ln>
                    <a:effectLst/>
                  </pic:spPr>
                </pic:pic>
              </a:graphicData>
            </a:graphic>
          </wp:inline>
        </w:drawing>
      </w:r>
    </w:p>
    <w:p w14:paraId="2B284060" w14:textId="77777777" w:rsidR="00D53AC8" w:rsidRDefault="00D53AC8">
      <w:pPr>
        <w:rPr>
          <w:sz w:val="48"/>
          <w:szCs w:val="48"/>
          <w:lang w:val="en-US"/>
        </w:rPr>
      </w:pPr>
    </w:p>
    <w:p w14:paraId="423A7EA0" w14:textId="77777777" w:rsidR="00D53AC8" w:rsidRDefault="00D53AC8">
      <w:pPr>
        <w:rPr>
          <w:sz w:val="28"/>
          <w:szCs w:val="28"/>
          <w:lang w:val="en-US"/>
        </w:rPr>
      </w:pPr>
    </w:p>
    <w:p w14:paraId="591896DA" w14:textId="77777777" w:rsidR="00D53AC8" w:rsidRDefault="00D53AC8">
      <w:pPr>
        <w:rPr>
          <w:sz w:val="28"/>
          <w:szCs w:val="28"/>
          <w:lang w:val="en-US"/>
        </w:rPr>
      </w:pPr>
    </w:p>
    <w:p w14:paraId="1F601FBC" w14:textId="3AA6D133" w:rsidR="00D53AC8" w:rsidRPr="00C01105" w:rsidRDefault="00073EA7">
      <w:pPr>
        <w:pStyle w:val="NormaleWeb"/>
        <w:rPr>
          <w:rFonts w:ascii="Arial" w:eastAsia="Arial" w:hAnsi="Arial" w:cs="Arial"/>
          <w:sz w:val="32"/>
          <w:szCs w:val="32"/>
        </w:rPr>
      </w:pPr>
      <w:r w:rsidRPr="00C01105">
        <w:rPr>
          <w:rFonts w:eastAsia="Arial Unicode MS" w:cs="Arial Unicode MS"/>
          <w:b/>
          <w:bCs/>
          <w:sz w:val="44"/>
          <w:szCs w:val="44"/>
          <w:u w:color="70AD47"/>
        </w:rPr>
        <w:lastRenderedPageBreak/>
        <w:t>Trattamento del Testo</w:t>
      </w:r>
      <w:r>
        <w:rPr>
          <w:rFonts w:ascii="Arial Unicode MS" w:eastAsia="Arial Unicode MS" w:hAnsi="Arial Unicode MS" w:cs="Arial Unicode MS"/>
          <w:color w:val="70AD47"/>
          <w:sz w:val="44"/>
          <w:szCs w:val="44"/>
          <w:u w:val="single" w:color="70AD47"/>
        </w:rPr>
        <w:br/>
      </w:r>
      <w:r w:rsidRPr="00C01105">
        <w:rPr>
          <w:rFonts w:ascii="Calibri" w:eastAsia="Calibri" w:hAnsi="Calibri" w:cs="Calibri"/>
          <w:sz w:val="32"/>
          <w:szCs w:val="32"/>
        </w:rPr>
        <w:t xml:space="preserve">Il Natural Language Processing (NLP) è il processo che effettua il trattamento automatico del testo naturale scritto o parlato tramite un calcolatore elettronico. Esso è finalizzato all’estrazione di una conoscenza implicita, che non sia già stata acquista, nei documenti di testo che sono per natura documenti non strutturati (Text Mining). Per fare ciò, è necessario fornire al calcolatore le conoscenze linguistiche necessarie a comprendere la struttura e il contenuto del testo. Ambienti che fanno uso dell’NLP sono il web semantico, i sistemi domanda e risposta e i </w:t>
      </w:r>
      <w:proofErr w:type="spellStart"/>
      <w:r w:rsidRPr="00C01105">
        <w:rPr>
          <w:rFonts w:ascii="Calibri" w:eastAsia="Calibri" w:hAnsi="Calibri" w:cs="Calibri"/>
          <w:sz w:val="32"/>
          <w:szCs w:val="32"/>
        </w:rPr>
        <w:t>Recommender</w:t>
      </w:r>
      <w:proofErr w:type="spellEnd"/>
      <w:r w:rsidRPr="00C01105">
        <w:rPr>
          <w:rFonts w:ascii="Calibri" w:eastAsia="Calibri" w:hAnsi="Calibri" w:cs="Calibri"/>
          <w:sz w:val="32"/>
          <w:szCs w:val="32"/>
        </w:rPr>
        <w:t xml:space="preserve"> System (sistemi di raccomandazione che forniscono agli utenti dei suggerimenti in base alle ricerche effettuate in precedenza). Questo processo è reso particolarmente difficile e complesso a causa delle caratteristiche intrinseche di ambiguità del linguaggio umano. La classica ricerca per parola-chiave ha forti limiti in questo senso: problemi riguardano la comparsa dei documenti erroneamente segnalati come rilevanti, oppure l’omissione di documenti rilevanti perché non contenti la parola-chiave. Per questo motivo, la ricerca si è spostata sulla semantica delle parole, in modo da ridurre le ambiguità e permettere di effettuare delle query in linguaggio naturale per concetto. Le funzionalità di gestione semantica sono basate sulla modellazione ontologica e, utilizzano quindi strumenti per la creazione e gestione delle ontologie come OWL. Le fasi principali per un trattamento semantico dei testi sono: pretrattamento, analisi morfosintattica, analisi lessico-metrica, estrazione dei termini peculiari. Il primo passo è quello del </w:t>
      </w:r>
      <w:proofErr w:type="spellStart"/>
      <w:r w:rsidRPr="00C01105">
        <w:rPr>
          <w:rFonts w:ascii="Calibri" w:eastAsia="Calibri" w:hAnsi="Calibri" w:cs="Calibri"/>
          <w:sz w:val="32"/>
          <w:szCs w:val="32"/>
        </w:rPr>
        <w:t>parsing</w:t>
      </w:r>
      <w:proofErr w:type="spellEnd"/>
      <w:r w:rsidRPr="00C01105">
        <w:rPr>
          <w:rFonts w:ascii="Calibri" w:eastAsia="Calibri" w:hAnsi="Calibri" w:cs="Calibri"/>
          <w:sz w:val="32"/>
          <w:szCs w:val="32"/>
        </w:rPr>
        <w:t xml:space="preserve"> (</w:t>
      </w:r>
      <w:proofErr w:type="spellStart"/>
      <w:r w:rsidRPr="00C01105">
        <w:rPr>
          <w:rFonts w:ascii="Calibri" w:eastAsia="Calibri" w:hAnsi="Calibri" w:cs="Calibri"/>
          <w:sz w:val="32"/>
          <w:szCs w:val="32"/>
        </w:rPr>
        <w:t>tokenizzazione</w:t>
      </w:r>
      <w:proofErr w:type="spellEnd"/>
      <w:r w:rsidRPr="00C01105">
        <w:rPr>
          <w:rFonts w:ascii="Calibri" w:eastAsia="Calibri" w:hAnsi="Calibri" w:cs="Calibri"/>
          <w:sz w:val="32"/>
          <w:szCs w:val="32"/>
        </w:rPr>
        <w:t xml:space="preserve">), cioè individuare le singole parole (i token), ovvero successioni di caratteri dell’alfabeto compresi tra separatori (virgole, punti, </w:t>
      </w:r>
      <w:proofErr w:type="gramStart"/>
      <w:r w:rsidRPr="00C01105">
        <w:rPr>
          <w:rFonts w:ascii="Calibri" w:eastAsia="Calibri" w:hAnsi="Calibri" w:cs="Calibri"/>
          <w:sz w:val="32"/>
          <w:szCs w:val="32"/>
        </w:rPr>
        <w:t>ecc...</w:t>
      </w:r>
      <w:proofErr w:type="gramEnd"/>
      <w:r w:rsidRPr="00C01105">
        <w:rPr>
          <w:rFonts w:ascii="Calibri" w:eastAsia="Calibri" w:hAnsi="Calibri" w:cs="Calibri"/>
          <w:sz w:val="32"/>
          <w:szCs w:val="32"/>
        </w:rPr>
        <w:t xml:space="preserve">). Per effettuare ciò spesso vengono usati dei software per il trattamento lessico-metrico dei testi, come ad esempio TALTAC o GATE. </w:t>
      </w:r>
    </w:p>
    <w:p w14:paraId="45AE3069" w14:textId="77777777" w:rsidR="00D53AC8" w:rsidRPr="00C01105" w:rsidRDefault="00D53AC8">
      <w:pPr>
        <w:rPr>
          <w:rFonts w:ascii="Calibri" w:eastAsia="Calibri" w:hAnsi="Calibri" w:cs="Calibri"/>
          <w:sz w:val="32"/>
          <w:szCs w:val="32"/>
        </w:rPr>
      </w:pPr>
    </w:p>
    <w:p w14:paraId="46840010" w14:textId="77777777" w:rsidR="00D53AC8" w:rsidRDefault="00D53AC8">
      <w:pPr>
        <w:rPr>
          <w:sz w:val="28"/>
          <w:szCs w:val="28"/>
        </w:rPr>
      </w:pPr>
    </w:p>
    <w:p w14:paraId="5103506F" w14:textId="77777777" w:rsidR="00D53AC8" w:rsidRDefault="00D53AC8">
      <w:pPr>
        <w:rPr>
          <w:sz w:val="28"/>
          <w:szCs w:val="28"/>
        </w:rPr>
      </w:pPr>
    </w:p>
    <w:p w14:paraId="07319E60" w14:textId="77777777" w:rsidR="00D53AC8" w:rsidRDefault="00D53AC8">
      <w:pPr>
        <w:rPr>
          <w:sz w:val="28"/>
          <w:szCs w:val="28"/>
        </w:rPr>
      </w:pPr>
    </w:p>
    <w:p w14:paraId="15957982" w14:textId="77777777" w:rsidR="00D53AC8" w:rsidRDefault="00D53AC8">
      <w:pPr>
        <w:rPr>
          <w:sz w:val="28"/>
          <w:szCs w:val="28"/>
        </w:rPr>
      </w:pPr>
    </w:p>
    <w:p w14:paraId="22631F49" w14:textId="77777777" w:rsidR="00D53AC8" w:rsidRDefault="00D53AC8">
      <w:pPr>
        <w:rPr>
          <w:sz w:val="28"/>
          <w:szCs w:val="28"/>
        </w:rPr>
      </w:pPr>
    </w:p>
    <w:p w14:paraId="4F603FBB" w14:textId="77777777" w:rsidR="00C01105" w:rsidRDefault="00C01105">
      <w:pPr>
        <w:rPr>
          <w:noProof/>
        </w:rPr>
      </w:pPr>
    </w:p>
    <w:p w14:paraId="6F59B342" w14:textId="77777777" w:rsidR="00C01105" w:rsidRDefault="00C01105">
      <w:pPr>
        <w:rPr>
          <w:noProof/>
        </w:rPr>
      </w:pPr>
    </w:p>
    <w:p w14:paraId="4FB3E9B1" w14:textId="3A79D7D4" w:rsidR="00D53AC8" w:rsidRPr="00C01105" w:rsidRDefault="00073EA7">
      <w:pPr>
        <w:rPr>
          <w:rFonts w:ascii="Calibri" w:eastAsia="Calibri" w:hAnsi="Calibri" w:cs="Calibri"/>
          <w:b/>
          <w:bCs/>
          <w:color w:val="70AD47"/>
          <w:sz w:val="32"/>
          <w:szCs w:val="32"/>
          <w:u w:color="70AD47"/>
        </w:rPr>
      </w:pPr>
      <w:r w:rsidRPr="00C01105">
        <w:rPr>
          <w:rFonts w:eastAsia="Arial Unicode MS" w:cs="Arial Unicode MS"/>
          <w:b/>
          <w:bCs/>
          <w:sz w:val="56"/>
          <w:szCs w:val="56"/>
          <w:u w:color="70AD47"/>
        </w:rPr>
        <w:lastRenderedPageBreak/>
        <w:t>GATE</w:t>
      </w:r>
    </w:p>
    <w:p w14:paraId="441911A7" w14:textId="77777777" w:rsidR="00D53AC8" w:rsidRPr="0044588D" w:rsidRDefault="00073EA7">
      <w:pPr>
        <w:rPr>
          <w:color w:val="auto"/>
          <w:sz w:val="28"/>
          <w:szCs w:val="28"/>
        </w:rPr>
      </w:pPr>
      <w:r w:rsidRPr="00C01105">
        <w:rPr>
          <w:rFonts w:ascii="Calibri" w:eastAsia="Calibri" w:hAnsi="Calibri" w:cs="Calibri"/>
          <w:sz w:val="32"/>
          <w:szCs w:val="32"/>
        </w:rPr>
        <w:t>Quello che noi andremo a fare è l’analisi del testo per creare delle</w:t>
      </w:r>
      <w:r w:rsidRPr="00C01105">
        <w:rPr>
          <w:rFonts w:eastAsia="Arial Unicode MS" w:cs="Arial Unicode MS"/>
          <w:sz w:val="32"/>
          <w:szCs w:val="32"/>
        </w:rPr>
        <w:t xml:space="preserve"> annotazioni, o meglio</w:t>
      </w:r>
      <w:r w:rsidRPr="00C01105">
        <w:rPr>
          <w:rFonts w:ascii="Calibri" w:eastAsia="Calibri" w:hAnsi="Calibri" w:cs="Calibri"/>
          <w:sz w:val="32"/>
          <w:szCs w:val="32"/>
        </w:rPr>
        <w:t xml:space="preserve"> attraverso tutti questi strumenti, analizzando il contenuto dei file testuali e attraverso delle regole che andremo a scrivere con un linguaggio particolare che si chiama JAPE,</w:t>
      </w:r>
      <w:r w:rsidRPr="00C01105">
        <w:rPr>
          <w:rFonts w:eastAsia="Arial Unicode MS" w:cs="Arial Unicode MS"/>
          <w:sz w:val="32"/>
          <w:szCs w:val="32"/>
        </w:rPr>
        <w:t xml:space="preserve"> </w:t>
      </w:r>
      <w:r w:rsidRPr="00C01105">
        <w:rPr>
          <w:rFonts w:ascii="Calibri" w:eastAsia="Calibri" w:hAnsi="Calibri" w:cs="Calibri"/>
          <w:sz w:val="32"/>
          <w:szCs w:val="32"/>
        </w:rPr>
        <w:t xml:space="preserve">riusciremo ad effettuare </w:t>
      </w:r>
      <w:r w:rsidRPr="00C01105">
        <w:rPr>
          <w:rFonts w:eastAsia="Arial Unicode MS" w:cs="Arial Unicode MS"/>
          <w:sz w:val="32"/>
          <w:szCs w:val="32"/>
        </w:rPr>
        <w:t xml:space="preserve">queste </w:t>
      </w:r>
      <w:r w:rsidRPr="00C01105">
        <w:rPr>
          <w:rFonts w:ascii="Calibri" w:eastAsia="Calibri" w:hAnsi="Calibri" w:cs="Calibri"/>
          <w:sz w:val="32"/>
          <w:szCs w:val="32"/>
        </w:rPr>
        <w:t>annotazioni testuali.</w:t>
      </w:r>
      <w:r w:rsidRPr="00C01105">
        <w:rPr>
          <w:rFonts w:eastAsia="Arial Unicode MS" w:cs="Arial Unicode MS"/>
          <w:sz w:val="32"/>
          <w:szCs w:val="32"/>
        </w:rPr>
        <w:t xml:space="preserve"> Quindi la</w:t>
      </w:r>
      <w:r w:rsidRPr="00C01105">
        <w:rPr>
          <w:rFonts w:ascii="Calibri" w:eastAsia="Calibri" w:hAnsi="Calibri" w:cs="Calibri"/>
          <w:sz w:val="32"/>
          <w:szCs w:val="32"/>
        </w:rPr>
        <w:t xml:space="preserve"> prima cosa </w:t>
      </w:r>
      <w:r w:rsidRPr="00C01105">
        <w:rPr>
          <w:rFonts w:eastAsia="Arial Unicode MS" w:cs="Arial Unicode MS"/>
          <w:sz w:val="32"/>
          <w:szCs w:val="32"/>
        </w:rPr>
        <w:t>da fare sarà</w:t>
      </w:r>
      <w:r w:rsidRPr="00C01105">
        <w:rPr>
          <w:rFonts w:ascii="Calibri" w:eastAsia="Calibri" w:hAnsi="Calibri" w:cs="Calibri"/>
          <w:sz w:val="32"/>
          <w:szCs w:val="32"/>
        </w:rPr>
        <w:t xml:space="preserve"> </w:t>
      </w:r>
      <w:r w:rsidRPr="0044588D">
        <w:rPr>
          <w:rFonts w:ascii="Calibri" w:eastAsia="Calibri" w:hAnsi="Calibri" w:cs="Calibri"/>
          <w:color w:val="auto"/>
          <w:sz w:val="32"/>
          <w:szCs w:val="32"/>
        </w:rPr>
        <w:t>analizzare il testo</w:t>
      </w:r>
      <w:r w:rsidRPr="0044588D">
        <w:rPr>
          <w:rFonts w:eastAsia="Arial Unicode MS" w:cs="Arial Unicode MS"/>
          <w:color w:val="auto"/>
          <w:sz w:val="32"/>
          <w:szCs w:val="32"/>
        </w:rPr>
        <w:t xml:space="preserve"> e</w:t>
      </w:r>
      <w:r w:rsidRPr="0044588D">
        <w:rPr>
          <w:rFonts w:ascii="Calibri" w:eastAsia="Calibri" w:hAnsi="Calibri" w:cs="Calibri"/>
          <w:color w:val="auto"/>
          <w:sz w:val="32"/>
          <w:szCs w:val="32"/>
        </w:rPr>
        <w:t xml:space="preserve"> trovare le regole</w:t>
      </w:r>
      <w:r w:rsidRPr="0044588D">
        <w:rPr>
          <w:rFonts w:eastAsia="Arial Unicode MS" w:cs="Arial Unicode MS"/>
          <w:color w:val="auto"/>
          <w:sz w:val="32"/>
          <w:szCs w:val="32"/>
        </w:rPr>
        <w:t>.</w:t>
      </w:r>
      <w:r w:rsidRPr="0044588D">
        <w:rPr>
          <w:rFonts w:eastAsia="Arial Unicode MS" w:cs="Arial Unicode MS"/>
          <w:color w:val="auto"/>
          <w:sz w:val="28"/>
          <w:szCs w:val="28"/>
        </w:rPr>
        <w:t xml:space="preserve"> </w:t>
      </w:r>
    </w:p>
    <w:p w14:paraId="10C71228" w14:textId="77777777" w:rsidR="00D53AC8" w:rsidRPr="0044588D" w:rsidRDefault="00073EA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w:eastAsia="Calibri" w:hAnsi="Calibri" w:cs="Calibri"/>
          <w:color w:val="auto"/>
          <w:sz w:val="32"/>
          <w:szCs w:val="32"/>
        </w:rPr>
      </w:pPr>
      <w:r w:rsidRPr="0044588D">
        <w:rPr>
          <w:rFonts w:ascii="Calibri" w:eastAsia="Calibri" w:hAnsi="Calibri" w:cs="Calibri"/>
          <w:color w:val="auto"/>
          <w:sz w:val="32"/>
          <w:szCs w:val="32"/>
        </w:rPr>
        <w:t xml:space="preserve">Lo strumento che noi utilizzeremo è </w:t>
      </w:r>
      <w:r w:rsidRPr="0044588D">
        <w:rPr>
          <w:rFonts w:ascii="Calibri" w:eastAsia="Calibri" w:hAnsi="Calibri" w:cs="Calibri"/>
          <w:color w:val="auto"/>
          <w:sz w:val="32"/>
          <w:szCs w:val="32"/>
          <w:u w:color="70AD47"/>
        </w:rPr>
        <w:t>GATE DEVELOPER</w:t>
      </w:r>
      <w:r w:rsidRPr="0044588D">
        <w:rPr>
          <w:rFonts w:ascii="Calibri" w:eastAsia="Calibri" w:hAnsi="Calibri" w:cs="Calibri"/>
          <w:color w:val="auto"/>
          <w:sz w:val="32"/>
          <w:szCs w:val="32"/>
        </w:rPr>
        <w:t>.</w:t>
      </w:r>
      <w:bookmarkStart w:id="0" w:name="_GoBack"/>
      <w:bookmarkEnd w:id="0"/>
    </w:p>
    <w:p w14:paraId="40103DE1" w14:textId="77777777" w:rsidR="00D53AC8" w:rsidRPr="00C01105" w:rsidRDefault="00073EA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w:eastAsia="Calibri" w:hAnsi="Calibri" w:cs="Calibri"/>
          <w:sz w:val="32"/>
          <w:szCs w:val="32"/>
        </w:rPr>
      </w:pPr>
      <w:r w:rsidRPr="0044588D">
        <w:rPr>
          <w:rFonts w:ascii="Calibri" w:eastAsia="Calibri" w:hAnsi="Calibri" w:cs="Calibri"/>
          <w:color w:val="auto"/>
          <w:sz w:val="32"/>
          <w:szCs w:val="32"/>
          <w:u w:val="single"/>
        </w:rPr>
        <w:t xml:space="preserve">Gate </w:t>
      </w:r>
      <w:proofErr w:type="gramStart"/>
      <w:r w:rsidRPr="0044588D">
        <w:rPr>
          <w:rFonts w:ascii="Calibri" w:eastAsia="Calibri" w:hAnsi="Calibri" w:cs="Calibri"/>
          <w:color w:val="auto"/>
          <w:sz w:val="32"/>
          <w:szCs w:val="32"/>
          <w:u w:val="single"/>
        </w:rPr>
        <w:t>developer</w:t>
      </w:r>
      <w:r w:rsidRPr="0044588D">
        <w:rPr>
          <w:rFonts w:ascii="Calibri" w:eastAsia="Calibri" w:hAnsi="Calibri" w:cs="Calibri"/>
          <w:color w:val="auto"/>
          <w:sz w:val="32"/>
          <w:szCs w:val="32"/>
        </w:rPr>
        <w:t xml:space="preserve"> :</w:t>
      </w:r>
      <w:proofErr w:type="gramEnd"/>
      <w:r w:rsidRPr="0044588D">
        <w:rPr>
          <w:rFonts w:ascii="Calibri" w:eastAsia="Calibri" w:hAnsi="Calibri" w:cs="Calibri"/>
          <w:color w:val="auto"/>
          <w:sz w:val="32"/>
          <w:szCs w:val="32"/>
        </w:rPr>
        <w:t xml:space="preserve"> ambiente che fornisce un’interfaccia grafica tramite la quale posso andare a caricare le LR , i documenti che costituiranno il corpus da un lato e da un altro andare a creare le pipeline NLP</w:t>
      </w:r>
      <w:r w:rsidRPr="0044588D">
        <w:rPr>
          <w:color w:val="auto"/>
          <w:sz w:val="32"/>
          <w:szCs w:val="32"/>
        </w:rPr>
        <w:t xml:space="preserve"> e </w:t>
      </w:r>
      <w:r w:rsidRPr="0044588D">
        <w:rPr>
          <w:rFonts w:ascii="Calibri" w:eastAsia="Calibri" w:hAnsi="Calibri" w:cs="Calibri"/>
          <w:color w:val="auto"/>
          <w:sz w:val="32"/>
          <w:szCs w:val="32"/>
        </w:rPr>
        <w:t xml:space="preserve">quindi andare a comporre le processing </w:t>
      </w:r>
      <w:proofErr w:type="spellStart"/>
      <w:r w:rsidRPr="0044588D">
        <w:rPr>
          <w:rFonts w:ascii="Calibri" w:eastAsia="Calibri" w:hAnsi="Calibri" w:cs="Calibri"/>
          <w:color w:val="auto"/>
          <w:sz w:val="32"/>
          <w:szCs w:val="32"/>
        </w:rPr>
        <w:t>resource</w:t>
      </w:r>
      <w:proofErr w:type="spellEnd"/>
      <w:r w:rsidRPr="0044588D">
        <w:rPr>
          <w:rFonts w:ascii="Calibri" w:eastAsia="Calibri" w:hAnsi="Calibri" w:cs="Calibri"/>
          <w:color w:val="auto"/>
          <w:sz w:val="32"/>
          <w:szCs w:val="32"/>
        </w:rPr>
        <w:t xml:space="preserve"> a seconda delle informazioni che vogliamo estrarre per arrivare ad un’annotazione del nostro corpus. Lo scopo principale di GATE è l’annotazione dei documenti, quindi tutte le sue funzionalità sono relative a questo scopo. </w:t>
      </w:r>
      <w:r w:rsidRPr="0044588D">
        <w:rPr>
          <w:rFonts w:ascii="Arial Unicode MS" w:eastAsia="Arial Unicode MS" w:hAnsi="Arial Unicode MS" w:cs="Arial Unicode MS"/>
          <w:color w:val="auto"/>
          <w:sz w:val="32"/>
          <w:szCs w:val="32"/>
        </w:rPr>
        <w:br/>
      </w:r>
      <w:proofErr w:type="gramStart"/>
      <w:r w:rsidRPr="0044588D">
        <w:rPr>
          <w:color w:val="auto"/>
          <w:sz w:val="32"/>
          <w:szCs w:val="32"/>
        </w:rPr>
        <w:t>In particolare</w:t>
      </w:r>
      <w:proofErr w:type="gramEnd"/>
      <w:r w:rsidRPr="0044588D">
        <w:rPr>
          <w:color w:val="auto"/>
          <w:sz w:val="32"/>
          <w:szCs w:val="32"/>
        </w:rPr>
        <w:t xml:space="preserve"> </w:t>
      </w:r>
      <w:r w:rsidRPr="0044588D">
        <w:rPr>
          <w:rFonts w:ascii="Calibri" w:eastAsia="Calibri" w:hAnsi="Calibri" w:cs="Calibri"/>
          <w:color w:val="auto"/>
          <w:sz w:val="32"/>
          <w:szCs w:val="32"/>
          <w:u w:color="70AD47"/>
        </w:rPr>
        <w:t xml:space="preserve">GATE (General Architecture for Text Engineering) </w:t>
      </w:r>
      <w:r w:rsidRPr="0044588D">
        <w:rPr>
          <w:rFonts w:ascii="Calibri" w:eastAsia="Calibri" w:hAnsi="Calibri" w:cs="Calibri"/>
          <w:color w:val="auto"/>
          <w:sz w:val="32"/>
          <w:szCs w:val="32"/>
        </w:rPr>
        <w:t>è un sistema open-source sviluppato dall’</w:t>
      </w:r>
      <w:r w:rsidRPr="0044588D">
        <w:rPr>
          <w:color w:val="auto"/>
          <w:sz w:val="32"/>
          <w:szCs w:val="32"/>
        </w:rPr>
        <w:t>U</w:t>
      </w:r>
      <w:r w:rsidRPr="0044588D">
        <w:rPr>
          <w:rFonts w:ascii="Calibri" w:eastAsia="Calibri" w:hAnsi="Calibri" w:cs="Calibri"/>
          <w:color w:val="auto"/>
          <w:sz w:val="32"/>
          <w:szCs w:val="32"/>
        </w:rPr>
        <w:t>niversit</w:t>
      </w:r>
      <w:r w:rsidRPr="0044588D">
        <w:rPr>
          <w:color w:val="auto"/>
          <w:sz w:val="32"/>
          <w:szCs w:val="32"/>
        </w:rPr>
        <w:t>à</w:t>
      </w:r>
      <w:r w:rsidRPr="0044588D">
        <w:rPr>
          <w:rFonts w:ascii="Calibri" w:eastAsia="Calibri" w:hAnsi="Calibri" w:cs="Calibri"/>
          <w:color w:val="auto"/>
          <w:sz w:val="32"/>
          <w:szCs w:val="32"/>
        </w:rPr>
        <w:t xml:space="preserve"> di Sheffield che offre agli </w:t>
      </w:r>
      <w:r w:rsidRPr="00C01105">
        <w:rPr>
          <w:rFonts w:ascii="Calibri" w:eastAsia="Calibri" w:hAnsi="Calibri" w:cs="Calibri"/>
          <w:sz w:val="32"/>
          <w:szCs w:val="32"/>
        </w:rPr>
        <w:t xml:space="preserve">utenti una piattaforma completa di Language Processing. È contemporaneamente un’architettura, un </w:t>
      </w:r>
      <w:proofErr w:type="spellStart"/>
      <w:r w:rsidRPr="00C01105">
        <w:rPr>
          <w:rFonts w:ascii="Calibri" w:eastAsia="Calibri" w:hAnsi="Calibri" w:cs="Calibri"/>
          <w:sz w:val="32"/>
          <w:szCs w:val="32"/>
        </w:rPr>
        <w:t>Integrated</w:t>
      </w:r>
      <w:proofErr w:type="spellEnd"/>
      <w:r w:rsidRPr="00C01105">
        <w:rPr>
          <w:rFonts w:ascii="Calibri" w:eastAsia="Calibri" w:hAnsi="Calibri" w:cs="Calibri"/>
          <w:sz w:val="32"/>
          <w:szCs w:val="32"/>
        </w:rPr>
        <w:t xml:space="preserve"> Development </w:t>
      </w:r>
      <w:proofErr w:type="spellStart"/>
      <w:r w:rsidRPr="00C01105">
        <w:rPr>
          <w:rFonts w:ascii="Calibri" w:eastAsia="Calibri" w:hAnsi="Calibri" w:cs="Calibri"/>
          <w:sz w:val="32"/>
          <w:szCs w:val="32"/>
        </w:rPr>
        <w:t>Enviroment</w:t>
      </w:r>
      <w:proofErr w:type="spellEnd"/>
      <w:r w:rsidRPr="00C01105">
        <w:rPr>
          <w:rFonts w:ascii="Calibri" w:eastAsia="Calibri" w:hAnsi="Calibri" w:cs="Calibri"/>
          <w:sz w:val="32"/>
          <w:szCs w:val="32"/>
        </w:rPr>
        <w:t xml:space="preserve"> (IDE), un Framework e una Web App. </w:t>
      </w:r>
      <w:r w:rsidRPr="00C01105">
        <w:rPr>
          <w:rFonts w:ascii="Calibri" w:eastAsia="Calibri" w:hAnsi="Calibri" w:cs="Calibri"/>
          <w:sz w:val="32"/>
          <w:szCs w:val="32"/>
        </w:rPr>
        <w:br/>
        <w:t xml:space="preserve">Inoltre Gate </w:t>
      </w:r>
      <w:r w:rsidRPr="00C01105">
        <w:rPr>
          <w:sz w:val="32"/>
          <w:szCs w:val="32"/>
        </w:rPr>
        <w:t xml:space="preserve">effettua </w:t>
      </w:r>
      <w:r w:rsidRPr="00C01105">
        <w:rPr>
          <w:rFonts w:ascii="Calibri" w:eastAsia="Calibri" w:hAnsi="Calibri" w:cs="Calibri"/>
          <w:sz w:val="32"/>
          <w:szCs w:val="32"/>
        </w:rPr>
        <w:t>il Natural Language Processing, ovvero il trattamento del testo scritto nel linguaggio naturale. L’obiettivo di questo strumento è analizzare i file testuali per recuperare le informazioni di interesse. Attraverso lo strumento di Gate si risale ai pattern testuali, come se fossero delle regole che si ripetono all’interno del testo e individuare elementi di interesse all’interno dei questi pattern.</w:t>
      </w:r>
      <w:r w:rsidRPr="00C01105">
        <w:rPr>
          <w:rFonts w:ascii="Arial Unicode MS" w:eastAsia="Arial Unicode MS" w:hAnsi="Arial Unicode MS" w:cs="Arial Unicode MS"/>
          <w:sz w:val="32"/>
          <w:szCs w:val="32"/>
        </w:rPr>
        <w:br/>
      </w:r>
      <w:r w:rsidRPr="00C01105">
        <w:rPr>
          <w:rFonts w:ascii="Calibri" w:eastAsia="Calibri" w:hAnsi="Calibri" w:cs="Calibri"/>
          <w:sz w:val="32"/>
          <w:szCs w:val="32"/>
        </w:rPr>
        <w:t xml:space="preserve">Gate include un sistema completo di information </w:t>
      </w:r>
      <w:proofErr w:type="spellStart"/>
      <w:r w:rsidRPr="00C01105">
        <w:rPr>
          <w:rFonts w:ascii="Calibri" w:eastAsia="Calibri" w:hAnsi="Calibri" w:cs="Calibri"/>
          <w:sz w:val="32"/>
          <w:szCs w:val="32"/>
        </w:rPr>
        <w:t>extractio</w:t>
      </w:r>
      <w:proofErr w:type="spellEnd"/>
      <w:r w:rsidRPr="00C01105">
        <w:rPr>
          <w:rFonts w:ascii="Calibri" w:eastAsia="Calibri" w:hAnsi="Calibri" w:cs="Calibri"/>
          <w:sz w:val="32"/>
          <w:szCs w:val="32"/>
        </w:rPr>
        <w:t xml:space="preserve"> chiamato </w:t>
      </w:r>
      <w:r w:rsidRPr="00C01105">
        <w:rPr>
          <w:rFonts w:ascii="Calibri" w:eastAsia="Calibri" w:hAnsi="Calibri" w:cs="Calibri"/>
          <w:color w:val="70AD47"/>
          <w:sz w:val="32"/>
          <w:szCs w:val="32"/>
          <w:u w:color="70AD47"/>
        </w:rPr>
        <w:t>ANNIE</w:t>
      </w:r>
      <w:r w:rsidRPr="00C01105">
        <w:rPr>
          <w:rFonts w:ascii="Calibri" w:eastAsia="Calibri" w:hAnsi="Calibri" w:cs="Calibri"/>
          <w:sz w:val="32"/>
          <w:szCs w:val="32"/>
        </w:rPr>
        <w:t xml:space="preserve">: tramite Annie noi possiamo già lanciate una sorte di processing </w:t>
      </w:r>
      <w:proofErr w:type="spellStart"/>
      <w:r w:rsidRPr="00C01105">
        <w:rPr>
          <w:rFonts w:ascii="Calibri" w:eastAsia="Calibri" w:hAnsi="Calibri" w:cs="Calibri"/>
          <w:sz w:val="32"/>
          <w:szCs w:val="32"/>
        </w:rPr>
        <w:t>resource</w:t>
      </w:r>
      <w:proofErr w:type="spellEnd"/>
      <w:r w:rsidRPr="00C01105">
        <w:rPr>
          <w:rFonts w:ascii="Calibri" w:eastAsia="Calibri" w:hAnsi="Calibri" w:cs="Calibri"/>
          <w:sz w:val="32"/>
          <w:szCs w:val="32"/>
        </w:rPr>
        <w:t xml:space="preserve"> che riesce ad effettuare un’annotazione di una serie di informazioni già </w:t>
      </w:r>
      <w:proofErr w:type="spellStart"/>
      <w:r w:rsidRPr="00C01105">
        <w:rPr>
          <w:rFonts w:ascii="Calibri" w:eastAsia="Calibri" w:hAnsi="Calibri" w:cs="Calibri"/>
          <w:sz w:val="32"/>
          <w:szCs w:val="32"/>
        </w:rPr>
        <w:t>preconfigurate</w:t>
      </w:r>
      <w:proofErr w:type="spellEnd"/>
      <w:r w:rsidRPr="00C01105">
        <w:rPr>
          <w:rFonts w:ascii="Calibri" w:eastAsia="Calibri" w:hAnsi="Calibri" w:cs="Calibri"/>
          <w:sz w:val="32"/>
          <w:szCs w:val="32"/>
        </w:rPr>
        <w:t xml:space="preserve">. Anche Annie è </w:t>
      </w:r>
      <w:proofErr w:type="gramStart"/>
      <w:r w:rsidRPr="00C01105">
        <w:rPr>
          <w:rFonts w:ascii="Calibri" w:eastAsia="Calibri" w:hAnsi="Calibri" w:cs="Calibri"/>
          <w:sz w:val="32"/>
          <w:szCs w:val="32"/>
        </w:rPr>
        <w:t xml:space="preserve">un’ </w:t>
      </w:r>
      <w:proofErr w:type="spellStart"/>
      <w:r w:rsidRPr="00C01105">
        <w:rPr>
          <w:rFonts w:ascii="Calibri" w:eastAsia="Calibri" w:hAnsi="Calibri" w:cs="Calibri"/>
          <w:sz w:val="32"/>
          <w:szCs w:val="32"/>
          <w:u w:val="single"/>
        </w:rPr>
        <w:t>application</w:t>
      </w:r>
      <w:proofErr w:type="spellEnd"/>
      <w:proofErr w:type="gramEnd"/>
      <w:r w:rsidRPr="00C01105">
        <w:rPr>
          <w:rFonts w:ascii="Calibri" w:eastAsia="Calibri" w:hAnsi="Calibri" w:cs="Calibri"/>
          <w:sz w:val="32"/>
          <w:szCs w:val="32"/>
          <w:u w:val="single"/>
        </w:rPr>
        <w:t xml:space="preserve"> </w:t>
      </w:r>
      <w:proofErr w:type="spellStart"/>
      <w:r w:rsidRPr="00C01105">
        <w:rPr>
          <w:rFonts w:ascii="Calibri" w:eastAsia="Calibri" w:hAnsi="Calibri" w:cs="Calibri"/>
          <w:sz w:val="32"/>
          <w:szCs w:val="32"/>
          <w:u w:val="single"/>
        </w:rPr>
        <w:t>resource</w:t>
      </w:r>
      <w:proofErr w:type="spellEnd"/>
      <w:r w:rsidRPr="00C01105">
        <w:rPr>
          <w:rFonts w:ascii="Calibri" w:eastAsia="Calibri" w:hAnsi="Calibri" w:cs="Calibri"/>
          <w:sz w:val="32"/>
          <w:szCs w:val="32"/>
        </w:rPr>
        <w:t xml:space="preserve"> ( è un raggruppamento logico di processing </w:t>
      </w:r>
      <w:proofErr w:type="spellStart"/>
      <w:r w:rsidRPr="00C01105">
        <w:rPr>
          <w:rFonts w:ascii="Calibri" w:eastAsia="Calibri" w:hAnsi="Calibri" w:cs="Calibri"/>
          <w:sz w:val="32"/>
          <w:szCs w:val="32"/>
        </w:rPr>
        <w:t>resource</w:t>
      </w:r>
      <w:proofErr w:type="spellEnd"/>
      <w:r w:rsidRPr="00C01105">
        <w:rPr>
          <w:rFonts w:ascii="Calibri" w:eastAsia="Calibri" w:hAnsi="Calibri" w:cs="Calibri"/>
          <w:sz w:val="32"/>
          <w:szCs w:val="32"/>
        </w:rPr>
        <w:t xml:space="preserve">, cioè se ho bisogno di combinare una serie di moduli allo stesso modulo, posso creare un’applicazione) </w:t>
      </w:r>
      <w:r w:rsidRPr="00C01105">
        <w:rPr>
          <w:sz w:val="32"/>
          <w:szCs w:val="32"/>
        </w:rPr>
        <w:t xml:space="preserve">e </w:t>
      </w:r>
      <w:r w:rsidRPr="00C01105">
        <w:rPr>
          <w:rFonts w:ascii="Calibri" w:eastAsia="Calibri" w:hAnsi="Calibri" w:cs="Calibri"/>
          <w:sz w:val="32"/>
          <w:szCs w:val="32"/>
        </w:rPr>
        <w:t xml:space="preserve">quindi la compongo una volta </w:t>
      </w:r>
      <w:r w:rsidRPr="00C01105">
        <w:rPr>
          <w:sz w:val="32"/>
          <w:szCs w:val="32"/>
        </w:rPr>
        <w:t xml:space="preserve">e </w:t>
      </w:r>
      <w:r w:rsidRPr="00C01105">
        <w:rPr>
          <w:rFonts w:ascii="Calibri" w:eastAsia="Calibri" w:hAnsi="Calibri" w:cs="Calibri"/>
          <w:sz w:val="32"/>
          <w:szCs w:val="32"/>
        </w:rPr>
        <w:t>la salvo come un’</w:t>
      </w:r>
      <w:proofErr w:type="spellStart"/>
      <w:r w:rsidRPr="00C01105">
        <w:rPr>
          <w:rFonts w:ascii="Calibri" w:eastAsia="Calibri" w:hAnsi="Calibri" w:cs="Calibri"/>
          <w:sz w:val="32"/>
          <w:szCs w:val="32"/>
        </w:rPr>
        <w:t>applica</w:t>
      </w:r>
      <w:r w:rsidRPr="00C01105">
        <w:rPr>
          <w:sz w:val="32"/>
          <w:szCs w:val="32"/>
        </w:rPr>
        <w:t>tio</w:t>
      </w:r>
      <w:r w:rsidRPr="00C01105">
        <w:rPr>
          <w:rFonts w:ascii="Calibri" w:eastAsia="Calibri" w:hAnsi="Calibri" w:cs="Calibri"/>
          <w:sz w:val="32"/>
          <w:szCs w:val="32"/>
        </w:rPr>
        <w:t>n</w:t>
      </w:r>
      <w:proofErr w:type="spellEnd"/>
      <w:r w:rsidRPr="00C01105">
        <w:rPr>
          <w:rFonts w:ascii="Calibri" w:eastAsia="Calibri" w:hAnsi="Calibri" w:cs="Calibri"/>
          <w:sz w:val="32"/>
          <w:szCs w:val="32"/>
        </w:rPr>
        <w:t xml:space="preserve"> </w:t>
      </w:r>
      <w:proofErr w:type="spellStart"/>
      <w:r w:rsidRPr="00C01105">
        <w:rPr>
          <w:rFonts w:ascii="Calibri" w:eastAsia="Calibri" w:hAnsi="Calibri" w:cs="Calibri"/>
          <w:sz w:val="32"/>
          <w:szCs w:val="32"/>
        </w:rPr>
        <w:t>resource</w:t>
      </w:r>
      <w:proofErr w:type="spellEnd"/>
      <w:r w:rsidRPr="00C01105">
        <w:rPr>
          <w:rFonts w:ascii="Calibri" w:eastAsia="Calibri" w:hAnsi="Calibri" w:cs="Calibri"/>
          <w:sz w:val="32"/>
          <w:szCs w:val="32"/>
        </w:rPr>
        <w:t xml:space="preserve"> </w:t>
      </w:r>
      <w:r w:rsidRPr="00C01105">
        <w:rPr>
          <w:sz w:val="32"/>
          <w:szCs w:val="32"/>
        </w:rPr>
        <w:t>,</w:t>
      </w:r>
      <w:r w:rsidRPr="00C01105">
        <w:rPr>
          <w:rFonts w:ascii="Calibri" w:eastAsia="Calibri" w:hAnsi="Calibri" w:cs="Calibri"/>
          <w:sz w:val="32"/>
          <w:szCs w:val="32"/>
        </w:rPr>
        <w:t xml:space="preserve">cosi poi </w:t>
      </w:r>
      <w:r w:rsidRPr="00C01105">
        <w:rPr>
          <w:sz w:val="32"/>
          <w:szCs w:val="32"/>
        </w:rPr>
        <w:t>la posso richiamare</w:t>
      </w:r>
      <w:r w:rsidRPr="00C01105">
        <w:rPr>
          <w:rFonts w:ascii="Calibri" w:eastAsia="Calibri" w:hAnsi="Calibri" w:cs="Calibri"/>
          <w:sz w:val="32"/>
          <w:szCs w:val="32"/>
        </w:rPr>
        <w:t>.</w:t>
      </w:r>
      <w:r w:rsidRPr="00C01105">
        <w:rPr>
          <w:rFonts w:ascii="Arial Unicode MS" w:eastAsia="Arial Unicode MS" w:hAnsi="Arial Unicode MS" w:cs="Arial Unicode MS"/>
          <w:sz w:val="32"/>
          <w:szCs w:val="32"/>
        </w:rPr>
        <w:br/>
      </w:r>
      <w:r w:rsidRPr="00C01105">
        <w:rPr>
          <w:rFonts w:ascii="Arial Unicode MS" w:eastAsia="Arial Unicode MS" w:hAnsi="Arial Unicode MS" w:cs="Arial Unicode MS"/>
          <w:sz w:val="32"/>
          <w:szCs w:val="32"/>
        </w:rPr>
        <w:br/>
      </w:r>
      <w:r w:rsidRPr="00C01105">
        <w:rPr>
          <w:rFonts w:ascii="Calibri" w:eastAsia="Calibri" w:hAnsi="Calibri" w:cs="Calibri"/>
          <w:sz w:val="32"/>
          <w:szCs w:val="32"/>
        </w:rPr>
        <w:lastRenderedPageBreak/>
        <w:t>Noi abbiamo scelto 11 documenti relativi all’ambito medico, tra quelli proposti dalla professoressa. Utilizzando GATE faremo un’analisi dei documenti ed estrarremo i concetti fondamentali o le categorie per alcune tipologie di elementi.</w:t>
      </w:r>
    </w:p>
    <w:p w14:paraId="4A22C72A" w14:textId="77777777" w:rsidR="00D53AC8" w:rsidRPr="00C01105" w:rsidRDefault="00D53AC8">
      <w:pPr>
        <w:rPr>
          <w:sz w:val="28"/>
          <w:szCs w:val="28"/>
        </w:rPr>
      </w:pPr>
    </w:p>
    <w:p w14:paraId="21727A50" w14:textId="6C18C56E" w:rsidR="00D53AC8" w:rsidRDefault="00073EA7" w:rsidP="00C01105">
      <w:pPr>
        <w:pStyle w:val="NormaleWeb"/>
        <w:rPr>
          <w:sz w:val="28"/>
          <w:szCs w:val="28"/>
        </w:rPr>
      </w:pPr>
      <w:r w:rsidRPr="00C01105">
        <w:rPr>
          <w:rFonts w:ascii="Calibri" w:eastAsia="Calibri" w:hAnsi="Calibri" w:cs="Calibri"/>
          <w:sz w:val="32"/>
          <w:szCs w:val="32"/>
        </w:rPr>
        <w:t>Per l’analisi abbiamo scelto un corpus formato dai seguenti documenti:</w:t>
      </w:r>
      <w:r w:rsidRPr="00C01105">
        <w:rPr>
          <w:rFonts w:ascii="Calibri" w:eastAsia="Calibri" w:hAnsi="Calibri" w:cs="Calibri"/>
          <w:sz w:val="32"/>
          <w:szCs w:val="32"/>
        </w:rPr>
        <w:br/>
      </w:r>
      <w:r>
        <w:rPr>
          <w:rFonts w:ascii="Calibri" w:eastAsia="Calibri" w:hAnsi="Calibri" w:cs="Calibri"/>
          <w:sz w:val="32"/>
          <w:szCs w:val="32"/>
        </w:rPr>
        <w:br/>
      </w:r>
    </w:p>
    <w:p w14:paraId="3FCB1DBD" w14:textId="5F3EE39C" w:rsidR="00D53AC8" w:rsidRPr="00C01105" w:rsidRDefault="00073EA7">
      <w:pPr>
        <w:rPr>
          <w:rFonts w:ascii="Calibri" w:eastAsia="Calibri" w:hAnsi="Calibri" w:cs="Calibri"/>
          <w:sz w:val="32"/>
          <w:szCs w:val="32"/>
        </w:rPr>
      </w:pPr>
      <w:r w:rsidRPr="00C01105">
        <w:rPr>
          <w:rFonts w:eastAsia="Arial Unicode MS" w:cs="Arial Unicode MS"/>
          <w:b/>
          <w:bCs/>
          <w:sz w:val="48"/>
          <w:szCs w:val="48"/>
        </w:rPr>
        <w:t>Language Resource</w:t>
      </w:r>
      <w:r>
        <w:rPr>
          <w:rFonts w:ascii="Arial Unicode MS" w:eastAsia="Arial Unicode MS" w:hAnsi="Arial Unicode MS" w:cs="Arial Unicode MS"/>
          <w:color w:val="70AD47"/>
          <w:sz w:val="48"/>
          <w:szCs w:val="48"/>
          <w:u w:val="single" w:color="70AD47"/>
        </w:rPr>
        <w:br/>
      </w:r>
      <w:r w:rsidRPr="00C01105">
        <w:rPr>
          <w:rFonts w:ascii="Calibri" w:eastAsia="Calibri" w:hAnsi="Calibri" w:cs="Calibri"/>
          <w:sz w:val="32"/>
          <w:szCs w:val="32"/>
        </w:rPr>
        <w:t>Le LR in GATE possono essere documenti, corpus (set di documenti), o annotazioni. Un’annotazione è una forma di metadato associato ad una specifica porzione di un documento definita da due “puntatori” che indicano l’inizio e la fine della stringa di riferimento all’interno del contenuto. Ogni annotazione è inoltre caratterizzata da un id numerico, da un tipo e da un insieme di feature che sono delle categorie che ne descrivono informazioni aggiuntive.</w:t>
      </w:r>
      <w:r w:rsidRPr="00C01105">
        <w:rPr>
          <w:rFonts w:ascii="Times" w:hAnsi="Times"/>
          <w:sz w:val="36"/>
          <w:szCs w:val="36"/>
        </w:rPr>
        <w:t xml:space="preserve"> </w:t>
      </w:r>
      <w:r w:rsidRPr="00C01105">
        <w:rPr>
          <w:rFonts w:ascii="Calibri" w:eastAsia="Calibri" w:hAnsi="Calibri" w:cs="Calibri"/>
          <w:sz w:val="32"/>
          <w:szCs w:val="32"/>
        </w:rPr>
        <w:t xml:space="preserve">Le annotazioni associate a parti di un documento vengono rappresentate come parti del documento stesso all’interno di </w:t>
      </w:r>
      <w:proofErr w:type="spellStart"/>
      <w:r w:rsidRPr="00C01105">
        <w:rPr>
          <w:rFonts w:ascii="Calibri" w:eastAsia="Calibri" w:hAnsi="Calibri" w:cs="Calibri"/>
          <w:sz w:val="32"/>
          <w:szCs w:val="32"/>
        </w:rPr>
        <w:t>annotation</w:t>
      </w:r>
      <w:proofErr w:type="spellEnd"/>
      <w:r w:rsidRPr="00C01105">
        <w:rPr>
          <w:rFonts w:ascii="Calibri" w:eastAsia="Calibri" w:hAnsi="Calibri" w:cs="Calibri"/>
          <w:sz w:val="32"/>
          <w:szCs w:val="32"/>
        </w:rPr>
        <w:t xml:space="preserve"> set</w:t>
      </w:r>
      <w:r w:rsidRPr="00C01105">
        <w:rPr>
          <w:rFonts w:eastAsia="Arial Unicode MS" w:cs="Arial Unicode MS"/>
          <w:sz w:val="32"/>
          <w:szCs w:val="32"/>
        </w:rPr>
        <w:t xml:space="preserve">: </w:t>
      </w:r>
      <w:r w:rsidRPr="00C01105">
        <w:rPr>
          <w:rFonts w:ascii="Calibri" w:eastAsia="Calibri" w:hAnsi="Calibri" w:cs="Calibri"/>
          <w:sz w:val="32"/>
          <w:szCs w:val="32"/>
        </w:rPr>
        <w:t xml:space="preserve">l’elaborazione all’interno di un testo fa </w:t>
      </w:r>
      <w:proofErr w:type="spellStart"/>
      <w:r w:rsidRPr="00C01105">
        <w:rPr>
          <w:rFonts w:ascii="Calibri" w:eastAsia="Calibri" w:hAnsi="Calibri" w:cs="Calibri"/>
          <w:sz w:val="32"/>
          <w:szCs w:val="32"/>
        </w:rPr>
        <w:t>si</w:t>
      </w:r>
      <w:proofErr w:type="spellEnd"/>
      <w:r w:rsidRPr="00C01105">
        <w:rPr>
          <w:rFonts w:ascii="Calibri" w:eastAsia="Calibri" w:hAnsi="Calibri" w:cs="Calibri"/>
          <w:sz w:val="32"/>
          <w:szCs w:val="32"/>
        </w:rPr>
        <w:t xml:space="preserve"> che al termine del testo avremo un insieme di oggetti testuali che vanno a riportare informazioni relative alle annotazioni</w:t>
      </w:r>
      <w:r w:rsidRPr="00C01105">
        <w:rPr>
          <w:rFonts w:eastAsia="Arial Unicode MS" w:cs="Arial Unicode MS"/>
          <w:sz w:val="32"/>
          <w:szCs w:val="32"/>
        </w:rPr>
        <w:t xml:space="preserve">, </w:t>
      </w:r>
      <w:r w:rsidRPr="00C01105">
        <w:rPr>
          <w:rFonts w:ascii="Calibri" w:eastAsia="Calibri" w:hAnsi="Calibri" w:cs="Calibri"/>
          <w:sz w:val="32"/>
          <w:szCs w:val="32"/>
        </w:rPr>
        <w:t xml:space="preserve">quindi avremo una lista di oggetti rappresentati in </w:t>
      </w:r>
      <w:r w:rsidRPr="00C01105">
        <w:rPr>
          <w:rFonts w:ascii="Calibri" w:eastAsia="Calibri" w:hAnsi="Calibri" w:cs="Calibri"/>
          <w:i/>
          <w:iCs/>
          <w:sz w:val="32"/>
          <w:szCs w:val="32"/>
        </w:rPr>
        <w:t>XML</w:t>
      </w:r>
      <w:r w:rsidRPr="00C01105">
        <w:rPr>
          <w:rFonts w:ascii="Calibri" w:eastAsia="Calibri" w:hAnsi="Calibri" w:cs="Calibri"/>
          <w:sz w:val="32"/>
          <w:szCs w:val="32"/>
        </w:rPr>
        <w:t xml:space="preserve"> che riportano </w:t>
      </w:r>
      <w:proofErr w:type="gramStart"/>
      <w:r w:rsidRPr="00C01105">
        <w:rPr>
          <w:rFonts w:ascii="Calibri" w:eastAsia="Calibri" w:hAnsi="Calibri" w:cs="Calibri"/>
          <w:sz w:val="32"/>
          <w:szCs w:val="32"/>
        </w:rPr>
        <w:t>l’id ,</w:t>
      </w:r>
      <w:proofErr w:type="gramEnd"/>
      <w:r w:rsidRPr="00C01105">
        <w:rPr>
          <w:rFonts w:ascii="Calibri" w:eastAsia="Calibri" w:hAnsi="Calibri" w:cs="Calibri"/>
          <w:sz w:val="32"/>
          <w:szCs w:val="32"/>
        </w:rPr>
        <w:t xml:space="preserve"> inizio fine ecc. </w:t>
      </w:r>
      <w:r w:rsidRPr="00C01105">
        <w:rPr>
          <w:rFonts w:eastAsia="Arial Unicode MS" w:cs="Arial Unicode MS"/>
          <w:sz w:val="32"/>
          <w:szCs w:val="32"/>
        </w:rPr>
        <w:t xml:space="preserve">Così </w:t>
      </w:r>
      <w:r w:rsidRPr="00C01105">
        <w:rPr>
          <w:rFonts w:ascii="Calibri" w:eastAsia="Calibri" w:hAnsi="Calibri" w:cs="Calibri"/>
          <w:sz w:val="32"/>
          <w:szCs w:val="32"/>
        </w:rPr>
        <w:t>alla fine avrò una lista con un elenco di annotazioni. Un documento ha sempre un annotato set di default</w:t>
      </w:r>
      <w:r w:rsidRPr="00C01105">
        <w:rPr>
          <w:rFonts w:eastAsia="Arial Unicode MS" w:cs="Arial Unicode MS"/>
          <w:sz w:val="32"/>
          <w:szCs w:val="32"/>
        </w:rPr>
        <w:t>,</w:t>
      </w:r>
      <w:r w:rsidRPr="00C01105">
        <w:rPr>
          <w:rFonts w:ascii="Calibri" w:eastAsia="Calibri" w:hAnsi="Calibri" w:cs="Calibri"/>
          <w:sz w:val="32"/>
          <w:szCs w:val="32"/>
        </w:rPr>
        <w:t xml:space="preserve"> al quale possono esserne aggiunti altri indefinitamente. GATE supporta automaticamente diversi formati di documenti: file di testo, </w:t>
      </w:r>
      <w:r w:rsidRPr="00C01105">
        <w:rPr>
          <w:rFonts w:ascii="Calibri" w:eastAsia="Calibri" w:hAnsi="Calibri" w:cs="Calibri"/>
          <w:i/>
          <w:iCs/>
          <w:sz w:val="32"/>
          <w:szCs w:val="32"/>
        </w:rPr>
        <w:t>HTML, SGML, XML, RTF</w:t>
      </w:r>
      <w:r w:rsidRPr="00C01105">
        <w:rPr>
          <w:rFonts w:ascii="Calibri" w:eastAsia="Calibri" w:hAnsi="Calibri" w:cs="Calibri"/>
          <w:sz w:val="32"/>
          <w:szCs w:val="32"/>
        </w:rPr>
        <w:t xml:space="preserve">, alcuni file </w:t>
      </w:r>
      <w:r w:rsidRPr="00C01105">
        <w:rPr>
          <w:rFonts w:ascii="Calibri" w:eastAsia="Calibri" w:hAnsi="Calibri" w:cs="Calibri"/>
          <w:i/>
          <w:iCs/>
          <w:sz w:val="32"/>
          <w:szCs w:val="32"/>
        </w:rPr>
        <w:t>PDF</w:t>
      </w:r>
      <w:r w:rsidRPr="00C01105">
        <w:rPr>
          <w:rFonts w:ascii="Calibri" w:eastAsia="Calibri" w:hAnsi="Calibri" w:cs="Calibri"/>
          <w:sz w:val="32"/>
          <w:szCs w:val="32"/>
        </w:rPr>
        <w:t xml:space="preserve">, </w:t>
      </w:r>
      <w:proofErr w:type="gramStart"/>
      <w:r w:rsidRPr="00C01105">
        <w:rPr>
          <w:rFonts w:ascii="Calibri" w:eastAsia="Calibri" w:hAnsi="Calibri" w:cs="Calibri"/>
          <w:sz w:val="32"/>
          <w:szCs w:val="32"/>
        </w:rPr>
        <w:t>email</w:t>
      </w:r>
      <w:proofErr w:type="gramEnd"/>
      <w:r w:rsidRPr="00C01105">
        <w:rPr>
          <w:rFonts w:ascii="Calibri" w:eastAsia="Calibri" w:hAnsi="Calibri" w:cs="Calibri"/>
          <w:sz w:val="32"/>
          <w:szCs w:val="32"/>
        </w:rPr>
        <w:t xml:space="preserve">, alcuni formati di Microsoft Office e di </w:t>
      </w:r>
      <w:proofErr w:type="spellStart"/>
      <w:r w:rsidRPr="00C01105">
        <w:rPr>
          <w:rFonts w:ascii="Calibri" w:eastAsia="Calibri" w:hAnsi="Calibri" w:cs="Calibri"/>
          <w:sz w:val="32"/>
          <w:szCs w:val="32"/>
        </w:rPr>
        <w:t>OpenOffice</w:t>
      </w:r>
      <w:proofErr w:type="spellEnd"/>
      <w:r w:rsidRPr="00C01105">
        <w:rPr>
          <w:rFonts w:ascii="Calibri" w:eastAsia="Calibri" w:hAnsi="Calibri" w:cs="Calibri"/>
          <w:sz w:val="32"/>
          <w:szCs w:val="32"/>
        </w:rPr>
        <w:t xml:space="preserve">. </w:t>
      </w:r>
      <w:r w:rsidRPr="00C01105">
        <w:rPr>
          <w:rFonts w:ascii="Arial Unicode MS" w:eastAsia="Arial Unicode MS" w:hAnsi="Arial Unicode MS" w:cs="Arial Unicode MS"/>
          <w:sz w:val="32"/>
          <w:szCs w:val="32"/>
        </w:rPr>
        <w:br/>
      </w:r>
      <w:r w:rsidRPr="00C01105">
        <w:rPr>
          <w:rFonts w:ascii="Calibri" w:eastAsia="Calibri" w:hAnsi="Calibri" w:cs="Calibri"/>
          <w:sz w:val="32"/>
          <w:szCs w:val="32"/>
        </w:rPr>
        <w:t xml:space="preserve">Al momento dell’importazione di un </w:t>
      </w:r>
      <w:r w:rsidRPr="00C01105">
        <w:rPr>
          <w:rFonts w:ascii="Calibri" w:eastAsia="Calibri" w:hAnsi="Calibri" w:cs="Calibri"/>
          <w:color w:val="44546A"/>
          <w:sz w:val="32"/>
          <w:szCs w:val="32"/>
          <w:u w:color="44546A"/>
        </w:rPr>
        <w:t xml:space="preserve">documento, </w:t>
      </w:r>
      <w:r w:rsidRPr="00C01105">
        <w:rPr>
          <w:rFonts w:ascii="Calibri" w:eastAsia="Calibri" w:hAnsi="Calibri" w:cs="Calibri"/>
          <w:sz w:val="32"/>
          <w:szCs w:val="32"/>
        </w:rPr>
        <w:t>GATE ricerca all’interno del contenuto l’eventuale presenza di tag, che, qualora individuati, saranno rappresentati da annotazioni create ad hoc il cui tipo corrisponder</w:t>
      </w:r>
      <w:r w:rsidRPr="00C01105">
        <w:rPr>
          <w:rFonts w:eastAsia="Arial Unicode MS" w:cs="Arial Unicode MS"/>
          <w:sz w:val="32"/>
          <w:szCs w:val="32"/>
        </w:rPr>
        <w:t>à</w:t>
      </w:r>
      <w:r w:rsidRPr="00C01105">
        <w:rPr>
          <w:rFonts w:ascii="Calibri" w:eastAsia="Calibri" w:hAnsi="Calibri" w:cs="Calibri"/>
          <w:sz w:val="32"/>
          <w:szCs w:val="32"/>
        </w:rPr>
        <w:t xml:space="preserve"> al nome del tag e le cui features saranno estratte dagli attributi dello stesso. Una volta svolte tutte le operazioni sui documenti, questi ultimi possono essere esportati o salvati in un Data Store, per usi futuri in GATE Developer e altri componenti della suite GATE. Nel nostro caso abbiamo importato i nostri documenti attraverso i seguenti passaggi: </w:t>
      </w:r>
    </w:p>
    <w:p w14:paraId="3796E2FC" w14:textId="5C379C9E" w:rsidR="00D53AC8" w:rsidRDefault="00073EA7" w:rsidP="00C01105">
      <w:pPr>
        <w:pStyle w:val="NormaleWeb"/>
        <w:rPr>
          <w:color w:val="70AD47"/>
          <w:sz w:val="48"/>
          <w:szCs w:val="48"/>
          <w:u w:val="single" w:color="70AD47"/>
        </w:rPr>
      </w:pPr>
      <w:r>
        <w:rPr>
          <w:rFonts w:ascii="Calibri" w:eastAsia="Calibri" w:hAnsi="Calibri" w:cs="Calibri"/>
          <w:sz w:val="32"/>
          <w:szCs w:val="32"/>
        </w:rPr>
        <w:lastRenderedPageBreak/>
        <w:br/>
      </w:r>
      <w:r>
        <w:rPr>
          <w:rFonts w:ascii="Calibri" w:eastAsia="Calibri" w:hAnsi="Calibri" w:cs="Calibri"/>
          <w:sz w:val="32"/>
          <w:szCs w:val="32"/>
        </w:rPr>
        <w:br/>
      </w:r>
      <w:r>
        <w:rPr>
          <w:rFonts w:ascii="Calibri" w:eastAsia="Calibri" w:hAnsi="Calibri" w:cs="Calibri"/>
          <w:sz w:val="32"/>
          <w:szCs w:val="32"/>
        </w:rPr>
        <w:br/>
      </w:r>
      <w:r w:rsidRPr="00C01105">
        <w:rPr>
          <w:rFonts w:eastAsia="Arial Unicode MS" w:cs="Arial Unicode MS"/>
          <w:b/>
          <w:bCs/>
          <w:sz w:val="48"/>
          <w:szCs w:val="48"/>
        </w:rPr>
        <w:t>Creazione del Corpus</w:t>
      </w:r>
      <w:r>
        <w:rPr>
          <w:rFonts w:eastAsia="Arial Unicode MS" w:cs="Arial Unicode MS"/>
          <w:sz w:val="48"/>
          <w:szCs w:val="48"/>
          <w:u w:val="single" w:color="70AD47"/>
        </w:rPr>
        <w:t xml:space="preserve"> </w:t>
      </w:r>
      <w:r>
        <w:rPr>
          <w:rFonts w:ascii="Arial Unicode MS" w:eastAsia="Arial Unicode MS" w:hAnsi="Arial Unicode MS" w:cs="Arial Unicode MS"/>
          <w:color w:val="70AD47"/>
          <w:sz w:val="48"/>
          <w:szCs w:val="48"/>
          <w:u w:val="single" w:color="70AD47"/>
        </w:rPr>
        <w:br/>
      </w:r>
      <w:r>
        <w:rPr>
          <w:rFonts w:ascii="Calibri" w:eastAsia="Calibri" w:hAnsi="Calibri" w:cs="Calibri"/>
          <w:sz w:val="32"/>
          <w:szCs w:val="32"/>
        </w:rPr>
        <w:t>Il corpus o corpora è un set di documenti che saranno elaborati in modo uniforme dai vari moduli selezionati dall’utente.</w:t>
      </w:r>
      <w:r>
        <w:rPr>
          <w:rFonts w:ascii="Arial Unicode MS" w:eastAsia="Arial Unicode MS" w:hAnsi="Arial Unicode MS" w:cs="Arial Unicode MS"/>
          <w:color w:val="70AD47"/>
          <w:sz w:val="48"/>
          <w:szCs w:val="48"/>
          <w:u w:val="single" w:color="70AD47"/>
        </w:rPr>
        <w:br/>
      </w:r>
      <w:r>
        <w:rPr>
          <w:rFonts w:ascii="Calibri" w:eastAsia="Calibri" w:hAnsi="Calibri" w:cs="Calibri"/>
          <w:sz w:val="32"/>
          <w:szCs w:val="32"/>
        </w:rPr>
        <w:t xml:space="preserve">Una volta aggiunti tutti i documenti vado a creare un </w:t>
      </w:r>
      <w:r>
        <w:rPr>
          <w:rFonts w:ascii="Calibri" w:eastAsia="Calibri" w:hAnsi="Calibri" w:cs="Calibri"/>
          <w:color w:val="FF0000"/>
          <w:sz w:val="32"/>
          <w:szCs w:val="32"/>
          <w:u w:color="FF0000"/>
        </w:rPr>
        <w:t>corpus</w:t>
      </w:r>
      <w:r>
        <w:rPr>
          <w:rFonts w:ascii="Calibri" w:eastAsia="Calibri" w:hAnsi="Calibri" w:cs="Calibri"/>
          <w:sz w:val="32"/>
          <w:szCs w:val="32"/>
        </w:rPr>
        <w:t xml:space="preserve"> nel quale inserirli:</w:t>
      </w:r>
    </w:p>
    <w:p w14:paraId="328E9F56" w14:textId="77777777" w:rsidR="00D53AC8" w:rsidRDefault="00073EA7">
      <w:pPr>
        <w:pStyle w:val="NormaleWeb"/>
        <w:numPr>
          <w:ilvl w:val="0"/>
          <w:numId w:val="3"/>
        </w:numPr>
        <w:rPr>
          <w:rFonts w:ascii="Calibri" w:eastAsia="Calibri" w:hAnsi="Calibri" w:cs="Calibri"/>
          <w:b/>
          <w:bCs/>
          <w:sz w:val="32"/>
          <w:szCs w:val="32"/>
        </w:rPr>
      </w:pPr>
      <w:r>
        <w:rPr>
          <w:rFonts w:eastAsia="Calibri" w:cs="Calibri"/>
          <w:b/>
          <w:bCs/>
          <w:sz w:val="32"/>
          <w:szCs w:val="32"/>
        </w:rPr>
        <w:t>Tasto destro</w:t>
      </w:r>
      <w:r>
        <w:rPr>
          <w:rFonts w:ascii="Symbol" w:eastAsia="Calibri" w:hAnsi="Symbol" w:cs="Calibri"/>
          <w:sz w:val="32"/>
          <w:szCs w:val="32"/>
        </w:rPr>
        <w:t></w:t>
      </w:r>
      <w:r>
        <w:rPr>
          <w:rFonts w:eastAsia="Calibri" w:cs="Calibri"/>
          <w:b/>
          <w:bCs/>
          <w:sz w:val="32"/>
          <w:szCs w:val="32"/>
        </w:rPr>
        <w:t xml:space="preserve"> new </w:t>
      </w:r>
      <w:r>
        <w:rPr>
          <w:rFonts w:ascii="Symbol" w:eastAsia="Calibri" w:hAnsi="Symbol" w:cs="Calibri"/>
          <w:sz w:val="32"/>
          <w:szCs w:val="32"/>
        </w:rPr>
        <w:t></w:t>
      </w:r>
      <w:r>
        <w:rPr>
          <w:rFonts w:eastAsia="Calibri" w:cs="Calibri"/>
          <w:b/>
          <w:bCs/>
          <w:sz w:val="32"/>
          <w:szCs w:val="32"/>
        </w:rPr>
        <w:t xml:space="preserve"> GATE Corpus</w:t>
      </w:r>
      <w:r>
        <w:rPr>
          <w:rFonts w:ascii="Calibri" w:eastAsia="Calibri" w:hAnsi="Calibri" w:cs="Calibri"/>
          <w:b/>
          <w:bCs/>
          <w:sz w:val="32"/>
          <w:szCs w:val="32"/>
        </w:rPr>
        <w:br/>
      </w:r>
      <w:r>
        <w:rPr>
          <w:noProof/>
        </w:rPr>
        <w:drawing>
          <wp:inline distT="0" distB="0" distL="0" distR="0" wp14:anchorId="296F810C" wp14:editId="35B67DA8">
            <wp:extent cx="5880100" cy="2835911"/>
            <wp:effectExtent l="0" t="0" r="0" b="0"/>
            <wp:docPr id="1073741845" name="officeArt object" descr="page9image3898080"/>
            <wp:cNvGraphicFramePr/>
            <a:graphic xmlns:a="http://schemas.openxmlformats.org/drawingml/2006/main">
              <a:graphicData uri="http://schemas.openxmlformats.org/drawingml/2006/picture">
                <pic:pic xmlns:pic="http://schemas.openxmlformats.org/drawingml/2006/picture">
                  <pic:nvPicPr>
                    <pic:cNvPr id="1073741845" name="page9image3898080" descr="page9image3898080"/>
                    <pic:cNvPicPr>
                      <a:picLocks noChangeAspect="1"/>
                    </pic:cNvPicPr>
                  </pic:nvPicPr>
                  <pic:blipFill>
                    <a:blip r:embed="rId10"/>
                    <a:stretch>
                      <a:fillRect/>
                    </a:stretch>
                  </pic:blipFill>
                  <pic:spPr>
                    <a:xfrm>
                      <a:off x="0" y="0"/>
                      <a:ext cx="5880100" cy="2835911"/>
                    </a:xfrm>
                    <a:prstGeom prst="rect">
                      <a:avLst/>
                    </a:prstGeom>
                    <a:ln w="12700" cap="flat">
                      <a:noFill/>
                      <a:miter lim="400000"/>
                    </a:ln>
                    <a:effectLst/>
                  </pic:spPr>
                </pic:pic>
              </a:graphicData>
            </a:graphic>
          </wp:inline>
        </w:drawing>
      </w:r>
    </w:p>
    <w:p w14:paraId="24836C27" w14:textId="77777777" w:rsidR="00D53AC8" w:rsidRDefault="00073EA7">
      <w:r>
        <w:rPr>
          <w:rFonts w:ascii="Arial Unicode MS" w:eastAsia="Arial Unicode MS" w:hAnsi="Arial Unicode MS" w:cs="Arial Unicode MS"/>
        </w:rPr>
        <w:br/>
      </w:r>
      <w:r>
        <w:rPr>
          <w:rFonts w:ascii="Arial Unicode MS" w:eastAsia="Arial Unicode MS" w:hAnsi="Arial Unicode MS" w:cs="Arial Unicode MS"/>
        </w:rPr>
        <w:br/>
      </w:r>
      <w:r>
        <w:rPr>
          <w:rFonts w:eastAsia="Arial Unicode MS" w:cs="Arial Unicode MS"/>
        </w:rPr>
        <w:t xml:space="preserve">          </w:t>
      </w:r>
      <w:r>
        <w:rPr>
          <w:noProof/>
        </w:rPr>
        <w:drawing>
          <wp:inline distT="0" distB="0" distL="0" distR="0" wp14:anchorId="34FF56C5" wp14:editId="42B09B02">
            <wp:extent cx="5706110" cy="3245006"/>
            <wp:effectExtent l="0" t="0" r="0" b="0"/>
            <wp:docPr id="1073741846" name="officeArt object" descr="page9image3881280"/>
            <wp:cNvGraphicFramePr/>
            <a:graphic xmlns:a="http://schemas.openxmlformats.org/drawingml/2006/main">
              <a:graphicData uri="http://schemas.openxmlformats.org/drawingml/2006/picture">
                <pic:pic xmlns:pic="http://schemas.openxmlformats.org/drawingml/2006/picture">
                  <pic:nvPicPr>
                    <pic:cNvPr id="1073741846" name="page9image3881280" descr="page9image3881280"/>
                    <pic:cNvPicPr>
                      <a:picLocks noChangeAspect="1"/>
                    </pic:cNvPicPr>
                  </pic:nvPicPr>
                  <pic:blipFill>
                    <a:blip r:embed="rId11"/>
                    <a:stretch>
                      <a:fillRect/>
                    </a:stretch>
                  </pic:blipFill>
                  <pic:spPr>
                    <a:xfrm>
                      <a:off x="0" y="0"/>
                      <a:ext cx="5706110" cy="3245006"/>
                    </a:xfrm>
                    <a:prstGeom prst="rect">
                      <a:avLst/>
                    </a:prstGeom>
                    <a:ln w="12700" cap="flat">
                      <a:noFill/>
                      <a:miter lim="400000"/>
                    </a:ln>
                    <a:effectLst/>
                  </pic:spPr>
                </pic:pic>
              </a:graphicData>
            </a:graphic>
          </wp:inline>
        </w:drawing>
      </w:r>
    </w:p>
    <w:p w14:paraId="60D8D9B3" w14:textId="77777777" w:rsidR="00D53AC8" w:rsidRDefault="00073EA7">
      <w:pPr>
        <w:pStyle w:val="NormaleWeb"/>
        <w:rPr>
          <w:rFonts w:ascii="Calibri" w:eastAsia="Calibri" w:hAnsi="Calibri" w:cs="Calibri"/>
          <w:sz w:val="32"/>
          <w:szCs w:val="32"/>
        </w:rPr>
      </w:pPr>
      <w:r>
        <w:rPr>
          <w:rFonts w:ascii="Calibri" w:eastAsia="Calibri" w:hAnsi="Calibri" w:cs="Calibri"/>
          <w:sz w:val="32"/>
          <w:szCs w:val="32"/>
        </w:rPr>
        <w:lastRenderedPageBreak/>
        <w:t xml:space="preserve">Successivamente alla sua creazione vado ad inserire in esso tutti i documenti da analizzare: </w:t>
      </w:r>
    </w:p>
    <w:p w14:paraId="7A249771" w14:textId="5C804E96" w:rsidR="00D53AC8" w:rsidRDefault="00073EA7">
      <w:pPr>
        <w:pStyle w:val="NormaleWeb"/>
        <w:numPr>
          <w:ilvl w:val="0"/>
          <w:numId w:val="3"/>
        </w:numPr>
        <w:rPr>
          <w:b/>
          <w:bCs/>
          <w:sz w:val="32"/>
          <w:szCs w:val="32"/>
        </w:rPr>
      </w:pPr>
      <w:r>
        <w:rPr>
          <w:b/>
          <w:bCs/>
          <w:sz w:val="32"/>
          <w:szCs w:val="32"/>
        </w:rPr>
        <w:t xml:space="preserve">Apro il corpus </w:t>
      </w:r>
      <w:r>
        <w:rPr>
          <w:rFonts w:ascii="Symbol" w:hAnsi="Symbol"/>
          <w:sz w:val="32"/>
          <w:szCs w:val="32"/>
        </w:rPr>
        <w:t></w:t>
      </w:r>
      <w:r>
        <w:rPr>
          <w:b/>
          <w:bCs/>
          <w:sz w:val="32"/>
          <w:szCs w:val="32"/>
        </w:rPr>
        <w:t xml:space="preserve"> clicco su </w:t>
      </w:r>
      <w:proofErr w:type="spellStart"/>
      <w:r>
        <w:rPr>
          <w:b/>
          <w:bCs/>
          <w:sz w:val="32"/>
          <w:szCs w:val="32"/>
        </w:rPr>
        <w:t>Add</w:t>
      </w:r>
      <w:proofErr w:type="spellEnd"/>
      <w:r>
        <w:rPr>
          <w:b/>
          <w:bCs/>
          <w:sz w:val="32"/>
          <w:szCs w:val="32"/>
        </w:rPr>
        <w:t xml:space="preserve"> </w:t>
      </w:r>
      <w:r>
        <w:rPr>
          <w:rFonts w:ascii="Symbol" w:hAnsi="Symbol"/>
          <w:sz w:val="32"/>
          <w:szCs w:val="32"/>
        </w:rPr>
        <w:t></w:t>
      </w:r>
      <w:r>
        <w:rPr>
          <w:b/>
          <w:bCs/>
          <w:sz w:val="32"/>
          <w:szCs w:val="32"/>
        </w:rPr>
        <w:t xml:space="preserve"> seleziono i documenti </w:t>
      </w:r>
      <w:r>
        <w:rPr>
          <w:rFonts w:ascii="Arial Unicode MS" w:eastAsia="Arial Unicode MS" w:hAnsi="Arial Unicode MS" w:cs="Arial Unicode MS"/>
          <w:sz w:val="32"/>
          <w:szCs w:val="32"/>
        </w:rPr>
        <w:br/>
      </w:r>
      <w:r>
        <w:rPr>
          <w:rFonts w:ascii="Arial Unicode MS" w:eastAsia="Arial Unicode MS" w:hAnsi="Arial Unicode MS" w:cs="Arial Unicode MS"/>
          <w:sz w:val="32"/>
          <w:szCs w:val="32"/>
        </w:rPr>
        <w:br/>
      </w:r>
    </w:p>
    <w:p w14:paraId="68D2CE13" w14:textId="77777777" w:rsidR="00D53AC8" w:rsidRDefault="00D53AC8">
      <w:pPr>
        <w:pStyle w:val="Paragrafoelenco"/>
        <w:rPr>
          <w:sz w:val="28"/>
          <w:szCs w:val="28"/>
        </w:rPr>
      </w:pPr>
    </w:p>
    <w:p w14:paraId="7A388AD6" w14:textId="77777777" w:rsidR="00D53AC8" w:rsidRDefault="00D53AC8">
      <w:pPr>
        <w:rPr>
          <w:sz w:val="28"/>
          <w:szCs w:val="28"/>
        </w:rPr>
      </w:pPr>
    </w:p>
    <w:p w14:paraId="66332F12" w14:textId="77777777" w:rsidR="00D53AC8" w:rsidRDefault="00D53AC8">
      <w:pPr>
        <w:rPr>
          <w:sz w:val="28"/>
          <w:szCs w:val="28"/>
        </w:rPr>
      </w:pPr>
    </w:p>
    <w:p w14:paraId="54A1C524" w14:textId="4153ADA1" w:rsidR="00D53AC8" w:rsidRPr="00C01105" w:rsidRDefault="00073EA7">
      <w:pPr>
        <w:pStyle w:val="NormaleWeb"/>
        <w:rPr>
          <w:rFonts w:ascii="Calibri" w:eastAsia="Calibri" w:hAnsi="Calibri" w:cs="Calibri"/>
          <w:sz w:val="32"/>
          <w:szCs w:val="32"/>
        </w:rPr>
      </w:pPr>
      <w:r w:rsidRPr="00C01105">
        <w:rPr>
          <w:rFonts w:eastAsia="Arial Unicode MS" w:cs="Arial Unicode MS"/>
          <w:b/>
          <w:bCs/>
          <w:sz w:val="44"/>
          <w:szCs w:val="44"/>
        </w:rPr>
        <w:t>Processing Resource</w:t>
      </w:r>
      <w:r>
        <w:rPr>
          <w:rFonts w:ascii="Arial Unicode MS" w:eastAsia="Arial Unicode MS" w:hAnsi="Arial Unicode MS" w:cs="Arial Unicode MS"/>
          <w:color w:val="70AD47"/>
          <w:sz w:val="44"/>
          <w:szCs w:val="44"/>
          <w:u w:val="single" w:color="70AD47"/>
        </w:rPr>
        <w:br/>
      </w:r>
      <w:r w:rsidRPr="00C01105">
        <w:rPr>
          <w:rFonts w:ascii="Calibri" w:eastAsia="Calibri" w:hAnsi="Calibri" w:cs="Calibri"/>
          <w:sz w:val="32"/>
          <w:szCs w:val="32"/>
        </w:rPr>
        <w:t xml:space="preserve">Le PR costituiscono le componenti di elaborazione dei task di NLP eseguibili in GATE. Esse operano sul testo non strutturato e possono essere utilizzate singolarmente, in quanto moduli indipendenti, o essere combinate insieme ad altre PR per formare delle applicazioni. L’esecuzione di </w:t>
      </w:r>
      <w:proofErr w:type="spellStart"/>
      <w:r w:rsidRPr="00C01105">
        <w:rPr>
          <w:rFonts w:ascii="Calibri" w:eastAsia="Calibri" w:hAnsi="Calibri" w:cs="Calibri"/>
          <w:sz w:val="32"/>
          <w:szCs w:val="32"/>
        </w:rPr>
        <w:t>piu</w:t>
      </w:r>
      <w:proofErr w:type="spellEnd"/>
      <w:r w:rsidRPr="00C01105">
        <w:rPr>
          <w:rFonts w:ascii="Calibri" w:eastAsia="Calibri" w:hAnsi="Calibri" w:cs="Calibri"/>
          <w:sz w:val="32"/>
          <w:szCs w:val="32"/>
        </w:rPr>
        <w:t xml:space="preserve">̀ PR all’interno di un’applicazione </w:t>
      </w:r>
      <w:proofErr w:type="spellStart"/>
      <w:r w:rsidRPr="00C01105">
        <w:rPr>
          <w:rFonts w:ascii="Calibri" w:eastAsia="Calibri" w:hAnsi="Calibri" w:cs="Calibri"/>
          <w:sz w:val="32"/>
          <w:szCs w:val="32"/>
        </w:rPr>
        <w:t>puo</w:t>
      </w:r>
      <w:proofErr w:type="spellEnd"/>
      <w:r w:rsidRPr="00C01105">
        <w:rPr>
          <w:rFonts w:ascii="Calibri" w:eastAsia="Calibri" w:hAnsi="Calibri" w:cs="Calibri"/>
          <w:sz w:val="32"/>
          <w:szCs w:val="32"/>
        </w:rPr>
        <w:t xml:space="preserve">̀ essere di due tipi: </w:t>
      </w:r>
      <w:r w:rsidRPr="00C01105">
        <w:rPr>
          <w:rFonts w:ascii="Calibri" w:eastAsia="Calibri" w:hAnsi="Calibri" w:cs="Calibri"/>
          <w:sz w:val="32"/>
          <w:szCs w:val="32"/>
        </w:rPr>
        <w:br/>
        <w:t xml:space="preserve">-pipeline semplice, in cui PR all’interno di un insieme ordinato sono eseguite una alla volta; </w:t>
      </w:r>
      <w:r w:rsidRPr="00C01105">
        <w:rPr>
          <w:rFonts w:ascii="Calibri" w:eastAsia="Calibri" w:hAnsi="Calibri" w:cs="Calibri"/>
          <w:sz w:val="32"/>
          <w:szCs w:val="32"/>
        </w:rPr>
        <w:br/>
        <w:t xml:space="preserve">-pipeline su corpus, specifico per gruppi di PR eseguiti su documenti e corpora, che esegue sequenzialmente tutte le PR che compongono l’applicazione su un documento prima di aprire il successivo all’interno del corpus, sul quale verranno ripetute le stesse operazioni. </w:t>
      </w:r>
    </w:p>
    <w:p w14:paraId="5D14DCBA" w14:textId="77777777" w:rsidR="00D53AC8" w:rsidRDefault="00D53AC8">
      <w:pPr>
        <w:pStyle w:val="NormaleWeb"/>
        <w:rPr>
          <w:rFonts w:ascii="Calibri" w:eastAsia="Calibri" w:hAnsi="Calibri" w:cs="Calibri"/>
          <w:sz w:val="32"/>
          <w:szCs w:val="32"/>
        </w:rPr>
      </w:pPr>
    </w:p>
    <w:p w14:paraId="0464C5EF" w14:textId="4238CADC" w:rsidR="00D53AC8" w:rsidRPr="00C01105" w:rsidRDefault="00073EA7">
      <w:pPr>
        <w:pStyle w:val="NormaleWeb"/>
        <w:rPr>
          <w:b/>
          <w:bCs/>
          <w:color w:val="70AD47"/>
          <w:sz w:val="36"/>
          <w:szCs w:val="36"/>
        </w:rPr>
      </w:pPr>
      <w:r w:rsidRPr="00C01105">
        <w:rPr>
          <w:rFonts w:eastAsia="Arial Unicode MS" w:cs="Arial Unicode MS"/>
          <w:b/>
          <w:bCs/>
          <w:sz w:val="48"/>
          <w:szCs w:val="48"/>
        </w:rPr>
        <w:t>CREOLE Plugins</w:t>
      </w:r>
    </w:p>
    <w:p w14:paraId="290A06B1" w14:textId="17CB3DCE" w:rsidR="00D53AC8" w:rsidRDefault="00073EA7">
      <w:pPr>
        <w:pStyle w:val="NormaleWeb"/>
        <w:rPr>
          <w:rFonts w:ascii="Calibri" w:eastAsia="Calibri" w:hAnsi="Calibri" w:cs="Calibri"/>
          <w:color w:val="222222"/>
          <w:sz w:val="32"/>
          <w:szCs w:val="32"/>
          <w:u w:color="222222"/>
        </w:rPr>
      </w:pPr>
      <w:r w:rsidRPr="00C01105">
        <w:rPr>
          <w:rFonts w:ascii="Calibri" w:eastAsia="Calibri" w:hAnsi="Calibri" w:cs="Calibri"/>
          <w:sz w:val="32"/>
          <w:szCs w:val="32"/>
        </w:rPr>
        <w:t xml:space="preserve">Servono a caricare le processing </w:t>
      </w:r>
      <w:proofErr w:type="spellStart"/>
      <w:r w:rsidRPr="00C01105">
        <w:rPr>
          <w:rFonts w:ascii="Calibri" w:eastAsia="Calibri" w:hAnsi="Calibri" w:cs="Calibri"/>
          <w:sz w:val="32"/>
          <w:szCs w:val="32"/>
        </w:rPr>
        <w:t>resources</w:t>
      </w:r>
      <w:proofErr w:type="spellEnd"/>
      <w:r w:rsidRPr="00C01105">
        <w:rPr>
          <w:rFonts w:ascii="Calibri" w:eastAsia="Calibri" w:hAnsi="Calibri" w:cs="Calibri"/>
          <w:sz w:val="32"/>
          <w:szCs w:val="32"/>
        </w:rPr>
        <w:t xml:space="preserve"> utilizzate per creare e manipolare le annotazioni sui documenti. Sono gestiti tramite la voce ‘</w:t>
      </w:r>
      <w:proofErr w:type="spellStart"/>
      <w:r w:rsidRPr="00C01105">
        <w:rPr>
          <w:rFonts w:ascii="Calibri" w:eastAsia="Calibri" w:hAnsi="Calibri" w:cs="Calibri"/>
          <w:sz w:val="32"/>
          <w:szCs w:val="32"/>
        </w:rPr>
        <w:t>Manage</w:t>
      </w:r>
      <w:proofErr w:type="spellEnd"/>
      <w:r w:rsidRPr="00C01105">
        <w:rPr>
          <w:rFonts w:ascii="Calibri" w:eastAsia="Calibri" w:hAnsi="Calibri" w:cs="Calibri"/>
          <w:sz w:val="32"/>
          <w:szCs w:val="32"/>
        </w:rPr>
        <w:t xml:space="preserve"> CREOLE Plugins’ dal menu ‘File’. Per ciascun plugin vi sono due check box per caricare il plugin ‘</w:t>
      </w:r>
      <w:proofErr w:type="spellStart"/>
      <w:r w:rsidRPr="00C01105">
        <w:rPr>
          <w:rFonts w:ascii="Calibri" w:eastAsia="Calibri" w:hAnsi="Calibri" w:cs="Calibri"/>
          <w:sz w:val="32"/>
          <w:szCs w:val="32"/>
        </w:rPr>
        <w:t>Load</w:t>
      </w:r>
      <w:proofErr w:type="spellEnd"/>
      <w:r w:rsidRPr="00C01105">
        <w:rPr>
          <w:rFonts w:ascii="Calibri" w:eastAsia="Calibri" w:hAnsi="Calibri" w:cs="Calibri"/>
          <w:sz w:val="32"/>
          <w:szCs w:val="32"/>
        </w:rPr>
        <w:t xml:space="preserve"> </w:t>
      </w:r>
      <w:proofErr w:type="spellStart"/>
      <w:r w:rsidRPr="00C01105">
        <w:rPr>
          <w:rFonts w:ascii="Calibri" w:eastAsia="Calibri" w:hAnsi="Calibri" w:cs="Calibri"/>
          <w:sz w:val="32"/>
          <w:szCs w:val="32"/>
        </w:rPr>
        <w:t>Now</w:t>
      </w:r>
      <w:proofErr w:type="spellEnd"/>
      <w:r w:rsidRPr="00C01105">
        <w:rPr>
          <w:rFonts w:ascii="Calibri" w:eastAsia="Calibri" w:hAnsi="Calibri" w:cs="Calibri"/>
          <w:sz w:val="32"/>
          <w:szCs w:val="32"/>
        </w:rPr>
        <w:t>’ o per aggiungerlo alla lista di plugin che vengono caricati sempre ‘</w:t>
      </w:r>
      <w:proofErr w:type="spellStart"/>
      <w:r w:rsidRPr="00C01105">
        <w:rPr>
          <w:rFonts w:ascii="Calibri" w:eastAsia="Calibri" w:hAnsi="Calibri" w:cs="Calibri"/>
          <w:sz w:val="32"/>
          <w:szCs w:val="32"/>
        </w:rPr>
        <w:t>Load</w:t>
      </w:r>
      <w:proofErr w:type="spellEnd"/>
      <w:r w:rsidRPr="00C01105">
        <w:rPr>
          <w:rFonts w:ascii="Calibri" w:eastAsia="Calibri" w:hAnsi="Calibri" w:cs="Calibri"/>
          <w:sz w:val="32"/>
          <w:szCs w:val="32"/>
        </w:rPr>
        <w:t xml:space="preserve"> Always’. Selezionando un plugin, </w:t>
      </w:r>
      <w:proofErr w:type="spellStart"/>
      <w:r w:rsidRPr="00C01105">
        <w:rPr>
          <w:rFonts w:ascii="Calibri" w:eastAsia="Calibri" w:hAnsi="Calibri" w:cs="Calibri"/>
          <w:sz w:val="32"/>
          <w:szCs w:val="32"/>
        </w:rPr>
        <w:t>verra</w:t>
      </w:r>
      <w:proofErr w:type="spellEnd"/>
      <w:r w:rsidRPr="00C01105">
        <w:rPr>
          <w:rFonts w:ascii="Calibri" w:eastAsia="Calibri" w:hAnsi="Calibri" w:cs="Calibri"/>
          <w:sz w:val="32"/>
          <w:szCs w:val="32"/>
        </w:rPr>
        <w:t xml:space="preserve">̀ visualizzata la lista di risorse associata e le risorse dei plugin caricati saranno disponibili nelle processing </w:t>
      </w:r>
      <w:proofErr w:type="spellStart"/>
      <w:r w:rsidRPr="00C01105">
        <w:rPr>
          <w:rFonts w:ascii="Calibri" w:eastAsia="Calibri" w:hAnsi="Calibri" w:cs="Calibri"/>
          <w:sz w:val="32"/>
          <w:szCs w:val="32"/>
        </w:rPr>
        <w:t>resources</w:t>
      </w:r>
      <w:proofErr w:type="spellEnd"/>
      <w:r w:rsidRPr="00C01105">
        <w:rPr>
          <w:rFonts w:ascii="Calibri" w:eastAsia="Calibri" w:hAnsi="Calibri" w:cs="Calibri"/>
          <w:sz w:val="32"/>
          <w:szCs w:val="32"/>
        </w:rPr>
        <w:t xml:space="preserve"> (facendo </w:t>
      </w:r>
      <w:r w:rsidRPr="00C01105">
        <w:rPr>
          <w:rFonts w:eastAsia="Arial Unicode MS" w:cs="Arial Unicode MS"/>
          <w:sz w:val="32"/>
          <w:szCs w:val="32"/>
        </w:rPr>
        <w:t xml:space="preserve">tasto destro </w:t>
      </w:r>
      <w:r w:rsidRPr="00C01105">
        <w:rPr>
          <w:rFonts w:ascii="Symbol" w:hAnsi="Symbol"/>
          <w:sz w:val="32"/>
          <w:szCs w:val="32"/>
        </w:rPr>
        <w:t></w:t>
      </w:r>
      <w:r w:rsidRPr="00C01105">
        <w:rPr>
          <w:rFonts w:eastAsia="Arial Unicode MS" w:cs="Arial Unicode MS"/>
          <w:sz w:val="32"/>
          <w:szCs w:val="32"/>
        </w:rPr>
        <w:t xml:space="preserve"> New</w:t>
      </w:r>
      <w:r w:rsidRPr="00C01105">
        <w:rPr>
          <w:rFonts w:ascii="Calibri" w:eastAsia="Calibri" w:hAnsi="Calibri" w:cs="Calibri"/>
          <w:sz w:val="32"/>
          <w:szCs w:val="32"/>
        </w:rPr>
        <w:t>).</w:t>
      </w:r>
      <w:r w:rsidRPr="00C01105">
        <w:rPr>
          <w:rFonts w:eastAsia="Arial Unicode MS" w:cs="Arial Unicode MS"/>
        </w:rPr>
        <w:t xml:space="preserve"> </w:t>
      </w:r>
      <w:r w:rsidRPr="00C01105">
        <w:rPr>
          <w:rFonts w:ascii="Arial Unicode MS" w:eastAsia="Arial Unicode MS" w:hAnsi="Arial Unicode MS" w:cs="Arial Unicode MS"/>
        </w:rPr>
        <w:br/>
      </w:r>
      <w:proofErr w:type="gramStart"/>
      <w:r w:rsidRPr="00C01105">
        <w:rPr>
          <w:rFonts w:ascii="Calibri" w:eastAsia="Calibri" w:hAnsi="Calibri" w:cs="Calibri"/>
          <w:color w:val="222222"/>
          <w:sz w:val="32"/>
          <w:szCs w:val="32"/>
          <w:u w:color="222222"/>
        </w:rPr>
        <w:t>In particolare</w:t>
      </w:r>
      <w:proofErr w:type="gramEnd"/>
      <w:r w:rsidRPr="00C01105">
        <w:rPr>
          <w:rFonts w:ascii="Calibri" w:eastAsia="Calibri" w:hAnsi="Calibri" w:cs="Calibri"/>
          <w:color w:val="222222"/>
          <w:sz w:val="32"/>
          <w:szCs w:val="32"/>
          <w:u w:color="222222"/>
        </w:rPr>
        <w:t xml:space="preserve"> il plugin </w:t>
      </w:r>
      <w:proofErr w:type="spellStart"/>
      <w:r w:rsidRPr="00C01105">
        <w:rPr>
          <w:rFonts w:ascii="Calibri" w:eastAsia="Calibri" w:hAnsi="Calibri" w:cs="Calibri"/>
          <w:color w:val="222222"/>
          <w:sz w:val="32"/>
          <w:szCs w:val="32"/>
          <w:u w:color="222222"/>
        </w:rPr>
        <w:t>Ontology</w:t>
      </w:r>
      <w:proofErr w:type="spellEnd"/>
      <w:r w:rsidRPr="00C01105">
        <w:rPr>
          <w:rFonts w:ascii="Calibri" w:eastAsia="Calibri" w:hAnsi="Calibri" w:cs="Calibri"/>
          <w:color w:val="222222"/>
          <w:sz w:val="32"/>
          <w:szCs w:val="32"/>
          <w:u w:color="222222"/>
        </w:rPr>
        <w:t xml:space="preserve"> contiene l'attuale implementazione dell'API ontologia. Il plugin </w:t>
      </w:r>
      <w:proofErr w:type="spellStart"/>
      <w:r w:rsidRPr="00C01105">
        <w:rPr>
          <w:rFonts w:ascii="Calibri" w:eastAsia="Calibri" w:hAnsi="Calibri" w:cs="Calibri"/>
          <w:color w:val="222222"/>
          <w:sz w:val="32"/>
          <w:szCs w:val="32"/>
          <w:u w:color="222222"/>
        </w:rPr>
        <w:t>Ontology</w:t>
      </w:r>
      <w:proofErr w:type="spellEnd"/>
      <w:r w:rsidRPr="00C01105">
        <w:rPr>
          <w:rFonts w:ascii="Calibri" w:eastAsia="Calibri" w:hAnsi="Calibri" w:cs="Calibri"/>
          <w:color w:val="222222"/>
          <w:sz w:val="32"/>
          <w:szCs w:val="32"/>
          <w:u w:color="222222"/>
        </w:rPr>
        <w:t xml:space="preserve"> dipende da librerie che non sono disponibili nel repository </w:t>
      </w:r>
      <w:proofErr w:type="spellStart"/>
      <w:r w:rsidRPr="00C01105">
        <w:rPr>
          <w:rFonts w:ascii="Calibri" w:eastAsia="Calibri" w:hAnsi="Calibri" w:cs="Calibri"/>
          <w:color w:val="222222"/>
          <w:sz w:val="32"/>
          <w:szCs w:val="32"/>
          <w:u w:color="222222"/>
        </w:rPr>
        <w:t>Maven</w:t>
      </w:r>
      <w:proofErr w:type="spellEnd"/>
      <w:r w:rsidRPr="00C01105">
        <w:rPr>
          <w:rFonts w:ascii="Calibri" w:eastAsia="Calibri" w:hAnsi="Calibri" w:cs="Calibri"/>
          <w:color w:val="222222"/>
          <w:sz w:val="32"/>
          <w:szCs w:val="32"/>
          <w:u w:color="222222"/>
        </w:rPr>
        <w:t xml:space="preserve"> centrale, quindi il plugin deve essere </w:t>
      </w:r>
      <w:r w:rsidRPr="00C01105">
        <w:rPr>
          <w:rFonts w:ascii="Calibri" w:eastAsia="Calibri" w:hAnsi="Calibri" w:cs="Calibri"/>
          <w:color w:val="222222"/>
          <w:sz w:val="32"/>
          <w:szCs w:val="32"/>
          <w:u w:color="222222"/>
        </w:rPr>
        <w:lastRenderedPageBreak/>
        <w:t xml:space="preserve">scaricato e installato separatamente da GitHub. Disimballando il file zip scaricato creerai una nuova versione di </w:t>
      </w:r>
      <w:proofErr w:type="spellStart"/>
      <w:r w:rsidRPr="00C01105">
        <w:rPr>
          <w:rFonts w:ascii="Calibri" w:eastAsia="Calibri" w:hAnsi="Calibri" w:cs="Calibri"/>
          <w:color w:val="222222"/>
          <w:sz w:val="32"/>
          <w:szCs w:val="32"/>
          <w:u w:color="222222"/>
        </w:rPr>
        <w:t>gateplugin-Ontology</w:t>
      </w:r>
      <w:proofErr w:type="spellEnd"/>
      <w:r w:rsidRPr="00C01105">
        <w:rPr>
          <w:rFonts w:ascii="Calibri" w:eastAsia="Calibri" w:hAnsi="Calibri" w:cs="Calibri"/>
          <w:color w:val="222222"/>
          <w:sz w:val="32"/>
          <w:szCs w:val="32"/>
          <w:u w:color="222222"/>
        </w:rPr>
        <w:t xml:space="preserve"> della directory, e quella directory dovrebbe essere caricata come plugin CREOLE - apri il gestore plugin, fai clic sul pulsante "+" in alto a sinistra, passa a "URL directory" scheda e selezionare la directory del plugin </w:t>
      </w:r>
      <w:proofErr w:type="spellStart"/>
      <w:r w:rsidRPr="00C01105">
        <w:rPr>
          <w:rFonts w:ascii="Calibri" w:eastAsia="Calibri" w:hAnsi="Calibri" w:cs="Calibri"/>
          <w:color w:val="222222"/>
          <w:sz w:val="32"/>
          <w:szCs w:val="32"/>
          <w:u w:color="222222"/>
        </w:rPr>
        <w:t>ontology</w:t>
      </w:r>
      <w:proofErr w:type="spellEnd"/>
      <w:r w:rsidRPr="00C01105">
        <w:rPr>
          <w:rFonts w:ascii="Calibri" w:eastAsia="Calibri" w:hAnsi="Calibri" w:cs="Calibri"/>
          <w:color w:val="222222"/>
          <w:sz w:val="32"/>
          <w:szCs w:val="32"/>
          <w:u w:color="222222"/>
        </w:rPr>
        <w:t xml:space="preserve"> appena decompressa. Questo aggiungerà il plugin all'elenco dei plugin noti e potrai quindi selezionare "carica ora" e / o "carica sempre" come appropriato.</w:t>
      </w:r>
      <w:r>
        <w:rPr>
          <w:rFonts w:eastAsia="Arial Unicode MS" w:cs="Arial Unicode MS"/>
        </w:rPr>
        <w:t xml:space="preserve"> </w:t>
      </w:r>
    </w:p>
    <w:p w14:paraId="00AF75DE" w14:textId="77777777" w:rsidR="00D53AC8" w:rsidRDefault="00D53AC8">
      <w:pPr>
        <w:rPr>
          <w:sz w:val="28"/>
          <w:szCs w:val="28"/>
        </w:rPr>
      </w:pPr>
    </w:p>
    <w:p w14:paraId="664976A6" w14:textId="2DDB5B7D" w:rsidR="00D53AC8" w:rsidRDefault="00D53AC8">
      <w:pPr>
        <w:rPr>
          <w:sz w:val="28"/>
          <w:szCs w:val="28"/>
        </w:rPr>
      </w:pPr>
    </w:p>
    <w:p w14:paraId="2B59B691" w14:textId="775AD757" w:rsidR="00D53AC8" w:rsidRDefault="00C01105">
      <w:pPr>
        <w:rPr>
          <w:sz w:val="28"/>
          <w:szCs w:val="28"/>
        </w:rPr>
      </w:pPr>
      <w:r>
        <w:rPr>
          <w:noProof/>
          <w:sz w:val="28"/>
          <w:szCs w:val="28"/>
        </w:rPr>
        <w:drawing>
          <wp:inline distT="0" distB="0" distL="0" distR="0" wp14:anchorId="7304270E" wp14:editId="015B2712">
            <wp:extent cx="6115685" cy="34321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3432175"/>
                    </a:xfrm>
                    <a:prstGeom prst="rect">
                      <a:avLst/>
                    </a:prstGeom>
                    <a:noFill/>
                    <a:ln>
                      <a:noFill/>
                    </a:ln>
                  </pic:spPr>
                </pic:pic>
              </a:graphicData>
            </a:graphic>
          </wp:inline>
        </w:drawing>
      </w:r>
    </w:p>
    <w:p w14:paraId="2BBDAC13" w14:textId="154091A8" w:rsidR="00D53AC8" w:rsidRDefault="00073EA7">
      <w:pPr>
        <w:rPr>
          <w:sz w:val="28"/>
          <w:szCs w:val="28"/>
        </w:rPr>
      </w:pPr>
      <w:r>
        <w:rPr>
          <w:rFonts w:ascii="Arial Unicode MS" w:eastAsia="Arial Unicode MS" w:hAnsi="Arial Unicode MS" w:cs="Arial Unicode MS"/>
          <w:sz w:val="28"/>
          <w:szCs w:val="28"/>
        </w:rPr>
        <w:br/>
      </w:r>
    </w:p>
    <w:p w14:paraId="267F0EC0" w14:textId="40C9AB89" w:rsidR="00D53AC8" w:rsidRPr="00C01105" w:rsidRDefault="00C01105">
      <w:pPr>
        <w:rPr>
          <w:rFonts w:ascii="Calibri" w:hAnsi="Calibri" w:cs="Calibri"/>
          <w:sz w:val="32"/>
          <w:szCs w:val="32"/>
        </w:rPr>
      </w:pPr>
      <w:r w:rsidRPr="00C01105">
        <w:rPr>
          <w:rFonts w:ascii="Calibri" w:hAnsi="Calibri" w:cs="Calibri"/>
          <w:sz w:val="32"/>
          <w:szCs w:val="32"/>
        </w:rPr>
        <w:t>Procedendo selezionando il tipo di Plugin da noi scelto</w:t>
      </w:r>
    </w:p>
    <w:p w14:paraId="736597EA" w14:textId="77777777" w:rsidR="00D53AC8" w:rsidRDefault="00D53AC8">
      <w:pPr>
        <w:rPr>
          <w:sz w:val="28"/>
          <w:szCs w:val="28"/>
        </w:rPr>
      </w:pPr>
    </w:p>
    <w:p w14:paraId="617DCEE1" w14:textId="7EB1531B" w:rsidR="00D53AC8" w:rsidRPr="00C01105" w:rsidRDefault="00073EA7">
      <w:pPr>
        <w:rPr>
          <w:rFonts w:ascii="Calibri" w:hAnsi="Calibri" w:cs="Calibri"/>
          <w:sz w:val="28"/>
          <w:szCs w:val="28"/>
        </w:rPr>
      </w:pPr>
      <w:r>
        <w:rPr>
          <w:rFonts w:ascii="Arial Unicode MS" w:eastAsia="Arial Unicode MS" w:hAnsi="Arial Unicode MS" w:cs="Arial Unicode MS"/>
          <w:sz w:val="28"/>
          <w:szCs w:val="28"/>
        </w:rPr>
        <w:br/>
      </w:r>
    </w:p>
    <w:p w14:paraId="32766EFF" w14:textId="77777777" w:rsidR="00D53AC8" w:rsidRDefault="00D53AC8">
      <w:pPr>
        <w:rPr>
          <w:sz w:val="28"/>
          <w:szCs w:val="28"/>
        </w:rPr>
      </w:pPr>
    </w:p>
    <w:p w14:paraId="048CFDA3" w14:textId="77777777" w:rsidR="00D53AC8" w:rsidRDefault="00D53AC8">
      <w:pPr>
        <w:rPr>
          <w:sz w:val="28"/>
          <w:szCs w:val="28"/>
        </w:rPr>
      </w:pPr>
    </w:p>
    <w:p w14:paraId="2FEB1741" w14:textId="77777777" w:rsidR="00D53AC8" w:rsidRDefault="00D53AC8">
      <w:pPr>
        <w:rPr>
          <w:sz w:val="28"/>
          <w:szCs w:val="28"/>
        </w:rPr>
      </w:pPr>
    </w:p>
    <w:p w14:paraId="68E7E590" w14:textId="77777777" w:rsidR="00D53AC8" w:rsidRDefault="00D53AC8">
      <w:pPr>
        <w:rPr>
          <w:sz w:val="28"/>
          <w:szCs w:val="28"/>
        </w:rPr>
      </w:pPr>
    </w:p>
    <w:p w14:paraId="235EB40F" w14:textId="3ADBC28A" w:rsidR="00D53AC8" w:rsidRDefault="00C01105">
      <w:pPr>
        <w:rPr>
          <w:sz w:val="28"/>
          <w:szCs w:val="28"/>
        </w:rPr>
      </w:pPr>
      <w:r>
        <w:rPr>
          <w:rFonts w:ascii="Calibri" w:hAnsi="Calibri" w:cs="Calibri"/>
          <w:noProof/>
          <w:sz w:val="32"/>
          <w:szCs w:val="32"/>
        </w:rPr>
        <w:lastRenderedPageBreak/>
        <w:drawing>
          <wp:inline distT="0" distB="0" distL="0" distR="0" wp14:anchorId="1BC30C9D" wp14:editId="24C7ACC4">
            <wp:extent cx="6115685" cy="34321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432175"/>
                    </a:xfrm>
                    <a:prstGeom prst="rect">
                      <a:avLst/>
                    </a:prstGeom>
                    <a:noFill/>
                    <a:ln>
                      <a:noFill/>
                    </a:ln>
                  </pic:spPr>
                </pic:pic>
              </a:graphicData>
            </a:graphic>
          </wp:inline>
        </w:drawing>
      </w:r>
    </w:p>
    <w:p w14:paraId="032E68C3" w14:textId="77777777" w:rsidR="00D53AC8" w:rsidRDefault="00D53AC8">
      <w:pPr>
        <w:rPr>
          <w:sz w:val="28"/>
          <w:szCs w:val="28"/>
        </w:rPr>
      </w:pPr>
    </w:p>
    <w:p w14:paraId="2675B4FE" w14:textId="77777777" w:rsidR="00D53AC8" w:rsidRDefault="00D53AC8">
      <w:pPr>
        <w:rPr>
          <w:sz w:val="28"/>
          <w:szCs w:val="28"/>
        </w:rPr>
      </w:pPr>
    </w:p>
    <w:p w14:paraId="0CAD37F1" w14:textId="77777777" w:rsidR="00D53AC8" w:rsidRDefault="00D53AC8">
      <w:pPr>
        <w:rPr>
          <w:sz w:val="28"/>
          <w:szCs w:val="28"/>
        </w:rPr>
      </w:pPr>
    </w:p>
    <w:p w14:paraId="6C47BD7D" w14:textId="77777777" w:rsidR="00D53AC8" w:rsidRDefault="00D53AC8">
      <w:pPr>
        <w:rPr>
          <w:sz w:val="28"/>
          <w:szCs w:val="28"/>
        </w:rPr>
      </w:pPr>
    </w:p>
    <w:p w14:paraId="173D534F" w14:textId="77777777" w:rsidR="00D53AC8" w:rsidRDefault="00D53AC8">
      <w:pPr>
        <w:rPr>
          <w:sz w:val="28"/>
          <w:szCs w:val="28"/>
        </w:rPr>
      </w:pPr>
    </w:p>
    <w:p w14:paraId="26B1AA95" w14:textId="77777777" w:rsidR="00D53AC8" w:rsidRDefault="00D53AC8">
      <w:pPr>
        <w:rPr>
          <w:sz w:val="28"/>
          <w:szCs w:val="28"/>
        </w:rPr>
      </w:pPr>
    </w:p>
    <w:p w14:paraId="08E9E867" w14:textId="77777777" w:rsidR="00D53AC8" w:rsidRDefault="00D53AC8">
      <w:pPr>
        <w:rPr>
          <w:sz w:val="28"/>
          <w:szCs w:val="28"/>
        </w:rPr>
      </w:pPr>
    </w:p>
    <w:p w14:paraId="312EA1A2" w14:textId="77777777" w:rsidR="00C01105" w:rsidRDefault="00C01105">
      <w:pPr>
        <w:rPr>
          <w:noProof/>
        </w:rPr>
      </w:pPr>
    </w:p>
    <w:p w14:paraId="23F18012" w14:textId="77777777" w:rsidR="00C01105" w:rsidRDefault="00C01105">
      <w:pPr>
        <w:rPr>
          <w:noProof/>
        </w:rPr>
      </w:pPr>
    </w:p>
    <w:p w14:paraId="3E42C97A" w14:textId="77777777" w:rsidR="00C01105" w:rsidRDefault="00C01105">
      <w:pPr>
        <w:rPr>
          <w:noProof/>
        </w:rPr>
      </w:pPr>
    </w:p>
    <w:p w14:paraId="3C34D937" w14:textId="77777777" w:rsidR="00C01105" w:rsidRDefault="00C01105">
      <w:pPr>
        <w:rPr>
          <w:noProof/>
        </w:rPr>
      </w:pPr>
    </w:p>
    <w:p w14:paraId="459C72D2" w14:textId="77777777" w:rsidR="00C01105" w:rsidRDefault="00C01105">
      <w:pPr>
        <w:rPr>
          <w:noProof/>
        </w:rPr>
      </w:pPr>
    </w:p>
    <w:p w14:paraId="44DB49B6" w14:textId="77777777" w:rsidR="00C01105" w:rsidRDefault="00C01105">
      <w:pPr>
        <w:rPr>
          <w:noProof/>
        </w:rPr>
      </w:pPr>
    </w:p>
    <w:p w14:paraId="59B51992" w14:textId="77777777" w:rsidR="00C01105" w:rsidRDefault="00C01105">
      <w:pPr>
        <w:rPr>
          <w:noProof/>
        </w:rPr>
      </w:pPr>
    </w:p>
    <w:p w14:paraId="6A696140" w14:textId="77777777" w:rsidR="00C01105" w:rsidRDefault="00C01105">
      <w:pPr>
        <w:rPr>
          <w:noProof/>
        </w:rPr>
      </w:pPr>
    </w:p>
    <w:p w14:paraId="01CFDD94" w14:textId="77777777" w:rsidR="00C01105" w:rsidRDefault="00C01105">
      <w:pPr>
        <w:rPr>
          <w:noProof/>
        </w:rPr>
      </w:pPr>
    </w:p>
    <w:p w14:paraId="6B9086A8" w14:textId="77777777" w:rsidR="00C01105" w:rsidRDefault="00C01105">
      <w:pPr>
        <w:rPr>
          <w:noProof/>
        </w:rPr>
      </w:pPr>
    </w:p>
    <w:p w14:paraId="443FFC29" w14:textId="77777777" w:rsidR="00C01105" w:rsidRDefault="00C01105">
      <w:pPr>
        <w:rPr>
          <w:noProof/>
        </w:rPr>
      </w:pPr>
    </w:p>
    <w:p w14:paraId="1BD52B69" w14:textId="77777777" w:rsidR="00C01105" w:rsidRDefault="00C01105">
      <w:pPr>
        <w:rPr>
          <w:noProof/>
        </w:rPr>
      </w:pPr>
    </w:p>
    <w:p w14:paraId="7C89A182" w14:textId="77777777" w:rsidR="00C01105" w:rsidRDefault="00C01105">
      <w:pPr>
        <w:rPr>
          <w:noProof/>
        </w:rPr>
      </w:pPr>
    </w:p>
    <w:p w14:paraId="4B4F0353" w14:textId="77777777" w:rsidR="00C01105" w:rsidRDefault="00C01105">
      <w:pPr>
        <w:rPr>
          <w:noProof/>
        </w:rPr>
      </w:pPr>
    </w:p>
    <w:p w14:paraId="6941CD61" w14:textId="77777777" w:rsidR="00C01105" w:rsidRDefault="00C01105">
      <w:pPr>
        <w:rPr>
          <w:noProof/>
        </w:rPr>
      </w:pPr>
    </w:p>
    <w:p w14:paraId="35F060CD" w14:textId="77777777" w:rsidR="00C01105" w:rsidRDefault="00C01105">
      <w:pPr>
        <w:rPr>
          <w:noProof/>
        </w:rPr>
      </w:pPr>
    </w:p>
    <w:p w14:paraId="626AD646" w14:textId="77777777" w:rsidR="00C01105" w:rsidRDefault="00C01105">
      <w:pPr>
        <w:rPr>
          <w:noProof/>
        </w:rPr>
      </w:pPr>
    </w:p>
    <w:p w14:paraId="3ECDEB04" w14:textId="77777777" w:rsidR="00C01105" w:rsidRDefault="00C01105">
      <w:pPr>
        <w:rPr>
          <w:noProof/>
        </w:rPr>
      </w:pPr>
    </w:p>
    <w:p w14:paraId="1895804B" w14:textId="77777777" w:rsidR="00C01105" w:rsidRDefault="00C01105">
      <w:pPr>
        <w:rPr>
          <w:noProof/>
        </w:rPr>
      </w:pPr>
    </w:p>
    <w:p w14:paraId="2E02F361" w14:textId="77777777" w:rsidR="00C01105" w:rsidRDefault="00C01105">
      <w:pPr>
        <w:rPr>
          <w:noProof/>
        </w:rPr>
      </w:pPr>
    </w:p>
    <w:p w14:paraId="1E0822FA" w14:textId="77777777" w:rsidR="00C01105" w:rsidRDefault="00C01105">
      <w:pPr>
        <w:rPr>
          <w:noProof/>
        </w:rPr>
      </w:pPr>
    </w:p>
    <w:p w14:paraId="63D054D9" w14:textId="77777777" w:rsidR="00C01105" w:rsidRDefault="00C01105">
      <w:pPr>
        <w:rPr>
          <w:noProof/>
        </w:rPr>
      </w:pPr>
    </w:p>
    <w:p w14:paraId="0F42B120" w14:textId="77777777" w:rsidR="00C01105" w:rsidRDefault="00C01105">
      <w:pPr>
        <w:rPr>
          <w:noProof/>
        </w:rPr>
      </w:pPr>
    </w:p>
    <w:p w14:paraId="25C9F82E" w14:textId="06D341FB" w:rsidR="00E73889" w:rsidRDefault="00073EA7" w:rsidP="00E73889">
      <w:pPr>
        <w:rPr>
          <w:rFonts w:ascii="Calibri" w:eastAsia="Calibri" w:hAnsi="Calibri" w:cs="Calibri"/>
          <w:sz w:val="32"/>
          <w:szCs w:val="32"/>
        </w:rPr>
      </w:pPr>
      <w:r w:rsidRPr="00C01105">
        <w:rPr>
          <w:rFonts w:eastAsia="Arial Unicode MS" w:cs="Arial Unicode MS"/>
          <w:b/>
          <w:bCs/>
          <w:sz w:val="52"/>
          <w:szCs w:val="52"/>
        </w:rPr>
        <w:lastRenderedPageBreak/>
        <w:t>Creazione di un’applicazione</w:t>
      </w:r>
      <w:r>
        <w:rPr>
          <w:rFonts w:ascii="Arial Unicode MS" w:eastAsia="Arial Unicode MS" w:hAnsi="Arial Unicode MS" w:cs="Arial Unicode MS"/>
          <w:color w:val="70AD47"/>
          <w:sz w:val="52"/>
          <w:szCs w:val="52"/>
          <w:u w:color="70AD47"/>
        </w:rPr>
        <w:br/>
      </w:r>
      <w:r>
        <w:rPr>
          <w:rFonts w:ascii="Calibri" w:eastAsia="Calibri" w:hAnsi="Calibri" w:cs="Calibri"/>
          <w:sz w:val="32"/>
          <w:szCs w:val="32"/>
        </w:rPr>
        <w:t xml:space="preserve">Per creare la nostra applicazione seguiamo i seguenti passaggi: </w:t>
      </w:r>
      <w:r>
        <w:rPr>
          <w:rFonts w:ascii="Calibri" w:eastAsia="Calibri" w:hAnsi="Calibri" w:cs="Calibri"/>
          <w:sz w:val="32"/>
          <w:szCs w:val="32"/>
        </w:rPr>
        <w:br/>
      </w:r>
    </w:p>
    <w:p w14:paraId="47AF2C7A" w14:textId="77777777" w:rsidR="00E73889" w:rsidRDefault="00E73889" w:rsidP="00E73889">
      <w:pPr>
        <w:rPr>
          <w:rFonts w:ascii="Calibri" w:eastAsia="Calibri" w:hAnsi="Calibri" w:cs="Calibri"/>
          <w:sz w:val="32"/>
          <w:szCs w:val="32"/>
        </w:rPr>
      </w:pPr>
      <w:r>
        <w:rPr>
          <w:rFonts w:ascii="Calibri" w:eastAsia="Calibri" w:hAnsi="Calibri" w:cs="Calibri"/>
          <w:noProof/>
          <w:sz w:val="32"/>
          <w:szCs w:val="32"/>
        </w:rPr>
        <w:drawing>
          <wp:inline distT="0" distB="0" distL="0" distR="0" wp14:anchorId="746D3319" wp14:editId="24ED9019">
            <wp:extent cx="6115685" cy="34321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3432175"/>
                    </a:xfrm>
                    <a:prstGeom prst="rect">
                      <a:avLst/>
                    </a:prstGeom>
                    <a:noFill/>
                    <a:ln>
                      <a:noFill/>
                    </a:ln>
                  </pic:spPr>
                </pic:pic>
              </a:graphicData>
            </a:graphic>
          </wp:inline>
        </w:drawing>
      </w:r>
    </w:p>
    <w:p w14:paraId="06A74339" w14:textId="77777777" w:rsidR="00E73889" w:rsidRDefault="00E73889" w:rsidP="00E73889">
      <w:pPr>
        <w:rPr>
          <w:rFonts w:ascii="Calibri" w:eastAsia="Calibri" w:hAnsi="Calibri" w:cs="Calibri"/>
          <w:sz w:val="32"/>
          <w:szCs w:val="32"/>
        </w:rPr>
      </w:pPr>
    </w:p>
    <w:p w14:paraId="4B684225" w14:textId="77777777" w:rsidR="00E73889" w:rsidRDefault="00E73889" w:rsidP="00E73889">
      <w:pPr>
        <w:rPr>
          <w:rFonts w:ascii="Calibri" w:eastAsia="Calibri" w:hAnsi="Calibri" w:cs="Calibri"/>
          <w:sz w:val="32"/>
          <w:szCs w:val="32"/>
        </w:rPr>
      </w:pPr>
    </w:p>
    <w:p w14:paraId="154936A1" w14:textId="77777777" w:rsidR="00E73889" w:rsidRDefault="00E73889" w:rsidP="00E73889">
      <w:pPr>
        <w:rPr>
          <w:rFonts w:ascii="Calibri" w:eastAsia="Calibri" w:hAnsi="Calibri" w:cs="Calibri"/>
          <w:sz w:val="32"/>
          <w:szCs w:val="32"/>
        </w:rPr>
      </w:pPr>
    </w:p>
    <w:p w14:paraId="7AD9726F" w14:textId="77777777" w:rsidR="00E73889" w:rsidRDefault="00E73889" w:rsidP="00E73889">
      <w:pPr>
        <w:rPr>
          <w:rFonts w:ascii="Calibri" w:eastAsia="Calibri" w:hAnsi="Calibri" w:cs="Calibri"/>
          <w:sz w:val="32"/>
          <w:szCs w:val="32"/>
        </w:rPr>
      </w:pPr>
    </w:p>
    <w:p w14:paraId="4DC3F32B" w14:textId="77777777" w:rsidR="00E73889" w:rsidRDefault="00E73889" w:rsidP="00E73889">
      <w:pPr>
        <w:rPr>
          <w:b/>
          <w:bCs/>
          <w:sz w:val="56"/>
          <w:szCs w:val="56"/>
        </w:rPr>
      </w:pPr>
      <w:r>
        <w:rPr>
          <w:rFonts w:ascii="Calibri" w:eastAsia="Calibri" w:hAnsi="Calibri" w:cs="Calibri"/>
          <w:noProof/>
          <w:sz w:val="32"/>
          <w:szCs w:val="32"/>
        </w:rPr>
        <w:drawing>
          <wp:inline distT="0" distB="0" distL="0" distR="0" wp14:anchorId="4026524C" wp14:editId="53660E2D">
            <wp:extent cx="6115685" cy="34321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3432175"/>
                    </a:xfrm>
                    <a:prstGeom prst="rect">
                      <a:avLst/>
                    </a:prstGeom>
                    <a:noFill/>
                    <a:ln>
                      <a:noFill/>
                    </a:ln>
                  </pic:spPr>
                </pic:pic>
              </a:graphicData>
            </a:graphic>
          </wp:inline>
        </w:drawing>
      </w:r>
    </w:p>
    <w:p w14:paraId="5CBDCB0B" w14:textId="71548EB6" w:rsidR="00D53AC8" w:rsidRPr="00E73889" w:rsidRDefault="00073EA7" w:rsidP="00E73889">
      <w:pPr>
        <w:rPr>
          <w:rFonts w:ascii="Calibri" w:eastAsia="Calibri" w:hAnsi="Calibri" w:cs="Calibri"/>
          <w:sz w:val="32"/>
          <w:szCs w:val="32"/>
        </w:rPr>
      </w:pPr>
      <w:r w:rsidRPr="00E73889">
        <w:rPr>
          <w:b/>
          <w:bCs/>
          <w:sz w:val="56"/>
          <w:szCs w:val="56"/>
        </w:rPr>
        <w:lastRenderedPageBreak/>
        <w:t>ANNIE</w:t>
      </w:r>
      <w:r w:rsidRPr="00E73889">
        <w:rPr>
          <w:b/>
          <w:bCs/>
          <w:color w:val="70AD47"/>
          <w:sz w:val="56"/>
          <w:szCs w:val="56"/>
        </w:rPr>
        <w:t xml:space="preserve"> </w:t>
      </w:r>
      <w:r>
        <w:rPr>
          <w:rFonts w:ascii="Arial Unicode MS" w:eastAsia="Arial Unicode MS" w:hAnsi="Arial Unicode MS" w:cs="Arial Unicode MS"/>
          <w:color w:val="70AD47"/>
          <w:sz w:val="56"/>
          <w:szCs w:val="56"/>
          <w:u w:val="single" w:color="70AD47"/>
        </w:rPr>
        <w:br/>
      </w:r>
      <w:r w:rsidRPr="00E73889">
        <w:rPr>
          <w:rFonts w:ascii="Calibri" w:eastAsia="Calibri" w:hAnsi="Calibri" w:cs="Calibri"/>
          <w:sz w:val="32"/>
          <w:szCs w:val="32"/>
        </w:rPr>
        <w:t xml:space="preserve">Oltre a permettere la creazione di </w:t>
      </w:r>
      <w:proofErr w:type="gramStart"/>
      <w:r w:rsidRPr="00E73889">
        <w:rPr>
          <w:rFonts w:ascii="Calibri" w:eastAsia="Calibri" w:hAnsi="Calibri" w:cs="Calibri"/>
          <w:sz w:val="32"/>
          <w:szCs w:val="32"/>
        </w:rPr>
        <w:t>proprie applicazione</w:t>
      </w:r>
      <w:proofErr w:type="gramEnd"/>
      <w:r w:rsidRPr="00E73889">
        <w:rPr>
          <w:rFonts w:ascii="Calibri" w:eastAsia="Calibri" w:hAnsi="Calibri" w:cs="Calibri"/>
          <w:sz w:val="32"/>
          <w:szCs w:val="32"/>
        </w:rPr>
        <w:t xml:space="preserve">, GATE mette a disposizione ANNIE. </w:t>
      </w:r>
      <w:r w:rsidRPr="00E73889">
        <w:rPr>
          <w:rFonts w:ascii="Calibri" w:eastAsia="Calibri" w:hAnsi="Calibri" w:cs="Calibri"/>
          <w:sz w:val="32"/>
          <w:szCs w:val="32"/>
        </w:rPr>
        <w:br/>
        <w:t xml:space="preserve">ANNIE è un sistema composto da una serie di moduli, basati su algoritmi a stati finiti e istruzioni JAPE, che permettono di elaborare annotazioni utilizzabili per vari task di IE. </w:t>
      </w:r>
      <w:r w:rsidRPr="00E73889">
        <w:rPr>
          <w:rFonts w:ascii="Calibri" w:eastAsia="Calibri" w:hAnsi="Calibri" w:cs="Calibri"/>
          <w:sz w:val="32"/>
          <w:szCs w:val="32"/>
        </w:rPr>
        <w:br/>
        <w:t xml:space="preserve"> </w:t>
      </w:r>
      <w:proofErr w:type="spellStart"/>
      <w:r w:rsidRPr="00E73889">
        <w:rPr>
          <w:rFonts w:ascii="Calibri" w:eastAsia="Calibri" w:hAnsi="Calibri" w:cs="Calibri"/>
          <w:sz w:val="32"/>
          <w:szCs w:val="32"/>
          <w:lang w:val="en-US"/>
        </w:rPr>
        <w:t>L’applicazione</w:t>
      </w:r>
      <w:proofErr w:type="spellEnd"/>
      <w:r w:rsidRPr="00E73889">
        <w:rPr>
          <w:rFonts w:ascii="Calibri" w:eastAsia="Calibri" w:hAnsi="Calibri" w:cs="Calibri"/>
          <w:sz w:val="32"/>
          <w:szCs w:val="32"/>
          <w:lang w:val="en-US"/>
        </w:rPr>
        <w:t xml:space="preserve"> ANNIE </w:t>
      </w:r>
      <w:proofErr w:type="spellStart"/>
      <w:r w:rsidRPr="00E73889">
        <w:rPr>
          <w:rFonts w:ascii="Calibri" w:eastAsia="Calibri" w:hAnsi="Calibri" w:cs="Calibri"/>
          <w:sz w:val="32"/>
          <w:szCs w:val="32"/>
          <w:lang w:val="en-US"/>
        </w:rPr>
        <w:t>contiene</w:t>
      </w:r>
      <w:proofErr w:type="spellEnd"/>
      <w:r w:rsidRPr="00E73889">
        <w:rPr>
          <w:rFonts w:ascii="Calibri" w:eastAsia="Calibri" w:hAnsi="Calibri" w:cs="Calibri"/>
          <w:sz w:val="32"/>
          <w:szCs w:val="32"/>
          <w:lang w:val="en-US"/>
        </w:rPr>
        <w:t xml:space="preserve"> </w:t>
      </w:r>
      <w:proofErr w:type="gramStart"/>
      <w:r w:rsidRPr="00E73889">
        <w:rPr>
          <w:rFonts w:ascii="Calibri" w:eastAsia="Calibri" w:hAnsi="Calibri" w:cs="Calibri"/>
          <w:sz w:val="32"/>
          <w:szCs w:val="32"/>
          <w:lang w:val="en-US"/>
        </w:rPr>
        <w:t>un set</w:t>
      </w:r>
      <w:proofErr w:type="gramEnd"/>
      <w:r w:rsidRPr="00E73889">
        <w:rPr>
          <w:rFonts w:ascii="Calibri" w:eastAsia="Calibri" w:hAnsi="Calibri" w:cs="Calibri"/>
          <w:sz w:val="32"/>
          <w:szCs w:val="32"/>
          <w:lang w:val="en-US"/>
        </w:rPr>
        <w:t xml:space="preserve"> di PR core: </w:t>
      </w:r>
    </w:p>
    <w:p w14:paraId="78234D5E" w14:textId="77777777" w:rsidR="00D53AC8" w:rsidRPr="00E73889" w:rsidRDefault="00073EA7">
      <w:pPr>
        <w:pStyle w:val="NormaleWeb"/>
        <w:rPr>
          <w:rFonts w:ascii="Calibri" w:eastAsia="Calibri" w:hAnsi="Calibri" w:cs="Calibri"/>
          <w:sz w:val="32"/>
          <w:szCs w:val="32"/>
          <w:lang w:val="en-US"/>
        </w:rPr>
      </w:pPr>
      <w:r w:rsidRPr="00E73889">
        <w:rPr>
          <w:rFonts w:ascii="Calibri" w:eastAsia="Calibri" w:hAnsi="Calibri" w:cs="Calibri"/>
          <w:sz w:val="32"/>
          <w:szCs w:val="32"/>
          <w:lang w:val="en-US"/>
        </w:rPr>
        <w:t>-</w:t>
      </w:r>
      <w:proofErr w:type="spellStart"/>
      <w:r w:rsidRPr="00E73889">
        <w:rPr>
          <w:rFonts w:ascii="Calibri" w:eastAsia="Calibri" w:hAnsi="Calibri" w:cs="Calibri"/>
          <w:sz w:val="32"/>
          <w:szCs w:val="32"/>
          <w:lang w:val="en-US"/>
        </w:rPr>
        <w:t>Tokeniser</w:t>
      </w:r>
      <w:proofErr w:type="spellEnd"/>
      <w:r w:rsidRPr="00E73889">
        <w:rPr>
          <w:rFonts w:ascii="Calibri" w:eastAsia="Calibri" w:hAnsi="Calibri" w:cs="Calibri"/>
          <w:sz w:val="32"/>
          <w:szCs w:val="32"/>
          <w:lang w:val="en-US"/>
        </w:rPr>
        <w:t>;</w:t>
      </w:r>
      <w:r w:rsidRPr="00E73889">
        <w:rPr>
          <w:rFonts w:ascii="Calibri" w:eastAsia="Calibri" w:hAnsi="Calibri" w:cs="Calibri"/>
          <w:sz w:val="32"/>
          <w:szCs w:val="32"/>
          <w:lang w:val="en-US"/>
        </w:rPr>
        <w:br/>
        <w:t>-Sentence Splitter;</w:t>
      </w:r>
      <w:r w:rsidRPr="00E73889">
        <w:rPr>
          <w:rFonts w:ascii="Calibri" w:eastAsia="Calibri" w:hAnsi="Calibri" w:cs="Calibri"/>
          <w:sz w:val="32"/>
          <w:szCs w:val="32"/>
          <w:lang w:val="en-US"/>
        </w:rPr>
        <w:br/>
        <w:t>-</w:t>
      </w:r>
      <w:proofErr w:type="spellStart"/>
      <w:r w:rsidRPr="00E73889">
        <w:rPr>
          <w:rFonts w:ascii="Calibri" w:eastAsia="Calibri" w:hAnsi="Calibri" w:cs="Calibri"/>
          <w:sz w:val="32"/>
          <w:szCs w:val="32"/>
          <w:lang w:val="en-US"/>
        </w:rPr>
        <w:t>POStagger</w:t>
      </w:r>
      <w:proofErr w:type="spellEnd"/>
      <w:r w:rsidRPr="00E73889">
        <w:rPr>
          <w:rFonts w:ascii="Calibri" w:eastAsia="Calibri" w:hAnsi="Calibri" w:cs="Calibri"/>
          <w:sz w:val="32"/>
          <w:szCs w:val="32"/>
          <w:lang w:val="en-US"/>
        </w:rPr>
        <w:t>;</w:t>
      </w:r>
      <w:r w:rsidRPr="00E73889">
        <w:rPr>
          <w:rFonts w:ascii="Calibri" w:eastAsia="Calibri" w:hAnsi="Calibri" w:cs="Calibri"/>
          <w:sz w:val="32"/>
          <w:szCs w:val="32"/>
          <w:lang w:val="en-US"/>
        </w:rPr>
        <w:br/>
        <w:t>-Gazetteers;</w:t>
      </w:r>
      <w:r w:rsidRPr="00E73889">
        <w:rPr>
          <w:rFonts w:ascii="Calibri" w:eastAsia="Calibri" w:hAnsi="Calibri" w:cs="Calibri"/>
          <w:sz w:val="32"/>
          <w:szCs w:val="32"/>
          <w:lang w:val="en-US"/>
        </w:rPr>
        <w:br/>
        <w:t>-Named Entity tagger (JAPE transducer);</w:t>
      </w:r>
      <w:r w:rsidRPr="00E73889">
        <w:rPr>
          <w:rFonts w:ascii="Calibri" w:eastAsia="Calibri" w:hAnsi="Calibri" w:cs="Calibri"/>
          <w:sz w:val="32"/>
          <w:szCs w:val="32"/>
          <w:lang w:val="en-US"/>
        </w:rPr>
        <w:br/>
        <w:t xml:space="preserve"> -</w:t>
      </w:r>
      <w:proofErr w:type="spellStart"/>
      <w:r w:rsidRPr="00E73889">
        <w:rPr>
          <w:rFonts w:ascii="Calibri" w:eastAsia="Calibri" w:hAnsi="Calibri" w:cs="Calibri"/>
          <w:sz w:val="32"/>
          <w:szCs w:val="32"/>
          <w:lang w:val="en-US"/>
        </w:rPr>
        <w:t>Orthomatcher</w:t>
      </w:r>
      <w:proofErr w:type="spellEnd"/>
      <w:r w:rsidRPr="00E73889">
        <w:rPr>
          <w:rFonts w:ascii="Calibri" w:eastAsia="Calibri" w:hAnsi="Calibri" w:cs="Calibri"/>
          <w:sz w:val="32"/>
          <w:szCs w:val="32"/>
          <w:lang w:val="en-US"/>
        </w:rPr>
        <w:t xml:space="preserve"> (orthographic coreference); </w:t>
      </w:r>
    </w:p>
    <w:p w14:paraId="7D5C1052" w14:textId="77777777" w:rsidR="00D53AC8" w:rsidRPr="00E73889" w:rsidRDefault="00073EA7">
      <w:pPr>
        <w:pStyle w:val="NormaleWeb"/>
        <w:rPr>
          <w:rFonts w:ascii="Calibri" w:eastAsia="Calibri" w:hAnsi="Calibri" w:cs="Calibri"/>
          <w:sz w:val="32"/>
          <w:szCs w:val="32"/>
        </w:rPr>
      </w:pPr>
      <w:r w:rsidRPr="00E73889">
        <w:rPr>
          <w:rFonts w:ascii="Symbol" w:hAnsi="Symbol"/>
          <w:sz w:val="32"/>
          <w:szCs w:val="32"/>
        </w:rPr>
        <w:t></w:t>
      </w:r>
      <w:r w:rsidRPr="00E73889">
        <w:rPr>
          <w:rFonts w:ascii="Calibri" w:eastAsia="Calibri" w:hAnsi="Calibri" w:cs="Calibri"/>
          <w:sz w:val="32"/>
          <w:szCs w:val="32"/>
        </w:rPr>
        <w:t xml:space="preserve">Cliccando su </w:t>
      </w:r>
      <w:r w:rsidRPr="00E73889">
        <w:rPr>
          <w:rFonts w:ascii="Calibri" w:eastAsia="Calibri" w:hAnsi="Calibri" w:cs="Calibri"/>
          <w:noProof/>
          <w:sz w:val="32"/>
          <w:szCs w:val="32"/>
        </w:rPr>
        <w:drawing>
          <wp:inline distT="0" distB="0" distL="0" distR="0" wp14:anchorId="4DAA74CE" wp14:editId="1F4FE25F">
            <wp:extent cx="300990" cy="266065"/>
            <wp:effectExtent l="0" t="0" r="0" b="0"/>
            <wp:docPr id="1073741861" name="officeArt object" descr="page13image3842528"/>
            <wp:cNvGraphicFramePr/>
            <a:graphic xmlns:a="http://schemas.openxmlformats.org/drawingml/2006/main">
              <a:graphicData uri="http://schemas.openxmlformats.org/drawingml/2006/picture">
                <pic:pic xmlns:pic="http://schemas.openxmlformats.org/drawingml/2006/picture">
                  <pic:nvPicPr>
                    <pic:cNvPr id="1073741861" name="page13image3842528" descr="page13image3842528"/>
                    <pic:cNvPicPr>
                      <a:picLocks noChangeAspect="1"/>
                    </pic:cNvPicPr>
                  </pic:nvPicPr>
                  <pic:blipFill>
                    <a:blip r:embed="rId16"/>
                    <a:stretch>
                      <a:fillRect/>
                    </a:stretch>
                  </pic:blipFill>
                  <pic:spPr>
                    <a:xfrm>
                      <a:off x="0" y="0"/>
                      <a:ext cx="300990" cy="266065"/>
                    </a:xfrm>
                    <a:prstGeom prst="rect">
                      <a:avLst/>
                    </a:prstGeom>
                    <a:ln w="12700" cap="flat">
                      <a:noFill/>
                      <a:miter lim="400000"/>
                    </a:ln>
                    <a:effectLst/>
                  </pic:spPr>
                </pic:pic>
              </a:graphicData>
            </a:graphic>
          </wp:inline>
        </w:drawing>
      </w:r>
      <w:r w:rsidRPr="00E73889">
        <w:rPr>
          <w:rFonts w:ascii="Calibri" w:eastAsia="Calibri" w:hAnsi="Calibri" w:cs="Calibri"/>
          <w:sz w:val="32"/>
          <w:szCs w:val="32"/>
        </w:rPr>
        <w:t xml:space="preserve">verranno caricate tutte </w:t>
      </w:r>
      <w:r w:rsidRPr="00E73889">
        <w:rPr>
          <w:rFonts w:ascii="Calibri" w:eastAsia="Calibri" w:hAnsi="Calibri" w:cs="Calibri"/>
          <w:sz w:val="32"/>
          <w:szCs w:val="32"/>
          <w:u w:val="single"/>
        </w:rPr>
        <w:t xml:space="preserve">Processing </w:t>
      </w:r>
      <w:proofErr w:type="spellStart"/>
      <w:r w:rsidRPr="00E73889">
        <w:rPr>
          <w:rFonts w:ascii="Calibri" w:eastAsia="Calibri" w:hAnsi="Calibri" w:cs="Calibri"/>
          <w:sz w:val="32"/>
          <w:szCs w:val="32"/>
          <w:u w:val="single"/>
        </w:rPr>
        <w:t>Resources</w:t>
      </w:r>
      <w:proofErr w:type="spellEnd"/>
      <w:r w:rsidRPr="00E73889">
        <w:rPr>
          <w:rFonts w:ascii="Calibri" w:eastAsia="Calibri" w:hAnsi="Calibri" w:cs="Calibri"/>
          <w:sz w:val="32"/>
          <w:szCs w:val="32"/>
        </w:rPr>
        <w:t xml:space="preserve"> associate ad ANNIE e </w:t>
      </w:r>
      <w:proofErr w:type="spellStart"/>
      <w:r w:rsidRPr="00E73889">
        <w:rPr>
          <w:rFonts w:ascii="Calibri" w:eastAsia="Calibri" w:hAnsi="Calibri" w:cs="Calibri"/>
          <w:sz w:val="32"/>
          <w:szCs w:val="32"/>
        </w:rPr>
        <w:t>verra</w:t>
      </w:r>
      <w:proofErr w:type="spellEnd"/>
      <w:r w:rsidRPr="00E73889">
        <w:rPr>
          <w:rFonts w:ascii="Calibri" w:eastAsia="Calibri" w:hAnsi="Calibri" w:cs="Calibri"/>
          <w:sz w:val="32"/>
          <w:szCs w:val="32"/>
        </w:rPr>
        <w:t xml:space="preserve">̀ creata un’applicazione che le </w:t>
      </w:r>
      <w:proofErr w:type="spellStart"/>
      <w:r w:rsidRPr="00E73889">
        <w:rPr>
          <w:rFonts w:ascii="Calibri" w:eastAsia="Calibri" w:hAnsi="Calibri" w:cs="Calibri"/>
          <w:sz w:val="32"/>
          <w:szCs w:val="32"/>
        </w:rPr>
        <w:t>conterra</w:t>
      </w:r>
      <w:proofErr w:type="spellEnd"/>
      <w:r w:rsidRPr="00E73889">
        <w:rPr>
          <w:rFonts w:ascii="Calibri" w:eastAsia="Calibri" w:hAnsi="Calibri" w:cs="Calibri"/>
          <w:sz w:val="32"/>
          <w:szCs w:val="32"/>
        </w:rPr>
        <w:t xml:space="preserve">̀ nel giusto ordine. </w:t>
      </w:r>
    </w:p>
    <w:p w14:paraId="4FEB1FAF" w14:textId="02AF8EBF" w:rsidR="00D53AC8" w:rsidRPr="00E73889" w:rsidRDefault="00073EA7">
      <w:pPr>
        <w:pStyle w:val="NormaleWeb"/>
        <w:rPr>
          <w:b/>
          <w:bCs/>
          <w:color w:val="auto"/>
        </w:rPr>
      </w:pPr>
      <w:r w:rsidRPr="00E73889">
        <w:rPr>
          <w:rFonts w:eastAsia="Arial Unicode MS" w:cs="Arial Unicode MS"/>
          <w:b/>
          <w:bCs/>
          <w:color w:val="auto"/>
          <w:sz w:val="32"/>
          <w:szCs w:val="32"/>
        </w:rPr>
        <w:t xml:space="preserve">ANNIE Application </w:t>
      </w:r>
      <w:r w:rsidRPr="00E73889">
        <w:rPr>
          <w:rFonts w:eastAsia="Arial Unicode MS" w:cs="Arial Unicode MS"/>
          <w:b/>
          <w:bCs/>
          <w:color w:val="auto"/>
          <w:sz w:val="32"/>
          <w:szCs w:val="32"/>
        </w:rPr>
        <w:tab/>
      </w:r>
      <w:r w:rsidRPr="00E73889">
        <w:rPr>
          <w:b/>
          <w:bCs/>
          <w:color w:val="auto"/>
          <w:sz w:val="32"/>
          <w:szCs w:val="32"/>
        </w:rPr>
        <w:tab/>
      </w:r>
      <w:r w:rsidRPr="00E73889">
        <w:rPr>
          <w:b/>
          <w:bCs/>
          <w:color w:val="auto"/>
          <w:sz w:val="32"/>
          <w:szCs w:val="32"/>
        </w:rPr>
        <w:tab/>
      </w:r>
      <w:r w:rsidRPr="00E73889">
        <w:rPr>
          <w:b/>
          <w:bCs/>
          <w:color w:val="auto"/>
          <w:sz w:val="32"/>
          <w:szCs w:val="32"/>
        </w:rPr>
        <w:tab/>
      </w:r>
      <w:r w:rsidRPr="00E73889">
        <w:rPr>
          <w:b/>
          <w:bCs/>
          <w:color w:val="auto"/>
          <w:sz w:val="32"/>
          <w:szCs w:val="32"/>
        </w:rPr>
        <w:tab/>
      </w:r>
    </w:p>
    <w:p w14:paraId="0A2B6D32" w14:textId="77777777" w:rsidR="00D53AC8" w:rsidRDefault="00073EA7">
      <w:pPr>
        <w:pStyle w:val="NormaleWeb"/>
        <w:rPr>
          <w:rFonts w:ascii="Calibri" w:eastAsia="Calibri" w:hAnsi="Calibri" w:cs="Calibri"/>
          <w:sz w:val="32"/>
          <w:szCs w:val="32"/>
        </w:rPr>
      </w:pPr>
      <w:r>
        <w:rPr>
          <w:rFonts w:ascii="Calibri" w:eastAsia="Calibri" w:hAnsi="Calibri" w:cs="Calibri"/>
          <w:sz w:val="32"/>
          <w:szCs w:val="32"/>
        </w:rPr>
        <w:t xml:space="preserve">Mandando in esecuzione tale applicazione, viene effettuata l’analisi del corpus. Riportiamo dunque i punti salienti di tale analisi: </w:t>
      </w:r>
    </w:p>
    <w:p w14:paraId="31540AF5" w14:textId="77777777" w:rsidR="00E73889" w:rsidRDefault="00073EA7">
      <w:pPr>
        <w:pStyle w:val="NormaleWeb"/>
        <w:rPr>
          <w:rFonts w:ascii="Calibri" w:eastAsia="Calibri" w:hAnsi="Calibri" w:cs="Calibri"/>
          <w:sz w:val="32"/>
          <w:szCs w:val="32"/>
        </w:rPr>
      </w:pPr>
      <w:r>
        <w:rPr>
          <w:rFonts w:ascii="Symbol" w:hAnsi="Symbol"/>
          <w:sz w:val="32"/>
          <w:szCs w:val="32"/>
        </w:rPr>
        <w:t></w:t>
      </w:r>
      <w:r>
        <w:rPr>
          <w:rFonts w:ascii="Calibri" w:eastAsia="Calibri" w:hAnsi="Calibri" w:cs="Calibri"/>
          <w:sz w:val="32"/>
          <w:szCs w:val="32"/>
        </w:rPr>
        <w:t xml:space="preserve">Selezionando il tag </w:t>
      </w:r>
      <w:r>
        <w:rPr>
          <w:rFonts w:ascii="Calibri" w:eastAsia="Calibri" w:hAnsi="Calibri" w:cs="Calibri"/>
          <w:b/>
          <w:bCs/>
          <w:sz w:val="32"/>
          <w:szCs w:val="32"/>
        </w:rPr>
        <w:t>“</w:t>
      </w:r>
      <w:proofErr w:type="spellStart"/>
      <w:r>
        <w:rPr>
          <w:rFonts w:ascii="Calibri" w:eastAsia="Calibri" w:hAnsi="Calibri" w:cs="Calibri"/>
          <w:b/>
          <w:bCs/>
          <w:sz w:val="32"/>
          <w:szCs w:val="32"/>
        </w:rPr>
        <w:t>Annotations</w:t>
      </w:r>
      <w:proofErr w:type="spellEnd"/>
      <w:r>
        <w:rPr>
          <w:rFonts w:ascii="Calibri" w:eastAsia="Calibri" w:hAnsi="Calibri" w:cs="Calibri"/>
          <w:b/>
          <w:bCs/>
          <w:sz w:val="32"/>
          <w:szCs w:val="32"/>
        </w:rPr>
        <w:t xml:space="preserve"> Sets”</w:t>
      </w:r>
      <w:r>
        <w:rPr>
          <w:rFonts w:ascii="Calibri" w:eastAsia="Calibri" w:hAnsi="Calibri" w:cs="Calibri"/>
          <w:sz w:val="32"/>
          <w:szCs w:val="32"/>
        </w:rPr>
        <w:t xml:space="preserve"> possiamo vedere l’insieme di annotazioni associate al nostro testo, ad </w:t>
      </w:r>
      <w:proofErr w:type="spellStart"/>
      <w:r>
        <w:rPr>
          <w:rFonts w:ascii="Calibri" w:eastAsia="Calibri" w:hAnsi="Calibri" w:cs="Calibri"/>
          <w:sz w:val="32"/>
          <w:szCs w:val="32"/>
        </w:rPr>
        <w:t>es</w:t>
      </w:r>
      <w:proofErr w:type="spellEnd"/>
      <w:r>
        <w:rPr>
          <w:rFonts w:ascii="Calibri" w:eastAsia="Calibri" w:hAnsi="Calibri" w:cs="Calibri"/>
          <w:sz w:val="32"/>
          <w:szCs w:val="32"/>
        </w:rPr>
        <w:t xml:space="preserve"> al testo ‘cisti epatiche’, permettendoci di effettuare una prima classificazione dei termini. </w:t>
      </w:r>
      <w:r>
        <w:rPr>
          <w:rFonts w:ascii="Calibri" w:eastAsia="Calibri" w:hAnsi="Calibri" w:cs="Calibri"/>
          <w:sz w:val="32"/>
          <w:szCs w:val="32"/>
        </w:rPr>
        <w:br/>
      </w:r>
      <w:r>
        <w:rPr>
          <w:rFonts w:ascii="Calibri" w:eastAsia="Calibri" w:hAnsi="Calibri" w:cs="Calibri"/>
          <w:sz w:val="32"/>
          <w:szCs w:val="32"/>
        </w:rPr>
        <w:br/>
      </w:r>
      <w:r>
        <w:rPr>
          <w:rFonts w:ascii="Calibri" w:eastAsia="Calibri" w:hAnsi="Calibri" w:cs="Calibri"/>
          <w:sz w:val="32"/>
          <w:szCs w:val="32"/>
        </w:rPr>
        <w:br/>
      </w:r>
      <w:r>
        <w:rPr>
          <w:rFonts w:ascii="Calibri" w:eastAsia="Calibri" w:hAnsi="Calibri" w:cs="Calibri"/>
          <w:sz w:val="144"/>
          <w:szCs w:val="144"/>
        </w:rPr>
        <w:t xml:space="preserve">      </w:t>
      </w:r>
      <w:r w:rsidR="00E73889">
        <w:rPr>
          <w:rFonts w:ascii="Calibri" w:eastAsia="Calibri" w:hAnsi="Calibri" w:cs="Calibri"/>
          <w:noProof/>
          <w:sz w:val="144"/>
          <w:szCs w:val="144"/>
        </w:rPr>
        <w:lastRenderedPageBreak/>
        <w:drawing>
          <wp:inline distT="0" distB="0" distL="0" distR="0" wp14:anchorId="2C78B19A" wp14:editId="7CA00400">
            <wp:extent cx="6113954" cy="3253839"/>
            <wp:effectExtent l="0" t="0" r="127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9428" cy="3267396"/>
                    </a:xfrm>
                    <a:prstGeom prst="rect">
                      <a:avLst/>
                    </a:prstGeom>
                    <a:noFill/>
                    <a:ln>
                      <a:noFill/>
                    </a:ln>
                  </pic:spPr>
                </pic:pic>
              </a:graphicData>
            </a:graphic>
          </wp:inline>
        </w:drawing>
      </w:r>
      <w:r>
        <w:rPr>
          <w:rFonts w:ascii="Calibri" w:eastAsia="Calibri" w:hAnsi="Calibri" w:cs="Calibri"/>
          <w:sz w:val="144"/>
          <w:szCs w:val="144"/>
        </w:rPr>
        <w:t xml:space="preserve">    </w:t>
      </w:r>
      <w:r>
        <w:rPr>
          <w:rFonts w:ascii="Calibri" w:eastAsia="Calibri" w:hAnsi="Calibri" w:cs="Calibri"/>
          <w:sz w:val="32"/>
          <w:szCs w:val="32"/>
        </w:rPr>
        <w:br/>
      </w:r>
      <w:r w:rsidR="00E73889">
        <w:rPr>
          <w:rFonts w:ascii="Calibri" w:eastAsia="Calibri" w:hAnsi="Calibri" w:cs="Calibri"/>
          <w:sz w:val="32"/>
          <w:szCs w:val="32"/>
        </w:rPr>
        <w:t>Spuntando le categorie diverse presenti a lato possiamo notare come il programma è in grado di analizzare il testo e riconoscere le parole di ambiti diversi</w:t>
      </w:r>
    </w:p>
    <w:p w14:paraId="3F08CADD" w14:textId="4695A98C" w:rsidR="00D53AC8" w:rsidRDefault="00E73889">
      <w:pPr>
        <w:pStyle w:val="NormaleWeb"/>
      </w:pPr>
      <w:r>
        <w:rPr>
          <w:rFonts w:ascii="Calibri" w:eastAsia="Calibri" w:hAnsi="Calibri" w:cs="Calibri"/>
          <w:noProof/>
          <w:sz w:val="32"/>
          <w:szCs w:val="32"/>
        </w:rPr>
        <w:drawing>
          <wp:inline distT="0" distB="0" distL="0" distR="0" wp14:anchorId="2110F323" wp14:editId="5AD2084F">
            <wp:extent cx="6115685" cy="343217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432175"/>
                    </a:xfrm>
                    <a:prstGeom prst="rect">
                      <a:avLst/>
                    </a:prstGeom>
                    <a:noFill/>
                    <a:ln>
                      <a:noFill/>
                    </a:ln>
                  </pic:spPr>
                </pic:pic>
              </a:graphicData>
            </a:graphic>
          </wp:inline>
        </w:drawing>
      </w:r>
      <w:r w:rsidR="00073EA7">
        <w:rPr>
          <w:rFonts w:ascii="Calibri" w:eastAsia="Calibri" w:hAnsi="Calibri" w:cs="Calibri"/>
          <w:sz w:val="144"/>
          <w:szCs w:val="144"/>
        </w:rPr>
        <w:br/>
      </w:r>
      <w:r w:rsidR="00073EA7">
        <w:rPr>
          <w:rFonts w:ascii="Calibri" w:eastAsia="Calibri" w:hAnsi="Calibri" w:cs="Calibri"/>
          <w:sz w:val="32"/>
          <w:szCs w:val="32"/>
        </w:rPr>
        <w:t xml:space="preserve"> </w:t>
      </w:r>
      <w:r w:rsidR="00073EA7">
        <w:rPr>
          <w:rFonts w:ascii="Calibri" w:eastAsia="Calibri" w:hAnsi="Calibri" w:cs="Calibri"/>
          <w:sz w:val="32"/>
          <w:szCs w:val="32"/>
        </w:rPr>
        <w:br/>
      </w:r>
      <w:r w:rsidR="00073EA7">
        <w:rPr>
          <w:rFonts w:ascii="Symbol" w:hAnsi="Symbol"/>
          <w:sz w:val="32"/>
          <w:szCs w:val="32"/>
        </w:rPr>
        <w:t></w:t>
      </w:r>
      <w:r w:rsidR="00073EA7">
        <w:rPr>
          <w:rFonts w:ascii="Calibri" w:eastAsia="Calibri" w:hAnsi="Calibri" w:cs="Calibri"/>
          <w:sz w:val="32"/>
          <w:szCs w:val="32"/>
        </w:rPr>
        <w:t xml:space="preserve">   Posizionandoci col cursore su una particolare annotazione, possiamo ricavare ulteriori informazioni sull’elemento selezionato.</w:t>
      </w:r>
      <w:r w:rsidR="00073EA7">
        <w:rPr>
          <w:rFonts w:eastAsia="Arial Unicode MS" w:cs="Arial Unicode MS"/>
        </w:rPr>
        <w:t xml:space="preserve"> </w:t>
      </w:r>
    </w:p>
    <w:p w14:paraId="4F5B66DD" w14:textId="57BF1919" w:rsidR="00D53AC8" w:rsidRDefault="00073EA7">
      <w:pPr>
        <w:pStyle w:val="NormaleWeb"/>
        <w:rPr>
          <w:rFonts w:ascii="Calibri" w:eastAsia="Calibri" w:hAnsi="Calibri" w:cs="Calibri"/>
          <w:sz w:val="28"/>
          <w:szCs w:val="28"/>
        </w:rPr>
      </w:pPr>
      <w:r>
        <w:rPr>
          <w:rFonts w:ascii="Calibri" w:eastAsia="Calibri" w:hAnsi="Calibri" w:cs="Calibri"/>
          <w:sz w:val="144"/>
          <w:szCs w:val="144"/>
        </w:rPr>
        <w:lastRenderedPageBreak/>
        <w:t xml:space="preserve">    </w:t>
      </w:r>
      <w:r w:rsidR="00E73889">
        <w:rPr>
          <w:rFonts w:ascii="Calibri" w:eastAsia="Calibri" w:hAnsi="Calibri" w:cs="Calibri"/>
          <w:noProof/>
          <w:sz w:val="28"/>
          <w:szCs w:val="28"/>
        </w:rPr>
        <w:drawing>
          <wp:inline distT="0" distB="0" distL="0" distR="0" wp14:anchorId="7C5BB864" wp14:editId="29FFDC9C">
            <wp:extent cx="6115685" cy="34321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432175"/>
                    </a:xfrm>
                    <a:prstGeom prst="rect">
                      <a:avLst/>
                    </a:prstGeom>
                    <a:noFill/>
                    <a:ln>
                      <a:noFill/>
                    </a:ln>
                  </pic:spPr>
                </pic:pic>
              </a:graphicData>
            </a:graphic>
          </wp:inline>
        </w:drawing>
      </w:r>
    </w:p>
    <w:p w14:paraId="0085F951" w14:textId="3B1B32E1" w:rsidR="00D53AC8" w:rsidRDefault="00073EA7">
      <w:pPr>
        <w:pStyle w:val="NormaleWeb"/>
        <w:rPr>
          <w:rFonts w:ascii="Calibri" w:eastAsia="Calibri" w:hAnsi="Calibri" w:cs="Calibri"/>
          <w:sz w:val="144"/>
          <w:szCs w:val="144"/>
        </w:rPr>
      </w:pPr>
      <w:r>
        <w:rPr>
          <w:rFonts w:ascii="Symbol" w:hAnsi="Symbol"/>
          <w:sz w:val="32"/>
          <w:szCs w:val="32"/>
        </w:rPr>
        <w:t></w:t>
      </w:r>
      <w:r>
        <w:rPr>
          <w:rFonts w:ascii="Calibri" w:eastAsia="Calibri" w:hAnsi="Calibri" w:cs="Calibri"/>
          <w:sz w:val="32"/>
          <w:szCs w:val="32"/>
        </w:rPr>
        <w:t xml:space="preserve">Selezionando contemporaneamente anche il tag </w:t>
      </w:r>
      <w:r>
        <w:rPr>
          <w:rFonts w:ascii="Calibri" w:eastAsia="Calibri" w:hAnsi="Calibri" w:cs="Calibri"/>
          <w:b/>
          <w:bCs/>
          <w:sz w:val="32"/>
          <w:szCs w:val="32"/>
        </w:rPr>
        <w:t>“</w:t>
      </w:r>
      <w:proofErr w:type="spellStart"/>
      <w:r>
        <w:rPr>
          <w:rFonts w:ascii="Calibri" w:eastAsia="Calibri" w:hAnsi="Calibri" w:cs="Calibri"/>
          <w:b/>
          <w:bCs/>
          <w:sz w:val="32"/>
          <w:szCs w:val="32"/>
        </w:rPr>
        <w:t>Annotations</w:t>
      </w:r>
      <w:proofErr w:type="spellEnd"/>
      <w:r>
        <w:rPr>
          <w:rFonts w:ascii="Calibri" w:eastAsia="Calibri" w:hAnsi="Calibri" w:cs="Calibri"/>
          <w:b/>
          <w:bCs/>
          <w:sz w:val="32"/>
          <w:szCs w:val="32"/>
        </w:rPr>
        <w:t xml:space="preserve"> List”</w:t>
      </w:r>
      <w:r>
        <w:rPr>
          <w:rFonts w:ascii="Calibri" w:eastAsia="Calibri" w:hAnsi="Calibri" w:cs="Calibri"/>
          <w:sz w:val="32"/>
          <w:szCs w:val="32"/>
        </w:rPr>
        <w:t xml:space="preserve"> possiamo ottenere il tipo, la posizione del testo, ID e Features delle annotazioni selezionate. </w:t>
      </w:r>
      <w:r>
        <w:rPr>
          <w:rFonts w:ascii="Calibri" w:eastAsia="Calibri" w:hAnsi="Calibri" w:cs="Calibri"/>
          <w:sz w:val="32"/>
          <w:szCs w:val="32"/>
        </w:rPr>
        <w:br/>
      </w:r>
      <w:r>
        <w:rPr>
          <w:rFonts w:ascii="Calibri" w:eastAsia="Calibri" w:hAnsi="Calibri" w:cs="Calibri"/>
          <w:sz w:val="32"/>
          <w:szCs w:val="32"/>
        </w:rPr>
        <w:br/>
      </w:r>
      <w:r w:rsidR="00E73889">
        <w:rPr>
          <w:rFonts w:ascii="Calibri" w:eastAsia="Calibri" w:hAnsi="Calibri" w:cs="Calibri"/>
          <w:noProof/>
          <w:sz w:val="144"/>
          <w:szCs w:val="144"/>
        </w:rPr>
        <w:drawing>
          <wp:inline distT="0" distB="0" distL="0" distR="0" wp14:anchorId="4A240807" wp14:editId="75B8517E">
            <wp:extent cx="6115685" cy="34321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3432175"/>
                    </a:xfrm>
                    <a:prstGeom prst="rect">
                      <a:avLst/>
                    </a:prstGeom>
                    <a:noFill/>
                    <a:ln>
                      <a:noFill/>
                    </a:ln>
                  </pic:spPr>
                </pic:pic>
              </a:graphicData>
            </a:graphic>
          </wp:inline>
        </w:drawing>
      </w:r>
    </w:p>
    <w:p w14:paraId="2EBA416A" w14:textId="24250E99" w:rsidR="00D53AC8" w:rsidRDefault="00073EA7">
      <w:pPr>
        <w:spacing w:before="100" w:after="100"/>
      </w:pPr>
      <w:r>
        <w:rPr>
          <w:rFonts w:ascii="Symbol" w:hAnsi="Symbol"/>
          <w:sz w:val="32"/>
          <w:szCs w:val="32"/>
        </w:rPr>
        <w:lastRenderedPageBreak/>
        <w:t></w:t>
      </w:r>
      <w:r>
        <w:rPr>
          <w:rFonts w:ascii="Calibri" w:eastAsia="Calibri" w:hAnsi="Calibri" w:cs="Calibri"/>
          <w:sz w:val="32"/>
          <w:szCs w:val="32"/>
        </w:rPr>
        <w:t xml:space="preserve">Spostandoci infine sul tag </w:t>
      </w:r>
      <w:r>
        <w:rPr>
          <w:rFonts w:ascii="Calibri" w:eastAsia="Calibri" w:hAnsi="Calibri" w:cs="Calibri"/>
          <w:b/>
          <w:bCs/>
          <w:sz w:val="32"/>
          <w:szCs w:val="32"/>
        </w:rPr>
        <w:t>“Co-</w:t>
      </w:r>
      <w:proofErr w:type="spellStart"/>
      <w:r>
        <w:rPr>
          <w:rFonts w:ascii="Calibri" w:eastAsia="Calibri" w:hAnsi="Calibri" w:cs="Calibri"/>
          <w:b/>
          <w:bCs/>
          <w:sz w:val="32"/>
          <w:szCs w:val="32"/>
        </w:rPr>
        <w:t>reference</w:t>
      </w:r>
      <w:proofErr w:type="spellEnd"/>
      <w:r>
        <w:rPr>
          <w:rFonts w:ascii="Calibri" w:eastAsia="Calibri" w:hAnsi="Calibri" w:cs="Calibri"/>
          <w:b/>
          <w:bCs/>
          <w:sz w:val="32"/>
          <w:szCs w:val="32"/>
        </w:rPr>
        <w:t xml:space="preserve"> Editor”</w:t>
      </w:r>
      <w:r>
        <w:rPr>
          <w:rFonts w:ascii="Calibri" w:eastAsia="Calibri" w:hAnsi="Calibri" w:cs="Calibri"/>
          <w:sz w:val="32"/>
          <w:szCs w:val="32"/>
        </w:rPr>
        <w:t xml:space="preserve"> possiamo notare come GATE, mediante l’</w:t>
      </w:r>
      <w:proofErr w:type="spellStart"/>
      <w:r>
        <w:rPr>
          <w:rFonts w:ascii="Calibri" w:eastAsia="Calibri" w:hAnsi="Calibri" w:cs="Calibri"/>
          <w:b/>
          <w:bCs/>
          <w:sz w:val="32"/>
          <w:szCs w:val="32"/>
          <w:u w:val="single"/>
        </w:rPr>
        <w:t>OrthoMatcher</w:t>
      </w:r>
      <w:proofErr w:type="spellEnd"/>
      <w:r>
        <w:rPr>
          <w:rFonts w:ascii="Calibri" w:eastAsia="Calibri" w:hAnsi="Calibri" w:cs="Calibri"/>
          <w:sz w:val="32"/>
          <w:szCs w:val="32"/>
        </w:rPr>
        <w:t>, riesca a riconoscere lo stesso soggetto anche quando esso è espresso in frasi e modi differenti.</w:t>
      </w:r>
      <w:r>
        <w:t xml:space="preserve"> </w:t>
      </w:r>
      <w:r>
        <w:rPr>
          <w:rFonts w:ascii="Arial Unicode MS" w:eastAsia="Arial Unicode MS" w:hAnsi="Arial Unicode MS" w:cs="Arial Unicode MS"/>
        </w:rPr>
        <w:br/>
      </w:r>
      <w:r w:rsidR="00E73889">
        <w:rPr>
          <w:noProof/>
        </w:rPr>
        <w:drawing>
          <wp:inline distT="0" distB="0" distL="0" distR="0" wp14:anchorId="3DC3A889" wp14:editId="2204906B">
            <wp:extent cx="6115685" cy="34321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432175"/>
                    </a:xfrm>
                    <a:prstGeom prst="rect">
                      <a:avLst/>
                    </a:prstGeom>
                    <a:noFill/>
                    <a:ln>
                      <a:noFill/>
                    </a:ln>
                  </pic:spPr>
                </pic:pic>
              </a:graphicData>
            </a:graphic>
          </wp:inline>
        </w:drawing>
      </w:r>
    </w:p>
    <w:p w14:paraId="38D8676C" w14:textId="77777777" w:rsidR="00E73889" w:rsidRDefault="00E73889">
      <w:pPr>
        <w:pStyle w:val="NormaleWeb"/>
        <w:rPr>
          <w:noProof/>
        </w:rPr>
      </w:pPr>
    </w:p>
    <w:p w14:paraId="3A6C40B3" w14:textId="61046F93" w:rsidR="00D53AC8" w:rsidRDefault="00073EA7">
      <w:pPr>
        <w:pStyle w:val="NormaleWeb"/>
      </w:pPr>
      <w:r w:rsidRPr="00E73889">
        <w:rPr>
          <w:rFonts w:eastAsia="Arial Unicode MS" w:cs="Arial Unicode MS"/>
          <w:b/>
          <w:bCs/>
          <w:sz w:val="40"/>
          <w:szCs w:val="40"/>
        </w:rPr>
        <w:t>Regola JAPE</w:t>
      </w:r>
      <w:r>
        <w:rPr>
          <w:rFonts w:ascii="Arial Unicode MS" w:eastAsia="Arial Unicode MS" w:hAnsi="Arial Unicode MS" w:cs="Arial Unicode MS"/>
          <w:color w:val="70AD47"/>
          <w:sz w:val="40"/>
          <w:szCs w:val="40"/>
          <w:u w:val="single" w:color="70AD47"/>
        </w:rPr>
        <w:br/>
      </w:r>
      <w:r>
        <w:rPr>
          <w:rFonts w:ascii="Calibri" w:eastAsia="Calibri" w:hAnsi="Calibri" w:cs="Calibri"/>
          <w:sz w:val="32"/>
          <w:szCs w:val="32"/>
        </w:rPr>
        <w:t xml:space="preserve">Per effettuare queste elaborazioni testuali, GATE utilizza un set di regole espresse in linguaggio </w:t>
      </w:r>
      <w:r>
        <w:rPr>
          <w:rFonts w:ascii="Calibri" w:eastAsia="Calibri" w:hAnsi="Calibri" w:cs="Calibri"/>
          <w:b/>
          <w:bCs/>
          <w:sz w:val="32"/>
          <w:szCs w:val="32"/>
        </w:rPr>
        <w:t>“JAPE</w:t>
      </w:r>
      <w:proofErr w:type="gramStart"/>
      <w:r>
        <w:rPr>
          <w:rFonts w:ascii="Calibri" w:eastAsia="Calibri" w:hAnsi="Calibri" w:cs="Calibri"/>
          <w:b/>
          <w:bCs/>
          <w:sz w:val="32"/>
          <w:szCs w:val="32"/>
        </w:rPr>
        <w:t>”</w:t>
      </w:r>
      <w:r>
        <w:rPr>
          <w:rFonts w:ascii="Calibri" w:eastAsia="Calibri" w:hAnsi="Calibri" w:cs="Calibri"/>
          <w:sz w:val="32"/>
          <w:szCs w:val="32"/>
        </w:rPr>
        <w:t xml:space="preserve"> .</w:t>
      </w:r>
      <w:proofErr w:type="gramEnd"/>
      <w:r>
        <w:rPr>
          <w:rFonts w:ascii="Calibri" w:eastAsia="Calibri" w:hAnsi="Calibri" w:cs="Calibri"/>
          <w:sz w:val="32"/>
          <w:szCs w:val="32"/>
        </w:rPr>
        <w:t xml:space="preserve"> Lo strumento permette, inoltre, agli utenti di creare le proprie regole per creare annotazioni personalizzate.</w:t>
      </w:r>
      <w:r>
        <w:rPr>
          <w:rFonts w:ascii="Calibri" w:eastAsia="Calibri" w:hAnsi="Calibri" w:cs="Calibri"/>
          <w:sz w:val="32"/>
          <w:szCs w:val="32"/>
        </w:rPr>
        <w:br/>
        <w:t>Mostriamo il procedimento per la creazione e applicazione di una regola JAPE.</w:t>
      </w:r>
      <w:r>
        <w:rPr>
          <w:rFonts w:eastAsia="Arial Unicode MS" w:cs="Arial Unicode MS"/>
        </w:rPr>
        <w:t xml:space="preserve"> </w:t>
      </w:r>
      <w:r>
        <w:rPr>
          <w:rFonts w:ascii="Arial Unicode MS" w:eastAsia="Arial Unicode MS" w:hAnsi="Arial Unicode MS" w:cs="Arial Unicode MS"/>
        </w:rPr>
        <w:br/>
      </w:r>
      <w:r>
        <w:rPr>
          <w:rFonts w:ascii="Arial Unicode MS" w:eastAsia="Arial Unicode MS" w:hAnsi="Arial Unicode MS" w:cs="Arial Unicode MS"/>
        </w:rPr>
        <w:br/>
      </w:r>
      <w:r w:rsidRPr="00E73889">
        <w:rPr>
          <w:rFonts w:eastAsia="Arial Unicode MS" w:cs="Arial Unicode MS"/>
          <w:color w:val="auto"/>
          <w:sz w:val="32"/>
          <w:szCs w:val="32"/>
          <w:u w:color="70AD47"/>
        </w:rPr>
        <w:t>Creazione della regola JAPE</w:t>
      </w:r>
      <w:r>
        <w:rPr>
          <w:rFonts w:ascii="Arial Unicode MS" w:eastAsia="Arial Unicode MS" w:hAnsi="Arial Unicode MS" w:cs="Arial Unicode MS"/>
          <w:color w:val="70AD47"/>
          <w:sz w:val="32"/>
          <w:szCs w:val="32"/>
          <w:u w:color="70AD47"/>
        </w:rPr>
        <w:br/>
      </w:r>
      <w:r>
        <w:rPr>
          <w:rFonts w:ascii="Calibri" w:eastAsia="Calibri" w:hAnsi="Calibri" w:cs="Calibri"/>
          <w:sz w:val="32"/>
          <w:szCs w:val="32"/>
        </w:rPr>
        <w:t>Scriviamo ora la regola:</w:t>
      </w:r>
      <w:r>
        <w:rPr>
          <w:rFonts w:eastAsia="Arial Unicode MS" w:cs="Arial Unicode MS"/>
        </w:rPr>
        <w:t xml:space="preserve"> </w:t>
      </w:r>
      <w:r>
        <w:rPr>
          <w:rFonts w:ascii="Arial Unicode MS" w:eastAsia="Arial Unicode MS" w:hAnsi="Arial Unicode MS" w:cs="Arial Unicode MS"/>
        </w:rPr>
        <w:br/>
      </w:r>
    </w:p>
    <w:p w14:paraId="65FAD30D" w14:textId="77777777" w:rsidR="00D53AC8" w:rsidRDefault="00D53AC8">
      <w:pPr>
        <w:pStyle w:val="NormaleWeb"/>
      </w:pPr>
    </w:p>
    <w:p w14:paraId="627F8EE9" w14:textId="77777777" w:rsidR="00D53AC8" w:rsidRDefault="00D53AC8">
      <w:pPr>
        <w:pStyle w:val="NormaleWeb"/>
      </w:pPr>
    </w:p>
    <w:p w14:paraId="529A5DC8" w14:textId="77777777" w:rsidR="00D53AC8" w:rsidRDefault="00D53AC8">
      <w:pPr>
        <w:pStyle w:val="NormaleWeb"/>
      </w:pPr>
    </w:p>
    <w:p w14:paraId="070C9308" w14:textId="77777777" w:rsidR="00D53AC8" w:rsidRDefault="00D53AC8">
      <w:pPr>
        <w:pStyle w:val="NormaleWeb"/>
      </w:pPr>
    </w:p>
    <w:p w14:paraId="0871576D" w14:textId="77777777" w:rsidR="00D53AC8" w:rsidRDefault="00D53AC8">
      <w:pPr>
        <w:pStyle w:val="NormaleWeb"/>
      </w:pPr>
    </w:p>
    <w:p w14:paraId="7F33A8F1" w14:textId="0F4185BE" w:rsidR="00D53AC8" w:rsidRDefault="00E73889">
      <w:pPr>
        <w:pStyle w:val="NormaleWeb"/>
      </w:pPr>
      <w:r>
        <w:rPr>
          <w:noProof/>
        </w:rPr>
        <w:lastRenderedPageBreak/>
        <w:drawing>
          <wp:inline distT="0" distB="0" distL="0" distR="0" wp14:anchorId="37210874" wp14:editId="326CB3FB">
            <wp:extent cx="4928235" cy="4109085"/>
            <wp:effectExtent l="0" t="0" r="5715"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235" cy="4109085"/>
                    </a:xfrm>
                    <a:prstGeom prst="rect">
                      <a:avLst/>
                    </a:prstGeom>
                    <a:noFill/>
                    <a:ln>
                      <a:noFill/>
                    </a:ln>
                  </pic:spPr>
                </pic:pic>
              </a:graphicData>
            </a:graphic>
          </wp:inline>
        </w:drawing>
      </w:r>
    </w:p>
    <w:p w14:paraId="7BE5162A" w14:textId="77777777" w:rsidR="00D53AC8" w:rsidRDefault="00D53AC8">
      <w:pPr>
        <w:pStyle w:val="NormaleWeb"/>
        <w:rPr>
          <w:color w:val="70AD47"/>
          <w:sz w:val="32"/>
          <w:szCs w:val="32"/>
          <w:u w:color="70AD47"/>
        </w:rPr>
      </w:pPr>
    </w:p>
    <w:p w14:paraId="1E9049C3" w14:textId="77777777" w:rsidR="00D53AC8" w:rsidRDefault="00D53AC8">
      <w:pPr>
        <w:pStyle w:val="NormaleWeb"/>
        <w:rPr>
          <w:color w:val="70AD47"/>
          <w:sz w:val="32"/>
          <w:szCs w:val="32"/>
          <w:u w:color="70AD47"/>
        </w:rPr>
      </w:pPr>
    </w:p>
    <w:p w14:paraId="2B50823E" w14:textId="12ECDE65" w:rsidR="00D53AC8" w:rsidRDefault="00073EA7">
      <w:pPr>
        <w:pStyle w:val="NormaleWeb"/>
      </w:pPr>
      <w:r w:rsidRPr="00E73889">
        <w:rPr>
          <w:rFonts w:eastAsia="Arial Unicode MS" w:cs="Arial Unicode MS"/>
          <w:b/>
          <w:bCs/>
          <w:sz w:val="36"/>
          <w:szCs w:val="36"/>
        </w:rPr>
        <w:t>Applicazione regola JAPE</w:t>
      </w:r>
      <w:r>
        <w:rPr>
          <w:rFonts w:ascii="Arial Unicode MS" w:eastAsia="Arial Unicode MS" w:hAnsi="Arial Unicode MS" w:cs="Arial Unicode MS"/>
          <w:color w:val="70AD47"/>
          <w:sz w:val="36"/>
          <w:szCs w:val="36"/>
          <w:u w:val="single" w:color="70AD47"/>
        </w:rPr>
        <w:br/>
      </w:r>
      <w:r w:rsidRPr="00E73889">
        <w:rPr>
          <w:rFonts w:ascii="Calibri" w:eastAsia="Calibri" w:hAnsi="Calibri" w:cs="Calibri"/>
          <w:sz w:val="32"/>
          <w:szCs w:val="32"/>
        </w:rPr>
        <w:t xml:space="preserve">Inseriamo nella nostra applicazione la P.R. “JAPE </w:t>
      </w:r>
      <w:proofErr w:type="spellStart"/>
      <w:r w:rsidRPr="00E73889">
        <w:rPr>
          <w:rFonts w:ascii="Calibri" w:eastAsia="Calibri" w:hAnsi="Calibri" w:cs="Calibri"/>
          <w:sz w:val="32"/>
          <w:szCs w:val="32"/>
        </w:rPr>
        <w:t>Transducer</w:t>
      </w:r>
      <w:proofErr w:type="spellEnd"/>
      <w:r w:rsidRPr="00E73889">
        <w:rPr>
          <w:rFonts w:ascii="Calibri" w:eastAsia="Calibri" w:hAnsi="Calibri" w:cs="Calibri"/>
          <w:sz w:val="32"/>
          <w:szCs w:val="32"/>
        </w:rPr>
        <w:t>” con la regola creata:</w:t>
      </w:r>
      <w:r>
        <w:rPr>
          <w:rFonts w:ascii="Calibri" w:eastAsia="Calibri" w:hAnsi="Calibri" w:cs="Calibri"/>
          <w:sz w:val="32"/>
          <w:szCs w:val="32"/>
        </w:rPr>
        <w:t xml:space="preserve"> </w:t>
      </w:r>
      <w:r>
        <w:rPr>
          <w:rFonts w:ascii="Calibri" w:eastAsia="Calibri" w:hAnsi="Calibri" w:cs="Calibri"/>
          <w:sz w:val="32"/>
          <w:szCs w:val="32"/>
        </w:rPr>
        <w:br/>
      </w:r>
      <w:r>
        <w:rPr>
          <w:rFonts w:ascii="Calibri" w:eastAsia="Calibri" w:hAnsi="Calibri" w:cs="Calibri"/>
          <w:sz w:val="32"/>
          <w:szCs w:val="32"/>
        </w:rPr>
        <w:br/>
      </w:r>
      <w:r w:rsidR="005E4E98">
        <w:rPr>
          <w:rFonts w:ascii="Calibri" w:eastAsia="Calibri" w:hAnsi="Calibri" w:cs="Calibri"/>
          <w:sz w:val="32"/>
          <w:szCs w:val="32"/>
        </w:rPr>
        <w:t>P</w:t>
      </w:r>
      <w:r>
        <w:rPr>
          <w:rFonts w:ascii="Calibri" w:eastAsia="Calibri" w:hAnsi="Calibri" w:cs="Calibri"/>
          <w:sz w:val="32"/>
          <w:szCs w:val="32"/>
        </w:rPr>
        <w:t>oi bisogna selezionare ‘</w:t>
      </w:r>
      <w:proofErr w:type="spellStart"/>
      <w:r>
        <w:rPr>
          <w:rFonts w:ascii="Calibri" w:eastAsia="Calibri" w:hAnsi="Calibri" w:cs="Calibri"/>
          <w:b/>
          <w:bCs/>
          <w:sz w:val="32"/>
          <w:szCs w:val="32"/>
        </w:rPr>
        <w:t>Run</w:t>
      </w:r>
      <w:proofErr w:type="spellEnd"/>
      <w:r>
        <w:rPr>
          <w:rFonts w:ascii="Calibri" w:eastAsia="Calibri" w:hAnsi="Calibri" w:cs="Calibri"/>
          <w:b/>
          <w:bCs/>
          <w:sz w:val="32"/>
          <w:szCs w:val="32"/>
        </w:rPr>
        <w:t xml:space="preserve"> </w:t>
      </w:r>
      <w:proofErr w:type="spellStart"/>
      <w:r>
        <w:rPr>
          <w:rFonts w:ascii="Calibri" w:eastAsia="Calibri" w:hAnsi="Calibri" w:cs="Calibri"/>
          <w:b/>
          <w:bCs/>
          <w:sz w:val="32"/>
          <w:szCs w:val="32"/>
        </w:rPr>
        <w:t>this</w:t>
      </w:r>
      <w:proofErr w:type="spellEnd"/>
      <w:r>
        <w:rPr>
          <w:rFonts w:ascii="Calibri" w:eastAsia="Calibri" w:hAnsi="Calibri" w:cs="Calibri"/>
          <w:b/>
          <w:bCs/>
          <w:sz w:val="32"/>
          <w:szCs w:val="32"/>
        </w:rPr>
        <w:t xml:space="preserve"> Application”.</w:t>
      </w:r>
    </w:p>
    <w:p w14:paraId="4AA1584B" w14:textId="41E843C4" w:rsidR="00D53AC8" w:rsidRDefault="005E4E98">
      <w:pPr>
        <w:pStyle w:val="NormaleWeb"/>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4618115D" wp14:editId="3BA19BF1">
            <wp:extent cx="6111875" cy="3441065"/>
            <wp:effectExtent l="0" t="0" r="3175"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875" cy="3441065"/>
                    </a:xfrm>
                    <a:prstGeom prst="rect">
                      <a:avLst/>
                    </a:prstGeom>
                    <a:noFill/>
                    <a:ln>
                      <a:noFill/>
                    </a:ln>
                  </pic:spPr>
                </pic:pic>
              </a:graphicData>
            </a:graphic>
          </wp:inline>
        </w:drawing>
      </w:r>
    </w:p>
    <w:p w14:paraId="2AC511EF" w14:textId="77777777" w:rsidR="00D53AC8" w:rsidRDefault="00073EA7">
      <w:pPr>
        <w:spacing w:before="100" w:after="100"/>
        <w:rPr>
          <w:rFonts w:ascii="Calibri" w:eastAsia="Calibri" w:hAnsi="Calibri" w:cs="Calibri"/>
          <w:sz w:val="32"/>
          <w:szCs w:val="32"/>
        </w:rPr>
      </w:pPr>
      <w:r>
        <w:rPr>
          <w:rFonts w:ascii="Calibri" w:eastAsia="Calibri" w:hAnsi="Calibri" w:cs="Calibri"/>
          <w:sz w:val="32"/>
          <w:szCs w:val="32"/>
        </w:rPr>
        <w:t xml:space="preserve">Notiamo quindi la comparsa del nuovo tag </w:t>
      </w:r>
      <w:r>
        <w:rPr>
          <w:rFonts w:ascii="Calibri" w:eastAsia="Calibri" w:hAnsi="Calibri" w:cs="Calibri"/>
          <w:b/>
          <w:bCs/>
          <w:sz w:val="32"/>
          <w:szCs w:val="32"/>
        </w:rPr>
        <w:t>“</w:t>
      </w:r>
      <w:proofErr w:type="spellStart"/>
      <w:r>
        <w:rPr>
          <w:rFonts w:ascii="Calibri" w:eastAsia="Calibri" w:hAnsi="Calibri" w:cs="Calibri"/>
          <w:b/>
          <w:bCs/>
          <w:sz w:val="32"/>
          <w:szCs w:val="32"/>
        </w:rPr>
        <w:t>myrule</w:t>
      </w:r>
      <w:proofErr w:type="spellEnd"/>
      <w:r>
        <w:rPr>
          <w:rFonts w:ascii="Calibri" w:eastAsia="Calibri" w:hAnsi="Calibri" w:cs="Calibri"/>
          <w:b/>
          <w:bCs/>
          <w:sz w:val="32"/>
          <w:szCs w:val="32"/>
        </w:rPr>
        <w:t>”</w:t>
      </w:r>
      <w:r>
        <w:rPr>
          <w:rFonts w:ascii="Calibri" w:eastAsia="Calibri" w:hAnsi="Calibri" w:cs="Calibri"/>
          <w:sz w:val="32"/>
          <w:szCs w:val="32"/>
        </w:rPr>
        <w:t xml:space="preserve"> che va ad evidenziare gli elementi che, appunto, rispettano la regola. </w:t>
      </w:r>
    </w:p>
    <w:p w14:paraId="654DCBBF" w14:textId="77777777" w:rsidR="00D53AC8" w:rsidRDefault="00073EA7">
      <w:pPr>
        <w:pStyle w:val="NormaleWeb"/>
      </w:pPr>
      <w:r>
        <w:rPr>
          <w:rFonts w:ascii="Calibri" w:eastAsia="Calibri" w:hAnsi="Calibri" w:cs="Calibri"/>
          <w:sz w:val="32"/>
          <w:szCs w:val="32"/>
        </w:rPr>
        <w:t xml:space="preserve">Finita l’analisi, possiamo salvare il risultato delle nostre elaborazioni in un file </w:t>
      </w:r>
      <w:r>
        <w:rPr>
          <w:rFonts w:ascii="Calibri" w:eastAsia="Calibri" w:hAnsi="Calibri" w:cs="Calibri"/>
          <w:b/>
          <w:bCs/>
          <w:sz w:val="32"/>
          <w:szCs w:val="32"/>
        </w:rPr>
        <w:t>.xml</w:t>
      </w:r>
      <w:r>
        <w:rPr>
          <w:rFonts w:ascii="Calibri" w:eastAsia="Calibri" w:hAnsi="Calibri" w:cs="Calibri"/>
          <w:sz w:val="32"/>
          <w:szCs w:val="32"/>
        </w:rPr>
        <w:t xml:space="preserve">. Tale file contiene le stesse informazioni testuali che GATE ci aveva fornito, ma con una sintassi differente. </w:t>
      </w:r>
      <w:r>
        <w:rPr>
          <w:rFonts w:ascii="Calibri" w:eastAsia="Calibri" w:hAnsi="Calibri" w:cs="Calibri"/>
          <w:sz w:val="32"/>
          <w:szCs w:val="32"/>
        </w:rPr>
        <w:br/>
      </w:r>
      <w:proofErr w:type="gramStart"/>
      <w:r>
        <w:rPr>
          <w:rFonts w:ascii="Calibri" w:eastAsia="Calibri" w:hAnsi="Calibri" w:cs="Calibri"/>
          <w:sz w:val="32"/>
          <w:szCs w:val="32"/>
        </w:rPr>
        <w:t>Inoltre</w:t>
      </w:r>
      <w:proofErr w:type="gramEnd"/>
      <w:r>
        <w:rPr>
          <w:rFonts w:ascii="Calibri" w:eastAsia="Calibri" w:hAnsi="Calibri" w:cs="Calibri"/>
          <w:sz w:val="32"/>
          <w:szCs w:val="32"/>
        </w:rPr>
        <w:t xml:space="preserve"> il nostro file xml ci </w:t>
      </w:r>
      <w:proofErr w:type="spellStart"/>
      <w:r>
        <w:rPr>
          <w:rFonts w:ascii="Calibri" w:eastAsia="Calibri" w:hAnsi="Calibri" w:cs="Calibri"/>
          <w:sz w:val="32"/>
          <w:szCs w:val="32"/>
        </w:rPr>
        <w:t>da</w:t>
      </w:r>
      <w:proofErr w:type="spellEnd"/>
      <w:r>
        <w:rPr>
          <w:rFonts w:ascii="Calibri" w:eastAsia="Calibri" w:hAnsi="Calibri" w:cs="Calibri"/>
          <w:sz w:val="32"/>
          <w:szCs w:val="32"/>
        </w:rPr>
        <w:t>̀ anche informazioni sulle regole utilizzate per individuare l’annotazione.</w:t>
      </w:r>
      <w:r>
        <w:rPr>
          <w:rFonts w:eastAsia="Arial Unicode MS" w:cs="Arial Unicode MS"/>
        </w:rPr>
        <w:t xml:space="preserve"> </w:t>
      </w:r>
    </w:p>
    <w:p w14:paraId="748E5AFD" w14:textId="77777777" w:rsidR="00D53AC8" w:rsidRDefault="00D53AC8">
      <w:pPr>
        <w:spacing w:before="100" w:after="100"/>
        <w:rPr>
          <w:rFonts w:ascii="Calibri" w:eastAsia="Calibri" w:hAnsi="Calibri" w:cs="Calibri"/>
          <w:sz w:val="32"/>
          <w:szCs w:val="32"/>
        </w:rPr>
      </w:pPr>
    </w:p>
    <w:p w14:paraId="14459EBD" w14:textId="77777777" w:rsidR="00D53AC8" w:rsidRDefault="00D53AC8">
      <w:pPr>
        <w:pStyle w:val="NormaleWeb"/>
        <w:rPr>
          <w:color w:val="70AD47"/>
          <w:sz w:val="32"/>
          <w:szCs w:val="32"/>
          <w:u w:color="70AD47"/>
        </w:rPr>
      </w:pPr>
    </w:p>
    <w:p w14:paraId="4DE771D4" w14:textId="77777777" w:rsidR="00D53AC8" w:rsidRDefault="00D53AC8">
      <w:pPr>
        <w:pStyle w:val="NormaleWeb"/>
        <w:rPr>
          <w:color w:val="70AD47"/>
          <w:sz w:val="32"/>
          <w:szCs w:val="32"/>
          <w:u w:color="70AD47"/>
        </w:rPr>
      </w:pPr>
    </w:p>
    <w:p w14:paraId="4306C28F" w14:textId="77777777" w:rsidR="00D53AC8" w:rsidRDefault="00D53AC8">
      <w:pPr>
        <w:pStyle w:val="NormaleWeb"/>
        <w:rPr>
          <w:color w:val="70AD47"/>
          <w:sz w:val="32"/>
          <w:szCs w:val="32"/>
          <w:u w:color="70AD47"/>
        </w:rPr>
      </w:pPr>
    </w:p>
    <w:p w14:paraId="7562BB0B" w14:textId="77777777" w:rsidR="00D53AC8" w:rsidRDefault="00D53AC8">
      <w:pPr>
        <w:pStyle w:val="NormaleWeb"/>
        <w:rPr>
          <w:color w:val="70AD47"/>
          <w:sz w:val="32"/>
          <w:szCs w:val="32"/>
          <w:u w:color="70AD47"/>
        </w:rPr>
      </w:pPr>
    </w:p>
    <w:p w14:paraId="67AE7FB1" w14:textId="77777777" w:rsidR="00D53AC8" w:rsidRDefault="00D53AC8">
      <w:pPr>
        <w:pStyle w:val="NormaleWeb"/>
        <w:rPr>
          <w:color w:val="70AD47"/>
          <w:sz w:val="32"/>
          <w:szCs w:val="32"/>
          <w:u w:color="70AD47"/>
        </w:rPr>
      </w:pPr>
    </w:p>
    <w:p w14:paraId="2C659C51" w14:textId="77777777" w:rsidR="00D53AC8" w:rsidRDefault="00D53AC8">
      <w:pPr>
        <w:pStyle w:val="NormaleWeb"/>
        <w:rPr>
          <w:color w:val="70AD47"/>
          <w:sz w:val="32"/>
          <w:szCs w:val="32"/>
          <w:u w:color="70AD47"/>
        </w:rPr>
      </w:pPr>
    </w:p>
    <w:p w14:paraId="76272B37" w14:textId="77777777" w:rsidR="005E4E98" w:rsidRDefault="005E4E98">
      <w:pPr>
        <w:rPr>
          <w:rFonts w:eastAsia="Arial Unicode MS" w:cs="Arial Unicode MS"/>
          <w:color w:val="44546A"/>
          <w:sz w:val="44"/>
          <w:szCs w:val="44"/>
          <w:u w:val="single" w:color="44546A"/>
        </w:rPr>
      </w:pPr>
    </w:p>
    <w:p w14:paraId="59CA907F" w14:textId="77777777" w:rsidR="005E4E98" w:rsidRDefault="005E4E98">
      <w:pPr>
        <w:rPr>
          <w:rFonts w:eastAsia="Arial Unicode MS" w:cs="Arial Unicode MS"/>
          <w:color w:val="44546A"/>
          <w:sz w:val="44"/>
          <w:szCs w:val="44"/>
          <w:u w:val="single" w:color="44546A"/>
        </w:rPr>
      </w:pPr>
    </w:p>
    <w:p w14:paraId="31174C7F" w14:textId="77777777" w:rsidR="005E4E98" w:rsidRDefault="005E4E98">
      <w:pPr>
        <w:rPr>
          <w:rFonts w:eastAsia="Arial Unicode MS" w:cs="Arial Unicode MS"/>
          <w:color w:val="44546A"/>
          <w:sz w:val="44"/>
          <w:szCs w:val="44"/>
          <w:u w:val="single" w:color="44546A"/>
        </w:rPr>
      </w:pPr>
    </w:p>
    <w:p w14:paraId="2334D5C3" w14:textId="77777777" w:rsidR="005E4E98" w:rsidRDefault="005E4E98">
      <w:pPr>
        <w:rPr>
          <w:rFonts w:eastAsia="Arial Unicode MS" w:cs="Arial Unicode MS"/>
          <w:color w:val="44546A"/>
          <w:sz w:val="44"/>
          <w:szCs w:val="44"/>
          <w:u w:val="single" w:color="44546A"/>
        </w:rPr>
      </w:pPr>
    </w:p>
    <w:p w14:paraId="512AA24C" w14:textId="65DE7B80" w:rsidR="00D53AC8" w:rsidRDefault="00073EA7">
      <w:pPr>
        <w:rPr>
          <w:color w:val="5B9BD5"/>
          <w:sz w:val="40"/>
          <w:szCs w:val="40"/>
          <w:u w:val="single" w:color="5B9BD5"/>
        </w:rPr>
      </w:pPr>
      <w:proofErr w:type="spellStart"/>
      <w:r w:rsidRPr="005E4E98">
        <w:rPr>
          <w:rFonts w:eastAsia="Arial Unicode MS" w:cs="Arial Unicode MS"/>
          <w:b/>
          <w:bCs/>
          <w:color w:val="44546A"/>
          <w:sz w:val="44"/>
          <w:szCs w:val="44"/>
        </w:rPr>
        <w:lastRenderedPageBreak/>
        <w:t>Protégé</w:t>
      </w:r>
      <w:proofErr w:type="spellEnd"/>
      <w:r>
        <w:rPr>
          <w:rFonts w:ascii="Arial Unicode MS" w:eastAsia="Arial Unicode MS" w:hAnsi="Arial Unicode MS" w:cs="Arial Unicode MS"/>
          <w:color w:val="44546A"/>
          <w:sz w:val="44"/>
          <w:szCs w:val="44"/>
          <w:u w:val="single" w:color="44546A"/>
        </w:rPr>
        <w:br/>
      </w:r>
      <w:r>
        <w:rPr>
          <w:rFonts w:ascii="Arial Unicode MS" w:eastAsia="Arial Unicode MS" w:hAnsi="Arial Unicode MS" w:cs="Arial Unicode MS"/>
          <w:color w:val="5B9BD5"/>
          <w:sz w:val="40"/>
          <w:szCs w:val="40"/>
          <w:u w:val="single" w:color="5B9BD5"/>
        </w:rPr>
        <w:br/>
      </w:r>
      <w:proofErr w:type="spellStart"/>
      <w:r w:rsidRPr="005E4E98">
        <w:rPr>
          <w:rFonts w:ascii="Calibri" w:eastAsia="Calibri" w:hAnsi="Calibri" w:cs="Calibri"/>
          <w:b/>
          <w:bCs/>
          <w:color w:val="44546A"/>
          <w:sz w:val="32"/>
          <w:szCs w:val="32"/>
          <w:u w:color="44546A"/>
        </w:rPr>
        <w:t>Protége</w:t>
      </w:r>
      <w:proofErr w:type="spellEnd"/>
      <w:r w:rsidRPr="005E4E98">
        <w:rPr>
          <w:rFonts w:ascii="Calibri" w:eastAsia="Calibri" w:hAnsi="Calibri" w:cs="Calibri"/>
          <w:b/>
          <w:bCs/>
          <w:color w:val="44546A"/>
          <w:sz w:val="32"/>
          <w:szCs w:val="32"/>
          <w:u w:color="44546A"/>
        </w:rPr>
        <w:t xml:space="preserve">́ </w:t>
      </w:r>
      <w:r w:rsidRPr="005E4E98">
        <w:rPr>
          <w:rFonts w:ascii="Calibri" w:eastAsia="Calibri" w:hAnsi="Calibri" w:cs="Calibri"/>
          <w:b/>
          <w:bCs/>
          <w:sz w:val="32"/>
          <w:szCs w:val="32"/>
        </w:rPr>
        <w:t xml:space="preserve">è una piattaforma open source che fornisce una suite di strumenti per costruire modelli di dominio e applicazioni basate sulla conoscenza con ontologie. </w:t>
      </w:r>
      <w:r w:rsidRPr="005E4E98">
        <w:rPr>
          <w:rFonts w:ascii="Calibri" w:eastAsia="Calibri" w:hAnsi="Calibri" w:cs="Calibri"/>
          <w:b/>
          <w:bCs/>
          <w:sz w:val="32"/>
          <w:szCs w:val="32"/>
        </w:rPr>
        <w:br/>
        <w:t xml:space="preserve">-Il primo step è individuare i concetti rilevanti all’interno del nostro corpus. </w:t>
      </w:r>
      <w:r w:rsidRPr="005E4E98">
        <w:rPr>
          <w:rFonts w:ascii="Calibri" w:eastAsia="Calibri" w:hAnsi="Calibri" w:cs="Calibri"/>
          <w:b/>
          <w:bCs/>
          <w:sz w:val="32"/>
          <w:szCs w:val="32"/>
        </w:rPr>
        <w:br/>
      </w:r>
      <w:r w:rsidRPr="005E4E98">
        <w:rPr>
          <w:rFonts w:ascii="Calibri" w:eastAsia="Calibri" w:hAnsi="Calibri" w:cs="Calibri"/>
          <w:b/>
          <w:bCs/>
          <w:sz w:val="32"/>
          <w:szCs w:val="32"/>
        </w:rPr>
        <w:br/>
        <w:t xml:space="preserve">Con tali concetti andiamo a creare delle classi e sottoclassi che li rappresentano premendo su </w:t>
      </w:r>
      <w:r w:rsidRPr="005E4E98">
        <w:rPr>
          <w:b/>
          <w:bCs/>
          <w:noProof/>
          <w:sz w:val="32"/>
          <w:szCs w:val="32"/>
        </w:rPr>
        <w:drawing>
          <wp:inline distT="0" distB="0" distL="0" distR="0" wp14:anchorId="5FEC5349" wp14:editId="0843FA47">
            <wp:extent cx="300990" cy="289560"/>
            <wp:effectExtent l="0" t="0" r="0" b="0"/>
            <wp:docPr id="1073741877" name="officeArt object" descr="page20image3862912"/>
            <wp:cNvGraphicFramePr/>
            <a:graphic xmlns:a="http://schemas.openxmlformats.org/drawingml/2006/main">
              <a:graphicData uri="http://schemas.openxmlformats.org/drawingml/2006/picture">
                <pic:pic xmlns:pic="http://schemas.openxmlformats.org/drawingml/2006/picture">
                  <pic:nvPicPr>
                    <pic:cNvPr id="1073741877" name="page20image3862912" descr="page20image3862912"/>
                    <pic:cNvPicPr>
                      <a:picLocks noChangeAspect="1"/>
                    </pic:cNvPicPr>
                  </pic:nvPicPr>
                  <pic:blipFill>
                    <a:blip r:embed="rId24"/>
                    <a:stretch>
                      <a:fillRect/>
                    </a:stretch>
                  </pic:blipFill>
                  <pic:spPr>
                    <a:xfrm>
                      <a:off x="0" y="0"/>
                      <a:ext cx="300990" cy="289560"/>
                    </a:xfrm>
                    <a:prstGeom prst="rect">
                      <a:avLst/>
                    </a:prstGeom>
                    <a:ln w="12700" cap="flat">
                      <a:noFill/>
                      <a:miter lim="400000"/>
                    </a:ln>
                    <a:effectLst/>
                  </pic:spPr>
                </pic:pic>
              </a:graphicData>
            </a:graphic>
          </wp:inline>
        </w:drawing>
      </w:r>
    </w:p>
    <w:p w14:paraId="6BA11366" w14:textId="77777777" w:rsidR="00D53AC8" w:rsidRDefault="00D53AC8">
      <w:pPr>
        <w:rPr>
          <w:sz w:val="28"/>
          <w:szCs w:val="28"/>
        </w:rPr>
      </w:pPr>
    </w:p>
    <w:p w14:paraId="1D722F6F" w14:textId="77777777" w:rsidR="00D53AC8" w:rsidRDefault="00D53AC8">
      <w:pPr>
        <w:rPr>
          <w:sz w:val="28"/>
          <w:szCs w:val="28"/>
        </w:rPr>
      </w:pPr>
    </w:p>
    <w:p w14:paraId="40928712" w14:textId="3CF961C6" w:rsidR="00D53AC8" w:rsidRDefault="00D53AC8">
      <w:pPr>
        <w:rPr>
          <w:sz w:val="28"/>
          <w:szCs w:val="28"/>
        </w:rPr>
      </w:pPr>
    </w:p>
    <w:p w14:paraId="50549DE5" w14:textId="73ABA34B" w:rsidR="00D53AC8" w:rsidRDefault="00073EA7">
      <w:pPr>
        <w:rPr>
          <w:sz w:val="28"/>
          <w:szCs w:val="28"/>
        </w:rPr>
      </w:pPr>
      <w:r>
        <w:rPr>
          <w:rFonts w:ascii="Arial Unicode MS" w:eastAsia="Arial Unicode MS" w:hAnsi="Arial Unicode MS" w:cs="Arial Unicode MS"/>
          <w:sz w:val="28"/>
          <w:szCs w:val="28"/>
        </w:rPr>
        <w:br/>
      </w:r>
      <w:r>
        <w:rPr>
          <w:rFonts w:ascii="Calibri" w:eastAsia="Calibri" w:hAnsi="Calibri" w:cs="Calibri"/>
          <w:sz w:val="32"/>
          <w:szCs w:val="32"/>
        </w:rPr>
        <w:br/>
      </w:r>
      <w:proofErr w:type="gramStart"/>
      <w:r>
        <w:rPr>
          <w:rFonts w:ascii="Calibri" w:eastAsia="Calibri" w:hAnsi="Calibri" w:cs="Calibri"/>
          <w:sz w:val="32"/>
          <w:szCs w:val="32"/>
        </w:rPr>
        <w:t>Inoltre</w:t>
      </w:r>
      <w:proofErr w:type="gramEnd"/>
      <w:r>
        <w:rPr>
          <w:rFonts w:ascii="Calibri" w:eastAsia="Calibri" w:hAnsi="Calibri" w:cs="Calibri"/>
          <w:sz w:val="32"/>
          <w:szCs w:val="32"/>
        </w:rPr>
        <w:t xml:space="preserve"> possiamo definire delle relazioni fra le classi:</w:t>
      </w:r>
      <w:r>
        <w:rPr>
          <w:rFonts w:ascii="Calibri" w:eastAsia="Calibri" w:hAnsi="Calibri" w:cs="Calibri"/>
          <w:sz w:val="32"/>
          <w:szCs w:val="32"/>
        </w:rPr>
        <w:br/>
      </w:r>
      <w:r w:rsidR="005E4E98">
        <w:rPr>
          <w:noProof/>
          <w:sz w:val="28"/>
          <w:szCs w:val="28"/>
        </w:rPr>
        <w:drawing>
          <wp:inline distT="0" distB="0" distL="0" distR="0" wp14:anchorId="380B5E74" wp14:editId="4C04EAAC">
            <wp:extent cx="6111875" cy="3441065"/>
            <wp:effectExtent l="0" t="0" r="3175"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875" cy="3441065"/>
                    </a:xfrm>
                    <a:prstGeom prst="rect">
                      <a:avLst/>
                    </a:prstGeom>
                    <a:noFill/>
                    <a:ln>
                      <a:noFill/>
                    </a:ln>
                  </pic:spPr>
                </pic:pic>
              </a:graphicData>
            </a:graphic>
          </wp:inline>
        </w:drawing>
      </w:r>
    </w:p>
    <w:p w14:paraId="593A4AA8" w14:textId="542B16C4" w:rsidR="00D53AC8" w:rsidRDefault="00073EA7">
      <w:pPr>
        <w:pStyle w:val="NormaleWeb"/>
        <w:rPr>
          <w:rFonts w:ascii="Calibri" w:eastAsia="Calibri" w:hAnsi="Calibri" w:cs="Calibri"/>
          <w:sz w:val="32"/>
          <w:szCs w:val="32"/>
        </w:rPr>
      </w:pPr>
      <w:r>
        <w:rPr>
          <w:rFonts w:ascii="Calibri" w:eastAsia="Calibri" w:hAnsi="Calibri" w:cs="Calibri"/>
          <w:sz w:val="32"/>
          <w:szCs w:val="32"/>
        </w:rPr>
        <w:br/>
        <w:t xml:space="preserve">Popoliamo le nostre classi con delle istanze prelevate dal nostro testo: </w:t>
      </w:r>
      <w:r>
        <w:rPr>
          <w:rFonts w:ascii="Calibri" w:eastAsia="Calibri" w:hAnsi="Calibri" w:cs="Calibri"/>
          <w:sz w:val="32"/>
          <w:szCs w:val="32"/>
        </w:rPr>
        <w:br/>
      </w:r>
      <w:r>
        <w:rPr>
          <w:rFonts w:ascii="Calibri" w:eastAsia="Calibri" w:hAnsi="Calibri" w:cs="Calibri"/>
          <w:sz w:val="32"/>
          <w:szCs w:val="32"/>
        </w:rPr>
        <w:br/>
      </w:r>
      <w:r w:rsidR="005E4E98">
        <w:rPr>
          <w:rFonts w:ascii="Calibri" w:eastAsia="Calibri" w:hAnsi="Calibri" w:cs="Calibri"/>
          <w:noProof/>
          <w:sz w:val="32"/>
          <w:szCs w:val="32"/>
        </w:rPr>
        <w:lastRenderedPageBreak/>
        <w:drawing>
          <wp:inline distT="0" distB="0" distL="0" distR="0" wp14:anchorId="165DE5D5" wp14:editId="05026FF3">
            <wp:extent cx="6111875" cy="3441065"/>
            <wp:effectExtent l="0" t="0" r="317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875" cy="3441065"/>
                    </a:xfrm>
                    <a:prstGeom prst="rect">
                      <a:avLst/>
                    </a:prstGeom>
                    <a:noFill/>
                    <a:ln>
                      <a:noFill/>
                    </a:ln>
                  </pic:spPr>
                </pic:pic>
              </a:graphicData>
            </a:graphic>
          </wp:inline>
        </w:drawing>
      </w:r>
      <w:r>
        <w:rPr>
          <w:rFonts w:ascii="Calibri" w:eastAsia="Calibri" w:hAnsi="Calibri" w:cs="Calibri"/>
          <w:sz w:val="32"/>
          <w:szCs w:val="32"/>
        </w:rPr>
        <w:br/>
      </w:r>
      <w:r>
        <w:rPr>
          <w:rFonts w:ascii="Calibri" w:eastAsia="Calibri" w:hAnsi="Calibri" w:cs="Calibri"/>
          <w:sz w:val="32"/>
          <w:szCs w:val="32"/>
        </w:rPr>
        <w:br/>
      </w:r>
    </w:p>
    <w:p w14:paraId="2C4F0186" w14:textId="4C3DCB16" w:rsidR="00D53AC8" w:rsidRDefault="00073EA7">
      <w:pPr>
        <w:pStyle w:val="NormaleWeb"/>
        <w:rPr>
          <w:rFonts w:ascii="Calibri" w:eastAsia="Calibri" w:hAnsi="Calibri" w:cs="Calibri"/>
          <w:sz w:val="32"/>
          <w:szCs w:val="32"/>
        </w:rPr>
      </w:pPr>
      <w:r>
        <w:rPr>
          <w:rFonts w:ascii="Calibri" w:eastAsia="Calibri" w:hAnsi="Calibri" w:cs="Calibri"/>
          <w:sz w:val="32"/>
          <w:szCs w:val="32"/>
        </w:rPr>
        <w:br/>
      </w:r>
      <w:r w:rsidR="005E4E98">
        <w:rPr>
          <w:rFonts w:ascii="Calibri" w:eastAsia="Calibri" w:hAnsi="Calibri" w:cs="Calibri"/>
          <w:noProof/>
          <w:sz w:val="32"/>
          <w:szCs w:val="32"/>
        </w:rPr>
        <w:drawing>
          <wp:inline distT="0" distB="0" distL="0" distR="0" wp14:anchorId="09D24DD2" wp14:editId="5395912C">
            <wp:extent cx="6111875" cy="3441065"/>
            <wp:effectExtent l="0" t="0" r="317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875" cy="3441065"/>
                    </a:xfrm>
                    <a:prstGeom prst="rect">
                      <a:avLst/>
                    </a:prstGeom>
                    <a:noFill/>
                    <a:ln>
                      <a:noFill/>
                    </a:ln>
                  </pic:spPr>
                </pic:pic>
              </a:graphicData>
            </a:graphic>
          </wp:inline>
        </w:drawing>
      </w:r>
      <w:r>
        <w:rPr>
          <w:rFonts w:ascii="Calibri" w:eastAsia="Calibri" w:hAnsi="Calibri" w:cs="Calibri"/>
          <w:sz w:val="32"/>
          <w:szCs w:val="32"/>
        </w:rPr>
        <w:br/>
      </w:r>
      <w:r>
        <w:rPr>
          <w:rFonts w:ascii="Calibri" w:eastAsia="Calibri" w:hAnsi="Calibri" w:cs="Calibri"/>
          <w:sz w:val="32"/>
          <w:szCs w:val="32"/>
        </w:rPr>
        <w:br/>
      </w:r>
      <w:r>
        <w:rPr>
          <w:rFonts w:ascii="Symbol" w:hAnsi="Symbol"/>
          <w:sz w:val="32"/>
          <w:szCs w:val="32"/>
        </w:rPr>
        <w:t></w:t>
      </w:r>
      <w:r>
        <w:rPr>
          <w:rFonts w:ascii="Calibri" w:eastAsia="Calibri" w:hAnsi="Calibri" w:cs="Calibri"/>
          <w:sz w:val="32"/>
          <w:szCs w:val="32"/>
        </w:rPr>
        <w:t xml:space="preserve">Spostandoci sul tag </w:t>
      </w:r>
      <w:r>
        <w:rPr>
          <w:rFonts w:ascii="Calibri" w:eastAsia="Calibri" w:hAnsi="Calibri" w:cs="Calibri"/>
          <w:b/>
          <w:bCs/>
          <w:sz w:val="32"/>
          <w:szCs w:val="32"/>
        </w:rPr>
        <w:t>“</w:t>
      </w:r>
      <w:proofErr w:type="spellStart"/>
      <w:r>
        <w:rPr>
          <w:rFonts w:ascii="Calibri" w:eastAsia="Calibri" w:hAnsi="Calibri" w:cs="Calibri"/>
          <w:b/>
          <w:bCs/>
          <w:sz w:val="32"/>
          <w:szCs w:val="32"/>
        </w:rPr>
        <w:t>Individual</w:t>
      </w:r>
      <w:proofErr w:type="spellEnd"/>
      <w:r>
        <w:rPr>
          <w:rFonts w:ascii="Calibri" w:eastAsia="Calibri" w:hAnsi="Calibri" w:cs="Calibri"/>
          <w:b/>
          <w:bCs/>
          <w:sz w:val="32"/>
          <w:szCs w:val="32"/>
        </w:rPr>
        <w:t xml:space="preserve"> by class”</w:t>
      </w:r>
      <w:r>
        <w:rPr>
          <w:rFonts w:ascii="Calibri" w:eastAsia="Calibri" w:hAnsi="Calibri" w:cs="Calibri"/>
          <w:sz w:val="32"/>
          <w:szCs w:val="32"/>
        </w:rPr>
        <w:t xml:space="preserve"> possiamo aggiungere informazioni alle istanze da noi create. </w:t>
      </w:r>
    </w:p>
    <w:p w14:paraId="6DFA3A22" w14:textId="5E227BFE" w:rsidR="00D53AC8" w:rsidRDefault="00073EA7">
      <w:pPr>
        <w:spacing w:before="100" w:after="100"/>
        <w:rPr>
          <w:rFonts w:ascii="Calibri" w:eastAsia="Calibri" w:hAnsi="Calibri" w:cs="Calibri"/>
          <w:sz w:val="32"/>
          <w:szCs w:val="32"/>
        </w:rPr>
      </w:pPr>
      <w:r>
        <w:rPr>
          <w:rFonts w:ascii="Calibri" w:eastAsia="Calibri" w:hAnsi="Calibri" w:cs="Calibri"/>
          <w:sz w:val="32"/>
          <w:szCs w:val="32"/>
        </w:rPr>
        <w:lastRenderedPageBreak/>
        <w:t xml:space="preserve">Ad esempio possiamo aggiungere delle annotazioni: </w:t>
      </w:r>
      <w:r>
        <w:rPr>
          <w:rFonts w:ascii="Calibri" w:eastAsia="Calibri" w:hAnsi="Calibri" w:cs="Calibri"/>
          <w:sz w:val="32"/>
          <w:szCs w:val="32"/>
        </w:rPr>
        <w:br/>
      </w:r>
      <w:r w:rsidR="005E4E98">
        <w:rPr>
          <w:rFonts w:ascii="Calibri" w:eastAsia="Calibri" w:hAnsi="Calibri" w:cs="Calibri"/>
          <w:noProof/>
          <w:sz w:val="32"/>
          <w:szCs w:val="32"/>
        </w:rPr>
        <w:drawing>
          <wp:inline distT="0" distB="0" distL="0" distR="0" wp14:anchorId="20D43B4D" wp14:editId="518E60C0">
            <wp:extent cx="6111875" cy="3441065"/>
            <wp:effectExtent l="0" t="0" r="3175"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875" cy="3441065"/>
                    </a:xfrm>
                    <a:prstGeom prst="rect">
                      <a:avLst/>
                    </a:prstGeom>
                    <a:noFill/>
                    <a:ln>
                      <a:noFill/>
                    </a:ln>
                  </pic:spPr>
                </pic:pic>
              </a:graphicData>
            </a:graphic>
          </wp:inline>
        </w:drawing>
      </w:r>
    </w:p>
    <w:p w14:paraId="33951CFE" w14:textId="77777777" w:rsidR="00D53AC8" w:rsidRDefault="00D53AC8">
      <w:pPr>
        <w:spacing w:before="100" w:after="100"/>
        <w:rPr>
          <w:rFonts w:ascii="Calibri" w:eastAsia="Calibri" w:hAnsi="Calibri" w:cs="Calibri"/>
          <w:sz w:val="32"/>
          <w:szCs w:val="32"/>
        </w:rPr>
      </w:pPr>
    </w:p>
    <w:p w14:paraId="7A8612D0" w14:textId="77777777" w:rsidR="00D53AC8" w:rsidRDefault="00D53AC8">
      <w:pPr>
        <w:tabs>
          <w:tab w:val="left" w:pos="916"/>
          <w:tab w:val="left" w:pos="1832"/>
          <w:tab w:val="left" w:pos="2748"/>
          <w:tab w:val="left" w:pos="3664"/>
          <w:tab w:val="left" w:pos="4580"/>
          <w:tab w:val="left" w:pos="5496"/>
          <w:tab w:val="left" w:pos="6412"/>
          <w:tab w:val="left" w:pos="7328"/>
          <w:tab w:val="left" w:pos="8244"/>
          <w:tab w:val="left" w:pos="9132"/>
          <w:tab w:val="left" w:pos="9132"/>
          <w:tab w:val="left" w:pos="9132"/>
          <w:tab w:val="left" w:pos="9132"/>
          <w:tab w:val="left" w:pos="9132"/>
          <w:tab w:val="left" w:pos="9132"/>
          <w:tab w:val="left" w:pos="9132"/>
        </w:tabs>
        <w:spacing w:line="360" w:lineRule="atLeast"/>
        <w:rPr>
          <w:rFonts w:ascii="Calibri" w:eastAsia="Calibri" w:hAnsi="Calibri" w:cs="Calibri"/>
          <w:color w:val="222222"/>
          <w:sz w:val="32"/>
          <w:szCs w:val="32"/>
          <w:u w:color="222222"/>
        </w:rPr>
      </w:pPr>
    </w:p>
    <w:p w14:paraId="048CADE7" w14:textId="77777777" w:rsidR="00D53AC8" w:rsidRDefault="00D53AC8">
      <w:pPr>
        <w:tabs>
          <w:tab w:val="left" w:pos="916"/>
          <w:tab w:val="left" w:pos="1832"/>
          <w:tab w:val="left" w:pos="2748"/>
          <w:tab w:val="left" w:pos="3664"/>
          <w:tab w:val="left" w:pos="4580"/>
          <w:tab w:val="left" w:pos="5496"/>
          <w:tab w:val="left" w:pos="6412"/>
          <w:tab w:val="left" w:pos="7328"/>
          <w:tab w:val="left" w:pos="8244"/>
          <w:tab w:val="left" w:pos="9132"/>
          <w:tab w:val="left" w:pos="9132"/>
          <w:tab w:val="left" w:pos="9132"/>
          <w:tab w:val="left" w:pos="9132"/>
          <w:tab w:val="left" w:pos="9132"/>
          <w:tab w:val="left" w:pos="9132"/>
          <w:tab w:val="left" w:pos="9132"/>
        </w:tabs>
        <w:spacing w:line="360" w:lineRule="atLeast"/>
        <w:rPr>
          <w:rFonts w:ascii="Calibri" w:eastAsia="Calibri" w:hAnsi="Calibri" w:cs="Calibri"/>
          <w:color w:val="222222"/>
          <w:sz w:val="32"/>
          <w:szCs w:val="32"/>
          <w:u w:color="222222"/>
        </w:rPr>
      </w:pPr>
    </w:p>
    <w:p w14:paraId="23F81F9B" w14:textId="12B691C7" w:rsidR="00D53AC8" w:rsidRDefault="00073EA7">
      <w:pPr>
        <w:tabs>
          <w:tab w:val="left" w:pos="916"/>
          <w:tab w:val="left" w:pos="1832"/>
          <w:tab w:val="left" w:pos="2748"/>
          <w:tab w:val="left" w:pos="3664"/>
          <w:tab w:val="left" w:pos="4580"/>
          <w:tab w:val="left" w:pos="5496"/>
          <w:tab w:val="left" w:pos="6412"/>
          <w:tab w:val="left" w:pos="7328"/>
          <w:tab w:val="left" w:pos="8244"/>
          <w:tab w:val="left" w:pos="9132"/>
          <w:tab w:val="left" w:pos="9132"/>
          <w:tab w:val="left" w:pos="9132"/>
          <w:tab w:val="left" w:pos="9132"/>
          <w:tab w:val="left" w:pos="9132"/>
          <w:tab w:val="left" w:pos="9132"/>
          <w:tab w:val="left" w:pos="9132"/>
        </w:tabs>
        <w:spacing w:line="360" w:lineRule="atLeast"/>
        <w:rPr>
          <w:rFonts w:ascii="Calibri" w:eastAsia="Calibri" w:hAnsi="Calibri" w:cs="Calibri"/>
          <w:color w:val="222222"/>
          <w:sz w:val="32"/>
          <w:szCs w:val="32"/>
          <w:u w:color="222222"/>
        </w:rPr>
      </w:pPr>
      <w:r>
        <w:rPr>
          <w:rFonts w:ascii="Calibri" w:eastAsia="Calibri" w:hAnsi="Calibri" w:cs="Calibri"/>
          <w:color w:val="222222"/>
          <w:sz w:val="32"/>
          <w:szCs w:val="32"/>
          <w:u w:color="222222"/>
        </w:rPr>
        <w:t xml:space="preserve">Spostandoci sul tag </w:t>
      </w:r>
      <w:r>
        <w:rPr>
          <w:rFonts w:ascii="Calibri" w:eastAsia="Calibri" w:hAnsi="Calibri" w:cs="Calibri"/>
          <w:b/>
          <w:bCs/>
          <w:color w:val="222222"/>
          <w:sz w:val="32"/>
          <w:szCs w:val="32"/>
          <w:u w:color="222222"/>
        </w:rPr>
        <w:t xml:space="preserve">“Object </w:t>
      </w:r>
      <w:proofErr w:type="spellStart"/>
      <w:r>
        <w:rPr>
          <w:rFonts w:ascii="Calibri" w:eastAsia="Calibri" w:hAnsi="Calibri" w:cs="Calibri"/>
          <w:b/>
          <w:bCs/>
          <w:color w:val="222222"/>
          <w:sz w:val="32"/>
          <w:szCs w:val="32"/>
          <w:u w:color="222222"/>
        </w:rPr>
        <w:t>properties</w:t>
      </w:r>
      <w:proofErr w:type="spellEnd"/>
      <w:r>
        <w:rPr>
          <w:rFonts w:ascii="Calibri" w:eastAsia="Calibri" w:hAnsi="Calibri" w:cs="Calibri"/>
          <w:b/>
          <w:bCs/>
          <w:color w:val="222222"/>
          <w:sz w:val="32"/>
          <w:szCs w:val="32"/>
          <w:u w:color="222222"/>
        </w:rPr>
        <w:t xml:space="preserve">” </w:t>
      </w:r>
      <w:r>
        <w:rPr>
          <w:rFonts w:ascii="Calibri" w:eastAsia="Calibri" w:hAnsi="Calibri" w:cs="Calibri"/>
          <w:color w:val="222222"/>
          <w:sz w:val="32"/>
          <w:szCs w:val="32"/>
          <w:u w:color="222222"/>
        </w:rPr>
        <w:t xml:space="preserve">è possibile una vista gerarchia delle proprietà dell'oggetto, che viene presentato come un albero in cui i nodi dell'albero corrispondono alle proprietà dell'oggetto. Un nodo </w:t>
      </w:r>
      <w:proofErr w:type="spellStart"/>
      <w:proofErr w:type="gramStart"/>
      <w:r>
        <w:rPr>
          <w:rFonts w:ascii="Calibri" w:eastAsia="Calibri" w:hAnsi="Calibri" w:cs="Calibri"/>
          <w:color w:val="222222"/>
          <w:sz w:val="32"/>
          <w:szCs w:val="32"/>
          <w:u w:color="222222"/>
        </w:rPr>
        <w:t>figlio,invece</w:t>
      </w:r>
      <w:proofErr w:type="spellEnd"/>
      <w:proofErr w:type="gramEnd"/>
      <w:r>
        <w:rPr>
          <w:rFonts w:ascii="Calibri" w:eastAsia="Calibri" w:hAnsi="Calibri" w:cs="Calibri"/>
          <w:color w:val="222222"/>
          <w:sz w:val="32"/>
          <w:szCs w:val="32"/>
          <w:u w:color="222222"/>
        </w:rPr>
        <w:t xml:space="preserve">, rappresenta una proprietà dell'oggetto, che è una </w:t>
      </w:r>
      <w:proofErr w:type="spellStart"/>
      <w:r>
        <w:rPr>
          <w:rFonts w:ascii="Calibri" w:eastAsia="Calibri" w:hAnsi="Calibri" w:cs="Calibri"/>
          <w:color w:val="222222"/>
          <w:sz w:val="32"/>
          <w:szCs w:val="32"/>
          <w:u w:color="222222"/>
        </w:rPr>
        <w:t>sottoproprietà</w:t>
      </w:r>
      <w:proofErr w:type="spellEnd"/>
      <w:r>
        <w:rPr>
          <w:rFonts w:ascii="Calibri" w:eastAsia="Calibri" w:hAnsi="Calibri" w:cs="Calibri"/>
          <w:color w:val="222222"/>
          <w:sz w:val="32"/>
          <w:szCs w:val="32"/>
          <w:u w:color="222222"/>
        </w:rPr>
        <w:t xml:space="preserve"> della proprietà rappresentata dal nodo genitore. Cioè:</w:t>
      </w:r>
      <w:r>
        <w:rPr>
          <w:rFonts w:ascii="Calibri" w:eastAsia="Calibri" w:hAnsi="Calibri" w:cs="Calibri"/>
          <w:color w:val="222222"/>
          <w:sz w:val="32"/>
          <w:szCs w:val="32"/>
          <w:u w:color="222222"/>
        </w:rPr>
        <w:br/>
      </w:r>
      <w:r>
        <w:rPr>
          <w:rFonts w:ascii="Calibri" w:eastAsia="Calibri" w:hAnsi="Calibri" w:cs="Calibri"/>
          <w:color w:val="222222"/>
          <w:sz w:val="32"/>
          <w:szCs w:val="32"/>
          <w:u w:color="222222"/>
        </w:rPr>
        <w:br/>
      </w:r>
      <w:r>
        <w:rPr>
          <w:rFonts w:ascii="Calibri" w:eastAsia="Calibri" w:hAnsi="Calibri" w:cs="Calibri"/>
          <w:color w:val="222222"/>
          <w:sz w:val="32"/>
          <w:szCs w:val="32"/>
          <w:u w:color="222222"/>
        </w:rPr>
        <w:br/>
      </w:r>
      <w:r>
        <w:rPr>
          <w:rFonts w:ascii="Calibri" w:eastAsia="Calibri" w:hAnsi="Calibri" w:cs="Calibri"/>
          <w:color w:val="222222"/>
          <w:sz w:val="32"/>
          <w:szCs w:val="32"/>
          <w:u w:color="222222"/>
        </w:rPr>
        <w:br/>
      </w:r>
      <w:r>
        <w:rPr>
          <w:rFonts w:ascii="Calibri" w:eastAsia="Calibri" w:hAnsi="Calibri" w:cs="Calibri"/>
          <w:color w:val="222222"/>
          <w:sz w:val="32"/>
          <w:szCs w:val="32"/>
          <w:u w:color="222222"/>
        </w:rPr>
        <w:br/>
      </w:r>
      <w:r>
        <w:rPr>
          <w:rFonts w:ascii="Calibri" w:eastAsia="Calibri" w:hAnsi="Calibri" w:cs="Calibri"/>
          <w:color w:val="222222"/>
          <w:sz w:val="32"/>
          <w:szCs w:val="32"/>
          <w:u w:color="222222"/>
        </w:rPr>
        <w:br/>
      </w:r>
      <w:r>
        <w:rPr>
          <w:rFonts w:ascii="Calibri" w:eastAsia="Calibri" w:hAnsi="Calibri" w:cs="Calibri"/>
          <w:color w:val="222222"/>
          <w:sz w:val="32"/>
          <w:szCs w:val="32"/>
          <w:u w:color="222222"/>
        </w:rPr>
        <w:lastRenderedPageBreak/>
        <w:br/>
      </w:r>
      <w:r w:rsidR="005E4E98">
        <w:rPr>
          <w:rFonts w:ascii="Calibri" w:eastAsia="Calibri" w:hAnsi="Calibri" w:cs="Calibri"/>
          <w:noProof/>
          <w:color w:val="222222"/>
          <w:sz w:val="32"/>
          <w:szCs w:val="32"/>
          <w:u w:color="222222"/>
        </w:rPr>
        <w:drawing>
          <wp:inline distT="0" distB="0" distL="0" distR="0" wp14:anchorId="4A435B4A" wp14:editId="38C257FF">
            <wp:extent cx="6111875" cy="3441065"/>
            <wp:effectExtent l="0" t="0" r="3175"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875" cy="3441065"/>
                    </a:xfrm>
                    <a:prstGeom prst="rect">
                      <a:avLst/>
                    </a:prstGeom>
                    <a:noFill/>
                    <a:ln>
                      <a:noFill/>
                    </a:ln>
                  </pic:spPr>
                </pic:pic>
              </a:graphicData>
            </a:graphic>
          </wp:inline>
        </w:drawing>
      </w:r>
    </w:p>
    <w:p w14:paraId="00E148FE" w14:textId="77777777" w:rsidR="00D53AC8" w:rsidRDefault="00D53AC8">
      <w:pPr>
        <w:rPr>
          <w:rFonts w:ascii="Calibri" w:eastAsia="Calibri" w:hAnsi="Calibri" w:cs="Calibri"/>
          <w:sz w:val="32"/>
          <w:szCs w:val="32"/>
        </w:rPr>
      </w:pPr>
    </w:p>
    <w:p w14:paraId="5DB9D6EB" w14:textId="2C08359F" w:rsidR="00D53AC8" w:rsidRDefault="00073EA7">
      <w:pPr>
        <w:spacing w:before="100" w:after="100"/>
        <w:rPr>
          <w:rFonts w:ascii="Calibri" w:eastAsia="Calibri" w:hAnsi="Calibri" w:cs="Calibri"/>
          <w:sz w:val="32"/>
          <w:szCs w:val="32"/>
        </w:rPr>
      </w:pPr>
      <w:r>
        <w:rPr>
          <w:rFonts w:ascii="Calibri" w:eastAsia="Calibri" w:hAnsi="Calibri" w:cs="Calibri"/>
          <w:sz w:val="32"/>
          <w:szCs w:val="32"/>
        </w:rPr>
        <w:t xml:space="preserve">Alla fine del processo di popolamento, spostandoci sul tag </w:t>
      </w:r>
      <w:r>
        <w:rPr>
          <w:rFonts w:ascii="Calibri" w:eastAsia="Calibri" w:hAnsi="Calibri" w:cs="Calibri"/>
          <w:b/>
          <w:bCs/>
          <w:sz w:val="32"/>
          <w:szCs w:val="32"/>
        </w:rPr>
        <w:t>“</w:t>
      </w:r>
      <w:proofErr w:type="spellStart"/>
      <w:r>
        <w:rPr>
          <w:rFonts w:ascii="Calibri" w:eastAsia="Calibri" w:hAnsi="Calibri" w:cs="Calibri"/>
          <w:b/>
          <w:bCs/>
          <w:sz w:val="32"/>
          <w:szCs w:val="32"/>
        </w:rPr>
        <w:t>OntoGraf</w:t>
      </w:r>
      <w:proofErr w:type="spellEnd"/>
      <w:r>
        <w:rPr>
          <w:rFonts w:ascii="Calibri" w:eastAsia="Calibri" w:hAnsi="Calibri" w:cs="Calibri"/>
          <w:b/>
          <w:bCs/>
          <w:sz w:val="32"/>
          <w:szCs w:val="32"/>
        </w:rPr>
        <w:t>”</w:t>
      </w:r>
      <w:r>
        <w:rPr>
          <w:rFonts w:ascii="Calibri" w:eastAsia="Calibri" w:hAnsi="Calibri" w:cs="Calibri"/>
          <w:sz w:val="32"/>
          <w:szCs w:val="32"/>
        </w:rPr>
        <w:t xml:space="preserve">, abbiamo a disposizione una serie di tools grafici che ci permettono di creare il grafo associato alla nostra Ontologia. </w:t>
      </w:r>
      <w:r>
        <w:rPr>
          <w:rFonts w:ascii="Calibri" w:eastAsia="Calibri" w:hAnsi="Calibri" w:cs="Calibri"/>
          <w:sz w:val="32"/>
          <w:szCs w:val="32"/>
        </w:rPr>
        <w:br/>
      </w:r>
      <w:r>
        <w:rPr>
          <w:rFonts w:ascii="Calibri" w:eastAsia="Calibri" w:hAnsi="Calibri" w:cs="Calibri"/>
          <w:sz w:val="32"/>
          <w:szCs w:val="32"/>
        </w:rPr>
        <w:br/>
      </w:r>
      <w:r w:rsidR="005E4E98">
        <w:rPr>
          <w:rFonts w:ascii="Calibri" w:eastAsia="Calibri" w:hAnsi="Calibri" w:cs="Calibri"/>
          <w:noProof/>
          <w:sz w:val="32"/>
          <w:szCs w:val="32"/>
        </w:rPr>
        <w:drawing>
          <wp:inline distT="0" distB="0" distL="0" distR="0" wp14:anchorId="5799F921" wp14:editId="48F74300">
            <wp:extent cx="6111875" cy="3441065"/>
            <wp:effectExtent l="0" t="0" r="3175"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875" cy="3441065"/>
                    </a:xfrm>
                    <a:prstGeom prst="rect">
                      <a:avLst/>
                    </a:prstGeom>
                    <a:noFill/>
                    <a:ln>
                      <a:noFill/>
                    </a:ln>
                  </pic:spPr>
                </pic:pic>
              </a:graphicData>
            </a:graphic>
          </wp:inline>
        </w:drawing>
      </w:r>
      <w:r>
        <w:rPr>
          <w:rFonts w:ascii="Calibri" w:eastAsia="Calibri" w:hAnsi="Calibri" w:cs="Calibri"/>
          <w:sz w:val="32"/>
          <w:szCs w:val="32"/>
        </w:rPr>
        <w:br/>
      </w:r>
      <w:r w:rsidR="005E4E98">
        <w:rPr>
          <w:rFonts w:ascii="Calibri" w:eastAsia="Calibri" w:hAnsi="Calibri" w:cs="Calibri"/>
          <w:sz w:val="32"/>
          <w:szCs w:val="32"/>
        </w:rPr>
        <w:lastRenderedPageBreak/>
        <w:t>Vediamo la nostra ontologia nel dettaglio:</w:t>
      </w:r>
      <w:r>
        <w:rPr>
          <w:rFonts w:ascii="Calibri" w:eastAsia="Calibri" w:hAnsi="Calibri" w:cs="Calibri"/>
          <w:sz w:val="32"/>
          <w:szCs w:val="32"/>
        </w:rPr>
        <w:br/>
      </w:r>
      <w:r w:rsidR="005E4E98">
        <w:rPr>
          <w:rFonts w:ascii="Calibri" w:eastAsia="Calibri" w:hAnsi="Calibri" w:cs="Calibri"/>
          <w:noProof/>
          <w:sz w:val="32"/>
          <w:szCs w:val="32"/>
        </w:rPr>
        <w:drawing>
          <wp:inline distT="0" distB="0" distL="0" distR="0" wp14:anchorId="5E0C33FE" wp14:editId="229E7322">
            <wp:extent cx="6111875" cy="3441065"/>
            <wp:effectExtent l="0" t="0" r="3175"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875" cy="3441065"/>
                    </a:xfrm>
                    <a:prstGeom prst="rect">
                      <a:avLst/>
                    </a:prstGeom>
                    <a:noFill/>
                    <a:ln>
                      <a:noFill/>
                    </a:ln>
                  </pic:spPr>
                </pic:pic>
              </a:graphicData>
            </a:graphic>
          </wp:inline>
        </w:drawing>
      </w:r>
    </w:p>
    <w:p w14:paraId="01AB7CCB" w14:textId="07ECEF50" w:rsidR="00D53AC8" w:rsidRDefault="00073EA7">
      <w:pPr>
        <w:spacing w:before="100" w:after="100"/>
        <w:rPr>
          <w:rFonts w:ascii="Calibri" w:eastAsia="Calibri" w:hAnsi="Calibri" w:cs="Calibri"/>
          <w:sz w:val="32"/>
          <w:szCs w:val="32"/>
        </w:rPr>
      </w:pPr>
      <w:r>
        <w:rPr>
          <w:rFonts w:ascii="Calibri" w:eastAsia="Calibri" w:hAnsi="Calibri" w:cs="Calibri"/>
          <w:sz w:val="32"/>
          <w:szCs w:val="32"/>
        </w:rPr>
        <w:br/>
      </w:r>
    </w:p>
    <w:p w14:paraId="2ADF1A84" w14:textId="7977E72F" w:rsidR="00D53AC8" w:rsidRDefault="00D53AC8">
      <w:pPr>
        <w:spacing w:before="100" w:after="100"/>
        <w:rPr>
          <w:rFonts w:ascii="Calibri" w:eastAsia="Calibri" w:hAnsi="Calibri" w:cs="Calibri"/>
          <w:sz w:val="32"/>
          <w:szCs w:val="32"/>
        </w:rPr>
      </w:pPr>
    </w:p>
    <w:p w14:paraId="4C090698" w14:textId="77777777" w:rsidR="00D53AC8" w:rsidRDefault="00D53AC8">
      <w:pPr>
        <w:spacing w:before="100" w:after="100"/>
        <w:rPr>
          <w:rFonts w:ascii="Calibri" w:eastAsia="Calibri" w:hAnsi="Calibri" w:cs="Calibri"/>
          <w:sz w:val="32"/>
          <w:szCs w:val="32"/>
        </w:rPr>
      </w:pPr>
    </w:p>
    <w:p w14:paraId="114EC834" w14:textId="77777777" w:rsidR="00D53AC8" w:rsidRDefault="00D53AC8">
      <w:pPr>
        <w:spacing w:before="100" w:after="100"/>
        <w:rPr>
          <w:rFonts w:ascii="Calibri" w:eastAsia="Calibri" w:hAnsi="Calibri" w:cs="Calibri"/>
          <w:sz w:val="32"/>
          <w:szCs w:val="32"/>
        </w:rPr>
      </w:pPr>
    </w:p>
    <w:p w14:paraId="16633FEB" w14:textId="77777777" w:rsidR="00D53AC8" w:rsidRDefault="00D53AC8">
      <w:pPr>
        <w:rPr>
          <w:sz w:val="28"/>
          <w:szCs w:val="28"/>
        </w:rPr>
      </w:pPr>
    </w:p>
    <w:p w14:paraId="7897E9B8" w14:textId="77777777" w:rsidR="00D53AC8" w:rsidRDefault="00D53AC8">
      <w:pPr>
        <w:rPr>
          <w:sz w:val="28"/>
          <w:szCs w:val="28"/>
        </w:rPr>
      </w:pPr>
    </w:p>
    <w:p w14:paraId="76EE1F64" w14:textId="77777777" w:rsidR="00D53AC8" w:rsidRDefault="00D53AC8">
      <w:pPr>
        <w:rPr>
          <w:sz w:val="28"/>
          <w:szCs w:val="28"/>
        </w:rPr>
      </w:pPr>
    </w:p>
    <w:p w14:paraId="283740BB" w14:textId="77777777" w:rsidR="00D53AC8" w:rsidRDefault="00D53AC8">
      <w:pPr>
        <w:rPr>
          <w:sz w:val="28"/>
          <w:szCs w:val="28"/>
        </w:rPr>
      </w:pPr>
    </w:p>
    <w:p w14:paraId="6ABB1415" w14:textId="77777777" w:rsidR="00D53AC8" w:rsidRDefault="00D53AC8">
      <w:pPr>
        <w:rPr>
          <w:sz w:val="28"/>
          <w:szCs w:val="28"/>
        </w:rPr>
      </w:pPr>
    </w:p>
    <w:p w14:paraId="25FE54C7" w14:textId="77777777" w:rsidR="00D53AC8" w:rsidRDefault="00D53AC8">
      <w:pPr>
        <w:rPr>
          <w:sz w:val="28"/>
          <w:szCs w:val="28"/>
        </w:rPr>
      </w:pPr>
    </w:p>
    <w:p w14:paraId="29072665" w14:textId="77777777" w:rsidR="00D53AC8" w:rsidRDefault="00D53AC8">
      <w:pPr>
        <w:rPr>
          <w:sz w:val="28"/>
          <w:szCs w:val="28"/>
        </w:rPr>
      </w:pPr>
    </w:p>
    <w:p w14:paraId="1258AAD7" w14:textId="77777777" w:rsidR="00D53AC8" w:rsidRDefault="00D53AC8">
      <w:pPr>
        <w:rPr>
          <w:sz w:val="28"/>
          <w:szCs w:val="28"/>
        </w:rPr>
      </w:pPr>
    </w:p>
    <w:p w14:paraId="131E9D88" w14:textId="77777777" w:rsidR="005E4E98" w:rsidRDefault="00073EA7">
      <w:pPr>
        <w:rPr>
          <w:rFonts w:ascii="Arial Unicode MS" w:eastAsia="Arial Unicode MS" w:hAnsi="Arial Unicode MS" w:cs="Arial Unicode MS"/>
          <w:sz w:val="28"/>
          <w:szCs w:val="28"/>
        </w:rPr>
      </w:pPr>
      <w:r>
        <w:rPr>
          <w:rFonts w:ascii="Arial Unicode MS" w:eastAsia="Arial Unicode MS" w:hAnsi="Arial Unicode MS" w:cs="Arial Unicode MS"/>
          <w:sz w:val="28"/>
          <w:szCs w:val="28"/>
        </w:rPr>
        <w:br/>
      </w:r>
    </w:p>
    <w:p w14:paraId="226A52C1" w14:textId="77777777" w:rsidR="005E4E98" w:rsidRDefault="005E4E98">
      <w:pPr>
        <w:rPr>
          <w:rFonts w:ascii="Arial Unicode MS" w:eastAsia="Arial Unicode MS" w:hAnsi="Arial Unicode MS" w:cs="Arial Unicode MS"/>
          <w:sz w:val="28"/>
          <w:szCs w:val="28"/>
        </w:rPr>
      </w:pPr>
    </w:p>
    <w:p w14:paraId="5B367CA0" w14:textId="77777777" w:rsidR="005E4E98" w:rsidRDefault="005E4E98">
      <w:pPr>
        <w:rPr>
          <w:rFonts w:ascii="Arial Unicode MS" w:eastAsia="Arial Unicode MS" w:hAnsi="Arial Unicode MS" w:cs="Arial Unicode MS"/>
          <w:sz w:val="28"/>
          <w:szCs w:val="28"/>
        </w:rPr>
      </w:pPr>
    </w:p>
    <w:p w14:paraId="4DEC6DB9" w14:textId="77777777" w:rsidR="005E4E98" w:rsidRDefault="005E4E98">
      <w:pPr>
        <w:rPr>
          <w:rFonts w:ascii="Arial Unicode MS" w:eastAsia="Arial Unicode MS" w:hAnsi="Arial Unicode MS" w:cs="Arial Unicode MS"/>
          <w:sz w:val="28"/>
          <w:szCs w:val="28"/>
        </w:rPr>
      </w:pPr>
    </w:p>
    <w:p w14:paraId="0FD1F657" w14:textId="77777777" w:rsidR="005E4E98" w:rsidRDefault="005E4E98">
      <w:pPr>
        <w:rPr>
          <w:rFonts w:ascii="Arial Unicode MS" w:eastAsia="Arial Unicode MS" w:hAnsi="Arial Unicode MS" w:cs="Arial Unicode MS"/>
          <w:sz w:val="28"/>
          <w:szCs w:val="28"/>
        </w:rPr>
      </w:pPr>
    </w:p>
    <w:p w14:paraId="3FE406CD" w14:textId="77777777" w:rsidR="005E4E98" w:rsidRDefault="005E4E98">
      <w:pPr>
        <w:rPr>
          <w:rFonts w:ascii="Arial Unicode MS" w:eastAsia="Arial Unicode MS" w:hAnsi="Arial Unicode MS" w:cs="Arial Unicode MS"/>
          <w:sz w:val="28"/>
          <w:szCs w:val="28"/>
        </w:rPr>
      </w:pPr>
    </w:p>
    <w:p w14:paraId="6E68AAB9" w14:textId="77777777" w:rsidR="005E4E98" w:rsidRDefault="005E4E98">
      <w:pPr>
        <w:rPr>
          <w:rFonts w:ascii="Arial Unicode MS" w:eastAsia="Arial Unicode MS" w:hAnsi="Arial Unicode MS" w:cs="Arial Unicode MS"/>
          <w:sz w:val="28"/>
          <w:szCs w:val="28"/>
        </w:rPr>
      </w:pPr>
    </w:p>
    <w:p w14:paraId="4E163373" w14:textId="77777777" w:rsidR="005E4E98" w:rsidRDefault="005E4E98">
      <w:pPr>
        <w:rPr>
          <w:rFonts w:ascii="Arial Unicode MS" w:eastAsia="Arial Unicode MS" w:hAnsi="Arial Unicode MS" w:cs="Arial Unicode MS"/>
          <w:sz w:val="28"/>
          <w:szCs w:val="28"/>
        </w:rPr>
      </w:pPr>
    </w:p>
    <w:p w14:paraId="2B0BD92B" w14:textId="77777777" w:rsidR="005E4E98" w:rsidRDefault="005E4E98">
      <w:pPr>
        <w:rPr>
          <w:rFonts w:ascii="Arial Unicode MS" w:eastAsia="Arial Unicode MS" w:hAnsi="Arial Unicode MS" w:cs="Arial Unicode MS"/>
          <w:sz w:val="28"/>
          <w:szCs w:val="28"/>
        </w:rPr>
      </w:pPr>
    </w:p>
    <w:p w14:paraId="3F079496" w14:textId="77777777" w:rsidR="005E4E98" w:rsidRDefault="005E4E98">
      <w:pPr>
        <w:rPr>
          <w:rFonts w:ascii="Arial Unicode MS" w:eastAsia="Arial Unicode MS" w:hAnsi="Arial Unicode MS" w:cs="Arial Unicode MS"/>
          <w:sz w:val="28"/>
          <w:szCs w:val="28"/>
        </w:rPr>
      </w:pPr>
    </w:p>
    <w:p w14:paraId="348A89F1" w14:textId="77777777" w:rsidR="005E4E98" w:rsidRDefault="005E4E98">
      <w:pPr>
        <w:rPr>
          <w:rFonts w:ascii="Arial Unicode MS" w:eastAsia="Arial Unicode MS" w:hAnsi="Arial Unicode MS" w:cs="Arial Unicode MS"/>
          <w:sz w:val="28"/>
          <w:szCs w:val="28"/>
        </w:rPr>
      </w:pPr>
    </w:p>
    <w:p w14:paraId="7D7A7104" w14:textId="77777777" w:rsidR="005E4E98" w:rsidRDefault="005E4E98">
      <w:pPr>
        <w:rPr>
          <w:rFonts w:ascii="Arial Unicode MS" w:eastAsia="Arial Unicode MS" w:hAnsi="Arial Unicode MS" w:cs="Arial Unicode MS"/>
          <w:sz w:val="28"/>
          <w:szCs w:val="28"/>
        </w:rPr>
      </w:pPr>
    </w:p>
    <w:p w14:paraId="2DFD458A" w14:textId="77777777" w:rsidR="005E4E98" w:rsidRDefault="005E4E98">
      <w:pPr>
        <w:rPr>
          <w:rFonts w:ascii="Arial Unicode MS" w:eastAsia="Arial Unicode MS" w:hAnsi="Arial Unicode MS" w:cs="Arial Unicode MS"/>
          <w:sz w:val="28"/>
          <w:szCs w:val="28"/>
        </w:rPr>
      </w:pPr>
    </w:p>
    <w:p w14:paraId="7E59B220" w14:textId="77777777" w:rsidR="005E4E98" w:rsidRDefault="005E4E98">
      <w:pPr>
        <w:rPr>
          <w:rFonts w:ascii="Arial Unicode MS" w:eastAsia="Arial Unicode MS" w:hAnsi="Arial Unicode MS" w:cs="Arial Unicode MS"/>
          <w:sz w:val="28"/>
          <w:szCs w:val="28"/>
        </w:rPr>
      </w:pPr>
    </w:p>
    <w:p w14:paraId="4CBF18AA" w14:textId="77777777" w:rsidR="005E4E98" w:rsidRDefault="005E4E98">
      <w:pPr>
        <w:rPr>
          <w:rFonts w:ascii="Arial Unicode MS" w:eastAsia="Arial Unicode MS" w:hAnsi="Arial Unicode MS" w:cs="Arial Unicode MS"/>
          <w:sz w:val="28"/>
          <w:szCs w:val="28"/>
        </w:rPr>
      </w:pPr>
    </w:p>
    <w:p w14:paraId="69544508" w14:textId="77777777" w:rsidR="005E4E98" w:rsidRDefault="005E4E98">
      <w:pPr>
        <w:rPr>
          <w:rFonts w:ascii="Arial Unicode MS" w:eastAsia="Arial Unicode MS" w:hAnsi="Arial Unicode MS" w:cs="Arial Unicode MS"/>
          <w:sz w:val="28"/>
          <w:szCs w:val="28"/>
        </w:rPr>
      </w:pPr>
    </w:p>
    <w:p w14:paraId="70231520" w14:textId="77777777" w:rsidR="005E4E98" w:rsidRDefault="005E4E98">
      <w:pPr>
        <w:rPr>
          <w:rFonts w:ascii="Arial Unicode MS" w:eastAsia="Arial Unicode MS" w:hAnsi="Arial Unicode MS" w:cs="Arial Unicode MS"/>
          <w:sz w:val="28"/>
          <w:szCs w:val="28"/>
        </w:rPr>
      </w:pPr>
    </w:p>
    <w:p w14:paraId="3048048E" w14:textId="77777777" w:rsidR="005E4E98" w:rsidRDefault="005E4E98">
      <w:pPr>
        <w:rPr>
          <w:rFonts w:ascii="Arial Unicode MS" w:eastAsia="Arial Unicode MS" w:hAnsi="Arial Unicode MS" w:cs="Arial Unicode MS"/>
          <w:sz w:val="28"/>
          <w:szCs w:val="28"/>
        </w:rPr>
      </w:pPr>
    </w:p>
    <w:p w14:paraId="174CE3BF" w14:textId="77777777" w:rsidR="005E4E98" w:rsidRDefault="005E4E98">
      <w:pPr>
        <w:rPr>
          <w:rFonts w:ascii="Arial Unicode MS" w:eastAsia="Arial Unicode MS" w:hAnsi="Arial Unicode MS" w:cs="Arial Unicode MS"/>
          <w:sz w:val="28"/>
          <w:szCs w:val="28"/>
        </w:rPr>
      </w:pPr>
    </w:p>
    <w:p w14:paraId="08A245D4" w14:textId="77777777" w:rsidR="005E4E98" w:rsidRDefault="005E4E98">
      <w:pPr>
        <w:rPr>
          <w:rFonts w:ascii="Arial Unicode MS" w:eastAsia="Arial Unicode MS" w:hAnsi="Arial Unicode MS" w:cs="Arial Unicode MS"/>
          <w:sz w:val="28"/>
          <w:szCs w:val="28"/>
        </w:rPr>
      </w:pPr>
    </w:p>
    <w:p w14:paraId="25DD5C83" w14:textId="77777777" w:rsidR="005E4E98" w:rsidRDefault="005E4E98">
      <w:pPr>
        <w:rPr>
          <w:rFonts w:ascii="Arial Unicode MS" w:eastAsia="Arial Unicode MS" w:hAnsi="Arial Unicode MS" w:cs="Arial Unicode MS"/>
          <w:sz w:val="28"/>
          <w:szCs w:val="28"/>
        </w:rPr>
      </w:pPr>
    </w:p>
    <w:p w14:paraId="4022616E" w14:textId="77777777" w:rsidR="005E4E98" w:rsidRDefault="005E4E98">
      <w:pPr>
        <w:rPr>
          <w:rFonts w:ascii="Arial Unicode MS" w:eastAsia="Arial Unicode MS" w:hAnsi="Arial Unicode MS" w:cs="Arial Unicode MS"/>
          <w:noProof/>
          <w:sz w:val="28"/>
          <w:szCs w:val="28"/>
        </w:rPr>
      </w:pPr>
    </w:p>
    <w:p w14:paraId="687771E3" w14:textId="77777777" w:rsidR="005E4E98" w:rsidRDefault="005E4E98">
      <w:pPr>
        <w:rPr>
          <w:rFonts w:ascii="Arial Unicode MS" w:eastAsia="Arial Unicode MS" w:hAnsi="Arial Unicode MS" w:cs="Arial Unicode MS"/>
          <w:noProof/>
          <w:sz w:val="28"/>
          <w:szCs w:val="28"/>
        </w:rPr>
      </w:pPr>
    </w:p>
    <w:p w14:paraId="774749F8" w14:textId="77777777" w:rsidR="005E4E98" w:rsidRDefault="005E4E98">
      <w:pPr>
        <w:rPr>
          <w:rFonts w:ascii="Arial Unicode MS" w:eastAsia="Arial Unicode MS" w:hAnsi="Arial Unicode MS" w:cs="Arial Unicode MS"/>
          <w:noProof/>
          <w:sz w:val="28"/>
          <w:szCs w:val="28"/>
        </w:rPr>
      </w:pPr>
    </w:p>
    <w:p w14:paraId="2A9948BE" w14:textId="77777777" w:rsidR="005E4E98" w:rsidRDefault="005E4E98">
      <w:pPr>
        <w:rPr>
          <w:rFonts w:ascii="Arial Unicode MS" w:eastAsia="Arial Unicode MS" w:hAnsi="Arial Unicode MS" w:cs="Arial Unicode MS"/>
          <w:noProof/>
          <w:sz w:val="28"/>
          <w:szCs w:val="28"/>
        </w:rPr>
      </w:pPr>
    </w:p>
    <w:p w14:paraId="6F966530" w14:textId="77777777" w:rsidR="005E4E98" w:rsidRDefault="005E4E98">
      <w:pPr>
        <w:rPr>
          <w:rFonts w:ascii="Arial Unicode MS" w:eastAsia="Arial Unicode MS" w:hAnsi="Arial Unicode MS" w:cs="Arial Unicode MS"/>
          <w:noProof/>
          <w:sz w:val="28"/>
          <w:szCs w:val="28"/>
        </w:rPr>
      </w:pPr>
    </w:p>
    <w:p w14:paraId="6F8774D8" w14:textId="77777777" w:rsidR="005E4E98" w:rsidRDefault="005E4E98">
      <w:pPr>
        <w:rPr>
          <w:rFonts w:ascii="Arial Unicode MS" w:eastAsia="Arial Unicode MS" w:hAnsi="Arial Unicode MS" w:cs="Arial Unicode MS"/>
          <w:noProof/>
          <w:sz w:val="28"/>
          <w:szCs w:val="28"/>
        </w:rPr>
      </w:pPr>
    </w:p>
    <w:p w14:paraId="542C56E3" w14:textId="77777777" w:rsidR="005E4E98" w:rsidRDefault="005E4E98">
      <w:pPr>
        <w:rPr>
          <w:rFonts w:ascii="Arial Unicode MS" w:eastAsia="Arial Unicode MS" w:hAnsi="Arial Unicode MS" w:cs="Arial Unicode MS"/>
          <w:noProof/>
          <w:sz w:val="28"/>
          <w:szCs w:val="28"/>
        </w:rPr>
      </w:pPr>
    </w:p>
    <w:p w14:paraId="6C974B8C" w14:textId="77777777" w:rsidR="005E4E98" w:rsidRDefault="005E4E98">
      <w:pPr>
        <w:rPr>
          <w:rFonts w:ascii="Arial Unicode MS" w:eastAsia="Arial Unicode MS" w:hAnsi="Arial Unicode MS" w:cs="Arial Unicode MS"/>
          <w:noProof/>
          <w:sz w:val="28"/>
          <w:szCs w:val="28"/>
        </w:rPr>
      </w:pPr>
    </w:p>
    <w:p w14:paraId="6B84ACF9" w14:textId="77777777" w:rsidR="005E4E98" w:rsidRDefault="005E4E98">
      <w:pPr>
        <w:rPr>
          <w:rFonts w:ascii="Arial Unicode MS" w:eastAsia="Arial Unicode MS" w:hAnsi="Arial Unicode MS" w:cs="Arial Unicode MS"/>
          <w:noProof/>
          <w:sz w:val="28"/>
          <w:szCs w:val="28"/>
        </w:rPr>
      </w:pPr>
    </w:p>
    <w:p w14:paraId="25D07F85" w14:textId="77777777" w:rsidR="005E4E98" w:rsidRDefault="005E4E98">
      <w:pPr>
        <w:rPr>
          <w:rFonts w:ascii="Arial Unicode MS" w:eastAsia="Arial Unicode MS" w:hAnsi="Arial Unicode MS" w:cs="Arial Unicode MS"/>
          <w:noProof/>
          <w:sz w:val="28"/>
          <w:szCs w:val="28"/>
        </w:rPr>
      </w:pPr>
    </w:p>
    <w:p w14:paraId="2DB5CDAB" w14:textId="77777777" w:rsidR="005E4E98" w:rsidRDefault="005E4E98">
      <w:pPr>
        <w:rPr>
          <w:rFonts w:ascii="Arial Unicode MS" w:eastAsia="Arial Unicode MS" w:hAnsi="Arial Unicode MS" w:cs="Arial Unicode MS"/>
          <w:noProof/>
          <w:sz w:val="28"/>
          <w:szCs w:val="28"/>
        </w:rPr>
      </w:pPr>
    </w:p>
    <w:p w14:paraId="3C7DC172" w14:textId="77777777" w:rsidR="005E4E98" w:rsidRDefault="005E4E98">
      <w:pPr>
        <w:rPr>
          <w:rFonts w:ascii="Arial Unicode MS" w:eastAsia="Arial Unicode MS" w:hAnsi="Arial Unicode MS" w:cs="Arial Unicode MS"/>
          <w:noProof/>
          <w:sz w:val="28"/>
          <w:szCs w:val="28"/>
        </w:rPr>
      </w:pPr>
    </w:p>
    <w:p w14:paraId="3B7ECD3A" w14:textId="77777777" w:rsidR="005E4E98" w:rsidRDefault="005E4E98">
      <w:pPr>
        <w:rPr>
          <w:rFonts w:ascii="Arial Unicode MS" w:eastAsia="Arial Unicode MS" w:hAnsi="Arial Unicode MS" w:cs="Arial Unicode MS"/>
          <w:noProof/>
          <w:sz w:val="28"/>
          <w:szCs w:val="28"/>
        </w:rPr>
      </w:pPr>
    </w:p>
    <w:p w14:paraId="69198DD3" w14:textId="77777777" w:rsidR="005E4E98" w:rsidRDefault="005E4E98">
      <w:pPr>
        <w:rPr>
          <w:rFonts w:ascii="Arial Unicode MS" w:eastAsia="Arial Unicode MS" w:hAnsi="Arial Unicode MS" w:cs="Arial Unicode MS"/>
          <w:noProof/>
          <w:sz w:val="28"/>
          <w:szCs w:val="28"/>
        </w:rPr>
      </w:pPr>
    </w:p>
    <w:p w14:paraId="2F0E1D96" w14:textId="77777777" w:rsidR="005E4E98" w:rsidRDefault="005E4E98">
      <w:pPr>
        <w:rPr>
          <w:rFonts w:ascii="Arial Unicode MS" w:eastAsia="Arial Unicode MS" w:hAnsi="Arial Unicode MS" w:cs="Arial Unicode MS"/>
          <w:noProof/>
          <w:sz w:val="28"/>
          <w:szCs w:val="28"/>
        </w:rPr>
      </w:pPr>
    </w:p>
    <w:p w14:paraId="32BD1BE4" w14:textId="77777777" w:rsidR="005E4E98" w:rsidRDefault="005E4E98">
      <w:pPr>
        <w:rPr>
          <w:rFonts w:ascii="Arial Unicode MS" w:eastAsia="Arial Unicode MS" w:hAnsi="Arial Unicode MS" w:cs="Arial Unicode MS"/>
          <w:noProof/>
          <w:sz w:val="28"/>
          <w:szCs w:val="28"/>
        </w:rPr>
      </w:pPr>
    </w:p>
    <w:p w14:paraId="0F3BED49" w14:textId="77777777" w:rsidR="005E4E98" w:rsidRDefault="005E4E98">
      <w:pPr>
        <w:rPr>
          <w:rFonts w:ascii="Arial Unicode MS" w:eastAsia="Arial Unicode MS" w:hAnsi="Arial Unicode MS" w:cs="Arial Unicode MS"/>
          <w:noProof/>
          <w:sz w:val="28"/>
          <w:szCs w:val="28"/>
        </w:rPr>
      </w:pPr>
    </w:p>
    <w:p w14:paraId="7E76D7FC" w14:textId="77777777" w:rsidR="005E4E98" w:rsidRDefault="005E4E98">
      <w:pPr>
        <w:rPr>
          <w:rFonts w:ascii="Arial Unicode MS" w:eastAsia="Arial Unicode MS" w:hAnsi="Arial Unicode MS" w:cs="Arial Unicode MS"/>
          <w:noProof/>
          <w:sz w:val="28"/>
          <w:szCs w:val="28"/>
        </w:rPr>
      </w:pPr>
    </w:p>
    <w:p w14:paraId="737FC0FC" w14:textId="77777777" w:rsidR="005E4E98" w:rsidRDefault="005E4E98">
      <w:pPr>
        <w:rPr>
          <w:rFonts w:ascii="Arial Unicode MS" w:eastAsia="Arial Unicode MS" w:hAnsi="Arial Unicode MS" w:cs="Arial Unicode MS"/>
          <w:noProof/>
          <w:sz w:val="28"/>
          <w:szCs w:val="28"/>
        </w:rPr>
      </w:pPr>
    </w:p>
    <w:p w14:paraId="42E56DBD" w14:textId="77777777" w:rsidR="005E4E98" w:rsidRDefault="005E4E98">
      <w:pPr>
        <w:rPr>
          <w:rFonts w:ascii="Arial Unicode MS" w:eastAsia="Arial Unicode MS" w:hAnsi="Arial Unicode MS" w:cs="Arial Unicode MS"/>
          <w:noProof/>
          <w:sz w:val="28"/>
          <w:szCs w:val="28"/>
        </w:rPr>
      </w:pPr>
    </w:p>
    <w:p w14:paraId="519A2144" w14:textId="77777777" w:rsidR="005E4E98" w:rsidRDefault="005E4E98">
      <w:pPr>
        <w:rPr>
          <w:rFonts w:ascii="Arial Unicode MS" w:eastAsia="Arial Unicode MS" w:hAnsi="Arial Unicode MS" w:cs="Arial Unicode MS"/>
          <w:noProof/>
          <w:sz w:val="28"/>
          <w:szCs w:val="28"/>
        </w:rPr>
      </w:pPr>
    </w:p>
    <w:p w14:paraId="58157FE9" w14:textId="77777777" w:rsidR="005E4E98" w:rsidRDefault="005E4E98">
      <w:pPr>
        <w:rPr>
          <w:rFonts w:ascii="Arial Unicode MS" w:eastAsia="Arial Unicode MS" w:hAnsi="Arial Unicode MS" w:cs="Arial Unicode MS"/>
          <w:noProof/>
          <w:sz w:val="28"/>
          <w:szCs w:val="28"/>
        </w:rPr>
      </w:pPr>
    </w:p>
    <w:p w14:paraId="5C8E4233" w14:textId="77777777" w:rsidR="005E4E98" w:rsidRDefault="005E4E98">
      <w:pPr>
        <w:rPr>
          <w:rFonts w:ascii="Arial Unicode MS" w:eastAsia="Arial Unicode MS" w:hAnsi="Arial Unicode MS" w:cs="Arial Unicode MS"/>
          <w:noProof/>
          <w:sz w:val="28"/>
          <w:szCs w:val="28"/>
        </w:rPr>
      </w:pPr>
    </w:p>
    <w:p w14:paraId="6D3C395A" w14:textId="77777777" w:rsidR="005E4E98" w:rsidRDefault="005E4E98" w:rsidP="005E4E98">
      <w:pPr>
        <w:jc w:val="right"/>
        <w:rPr>
          <w:rFonts w:ascii="Arial Unicode MS" w:eastAsia="Arial Unicode MS" w:hAnsi="Arial Unicode MS" w:cs="Arial Unicode MS"/>
          <w:noProof/>
          <w:sz w:val="28"/>
          <w:szCs w:val="28"/>
        </w:rPr>
      </w:pPr>
    </w:p>
    <w:p w14:paraId="2160AFA7" w14:textId="77777777" w:rsidR="005E4E98" w:rsidRDefault="005E4E98" w:rsidP="005E4E98">
      <w:pPr>
        <w:jc w:val="right"/>
        <w:rPr>
          <w:rFonts w:ascii="Arial Unicode MS" w:eastAsia="Arial Unicode MS" w:hAnsi="Arial Unicode MS" w:cs="Arial Unicode MS"/>
          <w:noProof/>
          <w:sz w:val="28"/>
          <w:szCs w:val="28"/>
        </w:rPr>
      </w:pPr>
    </w:p>
    <w:p w14:paraId="6E9EABC8" w14:textId="1A6CEC58" w:rsidR="00D53AC8" w:rsidRDefault="005E4E98" w:rsidP="005E4E98">
      <w:pPr>
        <w:jc w:val="right"/>
        <w:rPr>
          <w:rFonts w:ascii="Calibri" w:eastAsia="Calibri" w:hAnsi="Calibri" w:cs="Calibri"/>
          <w:sz w:val="32"/>
          <w:szCs w:val="32"/>
        </w:rPr>
      </w:pPr>
      <w:r>
        <w:rPr>
          <w:rFonts w:ascii="Arial Unicode MS" w:eastAsia="Arial Unicode MS" w:hAnsi="Arial Unicode MS" w:cs="Arial Unicode MS"/>
          <w:noProof/>
          <w:sz w:val="28"/>
          <w:szCs w:val="28"/>
        </w:rPr>
        <w:t xml:space="preserve">   </w:t>
      </w:r>
      <w:r w:rsidR="00073EA7">
        <w:rPr>
          <w:rFonts w:ascii="Arial Unicode MS" w:eastAsia="Arial Unicode MS" w:hAnsi="Arial Unicode MS" w:cs="Arial Unicode MS"/>
          <w:sz w:val="28"/>
          <w:szCs w:val="28"/>
        </w:rPr>
        <w:br/>
      </w:r>
      <w:r w:rsidR="00073EA7">
        <w:rPr>
          <w:rFonts w:ascii="Arial Unicode MS" w:eastAsia="Arial Unicode MS" w:hAnsi="Arial Unicode MS" w:cs="Arial Unicode MS"/>
          <w:sz w:val="28"/>
          <w:szCs w:val="28"/>
        </w:rPr>
        <w:br/>
      </w:r>
      <w:r w:rsidR="00073EA7">
        <w:rPr>
          <w:rFonts w:ascii="Calibri" w:eastAsia="Calibri" w:hAnsi="Calibri" w:cs="Calibri"/>
          <w:sz w:val="32"/>
          <w:szCs w:val="32"/>
        </w:rPr>
        <w:t xml:space="preserve"> </w:t>
      </w:r>
      <w:r w:rsidR="00073EA7">
        <w:rPr>
          <w:rFonts w:ascii="Calibri" w:eastAsia="Calibri" w:hAnsi="Calibri" w:cs="Calibri"/>
          <w:sz w:val="32"/>
          <w:szCs w:val="32"/>
        </w:rPr>
        <w:tab/>
      </w:r>
      <w:r w:rsidR="00073EA7">
        <w:rPr>
          <w:rFonts w:ascii="Calibri" w:eastAsia="Calibri" w:hAnsi="Calibri" w:cs="Calibri"/>
          <w:sz w:val="32"/>
          <w:szCs w:val="32"/>
        </w:rPr>
        <w:tab/>
      </w:r>
      <w:r w:rsidR="00073EA7">
        <w:rPr>
          <w:rFonts w:ascii="Calibri" w:eastAsia="Calibri" w:hAnsi="Calibri" w:cs="Calibri"/>
          <w:sz w:val="32"/>
          <w:szCs w:val="32"/>
        </w:rPr>
        <w:tab/>
      </w:r>
      <w:r w:rsidR="00073EA7">
        <w:rPr>
          <w:rFonts w:ascii="Calibri" w:eastAsia="Calibri" w:hAnsi="Calibri" w:cs="Calibri"/>
          <w:sz w:val="32"/>
          <w:szCs w:val="32"/>
        </w:rPr>
        <w:tab/>
      </w:r>
      <w:r w:rsidR="00073EA7">
        <w:rPr>
          <w:rFonts w:ascii="Calibri" w:eastAsia="Calibri" w:hAnsi="Calibri" w:cs="Calibri"/>
          <w:sz w:val="32"/>
          <w:szCs w:val="32"/>
        </w:rPr>
        <w:tab/>
      </w:r>
      <w:r w:rsidR="00073EA7">
        <w:rPr>
          <w:rFonts w:ascii="Calibri" w:eastAsia="Calibri" w:hAnsi="Calibri" w:cs="Calibri"/>
          <w:sz w:val="32"/>
          <w:szCs w:val="32"/>
        </w:rPr>
        <w:tab/>
      </w:r>
      <w:r w:rsidR="00073EA7">
        <w:rPr>
          <w:rFonts w:ascii="Calibri" w:eastAsia="Calibri" w:hAnsi="Calibri" w:cs="Calibri"/>
          <w:sz w:val="32"/>
          <w:szCs w:val="32"/>
        </w:rPr>
        <w:tab/>
      </w:r>
      <w:r w:rsidR="00073EA7">
        <w:rPr>
          <w:rFonts w:ascii="Calibri" w:eastAsia="Calibri" w:hAnsi="Calibri" w:cs="Calibri"/>
          <w:sz w:val="32"/>
          <w:szCs w:val="32"/>
        </w:rPr>
        <w:tab/>
        <w:t>STUDENTI:</w:t>
      </w:r>
    </w:p>
    <w:p w14:paraId="583101E7" w14:textId="77777777" w:rsidR="00D53AC8" w:rsidRDefault="00073EA7" w:rsidP="005E4E98">
      <w:pPr>
        <w:jc w:val="right"/>
        <w:rPr>
          <w:sz w:val="32"/>
          <w:szCs w:val="32"/>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eastAsia="Arial Unicode MS" w:cs="Arial Unicode MS"/>
          <w:sz w:val="32"/>
          <w:szCs w:val="32"/>
        </w:rPr>
        <w:t>OLINO GIOVANNI N46003344</w:t>
      </w:r>
    </w:p>
    <w:p w14:paraId="6B22EAA2" w14:textId="77777777" w:rsidR="00D53AC8" w:rsidRDefault="00073EA7" w:rsidP="005E4E98">
      <w:pPr>
        <w:jc w:val="right"/>
        <w:rPr>
          <w:sz w:val="32"/>
          <w:szCs w:val="32"/>
        </w:rPr>
      </w:pPr>
      <w:r>
        <w:rPr>
          <w:rFonts w:eastAsia="Arial Unicode MS" w:cs="Arial Unicode MS"/>
          <w:sz w:val="32"/>
          <w:szCs w:val="32"/>
        </w:rPr>
        <w:tab/>
      </w:r>
      <w:r>
        <w:rPr>
          <w:rFonts w:eastAsia="Arial Unicode MS" w:cs="Arial Unicode MS"/>
          <w:sz w:val="32"/>
          <w:szCs w:val="32"/>
        </w:rPr>
        <w:tab/>
      </w:r>
      <w:r>
        <w:rPr>
          <w:rFonts w:eastAsia="Arial Unicode MS" w:cs="Arial Unicode MS"/>
          <w:sz w:val="32"/>
          <w:szCs w:val="32"/>
        </w:rPr>
        <w:tab/>
      </w:r>
      <w:r>
        <w:rPr>
          <w:rFonts w:eastAsia="Arial Unicode MS" w:cs="Arial Unicode MS"/>
          <w:sz w:val="32"/>
          <w:szCs w:val="32"/>
        </w:rPr>
        <w:tab/>
      </w:r>
      <w:r>
        <w:rPr>
          <w:rFonts w:eastAsia="Arial Unicode MS" w:cs="Arial Unicode MS"/>
          <w:sz w:val="32"/>
          <w:szCs w:val="32"/>
        </w:rPr>
        <w:tab/>
      </w:r>
      <w:r>
        <w:rPr>
          <w:rFonts w:eastAsia="Arial Unicode MS" w:cs="Arial Unicode MS"/>
          <w:sz w:val="32"/>
          <w:szCs w:val="32"/>
        </w:rPr>
        <w:tab/>
        <w:t>PACE    MARIO     N46003486</w:t>
      </w:r>
    </w:p>
    <w:p w14:paraId="35904263" w14:textId="77777777" w:rsidR="00D53AC8" w:rsidRDefault="00073EA7" w:rsidP="005E4E98">
      <w:pPr>
        <w:jc w:val="right"/>
      </w:pPr>
      <w:r>
        <w:rPr>
          <w:rFonts w:eastAsia="Arial Unicode MS" w:cs="Arial Unicode MS"/>
          <w:sz w:val="32"/>
          <w:szCs w:val="32"/>
        </w:rPr>
        <w:t xml:space="preserve">                                                     </w:t>
      </w:r>
      <w:proofErr w:type="gramStart"/>
      <w:r>
        <w:rPr>
          <w:rFonts w:eastAsia="Arial Unicode MS" w:cs="Arial Unicode MS"/>
          <w:sz w:val="32"/>
          <w:szCs w:val="32"/>
        </w:rPr>
        <w:t>RIZZU  PIERLUIGI</w:t>
      </w:r>
      <w:proofErr w:type="gramEnd"/>
      <w:r>
        <w:rPr>
          <w:rFonts w:eastAsia="Arial Unicode MS" w:cs="Arial Unicode MS"/>
          <w:sz w:val="32"/>
          <w:szCs w:val="32"/>
        </w:rPr>
        <w:t xml:space="preserve"> N46003200</w:t>
      </w:r>
    </w:p>
    <w:sectPr w:rsidR="00D53AC8">
      <w:headerReference w:type="default" r:id="rId32"/>
      <w:footerReference w:type="default" r:id="rId33"/>
      <w:pgSz w:w="11900" w:h="16840"/>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3D97C" w14:textId="77777777" w:rsidR="00952A57" w:rsidRDefault="00952A57">
      <w:r>
        <w:separator/>
      </w:r>
    </w:p>
  </w:endnote>
  <w:endnote w:type="continuationSeparator" w:id="0">
    <w:p w14:paraId="20418532" w14:textId="77777777" w:rsidR="00952A57" w:rsidRDefault="00952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03CBE" w14:textId="77777777" w:rsidR="00D53AC8" w:rsidRDefault="00073EA7">
    <w:pPr>
      <w:pStyle w:val="Pidipagina"/>
      <w:tabs>
        <w:tab w:val="clear" w:pos="9638"/>
        <w:tab w:val="right" w:pos="9612"/>
      </w:tabs>
      <w:jc w:val="right"/>
    </w:pPr>
    <w:r>
      <w:rPr>
        <w:color w:val="4472C4"/>
        <w:sz w:val="20"/>
        <w:szCs w:val="20"/>
        <w:u w:color="4472C4"/>
      </w:rPr>
      <w:t xml:space="preserve">pag. </w:t>
    </w:r>
    <w:r>
      <w:rPr>
        <w:color w:val="4472C4"/>
        <w:sz w:val="20"/>
        <w:szCs w:val="20"/>
        <w:u w:color="4472C4"/>
      </w:rPr>
      <w:fldChar w:fldCharType="begin"/>
    </w:r>
    <w:r>
      <w:rPr>
        <w:color w:val="4472C4"/>
        <w:sz w:val="20"/>
        <w:szCs w:val="20"/>
        <w:u w:color="4472C4"/>
      </w:rPr>
      <w:instrText xml:space="preserve"> PAGE </w:instrText>
    </w:r>
    <w:r>
      <w:rPr>
        <w:color w:val="4472C4"/>
        <w:sz w:val="20"/>
        <w:szCs w:val="20"/>
        <w:u w:color="4472C4"/>
      </w:rPr>
      <w:fldChar w:fldCharType="separate"/>
    </w:r>
    <w:r>
      <w:rPr>
        <w:color w:val="4472C4"/>
        <w:sz w:val="20"/>
        <w:szCs w:val="20"/>
        <w:u w:color="4472C4"/>
      </w:rPr>
      <w:t>36</w:t>
    </w:r>
    <w:r>
      <w:rPr>
        <w:color w:val="4472C4"/>
        <w:sz w:val="20"/>
        <w:szCs w:val="20"/>
        <w:u w:color="4472C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DA7D1" w14:textId="77777777" w:rsidR="00952A57" w:rsidRDefault="00952A57">
      <w:r>
        <w:separator/>
      </w:r>
    </w:p>
  </w:footnote>
  <w:footnote w:type="continuationSeparator" w:id="0">
    <w:p w14:paraId="4CF4E46A" w14:textId="77777777" w:rsidR="00952A57" w:rsidRDefault="00952A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4E8D" w14:textId="77777777" w:rsidR="00D53AC8" w:rsidRDefault="00D53AC8">
    <w:pPr>
      <w:pStyle w:val="Intestazioneepidipagin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6D74"/>
    <w:multiLevelType w:val="hybridMultilevel"/>
    <w:tmpl w:val="1DA83F40"/>
    <w:numStyleLink w:val="Stileimportato1"/>
  </w:abstractNum>
  <w:abstractNum w:abstractNumId="1" w15:restartNumberingAfterBreak="0">
    <w:nsid w:val="6BEC0AD4"/>
    <w:multiLevelType w:val="hybridMultilevel"/>
    <w:tmpl w:val="1DA83F40"/>
    <w:styleLink w:val="Stileimportato1"/>
    <w:lvl w:ilvl="0" w:tplc="D04A359A">
      <w:start w:val="1"/>
      <w:numFmt w:val="bullet"/>
      <w:lvlText w:val="·"/>
      <w:lvlJc w:val="left"/>
      <w:pPr>
        <w:ind w:left="630" w:hanging="27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D7CA204E">
      <w:start w:val="1"/>
      <w:numFmt w:val="bullet"/>
      <w:lvlText w:val="o"/>
      <w:lvlJc w:val="left"/>
      <w:pPr>
        <w:ind w:left="135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D7CAECC8">
      <w:start w:val="1"/>
      <w:numFmt w:val="bullet"/>
      <w:lvlText w:val="▪"/>
      <w:lvlJc w:val="left"/>
      <w:pPr>
        <w:ind w:left="207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54CC9998">
      <w:start w:val="1"/>
      <w:numFmt w:val="bullet"/>
      <w:lvlText w:val="·"/>
      <w:lvlJc w:val="left"/>
      <w:pPr>
        <w:ind w:left="2790" w:hanging="27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DA440CB4">
      <w:start w:val="1"/>
      <w:numFmt w:val="bullet"/>
      <w:lvlText w:val="o"/>
      <w:lvlJc w:val="left"/>
      <w:pPr>
        <w:ind w:left="351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AD3A0A1A">
      <w:start w:val="1"/>
      <w:numFmt w:val="bullet"/>
      <w:lvlText w:val="▪"/>
      <w:lvlJc w:val="left"/>
      <w:pPr>
        <w:ind w:left="423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EE660E6">
      <w:start w:val="1"/>
      <w:numFmt w:val="bullet"/>
      <w:lvlText w:val="·"/>
      <w:lvlJc w:val="left"/>
      <w:pPr>
        <w:ind w:left="4950" w:hanging="27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C3B44DD8">
      <w:start w:val="1"/>
      <w:numFmt w:val="bullet"/>
      <w:lvlText w:val="o"/>
      <w:lvlJc w:val="left"/>
      <w:pPr>
        <w:ind w:left="567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B9765260">
      <w:start w:val="1"/>
      <w:numFmt w:val="bullet"/>
      <w:lvlText w:val="▪"/>
      <w:lvlJc w:val="left"/>
      <w:pPr>
        <w:ind w:left="639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num w:numId="1">
    <w:abstractNumId w:val="1"/>
  </w:num>
  <w:num w:numId="2">
    <w:abstractNumId w:val="0"/>
  </w:num>
  <w:num w:numId="3">
    <w:abstractNumId w:val="0"/>
    <w:lvlOverride w:ilvl="0">
      <w:lvl w:ilvl="0" w:tplc="F79016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0DABBB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972861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71E923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A14C78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AFC373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46A31A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F22DAF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31218A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AC8"/>
    <w:rsid w:val="00073EA7"/>
    <w:rsid w:val="0044588D"/>
    <w:rsid w:val="005E4E98"/>
    <w:rsid w:val="00952A57"/>
    <w:rsid w:val="00C01105"/>
    <w:rsid w:val="00D53AC8"/>
    <w:rsid w:val="00E738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B1084"/>
  <w15:docId w15:val="{4F7B39DA-C735-4706-926B-992F33AE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eastAsia="Times New Roman"/>
      <w:color w:val="000000"/>
      <w:sz w:val="24"/>
      <w:szCs w:val="24"/>
      <w:u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Helvetica Neue" w:hAnsi="Helvetica Neue" w:cs="Arial Unicode MS"/>
      <w:color w:val="000000"/>
      <w:sz w:val="24"/>
      <w:szCs w:val="24"/>
    </w:rPr>
  </w:style>
  <w:style w:type="paragraph" w:styleId="Pidipagina">
    <w:name w:val="footer"/>
    <w:pPr>
      <w:tabs>
        <w:tab w:val="center" w:pos="4819"/>
        <w:tab w:val="right" w:pos="9638"/>
      </w:tabs>
    </w:pPr>
    <w:rPr>
      <w:rFonts w:cs="Arial Unicode MS"/>
      <w:color w:val="000000"/>
      <w:sz w:val="24"/>
      <w:szCs w:val="24"/>
      <w:u w:color="000000"/>
    </w:rPr>
  </w:style>
  <w:style w:type="paragraph" w:styleId="NormaleWeb">
    <w:name w:val="Normal (Web)"/>
    <w:pPr>
      <w:spacing w:before="100" w:after="100"/>
    </w:pPr>
    <w:rPr>
      <w:rFonts w:eastAsia="Times New Roman"/>
      <w:color w:val="000000"/>
      <w:sz w:val="24"/>
      <w:szCs w:val="24"/>
      <w:u w:color="000000"/>
    </w:rPr>
  </w:style>
  <w:style w:type="paragraph" w:styleId="Paragrafoelenco">
    <w:name w:val="List Paragraph"/>
    <w:pPr>
      <w:ind w:left="720"/>
    </w:pPr>
    <w:rPr>
      <w:rFonts w:ascii="Calibri" w:eastAsia="Calibri" w:hAnsi="Calibri" w:cs="Calibri"/>
      <w:color w:val="000000"/>
      <w:sz w:val="24"/>
      <w:szCs w:val="24"/>
      <w:u w:color="000000"/>
    </w:rPr>
  </w:style>
  <w:style w:type="numbering" w:customStyle="1" w:styleId="Stileimportato1">
    <w:name w:val="Stile importato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2003</Words>
  <Characters>11420</Characters>
  <Application>Microsoft Office Word</Application>
  <DocSecurity>0</DocSecurity>
  <Lines>95</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GIOVANNI OLINO</cp:lastModifiedBy>
  <cp:revision>2</cp:revision>
  <dcterms:created xsi:type="dcterms:W3CDTF">2019-06-25T16:28:00Z</dcterms:created>
  <dcterms:modified xsi:type="dcterms:W3CDTF">2019-06-25T16:28:00Z</dcterms:modified>
</cp:coreProperties>
</file>