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B6E04" w14:textId="03B6DB09" w:rsidR="002D46CC" w:rsidRPr="007124DE" w:rsidRDefault="00A724A2" w:rsidP="007124DE">
      <w:pPr>
        <w:pStyle w:val="Kopfzeile"/>
        <w:rPr>
          <w:szCs w:val="24"/>
        </w:rPr>
      </w:pPr>
      <w:r w:rsidRPr="007124DE">
        <w:rPr>
          <w:noProof/>
          <w:szCs w:val="24"/>
        </w:rPr>
        <w:drawing>
          <wp:anchor distT="0" distB="0" distL="114300" distR="114300" simplePos="0" relativeHeight="251658240" behindDoc="1" locked="0" layoutInCell="1" allowOverlap="1" wp14:anchorId="492FC9AB" wp14:editId="18FD8F29">
            <wp:simplePos x="0" y="0"/>
            <wp:positionH relativeFrom="column">
              <wp:posOffset>-38100</wp:posOffset>
            </wp:positionH>
            <wp:positionV relativeFrom="paragraph">
              <wp:posOffset>-5080</wp:posOffset>
            </wp:positionV>
            <wp:extent cx="5467350" cy="476250"/>
            <wp:effectExtent l="0" t="0" r="0" b="0"/>
            <wp:wrapNone/>
            <wp:docPr id="3" name="Bild 3" descr="esupp new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pp new graphi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73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35A25" w14:textId="486E3B47" w:rsidR="002B5979" w:rsidRDefault="002B5979" w:rsidP="00EE4A3B">
      <w:pPr>
        <w:pStyle w:val="Kopfzeile"/>
        <w:outlineLvl w:val="0"/>
        <w:rPr>
          <w:rFonts w:ascii="Arial Rounded MT Bold" w:hAnsi="Arial Rounded MT Bold" w:cs="Arial"/>
          <w:sz w:val="21"/>
          <w:szCs w:val="21"/>
        </w:rPr>
      </w:pPr>
      <w:r w:rsidRPr="007124DE">
        <w:rPr>
          <w:szCs w:val="24"/>
        </w:rPr>
        <w:t xml:space="preserve">           </w:t>
      </w:r>
      <w:r w:rsidR="007D4FF1">
        <w:rPr>
          <w:szCs w:val="24"/>
        </w:rPr>
        <w:t xml:space="preserve">  </w:t>
      </w:r>
      <w:r w:rsidR="00EE4A3B" w:rsidRPr="00B82850">
        <w:rPr>
          <w:rFonts w:ascii="Arial Rounded MT Bold" w:hAnsi="Arial Rounded MT Bold" w:cs="Arial"/>
          <w:sz w:val="21"/>
          <w:szCs w:val="21"/>
        </w:rPr>
        <w:t>SUPPORTING INFORMATION FOR:</w:t>
      </w:r>
    </w:p>
    <w:p w14:paraId="487939BD" w14:textId="77777777" w:rsidR="00EE4A3B" w:rsidRPr="007124DE" w:rsidRDefault="00EE4A3B" w:rsidP="00EE4A3B">
      <w:pPr>
        <w:pStyle w:val="Kopfzeile"/>
        <w:outlineLvl w:val="0"/>
        <w:rPr>
          <w:szCs w:val="24"/>
        </w:rPr>
      </w:pPr>
    </w:p>
    <w:p w14:paraId="342AB44E" w14:textId="77777777" w:rsidR="00EE4A3B" w:rsidRPr="008929D7" w:rsidRDefault="00EE4A3B" w:rsidP="00EE4A3B">
      <w:pPr>
        <w:pStyle w:val="Kopfzeile"/>
        <w:rPr>
          <w:rFonts w:ascii="Arial" w:hAnsi="Arial"/>
          <w:b/>
          <w:sz w:val="28"/>
        </w:rPr>
      </w:pPr>
      <w:r w:rsidRPr="005F0901">
        <w:rPr>
          <w:rFonts w:ascii="Arial" w:hAnsi="Arial"/>
          <w:sz w:val="28"/>
        </w:rPr>
        <w:t>Degen, F., Mitterfellner, M. &amp; Kampker, A. (2024)</w:t>
      </w:r>
      <w:r w:rsidRPr="005F0901">
        <w:t xml:space="preserve"> </w:t>
      </w:r>
      <w:r w:rsidRPr="005F0901">
        <w:rPr>
          <w:rFonts w:ascii="Arial" w:hAnsi="Arial"/>
          <w:sz w:val="28"/>
        </w:rPr>
        <w:t>Comparative life cycle assessment of lithium-ion, sodium-</w:t>
      </w:r>
      <w:proofErr w:type="gramStart"/>
      <w:r w:rsidRPr="005F0901">
        <w:rPr>
          <w:rFonts w:ascii="Arial" w:hAnsi="Arial"/>
          <w:sz w:val="28"/>
        </w:rPr>
        <w:t>ion</w:t>
      </w:r>
      <w:proofErr w:type="gramEnd"/>
      <w:r w:rsidRPr="005F0901">
        <w:rPr>
          <w:rFonts w:ascii="Arial" w:hAnsi="Arial"/>
          <w:sz w:val="28"/>
        </w:rPr>
        <w:t xml:space="preserve"> and solid-state battery cells for electric vehicles</w:t>
      </w:r>
      <w:r>
        <w:rPr>
          <w:rFonts w:ascii="Arial" w:hAnsi="Arial"/>
          <w:sz w:val="28"/>
        </w:rPr>
        <w:t xml:space="preserve">. </w:t>
      </w:r>
      <w:r w:rsidRPr="0067182A">
        <w:rPr>
          <w:rFonts w:ascii="Arial" w:hAnsi="Arial"/>
          <w:i/>
          <w:sz w:val="28"/>
        </w:rPr>
        <w:t>Journal of Industrial Ecology.</w:t>
      </w:r>
    </w:p>
    <w:p w14:paraId="2C8FA3D6" w14:textId="77777777" w:rsidR="00637D84" w:rsidRPr="007124DE" w:rsidRDefault="00000000" w:rsidP="007124DE">
      <w:pPr>
        <w:pStyle w:val="Kopfzeile"/>
        <w:rPr>
          <w:szCs w:val="24"/>
        </w:rPr>
      </w:pPr>
      <w:r>
        <w:rPr>
          <w:noProof/>
          <w:szCs w:val="24"/>
        </w:rPr>
        <w:object w:dxaOrig="1440" w:dyaOrig="1440" w14:anchorId="49587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6pt;margin-top:11.45pt;width:259.5pt;height:20.25pt;z-index:251657216;mso-wrap-edited:f" o:allowincell="f">
            <v:imagedata r:id="rId10" o:title=""/>
            <w10:wrap type="topAndBottom"/>
          </v:shape>
          <o:OLEObject Type="Embed" ProgID="PBrush" ShapeID="_x0000_s2050" DrawAspect="Content" ObjectID="_1791699863" r:id="rId11"/>
        </w:object>
      </w:r>
    </w:p>
    <w:p w14:paraId="5D774F88" w14:textId="1CFB580A" w:rsidR="008554AC" w:rsidRPr="00EE4A3B" w:rsidRDefault="0067182A" w:rsidP="007124DE">
      <w:pPr>
        <w:rPr>
          <w:rFonts w:ascii="Arial" w:hAnsi="Arial" w:cs="Arial"/>
          <w:sz w:val="22"/>
          <w:szCs w:val="22"/>
        </w:rPr>
      </w:pPr>
      <w:r w:rsidRPr="00EE4A3B">
        <w:rPr>
          <w:rFonts w:ascii="Arial" w:hAnsi="Arial" w:cs="Arial"/>
          <w:sz w:val="22"/>
          <w:szCs w:val="22"/>
        </w:rPr>
        <w:t xml:space="preserve">This supporting information </w:t>
      </w:r>
      <w:r w:rsidR="00957CB3" w:rsidRPr="00EE4A3B">
        <w:rPr>
          <w:rFonts w:ascii="Arial" w:hAnsi="Arial" w:cs="Arial"/>
          <w:sz w:val="22"/>
          <w:szCs w:val="22"/>
        </w:rPr>
        <w:t>provides</w:t>
      </w:r>
      <w:r w:rsidR="008554AC" w:rsidRPr="00EE4A3B">
        <w:rPr>
          <w:rFonts w:ascii="Arial" w:hAnsi="Arial" w:cs="Arial"/>
          <w:sz w:val="22"/>
          <w:szCs w:val="22"/>
        </w:rPr>
        <w:t xml:space="preserve"> information about the made assumptions,</w:t>
      </w:r>
      <w:r w:rsidR="007D4FF1" w:rsidRPr="00EE4A3B">
        <w:rPr>
          <w:rFonts w:ascii="Arial" w:hAnsi="Arial" w:cs="Arial"/>
          <w:sz w:val="22"/>
          <w:szCs w:val="22"/>
        </w:rPr>
        <w:t xml:space="preserve"> about</w:t>
      </w:r>
      <w:r w:rsidR="008554AC" w:rsidRPr="00EE4A3B">
        <w:rPr>
          <w:rFonts w:ascii="Arial" w:hAnsi="Arial" w:cs="Arial"/>
          <w:sz w:val="22"/>
          <w:szCs w:val="22"/>
        </w:rPr>
        <w:t xml:space="preserve"> the used information sources as well as about the used formulae for calculation. </w:t>
      </w:r>
    </w:p>
    <w:p w14:paraId="3F516DD8" w14:textId="77777777" w:rsidR="008554AC" w:rsidRPr="008554AC" w:rsidRDefault="008554AC" w:rsidP="007124DE">
      <w:pPr>
        <w:rPr>
          <w:szCs w:val="24"/>
        </w:rPr>
      </w:pPr>
    </w:p>
    <w:p w14:paraId="46D6E972" w14:textId="1E3B44CE" w:rsidR="00637D84" w:rsidRPr="007124DE" w:rsidRDefault="00A724A2" w:rsidP="007124DE">
      <w:pPr>
        <w:jc w:val="right"/>
        <w:rPr>
          <w:szCs w:val="24"/>
        </w:rPr>
      </w:pPr>
      <w:r w:rsidRPr="007124DE">
        <w:rPr>
          <w:noProof/>
          <w:szCs w:val="24"/>
        </w:rPr>
        <w:drawing>
          <wp:inline distT="0" distB="0" distL="0" distR="0" wp14:anchorId="1DDA8BD8" wp14:editId="4C7421A3">
            <wp:extent cx="3076575" cy="14287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142875"/>
                    </a:xfrm>
                    <a:prstGeom prst="rect">
                      <a:avLst/>
                    </a:prstGeom>
                    <a:noFill/>
                    <a:ln>
                      <a:noFill/>
                    </a:ln>
                  </pic:spPr>
                </pic:pic>
              </a:graphicData>
            </a:graphic>
          </wp:inline>
        </w:drawing>
      </w:r>
    </w:p>
    <w:p w14:paraId="3DC68412" w14:textId="77777777" w:rsidR="00637D84" w:rsidRPr="007124DE" w:rsidRDefault="00637D84" w:rsidP="007124DE">
      <w:pPr>
        <w:pStyle w:val="Kopfzeile"/>
        <w:rPr>
          <w:szCs w:val="24"/>
        </w:rPr>
      </w:pPr>
      <w:r w:rsidRPr="007124DE">
        <w:rPr>
          <w:szCs w:val="24"/>
        </w:rPr>
        <w:t xml:space="preserve"> </w:t>
      </w:r>
    </w:p>
    <w:p w14:paraId="57940388" w14:textId="77777777" w:rsidR="007124DE" w:rsidRPr="007124DE" w:rsidRDefault="007124DE" w:rsidP="007124DE">
      <w:pPr>
        <w:autoSpaceDE w:val="0"/>
        <w:autoSpaceDN w:val="0"/>
        <w:adjustRightInd w:val="0"/>
        <w:jc w:val="both"/>
        <w:rPr>
          <w:i/>
          <w:iCs/>
          <w:szCs w:val="24"/>
        </w:rPr>
      </w:pPr>
    </w:p>
    <w:p w14:paraId="645869D9" w14:textId="77777777" w:rsidR="007124DE" w:rsidRPr="00EE4A3B" w:rsidRDefault="007124DE" w:rsidP="007124DE">
      <w:pPr>
        <w:jc w:val="both"/>
        <w:rPr>
          <w:b/>
          <w:iCs/>
          <w:szCs w:val="24"/>
        </w:rPr>
      </w:pPr>
      <w:r w:rsidRPr="00EE4A3B">
        <w:rPr>
          <w:b/>
          <w:iCs/>
          <w:szCs w:val="24"/>
        </w:rPr>
        <w:t xml:space="preserve">Design and recipes of today's battery cell </w:t>
      </w:r>
      <w:proofErr w:type="gramStart"/>
      <w:r w:rsidRPr="00EE4A3B">
        <w:rPr>
          <w:b/>
          <w:iCs/>
          <w:szCs w:val="24"/>
        </w:rPr>
        <w:t>chemistries</w:t>
      </w:r>
      <w:proofErr w:type="gramEnd"/>
    </w:p>
    <w:p w14:paraId="2EE183D3" w14:textId="552E2597" w:rsidR="007124DE" w:rsidRPr="00EE4A3B" w:rsidRDefault="007124DE" w:rsidP="007124DE">
      <w:pPr>
        <w:rPr>
          <w:iCs/>
          <w:szCs w:val="24"/>
        </w:rPr>
      </w:pPr>
      <w:r w:rsidRPr="00EE4A3B">
        <w:rPr>
          <w:iCs/>
          <w:szCs w:val="24"/>
        </w:rPr>
        <w:t xml:space="preserve">First, we </w:t>
      </w:r>
      <w:proofErr w:type="spellStart"/>
      <w:r w:rsidRPr="00EE4A3B">
        <w:rPr>
          <w:iCs/>
          <w:szCs w:val="24"/>
        </w:rPr>
        <w:t>analysed</w:t>
      </w:r>
      <w:proofErr w:type="spellEnd"/>
      <w:r w:rsidRPr="00EE4A3B">
        <w:rPr>
          <w:iCs/>
          <w:szCs w:val="24"/>
        </w:rPr>
        <w:t xml:space="preserve"> which battery cells are currently being installed in electric vehicles. We used the Fraunhofer ISI Battery database, in which 1100 </w:t>
      </w:r>
      <w:proofErr w:type="spellStart"/>
      <w:r w:rsidRPr="00EE4A3B">
        <w:rPr>
          <w:iCs/>
          <w:szCs w:val="24"/>
        </w:rPr>
        <w:t>xEV</w:t>
      </w:r>
      <w:proofErr w:type="spellEnd"/>
      <w:r w:rsidRPr="00EE4A3B">
        <w:rPr>
          <w:iCs/>
          <w:szCs w:val="24"/>
        </w:rPr>
        <w:t xml:space="preserve"> models between 2010 and 2023 and more than 500 other models announced for 2023-2027 are listed. Parts of the database are available online </w:t>
      </w:r>
      <w:sdt>
        <w:sdtPr>
          <w:rPr>
            <w:iCs/>
            <w:szCs w:val="24"/>
          </w:rPr>
          <w:alias w:val="To edit, see citavi.com/edit"/>
          <w:tag w:val="CitaviPlaceholder#c9ac5391-8475-469a-a52e-84d64bc1e3ba"/>
          <w:id w:val="-1449696802"/>
          <w:placeholder>
            <w:docPart w:val="246284BD9D594A8A85C0777171830DDF"/>
          </w:placeholder>
        </w:sdtPr>
        <w:sdtContent>
          <w:r w:rsidRPr="00EE4A3B">
            <w:rPr>
              <w:iCs/>
              <w:szCs w:val="24"/>
            </w:rPr>
            <w:fldChar w:fldCharType="begin"/>
          </w:r>
          <w:r w:rsidRPr="00EE4A3B">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MjliZWMyLTM4NmYtNGViNy1hNDAwLTEyOWRlNTBmYzM3MyIsIlJhbmdlTGVuZ3RoIjo2NywiUmVmZXJlbmNlSWQiOiJjMDkyMmM2My0zMmNhLTRlNTktODY4Ni1iNjc1OGJjZGMzM2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bWV0YW1hcmtldG1vbml0b3JpbmcuZGUvZW4vIiwiVXJpU3RyaW5nIjoiaHR0cHM6Ly9tZXRhbWFya2V0bW9uaXRvcmluZy5kZS9lbi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}</w:instrText>
          </w:r>
          <w:r w:rsidRPr="00EE4A3B">
            <w:rPr>
              <w:iCs/>
              <w:szCs w:val="24"/>
            </w:rPr>
            <w:fldChar w:fldCharType="separate"/>
          </w:r>
          <w:r w:rsidRPr="00EE4A3B">
            <w:rPr>
              <w:iCs/>
              <w:szCs w:val="24"/>
            </w:rPr>
            <w:t>(Fraunhofer Institute for Systems and Innovation Research ISI 2023)</w:t>
          </w:r>
          <w:r w:rsidRPr="00EE4A3B">
            <w:rPr>
              <w:iCs/>
              <w:szCs w:val="24"/>
            </w:rPr>
            <w:fldChar w:fldCharType="end"/>
          </w:r>
        </w:sdtContent>
      </w:sdt>
      <w:r w:rsidRPr="00EE4A3B">
        <w:rPr>
          <w:iCs/>
          <w:szCs w:val="24"/>
        </w:rPr>
        <w:t xml:space="preserve">. A meta-analysis of cell design over the last 10 years to date is provided by Link et. al, in particular with regard to coating thickness of the cathode, coating thickness of the anode, thickness of the </w:t>
      </w:r>
      <w:proofErr w:type="spellStart"/>
      <w:r w:rsidRPr="00EE4A3B">
        <w:rPr>
          <w:iCs/>
          <w:szCs w:val="24"/>
        </w:rPr>
        <w:t>aluminium</w:t>
      </w:r>
      <w:proofErr w:type="spellEnd"/>
      <w:r w:rsidRPr="00EE4A3B">
        <w:rPr>
          <w:iCs/>
          <w:szCs w:val="24"/>
        </w:rPr>
        <w:t xml:space="preserve"> foil, thickness of the copper foil, thickness of the separator, porosity of the anode, porosity of the cathode </w:t>
      </w:r>
      <w:sdt>
        <w:sdtPr>
          <w:rPr>
            <w:iCs/>
            <w:szCs w:val="24"/>
          </w:rPr>
          <w:alias w:val="To edit, see citavi.com/edit"/>
          <w:tag w:val="CitaviPlaceholder#00f8a3b2-0ce2-4cf1-b3cf-899e0947a6ff"/>
          <w:id w:val="-973664646"/>
          <w:placeholder>
            <w:docPart w:val="246284BD9D594A8A85C0777171830DDF"/>
          </w:placeholder>
        </w:sdtPr>
        <w:sdtContent>
          <w:r w:rsidRPr="00EE4A3B">
            <w:rPr>
              <w:iCs/>
              <w:szCs w:val="24"/>
            </w:rPr>
            <w:fldChar w:fldCharType="begin"/>
          </w:r>
          <w:r w:rsidR="009D30A8">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YWUzYmJjLTg0ZjEtNDc3My05Y2UxLTk0YTQ4YmM4NjJhZiIsIlJhbmdlTGVuZ3RoIjoyOCwiUmVmZXJlbmNlSWQiOiIxZTBmNzZkMi01MjhlLTQzZTItOWM2Zi0zZGY2ZDMyYzd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iYXR0ZXJpZXM5MDUwMjYxIiwiVXJpU3RyaW5nIjoiaHR0cHM6Ly9kb2kub3JnLzEwLjMzOTAvYmF0dGVyaWVzOTA1MDI2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}</w:instrText>
          </w:r>
          <w:r w:rsidRPr="00EE4A3B">
            <w:rPr>
              <w:iCs/>
              <w:szCs w:val="24"/>
            </w:rPr>
            <w:fldChar w:fldCharType="separate"/>
          </w:r>
          <w:r w:rsidRPr="00EE4A3B">
            <w:rPr>
              <w:iCs/>
              <w:szCs w:val="24"/>
            </w:rPr>
            <w:t>(Link, Neef, and Wicke 2023)</w:t>
          </w:r>
          <w:r w:rsidRPr="00EE4A3B">
            <w:rPr>
              <w:iCs/>
              <w:szCs w:val="24"/>
            </w:rPr>
            <w:fldChar w:fldCharType="end"/>
          </w:r>
        </w:sdtContent>
      </w:sdt>
      <w:r w:rsidRPr="00EE4A3B">
        <w:rPr>
          <w:iCs/>
          <w:szCs w:val="24"/>
        </w:rPr>
        <w:t>. Based on this data from battery cells in EVs, we worked with a team of cell designers in several workshops to derive electrode stacks as they are currently installed in EVs. First, a variable parameter was defined, from which the rest of the variable cell parameters can be calculated. We defined the calendared layer thickness of the cathode (</w:t>
      </w:r>
      <w:proofErr w:type="spellStart"/>
      <w:proofErr w:type="gramStart"/>
      <w:r w:rsidRPr="00EE4A3B">
        <w:rPr>
          <w:iCs/>
          <w:szCs w:val="24"/>
        </w:rPr>
        <w:t>t</w:t>
      </w:r>
      <w:r w:rsidRPr="00EE4A3B">
        <w:rPr>
          <w:iCs/>
          <w:szCs w:val="24"/>
          <w:vertAlign w:val="subscript"/>
        </w:rPr>
        <w:t>c,i</w:t>
      </w:r>
      <w:proofErr w:type="gramEnd"/>
      <w:r w:rsidRPr="00EE4A3B">
        <w:rPr>
          <w:iCs/>
          <w:szCs w:val="24"/>
          <w:vertAlign w:val="subscript"/>
        </w:rPr>
        <w:t>,j</w:t>
      </w:r>
      <w:proofErr w:type="spellEnd"/>
      <w:r w:rsidRPr="00EE4A3B">
        <w:rPr>
          <w:iCs/>
          <w:szCs w:val="24"/>
        </w:rPr>
        <w:t xml:space="preserve">) as the variable parameter, with </w:t>
      </w:r>
      <w:proofErr w:type="spellStart"/>
      <w:r w:rsidRPr="00EE4A3B">
        <w:rPr>
          <w:iCs/>
          <w:szCs w:val="24"/>
        </w:rPr>
        <w:t>i</w:t>
      </w:r>
      <w:proofErr w:type="spellEnd"/>
      <w:r w:rsidRPr="00EE4A3B">
        <w:rPr>
          <w:iCs/>
          <w:szCs w:val="24"/>
        </w:rPr>
        <w:t xml:space="preserve"> for the respective cell chemistry (NCA, NMC532, NMC622, NMC811, NMC900, LFP) and j for the cell configuration (HE, HP). This was defined for all cell chemistries with </w:t>
      </w:r>
      <w:proofErr w:type="spellStart"/>
      <w:proofErr w:type="gramStart"/>
      <w:r w:rsidRPr="00EE4A3B">
        <w:rPr>
          <w:iCs/>
          <w:szCs w:val="24"/>
        </w:rPr>
        <w:t>t</w:t>
      </w:r>
      <w:r w:rsidRPr="00EE4A3B">
        <w:rPr>
          <w:iCs/>
          <w:szCs w:val="24"/>
          <w:vertAlign w:val="subscript"/>
        </w:rPr>
        <w:t>c,i</w:t>
      </w:r>
      <w:proofErr w:type="gramEnd"/>
      <w:r w:rsidRPr="00EE4A3B">
        <w:rPr>
          <w:iCs/>
          <w:szCs w:val="24"/>
          <w:vertAlign w:val="subscript"/>
        </w:rPr>
        <w:t>,HP</w:t>
      </w:r>
      <w:proofErr w:type="spellEnd"/>
      <w:r w:rsidRPr="00EE4A3B">
        <w:rPr>
          <w:iCs/>
          <w:szCs w:val="24"/>
        </w:rPr>
        <w:t xml:space="preserve">=50 µm for high power configurations and with </w:t>
      </w:r>
      <w:proofErr w:type="spellStart"/>
      <w:r w:rsidRPr="00EE4A3B">
        <w:rPr>
          <w:iCs/>
          <w:szCs w:val="24"/>
        </w:rPr>
        <w:t>t</w:t>
      </w:r>
      <w:r w:rsidRPr="00EE4A3B">
        <w:rPr>
          <w:iCs/>
          <w:szCs w:val="24"/>
          <w:vertAlign w:val="subscript"/>
        </w:rPr>
        <w:t>c,i,HE</w:t>
      </w:r>
      <w:proofErr w:type="spellEnd"/>
      <w:r w:rsidRPr="00EE4A3B">
        <w:rPr>
          <w:iCs/>
          <w:szCs w:val="24"/>
        </w:rPr>
        <w:t>=90 µm for high energy configurations. From this, in combination with the pore share (φ), the weight share (w) and the density (ρ) of active material, binder and carbon black the mass per area of the cathode (</w:t>
      </w:r>
      <w:proofErr w:type="spellStart"/>
      <w:proofErr w:type="gramStart"/>
      <w:r w:rsidRPr="00EE4A3B">
        <w:rPr>
          <w:iCs/>
          <w:szCs w:val="24"/>
        </w:rPr>
        <w:t>m</w:t>
      </w:r>
      <w:r w:rsidRPr="00EE4A3B">
        <w:rPr>
          <w:iCs/>
          <w:szCs w:val="24"/>
          <w:vertAlign w:val="subscript"/>
        </w:rPr>
        <w:t>A,c</w:t>
      </w:r>
      <w:proofErr w:type="spellEnd"/>
      <w:proofErr w:type="gramEnd"/>
      <w:r w:rsidRPr="00EE4A3B">
        <w:rPr>
          <w:iCs/>
          <w:szCs w:val="24"/>
        </w:rPr>
        <w:t>) can be calculated:</w:t>
      </w:r>
    </w:p>
    <w:p w14:paraId="1C8AEEE6" w14:textId="77777777" w:rsidR="007124DE" w:rsidRPr="00EE4A3B" w:rsidRDefault="007124DE" w:rsidP="007124DE">
      <w:pPr>
        <w:rPr>
          <w:iCs/>
          <w:szCs w:val="24"/>
        </w:rPr>
      </w:pPr>
    </w:p>
    <w:p w14:paraId="18FBBEB4" w14:textId="7C38C8A4" w:rsidR="007124DE" w:rsidRPr="00EE4A3B" w:rsidRDefault="00000000" w:rsidP="007124DE">
      <w:pPr>
        <w:tabs>
          <w:tab w:val="left" w:pos="7938"/>
        </w:tabs>
        <w:rPr>
          <w:iCs/>
          <w:szCs w:val="24"/>
        </w:rPr>
      </w:pPr>
      <m:oMath>
        <m:sSub>
          <m:sSubPr>
            <m:ctrlPr>
              <w:rPr>
                <w:rFonts w:ascii="Cambria Math" w:hAnsi="Cambria Math"/>
                <w:iCs/>
                <w:szCs w:val="24"/>
              </w:rPr>
            </m:ctrlPr>
          </m:sSubPr>
          <m:e>
            <m:r>
              <m:rPr>
                <m:sty m:val="p"/>
              </m:rPr>
              <w:rPr>
                <w:rFonts w:ascii="Cambria Math" w:hAnsi="Cambria Math"/>
                <w:szCs w:val="24"/>
              </w:rPr>
              <m:t>m</m:t>
            </m:r>
          </m:e>
          <m:sub>
            <m:r>
              <m:rPr>
                <m:sty m:val="p"/>
              </m:rPr>
              <w:rPr>
                <w:rFonts w:ascii="Cambria Math" w:hAnsi="Cambria Math"/>
                <w:szCs w:val="24"/>
              </w:rPr>
              <m:t>A,c</m:t>
            </m:r>
          </m:sub>
        </m:sSub>
        <m:r>
          <m:rPr>
            <m:sty m:val="p"/>
          </m:rPr>
          <w:rPr>
            <w:rFonts w:ascii="Cambria Math" w:hAnsi="Cambria Math"/>
            <w:szCs w:val="24"/>
          </w:rPr>
          <m:t>=</m:t>
        </m:r>
        <m:d>
          <m:dPr>
            <m:ctrlPr>
              <w:rPr>
                <w:rFonts w:ascii="Cambria Math" w:hAnsi="Cambria Math"/>
                <w:iCs/>
                <w:szCs w:val="24"/>
              </w:rPr>
            </m:ctrlPr>
          </m:dPr>
          <m:e>
            <m:r>
              <m:rPr>
                <m:sty m:val="p"/>
              </m:rPr>
              <w:rPr>
                <w:rFonts w:ascii="Cambria Math" w:hAnsi="Cambria Math"/>
                <w:szCs w:val="24"/>
              </w:rPr>
              <m:t>1-</m:t>
            </m:r>
            <m:sSub>
              <m:sSubPr>
                <m:ctrlPr>
                  <w:rPr>
                    <w:rFonts w:ascii="Cambria Math" w:hAnsi="Cambria Math"/>
                    <w:iCs/>
                    <w:szCs w:val="24"/>
                  </w:rPr>
                </m:ctrlPr>
              </m:sSubPr>
              <m:e>
                <m:r>
                  <m:rPr>
                    <m:sty m:val="p"/>
                  </m:rPr>
                  <w:rPr>
                    <w:rFonts w:ascii="Cambria Math" w:hAnsi="Cambria Math"/>
                    <w:szCs w:val="24"/>
                  </w:rPr>
                  <m:t>ϕ</m:t>
                </m:r>
              </m:e>
              <m:sub>
                <m:r>
                  <m:rPr>
                    <m:sty m:val="p"/>
                  </m:rPr>
                  <w:rPr>
                    <w:rFonts w:ascii="Cambria Math" w:hAnsi="Cambria Math"/>
                    <w:szCs w:val="24"/>
                  </w:rPr>
                  <m:t>c</m:t>
                </m:r>
              </m:sub>
            </m:sSub>
          </m:e>
        </m:d>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w</m:t>
            </m:r>
          </m:e>
          <m:sub>
            <m:r>
              <m:rPr>
                <m:sty m:val="p"/>
              </m:rPr>
              <w:rPr>
                <w:rFonts w:ascii="Cambria Math" w:hAnsi="Cambria Math"/>
                <w:szCs w:val="24"/>
              </w:rPr>
              <m:t>c</m:t>
            </m:r>
          </m:sub>
        </m:sSub>
        <m:r>
          <m:rPr>
            <m:sty m:val="p"/>
          </m:rPr>
          <w:rPr>
            <w:rFonts w:ascii="Cambria Math" w:hAnsi="Cambria Math"/>
            <w:szCs w:val="24"/>
          </w:rPr>
          <m:t>*ρ*</m:t>
        </m:r>
        <m:sSub>
          <m:sSubPr>
            <m:ctrlPr>
              <w:rPr>
                <w:rFonts w:ascii="Cambria Math" w:hAnsi="Cambria Math"/>
                <w:iCs/>
                <w:szCs w:val="24"/>
              </w:rPr>
            </m:ctrlPr>
          </m:sSubPr>
          <m:e>
            <m:r>
              <m:rPr>
                <m:sty m:val="p"/>
              </m:rPr>
              <w:rPr>
                <w:rFonts w:ascii="Cambria Math" w:hAnsi="Cambria Math"/>
                <w:szCs w:val="24"/>
              </w:rPr>
              <m:t>t</m:t>
            </m:r>
          </m:e>
          <m:sub>
            <m:r>
              <m:rPr>
                <m:sty m:val="p"/>
              </m:rPr>
              <w:rPr>
                <w:rFonts w:ascii="Cambria Math" w:hAnsi="Cambria Math"/>
                <w:szCs w:val="24"/>
              </w:rPr>
              <m:t>c,i,j</m:t>
            </m:r>
          </m:sub>
        </m:sSub>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0CCFCE5E" w14:textId="77777777" w:rsidR="007124DE" w:rsidRPr="00EE4A3B" w:rsidRDefault="007124DE" w:rsidP="007124DE">
      <w:pPr>
        <w:tabs>
          <w:tab w:val="left" w:pos="9072"/>
        </w:tabs>
        <w:rPr>
          <w:iCs/>
          <w:szCs w:val="24"/>
        </w:rPr>
      </w:pPr>
    </w:p>
    <w:p w14:paraId="1B2CB0DC" w14:textId="77777777" w:rsidR="007124DE" w:rsidRPr="00EE4A3B" w:rsidRDefault="007124DE" w:rsidP="007124DE">
      <w:pPr>
        <w:tabs>
          <w:tab w:val="left" w:pos="9072"/>
        </w:tabs>
        <w:rPr>
          <w:iCs/>
          <w:szCs w:val="24"/>
        </w:rPr>
      </w:pPr>
      <w:r w:rsidRPr="00EE4A3B">
        <w:rPr>
          <w:iCs/>
          <w:szCs w:val="24"/>
        </w:rPr>
        <w:t>From this, in combination with the specific capacity of the cathode active material (</w:t>
      </w:r>
      <w:proofErr w:type="spellStart"/>
      <w:proofErr w:type="gramStart"/>
      <w:r w:rsidRPr="00EE4A3B">
        <w:rPr>
          <w:iCs/>
          <w:szCs w:val="24"/>
        </w:rPr>
        <w:t>C</w:t>
      </w:r>
      <w:r w:rsidRPr="00EE4A3B">
        <w:rPr>
          <w:iCs/>
          <w:szCs w:val="24"/>
          <w:vertAlign w:val="subscript"/>
        </w:rPr>
        <w:t>g,CAM</w:t>
      </w:r>
      <w:proofErr w:type="spellEnd"/>
      <w:proofErr w:type="gramEnd"/>
      <w:r w:rsidRPr="00EE4A3B">
        <w:rPr>
          <w:iCs/>
          <w:szCs w:val="24"/>
        </w:rPr>
        <w:t>), the areal capacity for a cathode coated on one side (</w:t>
      </w:r>
      <w:proofErr w:type="spellStart"/>
      <w:r w:rsidRPr="00EE4A3B">
        <w:rPr>
          <w:iCs/>
          <w:szCs w:val="24"/>
        </w:rPr>
        <w:t>C</w:t>
      </w:r>
      <w:r w:rsidRPr="00EE4A3B">
        <w:rPr>
          <w:iCs/>
          <w:szCs w:val="24"/>
          <w:vertAlign w:val="subscript"/>
        </w:rPr>
        <w:t>A,c</w:t>
      </w:r>
      <w:proofErr w:type="spellEnd"/>
      <w:r w:rsidRPr="00EE4A3B">
        <w:rPr>
          <w:iCs/>
          <w:szCs w:val="24"/>
        </w:rPr>
        <w:t>) can be calculated:</w:t>
      </w:r>
    </w:p>
    <w:p w14:paraId="1C89B10E" w14:textId="77777777" w:rsidR="007124DE" w:rsidRPr="00EE4A3B" w:rsidRDefault="007124DE" w:rsidP="007124DE">
      <w:pPr>
        <w:tabs>
          <w:tab w:val="left" w:pos="9072"/>
        </w:tabs>
        <w:rPr>
          <w:iCs/>
          <w:szCs w:val="24"/>
        </w:rPr>
      </w:pPr>
    </w:p>
    <w:p w14:paraId="695A2459" w14:textId="64C5EEFA" w:rsidR="007124DE" w:rsidRPr="00EE4A3B" w:rsidRDefault="00000000" w:rsidP="007124DE">
      <w:pPr>
        <w:tabs>
          <w:tab w:val="left" w:pos="7938"/>
        </w:tabs>
        <w:rPr>
          <w:iCs/>
          <w:szCs w:val="24"/>
        </w:rPr>
      </w:pPr>
      <m:oMath>
        <m:sSub>
          <m:sSubPr>
            <m:ctrlPr>
              <w:rPr>
                <w:rFonts w:ascii="Cambria Math" w:hAnsi="Cambria Math"/>
                <w:iCs/>
                <w:szCs w:val="24"/>
                <w:lang w:val="de-DE"/>
              </w:rPr>
            </m:ctrlPr>
          </m:sSubPr>
          <m:e>
            <m:r>
              <m:rPr>
                <m:sty m:val="p"/>
              </m:rPr>
              <w:rPr>
                <w:rFonts w:ascii="Cambria Math" w:hAnsi="Cambria Math"/>
                <w:szCs w:val="24"/>
              </w:rPr>
              <m:t>C</m:t>
            </m:r>
          </m:e>
          <m:sub>
            <m:r>
              <m:rPr>
                <m:sty m:val="p"/>
              </m:rPr>
              <w:rPr>
                <w:rFonts w:ascii="Cambria Math" w:hAnsi="Cambria Math"/>
                <w:szCs w:val="24"/>
              </w:rPr>
              <m:t>A,c</m:t>
            </m:r>
          </m:sub>
        </m:sSub>
        <m:r>
          <m:rPr>
            <m:sty m:val="p"/>
          </m:rPr>
          <w:rPr>
            <w:rFonts w:ascii="Cambria Math" w:hAnsi="Cambria Math"/>
            <w:szCs w:val="24"/>
          </w:rPr>
          <m:t>=</m:t>
        </m:r>
        <m:sSub>
          <m:sSubPr>
            <m:ctrlPr>
              <w:rPr>
                <w:rFonts w:ascii="Cambria Math" w:hAnsi="Cambria Math"/>
                <w:iCs/>
                <w:szCs w:val="24"/>
                <w:lang w:val="de-DE"/>
              </w:rPr>
            </m:ctrlPr>
          </m:sSubPr>
          <m:e>
            <m:r>
              <m:rPr>
                <m:sty m:val="p"/>
              </m:rPr>
              <w:rPr>
                <w:rFonts w:ascii="Cambria Math" w:hAnsi="Cambria Math"/>
                <w:szCs w:val="24"/>
              </w:rPr>
              <m:t>m</m:t>
            </m:r>
          </m:e>
          <m:sub>
            <m:r>
              <m:rPr>
                <m:sty m:val="p"/>
              </m:rPr>
              <w:rPr>
                <w:rFonts w:ascii="Cambria Math" w:hAnsi="Cambria Math"/>
                <w:szCs w:val="24"/>
              </w:rPr>
              <m:t>A,CAM</m:t>
            </m:r>
          </m:sub>
        </m:sSub>
        <m:r>
          <m:rPr>
            <m:sty m:val="p"/>
          </m:rPr>
          <w:rPr>
            <w:rFonts w:ascii="Cambria Math" w:hAnsi="Cambria Math"/>
            <w:szCs w:val="24"/>
          </w:rPr>
          <m:t>*</m:t>
        </m:r>
        <m:sSub>
          <m:sSubPr>
            <m:ctrlPr>
              <w:rPr>
                <w:rFonts w:ascii="Cambria Math" w:hAnsi="Cambria Math"/>
                <w:iCs/>
                <w:szCs w:val="24"/>
                <w:lang w:val="de-DE"/>
              </w:rPr>
            </m:ctrlPr>
          </m:sSubPr>
          <m:e>
            <m:r>
              <m:rPr>
                <m:sty m:val="p"/>
              </m:rPr>
              <w:rPr>
                <w:rFonts w:ascii="Cambria Math" w:hAnsi="Cambria Math"/>
                <w:szCs w:val="24"/>
              </w:rPr>
              <m:t>C</m:t>
            </m:r>
          </m:e>
          <m:sub>
            <m:r>
              <m:rPr>
                <m:sty m:val="p"/>
              </m:rPr>
              <w:rPr>
                <w:rFonts w:ascii="Cambria Math" w:hAnsi="Cambria Math"/>
                <w:szCs w:val="24"/>
              </w:rPr>
              <m:t>g,CAM</m:t>
            </m:r>
          </m:sub>
        </m:sSub>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4231685D" w14:textId="77777777" w:rsidR="007124DE" w:rsidRPr="00EE4A3B" w:rsidRDefault="007124DE" w:rsidP="007124DE">
      <w:pPr>
        <w:tabs>
          <w:tab w:val="left" w:pos="9072"/>
        </w:tabs>
        <w:rPr>
          <w:iCs/>
          <w:szCs w:val="24"/>
        </w:rPr>
      </w:pPr>
    </w:p>
    <w:p w14:paraId="7C7D7F30" w14:textId="77777777" w:rsidR="007124DE" w:rsidRPr="00EE4A3B" w:rsidRDefault="007124DE" w:rsidP="007124DE">
      <w:pPr>
        <w:tabs>
          <w:tab w:val="left" w:pos="9072"/>
        </w:tabs>
        <w:rPr>
          <w:iCs/>
          <w:szCs w:val="24"/>
        </w:rPr>
      </w:pPr>
      <w:r w:rsidRPr="00EE4A3B">
        <w:rPr>
          <w:iCs/>
          <w:szCs w:val="24"/>
        </w:rPr>
        <w:t>This was then used to calculate the required area capacity of the anode (</w:t>
      </w:r>
      <w:proofErr w:type="spellStart"/>
      <w:proofErr w:type="gramStart"/>
      <w:r w:rsidRPr="00EE4A3B">
        <w:rPr>
          <w:iCs/>
          <w:szCs w:val="24"/>
        </w:rPr>
        <w:t>C</w:t>
      </w:r>
      <w:r w:rsidRPr="00EE4A3B">
        <w:rPr>
          <w:iCs/>
          <w:szCs w:val="24"/>
          <w:vertAlign w:val="subscript"/>
        </w:rPr>
        <w:t>A,a</w:t>
      </w:r>
      <w:proofErr w:type="spellEnd"/>
      <w:proofErr w:type="gramEnd"/>
      <w:r w:rsidRPr="00EE4A3B">
        <w:rPr>
          <w:iCs/>
          <w:szCs w:val="24"/>
        </w:rPr>
        <w:t>), assuming that this has a 10% higher capacity than the cathode:</w:t>
      </w:r>
    </w:p>
    <w:p w14:paraId="44AC3FC3" w14:textId="77777777" w:rsidR="007124DE" w:rsidRPr="00EE4A3B" w:rsidRDefault="007124DE" w:rsidP="007124DE">
      <w:pPr>
        <w:tabs>
          <w:tab w:val="left" w:pos="9072"/>
        </w:tabs>
        <w:rPr>
          <w:iCs/>
          <w:szCs w:val="24"/>
        </w:rPr>
      </w:pPr>
    </w:p>
    <w:p w14:paraId="7585589C" w14:textId="7025B31D" w:rsidR="007124DE" w:rsidRPr="00EE4A3B" w:rsidRDefault="00000000" w:rsidP="007124DE">
      <w:pPr>
        <w:tabs>
          <w:tab w:val="left" w:pos="7938"/>
        </w:tabs>
        <w:rPr>
          <w:iCs/>
          <w:szCs w:val="24"/>
        </w:rPr>
      </w:pPr>
      <m:oMath>
        <m:sSub>
          <m:sSubPr>
            <m:ctrlPr>
              <w:rPr>
                <w:rFonts w:ascii="Cambria Math" w:hAnsi="Cambria Math"/>
                <w:iCs/>
                <w:szCs w:val="24"/>
                <w:lang w:val="de-DE"/>
              </w:rPr>
            </m:ctrlPr>
          </m:sSubPr>
          <m:e>
            <m:r>
              <m:rPr>
                <m:sty m:val="p"/>
              </m:rPr>
              <w:rPr>
                <w:rFonts w:ascii="Cambria Math" w:hAnsi="Cambria Math"/>
                <w:szCs w:val="24"/>
              </w:rPr>
              <m:t>C</m:t>
            </m:r>
          </m:e>
          <m:sub>
            <m:r>
              <m:rPr>
                <m:sty m:val="p"/>
              </m:rPr>
              <w:rPr>
                <w:rFonts w:ascii="Cambria Math" w:hAnsi="Cambria Math"/>
                <w:szCs w:val="24"/>
              </w:rPr>
              <m:t>A,a</m:t>
            </m:r>
          </m:sub>
        </m:sSub>
        <m:r>
          <m:rPr>
            <m:sty m:val="p"/>
          </m:rPr>
          <w:rPr>
            <w:rFonts w:ascii="Cambria Math" w:hAnsi="Cambria Math"/>
            <w:szCs w:val="24"/>
          </w:rPr>
          <m:t>=1.1*</m:t>
        </m:r>
        <m:sSub>
          <m:sSubPr>
            <m:ctrlPr>
              <w:rPr>
                <w:rFonts w:ascii="Cambria Math" w:hAnsi="Cambria Math"/>
                <w:iCs/>
                <w:szCs w:val="24"/>
                <w:lang w:val="de-DE"/>
              </w:rPr>
            </m:ctrlPr>
          </m:sSubPr>
          <m:e>
            <m:r>
              <m:rPr>
                <m:sty m:val="p"/>
              </m:rPr>
              <w:rPr>
                <w:rFonts w:ascii="Cambria Math" w:hAnsi="Cambria Math"/>
                <w:szCs w:val="24"/>
              </w:rPr>
              <m:t>C</m:t>
            </m:r>
          </m:e>
          <m:sub>
            <m:r>
              <m:rPr>
                <m:sty m:val="p"/>
              </m:rPr>
              <w:rPr>
                <w:rFonts w:ascii="Cambria Math" w:hAnsi="Cambria Math"/>
                <w:szCs w:val="24"/>
              </w:rPr>
              <m:t>A,c</m:t>
            </m:r>
          </m:sub>
        </m:sSub>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17A54266" w14:textId="77777777" w:rsidR="007124DE" w:rsidRPr="00EE4A3B" w:rsidRDefault="007124DE" w:rsidP="007124DE">
      <w:pPr>
        <w:tabs>
          <w:tab w:val="left" w:pos="7938"/>
        </w:tabs>
        <w:rPr>
          <w:iCs/>
          <w:szCs w:val="24"/>
        </w:rPr>
      </w:pPr>
    </w:p>
    <w:p w14:paraId="39F101EC" w14:textId="77777777" w:rsidR="007124DE" w:rsidRPr="00EE4A3B" w:rsidRDefault="007124DE" w:rsidP="007124DE">
      <w:pPr>
        <w:tabs>
          <w:tab w:val="left" w:pos="7938"/>
        </w:tabs>
        <w:rPr>
          <w:iCs/>
          <w:szCs w:val="24"/>
        </w:rPr>
      </w:pPr>
      <w:r w:rsidRPr="00EE4A3B">
        <w:rPr>
          <w:iCs/>
          <w:szCs w:val="24"/>
        </w:rPr>
        <w:t>From this, the required anode active material mass per area (</w:t>
      </w:r>
      <w:proofErr w:type="spellStart"/>
      <w:proofErr w:type="gramStart"/>
      <w:r w:rsidRPr="00EE4A3B">
        <w:rPr>
          <w:iCs/>
          <w:szCs w:val="24"/>
        </w:rPr>
        <w:t>m</w:t>
      </w:r>
      <w:r w:rsidRPr="00EE4A3B">
        <w:rPr>
          <w:iCs/>
          <w:szCs w:val="24"/>
          <w:vertAlign w:val="subscript"/>
        </w:rPr>
        <w:t>A,AAM</w:t>
      </w:r>
      <w:proofErr w:type="spellEnd"/>
      <w:proofErr w:type="gramEnd"/>
      <w:r w:rsidRPr="00EE4A3B">
        <w:rPr>
          <w:iCs/>
          <w:szCs w:val="24"/>
        </w:rPr>
        <w:t>) can be calculated:</w:t>
      </w:r>
    </w:p>
    <w:p w14:paraId="2C4826A2" w14:textId="77777777" w:rsidR="007124DE" w:rsidRPr="00EE4A3B" w:rsidRDefault="007124DE" w:rsidP="007124DE">
      <w:pPr>
        <w:tabs>
          <w:tab w:val="left" w:pos="7938"/>
        </w:tabs>
        <w:rPr>
          <w:iCs/>
          <w:szCs w:val="24"/>
        </w:rPr>
      </w:pPr>
    </w:p>
    <w:p w14:paraId="6DE37D6B" w14:textId="6238954A" w:rsidR="007124DE" w:rsidRPr="00EE4A3B" w:rsidRDefault="00000000" w:rsidP="007124DE">
      <w:pPr>
        <w:tabs>
          <w:tab w:val="left" w:pos="7938"/>
        </w:tabs>
        <w:rPr>
          <w:iCs/>
          <w:szCs w:val="24"/>
        </w:rPr>
      </w:pPr>
      <m:oMath>
        <m:sSub>
          <m:sSubPr>
            <m:ctrlPr>
              <w:rPr>
                <w:rFonts w:ascii="Cambria Math" w:hAnsi="Cambria Math"/>
                <w:iCs/>
                <w:szCs w:val="24"/>
                <w:lang w:val="de-DE"/>
              </w:rPr>
            </m:ctrlPr>
          </m:sSubPr>
          <m:e>
            <m:r>
              <m:rPr>
                <m:sty m:val="p"/>
              </m:rPr>
              <w:rPr>
                <w:rFonts w:ascii="Cambria Math" w:hAnsi="Cambria Math"/>
                <w:szCs w:val="24"/>
              </w:rPr>
              <m:t>m</m:t>
            </m:r>
          </m:e>
          <m:sub>
            <m:r>
              <m:rPr>
                <m:sty m:val="p"/>
              </m:rPr>
              <w:rPr>
                <w:rFonts w:ascii="Cambria Math" w:hAnsi="Cambria Math"/>
                <w:szCs w:val="24"/>
              </w:rPr>
              <m:t>A,AAM</m:t>
            </m:r>
          </m:sub>
        </m:sSub>
        <m:r>
          <m:rPr>
            <m:sty m:val="p"/>
          </m:rPr>
          <w:rPr>
            <w:rFonts w:ascii="Cambria Math" w:hAnsi="Cambria Math"/>
            <w:szCs w:val="24"/>
          </w:rPr>
          <m:t>=</m:t>
        </m:r>
        <m:f>
          <m:fPr>
            <m:ctrlPr>
              <w:rPr>
                <w:rFonts w:ascii="Cambria Math" w:hAnsi="Cambria Math"/>
                <w:iCs/>
                <w:szCs w:val="24"/>
                <w:lang w:val="de-DE"/>
              </w:rPr>
            </m:ctrlPr>
          </m:fPr>
          <m:num>
            <m:sSub>
              <m:sSubPr>
                <m:ctrlPr>
                  <w:rPr>
                    <w:rFonts w:ascii="Cambria Math" w:hAnsi="Cambria Math"/>
                    <w:iCs/>
                    <w:szCs w:val="24"/>
                    <w:lang w:val="de-DE"/>
                  </w:rPr>
                </m:ctrlPr>
              </m:sSubPr>
              <m:e>
                <m:r>
                  <m:rPr>
                    <m:sty m:val="p"/>
                  </m:rPr>
                  <w:rPr>
                    <w:rFonts w:ascii="Cambria Math" w:hAnsi="Cambria Math"/>
                    <w:szCs w:val="24"/>
                  </w:rPr>
                  <m:t>C</m:t>
                </m:r>
              </m:e>
              <m:sub>
                <m:r>
                  <m:rPr>
                    <m:sty m:val="p"/>
                  </m:rPr>
                  <w:rPr>
                    <w:rFonts w:ascii="Cambria Math" w:hAnsi="Cambria Math"/>
                    <w:szCs w:val="24"/>
                  </w:rPr>
                  <m:t>A,a</m:t>
                </m:r>
              </m:sub>
            </m:sSub>
          </m:num>
          <m:den>
            <m:sSub>
              <m:sSubPr>
                <m:ctrlPr>
                  <w:rPr>
                    <w:rFonts w:ascii="Cambria Math" w:hAnsi="Cambria Math"/>
                    <w:iCs/>
                    <w:szCs w:val="24"/>
                    <w:lang w:val="de-DE"/>
                  </w:rPr>
                </m:ctrlPr>
              </m:sSubPr>
              <m:e>
                <m:r>
                  <m:rPr>
                    <m:sty m:val="p"/>
                  </m:rPr>
                  <w:rPr>
                    <w:rFonts w:ascii="Cambria Math" w:hAnsi="Cambria Math"/>
                    <w:szCs w:val="24"/>
                  </w:rPr>
                  <m:t>C</m:t>
                </m:r>
              </m:e>
              <m:sub>
                <m:r>
                  <m:rPr>
                    <m:sty m:val="p"/>
                  </m:rPr>
                  <w:rPr>
                    <w:rFonts w:ascii="Cambria Math" w:hAnsi="Cambria Math"/>
                    <w:szCs w:val="24"/>
                  </w:rPr>
                  <m:t>g,AAM</m:t>
                </m:r>
              </m:sub>
            </m:sSub>
          </m:den>
        </m:f>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4B4F6509" w14:textId="77777777" w:rsidR="007124DE" w:rsidRPr="00EE4A3B" w:rsidRDefault="007124DE" w:rsidP="007124DE">
      <w:pPr>
        <w:tabs>
          <w:tab w:val="left" w:pos="7938"/>
        </w:tabs>
        <w:rPr>
          <w:iCs/>
          <w:szCs w:val="24"/>
        </w:rPr>
      </w:pPr>
    </w:p>
    <w:p w14:paraId="3FE3EB27" w14:textId="77777777" w:rsidR="007124DE" w:rsidRPr="00EE4A3B" w:rsidRDefault="007124DE" w:rsidP="007124DE">
      <w:pPr>
        <w:tabs>
          <w:tab w:val="left" w:pos="7938"/>
        </w:tabs>
        <w:rPr>
          <w:iCs/>
          <w:szCs w:val="24"/>
        </w:rPr>
      </w:pPr>
      <w:r w:rsidRPr="00EE4A3B">
        <w:rPr>
          <w:iCs/>
          <w:szCs w:val="24"/>
        </w:rPr>
        <w:t>From this, in combination with the weight share (w), the mass per area of the binder and carbon black can be calculated:</w:t>
      </w:r>
    </w:p>
    <w:p w14:paraId="25C10BB0" w14:textId="77777777" w:rsidR="007124DE" w:rsidRPr="00EE4A3B" w:rsidRDefault="007124DE" w:rsidP="007124DE">
      <w:pPr>
        <w:tabs>
          <w:tab w:val="left" w:pos="7938"/>
        </w:tabs>
        <w:rPr>
          <w:iCs/>
          <w:szCs w:val="24"/>
        </w:rPr>
      </w:pPr>
    </w:p>
    <w:p w14:paraId="79EA3494" w14:textId="13233556" w:rsidR="007124DE" w:rsidRPr="00EE4A3B" w:rsidRDefault="00000000" w:rsidP="007124DE">
      <w:pPr>
        <w:tabs>
          <w:tab w:val="left" w:pos="7938"/>
        </w:tabs>
        <w:rPr>
          <w:iCs/>
          <w:szCs w:val="24"/>
        </w:rPr>
      </w:pPr>
      <m:oMath>
        <m:sSub>
          <m:sSubPr>
            <m:ctrlPr>
              <w:rPr>
                <w:rFonts w:ascii="Cambria Math" w:hAnsi="Cambria Math"/>
                <w:iCs/>
                <w:szCs w:val="24"/>
              </w:rPr>
            </m:ctrlPr>
          </m:sSubPr>
          <m:e>
            <m:r>
              <m:rPr>
                <m:sty m:val="p"/>
              </m:rPr>
              <w:rPr>
                <w:rFonts w:ascii="Cambria Math" w:hAnsi="Cambria Math"/>
                <w:szCs w:val="24"/>
              </w:rPr>
              <m:t>m</m:t>
            </m:r>
          </m:e>
          <m:sub>
            <m:r>
              <m:rPr>
                <m:sty m:val="p"/>
              </m:rPr>
              <w:rPr>
                <w:rFonts w:ascii="Cambria Math" w:hAnsi="Cambria Math"/>
                <w:szCs w:val="24"/>
              </w:rPr>
              <m:t>A,binder</m:t>
            </m:r>
          </m:sub>
        </m:sSub>
        <m:r>
          <m:rPr>
            <m:sty m:val="p"/>
          </m:rPr>
          <w:rPr>
            <w:rFonts w:ascii="Cambria Math" w:hAnsi="Cambria Math"/>
            <w:szCs w:val="24"/>
          </w:rPr>
          <m:t>=</m:t>
        </m:r>
        <m:f>
          <m:fPr>
            <m:ctrlPr>
              <w:rPr>
                <w:rFonts w:ascii="Cambria Math" w:hAnsi="Cambria Math"/>
                <w:iCs/>
                <w:szCs w:val="24"/>
              </w:rPr>
            </m:ctrlPr>
          </m:fPr>
          <m:num>
            <m:sSub>
              <m:sSubPr>
                <m:ctrlPr>
                  <w:rPr>
                    <w:rFonts w:ascii="Cambria Math" w:hAnsi="Cambria Math"/>
                    <w:iCs/>
                    <w:szCs w:val="24"/>
                  </w:rPr>
                </m:ctrlPr>
              </m:sSubPr>
              <m:e>
                <m:r>
                  <m:rPr>
                    <m:sty m:val="p"/>
                  </m:rPr>
                  <w:rPr>
                    <w:rFonts w:ascii="Cambria Math" w:hAnsi="Cambria Math"/>
                    <w:szCs w:val="24"/>
                  </w:rPr>
                  <m:t>m</m:t>
                </m:r>
              </m:e>
              <m:sub>
                <m:r>
                  <m:rPr>
                    <m:sty m:val="p"/>
                  </m:rPr>
                  <w:rPr>
                    <w:rFonts w:ascii="Cambria Math" w:hAnsi="Cambria Math"/>
                    <w:szCs w:val="24"/>
                  </w:rPr>
                  <m:t>A,AAM</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w</m:t>
                </m:r>
              </m:e>
              <m:sub>
                <m:r>
                  <m:rPr>
                    <m:sty m:val="p"/>
                  </m:rPr>
                  <w:rPr>
                    <w:rFonts w:ascii="Cambria Math" w:hAnsi="Cambria Math"/>
                    <w:szCs w:val="24"/>
                  </w:rPr>
                  <m:t>A,AAM</m:t>
                </m:r>
              </m:sub>
            </m:sSub>
          </m:num>
          <m:den>
            <m:sSub>
              <m:sSubPr>
                <m:ctrlPr>
                  <w:rPr>
                    <w:rFonts w:ascii="Cambria Math" w:hAnsi="Cambria Math"/>
                    <w:iCs/>
                    <w:szCs w:val="24"/>
                  </w:rPr>
                </m:ctrlPr>
              </m:sSubPr>
              <m:e>
                <m:r>
                  <m:rPr>
                    <m:sty m:val="p"/>
                  </m:rPr>
                  <w:rPr>
                    <w:rFonts w:ascii="Cambria Math" w:hAnsi="Cambria Math"/>
                    <w:szCs w:val="24"/>
                  </w:rPr>
                  <m:t>w</m:t>
                </m:r>
              </m:e>
              <m:sub>
                <m:r>
                  <m:rPr>
                    <m:sty m:val="p"/>
                  </m:rPr>
                  <w:rPr>
                    <w:rFonts w:ascii="Cambria Math" w:hAnsi="Cambria Math"/>
                    <w:szCs w:val="24"/>
                  </w:rPr>
                  <m:t>binder</m:t>
                </m:r>
              </m:sub>
            </m:sSub>
          </m:den>
        </m:f>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28F00335" w14:textId="77777777" w:rsidR="007124DE" w:rsidRPr="00EE4A3B" w:rsidRDefault="007124DE" w:rsidP="007124DE">
      <w:pPr>
        <w:tabs>
          <w:tab w:val="left" w:pos="7938"/>
        </w:tabs>
        <w:rPr>
          <w:iCs/>
          <w:szCs w:val="24"/>
        </w:rPr>
      </w:pPr>
    </w:p>
    <w:p w14:paraId="1AB7E265" w14:textId="4EA719C6" w:rsidR="007124DE" w:rsidRPr="00EE4A3B" w:rsidRDefault="00000000" w:rsidP="007124DE">
      <w:pPr>
        <w:tabs>
          <w:tab w:val="left" w:pos="7938"/>
        </w:tabs>
        <w:rPr>
          <w:iCs/>
          <w:szCs w:val="24"/>
        </w:rPr>
      </w:pPr>
      <m:oMath>
        <m:sSub>
          <m:sSubPr>
            <m:ctrlPr>
              <w:rPr>
                <w:rFonts w:ascii="Cambria Math" w:hAnsi="Cambria Math"/>
                <w:iCs/>
                <w:szCs w:val="24"/>
              </w:rPr>
            </m:ctrlPr>
          </m:sSubPr>
          <m:e>
            <m:r>
              <m:rPr>
                <m:sty m:val="p"/>
              </m:rPr>
              <w:rPr>
                <w:rFonts w:ascii="Cambria Math" w:hAnsi="Cambria Math"/>
                <w:szCs w:val="24"/>
              </w:rPr>
              <m:t>m</m:t>
            </m:r>
          </m:e>
          <m:sub>
            <m:r>
              <m:rPr>
                <m:sty m:val="p"/>
              </m:rPr>
              <w:rPr>
                <w:rFonts w:ascii="Cambria Math" w:hAnsi="Cambria Math"/>
                <w:szCs w:val="24"/>
              </w:rPr>
              <m:t>A,carbon black</m:t>
            </m:r>
          </m:sub>
        </m:sSub>
        <m:r>
          <m:rPr>
            <m:sty m:val="p"/>
          </m:rPr>
          <w:rPr>
            <w:rFonts w:ascii="Cambria Math" w:hAnsi="Cambria Math"/>
            <w:szCs w:val="24"/>
          </w:rPr>
          <m:t>=</m:t>
        </m:r>
        <m:f>
          <m:fPr>
            <m:ctrlPr>
              <w:rPr>
                <w:rFonts w:ascii="Cambria Math" w:hAnsi="Cambria Math"/>
                <w:iCs/>
                <w:szCs w:val="24"/>
              </w:rPr>
            </m:ctrlPr>
          </m:fPr>
          <m:num>
            <m:sSub>
              <m:sSubPr>
                <m:ctrlPr>
                  <w:rPr>
                    <w:rFonts w:ascii="Cambria Math" w:hAnsi="Cambria Math"/>
                    <w:iCs/>
                    <w:szCs w:val="24"/>
                  </w:rPr>
                </m:ctrlPr>
              </m:sSubPr>
              <m:e>
                <m:r>
                  <m:rPr>
                    <m:sty m:val="p"/>
                  </m:rPr>
                  <w:rPr>
                    <w:rFonts w:ascii="Cambria Math" w:hAnsi="Cambria Math"/>
                    <w:szCs w:val="24"/>
                  </w:rPr>
                  <m:t>m</m:t>
                </m:r>
              </m:e>
              <m:sub>
                <m:r>
                  <m:rPr>
                    <m:sty m:val="p"/>
                  </m:rPr>
                  <w:rPr>
                    <w:rFonts w:ascii="Cambria Math" w:hAnsi="Cambria Math"/>
                    <w:szCs w:val="24"/>
                  </w:rPr>
                  <m:t>A,AAM</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w</m:t>
                </m:r>
              </m:e>
              <m:sub>
                <m:r>
                  <m:rPr>
                    <m:sty m:val="p"/>
                  </m:rPr>
                  <w:rPr>
                    <w:rFonts w:ascii="Cambria Math" w:hAnsi="Cambria Math"/>
                    <w:szCs w:val="24"/>
                  </w:rPr>
                  <m:t>A,AAM</m:t>
                </m:r>
              </m:sub>
            </m:sSub>
          </m:num>
          <m:den>
            <m:sSub>
              <m:sSubPr>
                <m:ctrlPr>
                  <w:rPr>
                    <w:rFonts w:ascii="Cambria Math" w:hAnsi="Cambria Math"/>
                    <w:iCs/>
                    <w:szCs w:val="24"/>
                  </w:rPr>
                </m:ctrlPr>
              </m:sSubPr>
              <m:e>
                <m:r>
                  <m:rPr>
                    <m:sty m:val="p"/>
                  </m:rPr>
                  <w:rPr>
                    <w:rFonts w:ascii="Cambria Math" w:hAnsi="Cambria Math"/>
                    <w:szCs w:val="24"/>
                  </w:rPr>
                  <m:t>w</m:t>
                </m:r>
              </m:e>
              <m:sub>
                <m:r>
                  <m:rPr>
                    <m:sty m:val="p"/>
                  </m:rPr>
                  <w:rPr>
                    <w:rFonts w:ascii="Cambria Math" w:hAnsi="Cambria Math"/>
                    <w:szCs w:val="24"/>
                  </w:rPr>
                  <m:t>carbon black</m:t>
                </m:r>
              </m:sub>
            </m:sSub>
          </m:den>
        </m:f>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1B7503E0" w14:textId="77777777" w:rsidR="007124DE" w:rsidRPr="00EE4A3B" w:rsidRDefault="007124DE" w:rsidP="007124DE">
      <w:pPr>
        <w:tabs>
          <w:tab w:val="left" w:pos="7938"/>
        </w:tabs>
        <w:rPr>
          <w:iCs/>
          <w:szCs w:val="24"/>
        </w:rPr>
      </w:pPr>
    </w:p>
    <w:p w14:paraId="73227147" w14:textId="77777777" w:rsidR="007124DE" w:rsidRPr="00EE4A3B" w:rsidRDefault="007124DE" w:rsidP="007124DE">
      <w:pPr>
        <w:tabs>
          <w:tab w:val="left" w:pos="7938"/>
        </w:tabs>
        <w:rPr>
          <w:iCs/>
          <w:szCs w:val="24"/>
        </w:rPr>
      </w:pPr>
      <w:r w:rsidRPr="00EE4A3B">
        <w:rPr>
          <w:iCs/>
          <w:szCs w:val="24"/>
        </w:rPr>
        <w:t>The thickness of the anode can then be calculated in combination with the pore share of anode:</w:t>
      </w:r>
    </w:p>
    <w:p w14:paraId="6A8A0B07" w14:textId="77777777" w:rsidR="007124DE" w:rsidRPr="00EE4A3B" w:rsidRDefault="007124DE" w:rsidP="007124DE">
      <w:pPr>
        <w:tabs>
          <w:tab w:val="left" w:pos="7938"/>
        </w:tabs>
        <w:rPr>
          <w:iCs/>
          <w:szCs w:val="24"/>
        </w:rPr>
      </w:pPr>
    </w:p>
    <w:p w14:paraId="0B60A6E2" w14:textId="00E0A46F" w:rsidR="007124DE" w:rsidRPr="00EE4A3B" w:rsidRDefault="00000000" w:rsidP="007124DE">
      <w:pPr>
        <w:tabs>
          <w:tab w:val="left" w:pos="7938"/>
        </w:tabs>
        <w:rPr>
          <w:iCs/>
          <w:szCs w:val="24"/>
        </w:rPr>
      </w:pPr>
      <m:oMath>
        <m:sSub>
          <m:sSubPr>
            <m:ctrlPr>
              <w:rPr>
                <w:rFonts w:ascii="Cambria Math" w:hAnsi="Cambria Math"/>
                <w:iCs/>
                <w:szCs w:val="24"/>
                <w:lang w:val="de-DE"/>
              </w:rPr>
            </m:ctrlPr>
          </m:sSubPr>
          <m:e>
            <m:r>
              <m:rPr>
                <m:sty m:val="p"/>
              </m:rPr>
              <w:rPr>
                <w:rFonts w:ascii="Cambria Math" w:hAnsi="Cambria Math"/>
                <w:szCs w:val="24"/>
              </w:rPr>
              <m:t>t</m:t>
            </m:r>
          </m:e>
          <m:sub>
            <m:r>
              <m:rPr>
                <m:sty m:val="p"/>
              </m:rPr>
              <w:rPr>
                <w:rFonts w:ascii="Cambria Math" w:hAnsi="Cambria Math"/>
                <w:szCs w:val="24"/>
              </w:rPr>
              <m:t>a,i,j</m:t>
            </m:r>
          </m:sub>
        </m:sSub>
        <m:r>
          <m:rPr>
            <m:sty m:val="p"/>
          </m:rPr>
          <w:rPr>
            <w:rFonts w:ascii="Cambria Math" w:hAnsi="Cambria Math"/>
            <w:szCs w:val="24"/>
          </w:rPr>
          <m:t>=</m:t>
        </m:r>
        <m:f>
          <m:fPr>
            <m:ctrlPr>
              <w:rPr>
                <w:rFonts w:ascii="Cambria Math" w:hAnsi="Cambria Math"/>
                <w:iCs/>
                <w:szCs w:val="24"/>
                <w:lang w:val="de-DE"/>
              </w:rPr>
            </m:ctrlPr>
          </m:fPr>
          <m:num>
            <m:r>
              <m:rPr>
                <m:sty m:val="p"/>
              </m:rPr>
              <w:rPr>
                <w:rFonts w:ascii="Cambria Math" w:hAnsi="Cambria Math"/>
                <w:szCs w:val="24"/>
              </w:rPr>
              <m:t>1</m:t>
            </m:r>
          </m:num>
          <m:den>
            <m:d>
              <m:dPr>
                <m:ctrlPr>
                  <w:rPr>
                    <w:rFonts w:ascii="Cambria Math" w:hAnsi="Cambria Math"/>
                    <w:iCs/>
                    <w:szCs w:val="24"/>
                    <w:lang w:val="de-DE"/>
                  </w:rPr>
                </m:ctrlPr>
              </m:dPr>
              <m:e>
                <m:r>
                  <m:rPr>
                    <m:sty m:val="p"/>
                  </m:rPr>
                  <w:rPr>
                    <w:rFonts w:ascii="Cambria Math" w:hAnsi="Cambria Math"/>
                    <w:szCs w:val="24"/>
                  </w:rPr>
                  <m:t>1-</m:t>
                </m:r>
                <m:sSub>
                  <m:sSubPr>
                    <m:ctrlPr>
                      <w:rPr>
                        <w:rFonts w:ascii="Cambria Math" w:hAnsi="Cambria Math"/>
                        <w:iCs/>
                        <w:szCs w:val="24"/>
                        <w:lang w:val="de-DE"/>
                      </w:rPr>
                    </m:ctrlPr>
                  </m:sSubPr>
                  <m:e>
                    <m:r>
                      <m:rPr>
                        <m:sty m:val="p"/>
                      </m:rPr>
                      <w:rPr>
                        <w:rFonts w:ascii="Cambria Math" w:hAnsi="Cambria Math"/>
                        <w:szCs w:val="24"/>
                        <w:lang w:val="de-DE"/>
                      </w:rPr>
                      <m:t>ϕ</m:t>
                    </m:r>
                  </m:e>
                  <m:sub>
                    <m:r>
                      <m:rPr>
                        <m:sty m:val="p"/>
                      </m:rPr>
                      <w:rPr>
                        <w:rFonts w:ascii="Cambria Math" w:hAnsi="Cambria Math"/>
                        <w:szCs w:val="24"/>
                      </w:rPr>
                      <m:t>a</m:t>
                    </m:r>
                  </m:sub>
                </m:sSub>
              </m:e>
            </m:d>
          </m:den>
        </m:f>
        <m:d>
          <m:dPr>
            <m:ctrlPr>
              <w:rPr>
                <w:rFonts w:ascii="Cambria Math" w:hAnsi="Cambria Math"/>
                <w:iCs/>
                <w:szCs w:val="24"/>
                <w:lang w:val="de-DE"/>
              </w:rPr>
            </m:ctrlPr>
          </m:dPr>
          <m:e>
            <m:f>
              <m:fPr>
                <m:ctrlPr>
                  <w:rPr>
                    <w:rFonts w:ascii="Cambria Math" w:hAnsi="Cambria Math"/>
                    <w:iCs/>
                    <w:szCs w:val="24"/>
                    <w:lang w:val="de-DE"/>
                  </w:rPr>
                </m:ctrlPr>
              </m:fPr>
              <m:num>
                <m:sSub>
                  <m:sSubPr>
                    <m:ctrlPr>
                      <w:rPr>
                        <w:rFonts w:ascii="Cambria Math" w:hAnsi="Cambria Math"/>
                        <w:iCs/>
                        <w:szCs w:val="24"/>
                        <w:lang w:val="de-DE"/>
                      </w:rPr>
                    </m:ctrlPr>
                  </m:sSubPr>
                  <m:e>
                    <m:r>
                      <m:rPr>
                        <m:sty m:val="p"/>
                      </m:rPr>
                      <w:rPr>
                        <w:rFonts w:ascii="Cambria Math" w:hAnsi="Cambria Math"/>
                        <w:szCs w:val="24"/>
                      </w:rPr>
                      <m:t>m</m:t>
                    </m:r>
                  </m:e>
                  <m:sub>
                    <m:r>
                      <m:rPr>
                        <m:sty m:val="p"/>
                      </m:rPr>
                      <w:rPr>
                        <w:rFonts w:ascii="Cambria Math" w:hAnsi="Cambria Math"/>
                        <w:szCs w:val="24"/>
                      </w:rPr>
                      <m:t>A,AAM</m:t>
                    </m:r>
                  </m:sub>
                </m:sSub>
              </m:num>
              <m:den>
                <m:sSub>
                  <m:sSubPr>
                    <m:ctrlPr>
                      <w:rPr>
                        <w:rFonts w:ascii="Cambria Math" w:hAnsi="Cambria Math"/>
                        <w:iCs/>
                        <w:szCs w:val="24"/>
                        <w:lang w:val="de-DE"/>
                      </w:rPr>
                    </m:ctrlPr>
                  </m:sSubPr>
                  <m:e>
                    <m:r>
                      <m:rPr>
                        <m:sty m:val="p"/>
                      </m:rPr>
                      <w:rPr>
                        <w:rFonts w:ascii="Cambria Math" w:hAnsi="Cambria Math"/>
                        <w:szCs w:val="24"/>
                        <w:lang w:val="de-DE"/>
                      </w:rPr>
                      <m:t>ρ</m:t>
                    </m:r>
                  </m:e>
                  <m:sub>
                    <m:r>
                      <m:rPr>
                        <m:sty m:val="p"/>
                      </m:rPr>
                      <w:rPr>
                        <w:rFonts w:ascii="Cambria Math" w:hAnsi="Cambria Math"/>
                        <w:szCs w:val="24"/>
                      </w:rPr>
                      <m:t>AAM</m:t>
                    </m:r>
                  </m:sub>
                </m:sSub>
              </m:den>
            </m:f>
            <m:r>
              <m:rPr>
                <m:sty m:val="p"/>
              </m:rPr>
              <w:rPr>
                <w:rFonts w:ascii="Cambria Math" w:hAnsi="Cambria Math"/>
                <w:szCs w:val="24"/>
              </w:rPr>
              <m:t>+</m:t>
            </m:r>
            <m:f>
              <m:fPr>
                <m:ctrlPr>
                  <w:rPr>
                    <w:rFonts w:ascii="Cambria Math" w:hAnsi="Cambria Math"/>
                    <w:iCs/>
                    <w:szCs w:val="24"/>
                    <w:lang w:val="de-DE"/>
                  </w:rPr>
                </m:ctrlPr>
              </m:fPr>
              <m:num>
                <m:sSub>
                  <m:sSubPr>
                    <m:ctrlPr>
                      <w:rPr>
                        <w:rFonts w:ascii="Cambria Math" w:hAnsi="Cambria Math"/>
                        <w:iCs/>
                        <w:szCs w:val="24"/>
                        <w:lang w:val="de-DE"/>
                      </w:rPr>
                    </m:ctrlPr>
                  </m:sSubPr>
                  <m:e>
                    <m:r>
                      <m:rPr>
                        <m:sty m:val="p"/>
                      </m:rPr>
                      <w:rPr>
                        <w:rFonts w:ascii="Cambria Math" w:hAnsi="Cambria Math"/>
                        <w:szCs w:val="24"/>
                      </w:rPr>
                      <m:t>m</m:t>
                    </m:r>
                  </m:e>
                  <m:sub>
                    <m:r>
                      <m:rPr>
                        <m:sty m:val="p"/>
                      </m:rPr>
                      <w:rPr>
                        <w:rFonts w:ascii="Cambria Math" w:hAnsi="Cambria Math"/>
                        <w:szCs w:val="24"/>
                      </w:rPr>
                      <m:t>A,binder</m:t>
                    </m:r>
                  </m:sub>
                </m:sSub>
              </m:num>
              <m:den>
                <m:sSub>
                  <m:sSubPr>
                    <m:ctrlPr>
                      <w:rPr>
                        <w:rFonts w:ascii="Cambria Math" w:hAnsi="Cambria Math"/>
                        <w:iCs/>
                        <w:szCs w:val="24"/>
                        <w:lang w:val="de-DE"/>
                      </w:rPr>
                    </m:ctrlPr>
                  </m:sSubPr>
                  <m:e>
                    <m:r>
                      <m:rPr>
                        <m:sty m:val="p"/>
                      </m:rPr>
                      <w:rPr>
                        <w:rFonts w:ascii="Cambria Math" w:hAnsi="Cambria Math"/>
                        <w:szCs w:val="24"/>
                        <w:lang w:val="de-DE"/>
                      </w:rPr>
                      <m:t>ρ</m:t>
                    </m:r>
                  </m:e>
                  <m:sub>
                    <m:r>
                      <m:rPr>
                        <m:sty m:val="p"/>
                      </m:rPr>
                      <w:rPr>
                        <w:rFonts w:ascii="Cambria Math" w:hAnsi="Cambria Math"/>
                        <w:szCs w:val="24"/>
                      </w:rPr>
                      <m:t>binder</m:t>
                    </m:r>
                  </m:sub>
                </m:sSub>
              </m:den>
            </m:f>
            <m:r>
              <m:rPr>
                <m:sty m:val="p"/>
              </m:rPr>
              <w:rPr>
                <w:rFonts w:ascii="Cambria Math" w:hAnsi="Cambria Math"/>
                <w:szCs w:val="24"/>
              </w:rPr>
              <m:t>+</m:t>
            </m:r>
            <m:f>
              <m:fPr>
                <m:ctrlPr>
                  <w:rPr>
                    <w:rFonts w:ascii="Cambria Math" w:hAnsi="Cambria Math"/>
                    <w:iCs/>
                    <w:szCs w:val="24"/>
                    <w:lang w:val="de-DE"/>
                  </w:rPr>
                </m:ctrlPr>
              </m:fPr>
              <m:num>
                <m:sSub>
                  <m:sSubPr>
                    <m:ctrlPr>
                      <w:rPr>
                        <w:rFonts w:ascii="Cambria Math" w:hAnsi="Cambria Math"/>
                        <w:iCs/>
                        <w:szCs w:val="24"/>
                        <w:lang w:val="de-DE"/>
                      </w:rPr>
                    </m:ctrlPr>
                  </m:sSubPr>
                  <m:e>
                    <m:r>
                      <m:rPr>
                        <m:sty m:val="p"/>
                      </m:rPr>
                      <w:rPr>
                        <w:rFonts w:ascii="Cambria Math" w:hAnsi="Cambria Math"/>
                        <w:szCs w:val="24"/>
                      </w:rPr>
                      <m:t>m</m:t>
                    </m:r>
                  </m:e>
                  <m:sub>
                    <m:r>
                      <m:rPr>
                        <m:sty m:val="p"/>
                      </m:rPr>
                      <w:rPr>
                        <w:rFonts w:ascii="Cambria Math" w:hAnsi="Cambria Math"/>
                        <w:szCs w:val="24"/>
                      </w:rPr>
                      <m:t>A,carbon black</m:t>
                    </m:r>
                  </m:sub>
                </m:sSub>
              </m:num>
              <m:den>
                <m:sSub>
                  <m:sSubPr>
                    <m:ctrlPr>
                      <w:rPr>
                        <w:rFonts w:ascii="Cambria Math" w:hAnsi="Cambria Math"/>
                        <w:iCs/>
                        <w:szCs w:val="24"/>
                        <w:lang w:val="de-DE"/>
                      </w:rPr>
                    </m:ctrlPr>
                  </m:sSubPr>
                  <m:e>
                    <m:r>
                      <m:rPr>
                        <m:sty m:val="p"/>
                      </m:rPr>
                      <w:rPr>
                        <w:rFonts w:ascii="Cambria Math" w:hAnsi="Cambria Math"/>
                        <w:szCs w:val="24"/>
                        <w:lang w:val="de-DE"/>
                      </w:rPr>
                      <m:t>ρ</m:t>
                    </m:r>
                  </m:e>
                  <m:sub>
                    <m:r>
                      <m:rPr>
                        <m:sty m:val="p"/>
                      </m:rPr>
                      <w:rPr>
                        <w:rFonts w:ascii="Cambria Math" w:hAnsi="Cambria Math"/>
                        <w:szCs w:val="24"/>
                      </w:rPr>
                      <m:t>carbon black</m:t>
                    </m:r>
                  </m:sub>
                </m:sSub>
              </m:den>
            </m:f>
          </m:e>
        </m:d>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15EEE9C5" w14:textId="77777777" w:rsidR="007124DE" w:rsidRPr="00EE4A3B" w:rsidRDefault="007124DE" w:rsidP="007124DE">
      <w:pPr>
        <w:tabs>
          <w:tab w:val="left" w:pos="7938"/>
        </w:tabs>
        <w:rPr>
          <w:iCs/>
          <w:szCs w:val="24"/>
        </w:rPr>
      </w:pPr>
    </w:p>
    <w:p w14:paraId="098AF0DA" w14:textId="77777777" w:rsidR="007124DE" w:rsidRPr="00EE4A3B" w:rsidRDefault="007124DE" w:rsidP="007124DE">
      <w:pPr>
        <w:tabs>
          <w:tab w:val="left" w:pos="7938"/>
        </w:tabs>
        <w:rPr>
          <w:iCs/>
          <w:szCs w:val="24"/>
        </w:rPr>
      </w:pPr>
    </w:p>
    <w:p w14:paraId="32469D35" w14:textId="77777777" w:rsidR="007124DE" w:rsidRPr="00EE4A3B" w:rsidRDefault="007124DE" w:rsidP="007124DE">
      <w:pPr>
        <w:tabs>
          <w:tab w:val="left" w:pos="7938"/>
        </w:tabs>
        <w:rPr>
          <w:iCs/>
          <w:szCs w:val="24"/>
        </w:rPr>
      </w:pPr>
      <w:r w:rsidRPr="00EE4A3B">
        <w:rPr>
          <w:iCs/>
          <w:szCs w:val="24"/>
        </w:rPr>
        <w:t>The areal energy of a double-sided coated anode and cathode stack results from the cell voltage (U):</w:t>
      </w:r>
    </w:p>
    <w:p w14:paraId="5CFB0F44" w14:textId="77777777" w:rsidR="007124DE" w:rsidRPr="00EE4A3B" w:rsidRDefault="007124DE" w:rsidP="007124DE">
      <w:pPr>
        <w:tabs>
          <w:tab w:val="left" w:pos="7938"/>
        </w:tabs>
        <w:rPr>
          <w:iCs/>
          <w:szCs w:val="24"/>
        </w:rPr>
      </w:pPr>
    </w:p>
    <w:p w14:paraId="5A09D511" w14:textId="04103E71" w:rsidR="007124DE" w:rsidRPr="00EE4A3B" w:rsidRDefault="00000000" w:rsidP="007124DE">
      <w:pPr>
        <w:tabs>
          <w:tab w:val="left" w:pos="7938"/>
        </w:tabs>
        <w:rPr>
          <w:iCs/>
          <w:szCs w:val="24"/>
        </w:rPr>
      </w:pPr>
      <m:oMath>
        <m:sSub>
          <m:sSubPr>
            <m:ctrlPr>
              <w:rPr>
                <w:rFonts w:ascii="Cambria Math" w:hAnsi="Cambria Math"/>
                <w:iCs/>
                <w:szCs w:val="24"/>
                <w:lang w:val="de-DE"/>
              </w:rPr>
            </m:ctrlPr>
          </m:sSubPr>
          <m:e>
            <m:r>
              <m:rPr>
                <m:sty m:val="p"/>
              </m:rPr>
              <w:rPr>
                <w:rFonts w:ascii="Cambria Math" w:hAnsi="Cambria Math"/>
                <w:szCs w:val="24"/>
              </w:rPr>
              <m:t>E</m:t>
            </m:r>
          </m:e>
          <m:sub>
            <m:r>
              <m:rPr>
                <m:sty m:val="p"/>
              </m:rPr>
              <w:rPr>
                <w:rFonts w:ascii="Cambria Math" w:hAnsi="Cambria Math"/>
                <w:szCs w:val="24"/>
              </w:rPr>
              <m:t>A</m:t>
            </m:r>
          </m:sub>
        </m:sSub>
        <m:r>
          <m:rPr>
            <m:sty m:val="p"/>
          </m:rPr>
          <w:rPr>
            <w:rFonts w:ascii="Cambria Math" w:hAnsi="Cambria Math"/>
            <w:szCs w:val="24"/>
          </w:rPr>
          <m:t>=2*</m:t>
        </m:r>
        <m:sSub>
          <m:sSubPr>
            <m:ctrlPr>
              <w:rPr>
                <w:rFonts w:ascii="Cambria Math" w:hAnsi="Cambria Math"/>
                <w:iCs/>
                <w:szCs w:val="24"/>
                <w:lang w:val="de-DE"/>
              </w:rPr>
            </m:ctrlPr>
          </m:sSubPr>
          <m:e>
            <m:r>
              <m:rPr>
                <m:sty m:val="p"/>
              </m:rPr>
              <w:rPr>
                <w:rFonts w:ascii="Cambria Math" w:hAnsi="Cambria Math"/>
                <w:szCs w:val="24"/>
              </w:rPr>
              <m:t>C</m:t>
            </m:r>
          </m:e>
          <m:sub>
            <m:r>
              <m:rPr>
                <m:sty m:val="p"/>
              </m:rPr>
              <w:rPr>
                <w:rFonts w:ascii="Cambria Math" w:hAnsi="Cambria Math"/>
                <w:szCs w:val="24"/>
              </w:rPr>
              <m:t>A,c</m:t>
            </m:r>
          </m:sub>
        </m:sSub>
        <m:r>
          <m:rPr>
            <m:sty m:val="p"/>
          </m:rPr>
          <w:rPr>
            <w:rFonts w:ascii="Cambria Math" w:hAnsi="Cambria Math"/>
            <w:szCs w:val="24"/>
          </w:rPr>
          <m:t>*U</m:t>
        </m:r>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463FCCB6" w14:textId="77777777" w:rsidR="007124DE" w:rsidRPr="00EE4A3B" w:rsidRDefault="007124DE" w:rsidP="007124DE">
      <w:pPr>
        <w:rPr>
          <w:iCs/>
          <w:szCs w:val="24"/>
        </w:rPr>
      </w:pPr>
    </w:p>
    <w:p w14:paraId="189D2C4D" w14:textId="77777777" w:rsidR="007124DE" w:rsidRPr="00EE4A3B" w:rsidRDefault="007124DE" w:rsidP="007124DE">
      <w:pPr>
        <w:jc w:val="both"/>
        <w:rPr>
          <w:b/>
          <w:iCs/>
          <w:szCs w:val="24"/>
        </w:rPr>
      </w:pPr>
      <w:r w:rsidRPr="00EE4A3B">
        <w:rPr>
          <w:b/>
          <w:iCs/>
          <w:szCs w:val="24"/>
        </w:rPr>
        <w:t>Material flows along the value-chain</w:t>
      </w:r>
    </w:p>
    <w:p w14:paraId="60B932B4" w14:textId="6FC6B846" w:rsidR="007124DE" w:rsidRPr="00EE4A3B" w:rsidRDefault="007124DE" w:rsidP="007124DE">
      <w:pPr>
        <w:tabs>
          <w:tab w:val="left" w:pos="7938"/>
        </w:tabs>
        <w:rPr>
          <w:iCs/>
          <w:szCs w:val="24"/>
        </w:rPr>
      </w:pPr>
      <w:r w:rsidRPr="00EE4A3B">
        <w:rPr>
          <w:iCs/>
          <w:szCs w:val="24"/>
        </w:rPr>
        <w:t xml:space="preserve">The material flow is </w:t>
      </w:r>
      <w:proofErr w:type="spellStart"/>
      <w:r w:rsidRPr="00EE4A3B">
        <w:rPr>
          <w:iCs/>
          <w:szCs w:val="24"/>
        </w:rPr>
        <w:t>analysed</w:t>
      </w:r>
      <w:proofErr w:type="spellEnd"/>
      <w:r w:rsidRPr="00EE4A3B">
        <w:rPr>
          <w:iCs/>
          <w:szCs w:val="24"/>
        </w:rPr>
        <w:t xml:space="preserve"> starting from the production of the precursor. The reason for this is that the material extraction production processes before precursor production can vary greatly. We assume that the production of the NCA and NMC precursor is hydrothermal </w:t>
      </w:r>
      <w:sdt>
        <w:sdtPr>
          <w:rPr>
            <w:iCs/>
            <w:szCs w:val="24"/>
          </w:rPr>
          <w:alias w:val="To edit, see citavi.com/edit"/>
          <w:tag w:val="CitaviPlaceholder#45ee7ca4-d4c9-4c8e-9201-99b05c48939b"/>
          <w:id w:val="-1849785838"/>
          <w:placeholder>
            <w:docPart w:val="246284BD9D594A8A85C0777171830DDF"/>
          </w:placeholder>
        </w:sdtPr>
        <w:sdtContent>
          <w:r w:rsidRPr="00EE4A3B">
            <w:rPr>
              <w:iCs/>
              <w:szCs w:val="24"/>
            </w:rPr>
            <w:fldChar w:fldCharType="begin"/>
          </w:r>
          <w:r w:rsidRPr="00EE4A3B">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Yzg5MTBkLWJkYjYtNGJmZi1hZTYxLWFhNDRjNzYzZWY5NiIsIlJhbmdlTGVuZ3RoIjoxNywiUmVmZXJlbmNlSWQiOiIyZTYzNjczOC05ZDk5LTQ0YmQtYTZjZC01NWRhMWVmNDk1M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}</w:instrText>
          </w:r>
          <w:r w:rsidRPr="00EE4A3B">
            <w:rPr>
              <w:iCs/>
              <w:szCs w:val="24"/>
            </w:rPr>
            <w:fldChar w:fldCharType="separate"/>
          </w:r>
          <w:r w:rsidRPr="00EE4A3B">
            <w:rPr>
              <w:iCs/>
              <w:szCs w:val="24"/>
            </w:rPr>
            <w:t>(Dunn et al. 2015; Dai et al. 2018)</w:t>
          </w:r>
          <w:r w:rsidRPr="00EE4A3B">
            <w:rPr>
              <w:iCs/>
              <w:szCs w:val="24"/>
            </w:rPr>
            <w:fldChar w:fldCharType="end"/>
          </w:r>
        </w:sdtContent>
      </w:sdt>
      <w:r w:rsidRPr="00EE4A3B">
        <w:rPr>
          <w:iCs/>
          <w:szCs w:val="24"/>
        </w:rPr>
        <w:t>:</w:t>
      </w:r>
    </w:p>
    <w:p w14:paraId="3BDB0E17" w14:textId="77777777" w:rsidR="007124DE" w:rsidRPr="00EE4A3B" w:rsidRDefault="007124DE" w:rsidP="007124DE">
      <w:pPr>
        <w:tabs>
          <w:tab w:val="left" w:pos="7938"/>
        </w:tabs>
        <w:rPr>
          <w:iCs/>
          <w:szCs w:val="24"/>
        </w:rPr>
      </w:pPr>
    </w:p>
    <w:p w14:paraId="5DB85501" w14:textId="4B5C1637" w:rsidR="007124DE" w:rsidRPr="00EE4A3B" w:rsidRDefault="00000000" w:rsidP="007124DE">
      <w:pPr>
        <w:tabs>
          <w:tab w:val="left" w:pos="7938"/>
        </w:tabs>
        <w:rPr>
          <w:iCs/>
          <w:szCs w:val="24"/>
        </w:rPr>
      </w:pPr>
      <m:oMath>
        <m:sSub>
          <m:sSubPr>
            <m:ctrlPr>
              <w:rPr>
                <w:rFonts w:ascii="Cambria Math" w:hAnsi="Cambria Math"/>
                <w:iCs/>
                <w:szCs w:val="24"/>
              </w:rPr>
            </m:ctrlPr>
          </m:sSubPr>
          <m:e>
            <m:r>
              <m:rPr>
                <m:sty m:val="p"/>
              </m:rPr>
              <w:rPr>
                <w:rFonts w:ascii="Cambria Math" w:hAnsi="Cambria Math"/>
                <w:szCs w:val="24"/>
              </w:rPr>
              <m:t>x NiSO</m:t>
            </m:r>
          </m:e>
          <m:sub>
            <m:r>
              <m:rPr>
                <m:sty m:val="p"/>
              </m:rPr>
              <w:rPr>
                <w:rFonts w:ascii="Cambria Math" w:hAnsi="Cambria Math"/>
                <w:szCs w:val="24"/>
              </w:rPr>
              <m:t>4</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y CoSO</m:t>
            </m:r>
          </m:e>
          <m:sub>
            <m:r>
              <m:rPr>
                <m:sty m:val="p"/>
              </m:rPr>
              <w:rPr>
                <w:rFonts w:ascii="Cambria Math" w:hAnsi="Cambria Math"/>
                <w:szCs w:val="24"/>
              </w:rPr>
              <m:t>4</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z AlSO</m:t>
            </m:r>
          </m:e>
          <m:sub>
            <m:r>
              <m:rPr>
                <m:sty m:val="p"/>
              </m:rPr>
              <w:rPr>
                <w:rFonts w:ascii="Cambria Math" w:hAnsi="Cambria Math"/>
                <w:szCs w:val="24"/>
              </w:rPr>
              <m:t>4</m:t>
            </m:r>
          </m:sub>
        </m:sSub>
        <m:r>
          <m:rPr>
            <m:sty m:val="p"/>
          </m:rPr>
          <w:rPr>
            <w:rFonts w:ascii="Cambria Math" w:hAnsi="Cambria Math"/>
            <w:szCs w:val="24"/>
          </w:rPr>
          <m:t>+2 NaOH+</m:t>
        </m:r>
        <m:sSub>
          <m:sSubPr>
            <m:ctrlPr>
              <w:rPr>
                <w:rFonts w:ascii="Cambria Math" w:hAnsi="Cambria Math"/>
                <w:iCs/>
                <w:szCs w:val="24"/>
              </w:rPr>
            </m:ctrlPr>
          </m:sSubPr>
          <m:e>
            <m:r>
              <m:rPr>
                <m:sty m:val="p"/>
              </m:rPr>
              <w:rPr>
                <w:rFonts w:ascii="Cambria Math" w:hAnsi="Cambria Math"/>
                <w:szCs w:val="24"/>
              </w:rPr>
              <m:t>0.33 NH</m:t>
            </m:r>
          </m:e>
          <m:sub>
            <m:r>
              <m:rPr>
                <m:sty m:val="p"/>
              </m:rPr>
              <w:rPr>
                <w:rFonts w:ascii="Cambria Math" w:hAnsi="Cambria Math"/>
                <w:szCs w:val="24"/>
              </w:rPr>
              <m:t>4</m:t>
            </m:r>
          </m:sub>
        </m:sSub>
        <m:r>
          <m:rPr>
            <m:sty m:val="p"/>
          </m:rPr>
          <w:rPr>
            <w:rFonts w:ascii="Cambria Math" w:hAnsi="Cambria Math"/>
            <w:szCs w:val="24"/>
          </w:rPr>
          <m:t>OH →</m:t>
        </m:r>
        <m:sSub>
          <m:sSubPr>
            <m:ctrlPr>
              <w:rPr>
                <w:rFonts w:ascii="Cambria Math" w:hAnsi="Cambria Math"/>
                <w:iCs/>
                <w:szCs w:val="24"/>
              </w:rPr>
            </m:ctrlPr>
          </m:sSubPr>
          <m:e>
            <m:r>
              <m:rPr>
                <m:sty m:val="p"/>
              </m:rPr>
              <w:rPr>
                <w:rFonts w:ascii="Cambria Math" w:hAnsi="Cambria Math"/>
                <w:szCs w:val="24"/>
              </w:rPr>
              <m:t xml:space="preserve">1 </m:t>
            </m:r>
            <m:sSub>
              <m:sSubPr>
                <m:ctrlPr>
                  <w:rPr>
                    <w:rFonts w:ascii="Cambria Math" w:hAnsi="Cambria Math"/>
                    <w:iCs/>
                    <w:szCs w:val="24"/>
                  </w:rPr>
                </m:ctrlPr>
              </m:sSubPr>
              <m:e>
                <m:r>
                  <m:rPr>
                    <m:sty m:val="p"/>
                  </m:rPr>
                  <w:rPr>
                    <w:rFonts w:ascii="Cambria Math" w:hAnsi="Cambria Math"/>
                    <w:szCs w:val="24"/>
                  </w:rPr>
                  <m:t>Ni</m:t>
                </m:r>
              </m:e>
              <m:sub>
                <m:r>
                  <m:rPr>
                    <m:sty m:val="p"/>
                  </m:rPr>
                  <w:rPr>
                    <w:rFonts w:ascii="Cambria Math" w:hAnsi="Cambria Math"/>
                    <w:szCs w:val="24"/>
                  </w:rPr>
                  <m:t>x</m:t>
                </m:r>
              </m:sub>
            </m:sSub>
            <m:sSub>
              <m:sSubPr>
                <m:ctrlPr>
                  <w:rPr>
                    <w:rFonts w:ascii="Cambria Math" w:hAnsi="Cambria Math"/>
                    <w:iCs/>
                    <w:szCs w:val="24"/>
                  </w:rPr>
                </m:ctrlPr>
              </m:sSubPr>
              <m:e>
                <m:r>
                  <m:rPr>
                    <m:sty m:val="p"/>
                  </m:rPr>
                  <w:rPr>
                    <w:rFonts w:ascii="Cambria Math" w:hAnsi="Cambria Math"/>
                    <w:szCs w:val="24"/>
                  </w:rPr>
                  <m:t>Co</m:t>
                </m:r>
              </m:e>
              <m:sub>
                <m:r>
                  <m:rPr>
                    <m:sty m:val="p"/>
                  </m:rPr>
                  <w:rPr>
                    <w:rFonts w:ascii="Cambria Math" w:hAnsi="Cambria Math"/>
                    <w:szCs w:val="24"/>
                  </w:rPr>
                  <m:t>y</m:t>
                </m:r>
              </m:sub>
            </m:sSub>
            <m:sSub>
              <m:sSubPr>
                <m:ctrlPr>
                  <w:rPr>
                    <w:rFonts w:ascii="Cambria Math" w:hAnsi="Cambria Math"/>
                    <w:iCs/>
                    <w:szCs w:val="24"/>
                  </w:rPr>
                </m:ctrlPr>
              </m:sSubPr>
              <m:e>
                <m:r>
                  <m:rPr>
                    <m:sty m:val="p"/>
                  </m:rPr>
                  <w:rPr>
                    <w:rFonts w:ascii="Cambria Math" w:hAnsi="Cambria Math"/>
                    <w:szCs w:val="24"/>
                  </w:rPr>
                  <m:t>Al</m:t>
                </m:r>
              </m:e>
              <m:sub>
                <m:r>
                  <m:rPr>
                    <m:sty m:val="p"/>
                  </m:rPr>
                  <w:rPr>
                    <w:rFonts w:ascii="Cambria Math" w:hAnsi="Cambria Math"/>
                    <w:szCs w:val="24"/>
                  </w:rPr>
                  <m:t>z</m:t>
                </m:r>
              </m:sub>
            </m:sSub>
            <m:r>
              <m:rPr>
                <m:sty m:val="p"/>
              </m:rPr>
              <w:rPr>
                <w:rFonts w:ascii="Cambria Math" w:hAnsi="Cambria Math"/>
                <w:szCs w:val="24"/>
              </w:rPr>
              <m:t>(OH)</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1 NaSO</m:t>
            </m:r>
          </m:e>
          <m:sub>
            <m:r>
              <m:rPr>
                <m:sty m:val="p"/>
              </m:rPr>
              <w:rPr>
                <w:rFonts w:ascii="Cambria Math" w:hAnsi="Cambria Math"/>
                <w:szCs w:val="24"/>
              </w:rPr>
              <m:t>4</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0.33 NH</m:t>
            </m:r>
          </m:e>
          <m:sub>
            <m:r>
              <m:rPr>
                <m:sty m:val="p"/>
              </m:rPr>
              <w:rPr>
                <w:rFonts w:ascii="Cambria Math" w:hAnsi="Cambria Math"/>
                <w:szCs w:val="24"/>
              </w:rPr>
              <m:t>3</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0.33 H</m:t>
            </m:r>
          </m:e>
          <m:sub>
            <m:r>
              <m:rPr>
                <m:sty m:val="p"/>
              </m:rPr>
              <w:rPr>
                <w:rFonts w:ascii="Cambria Math" w:hAnsi="Cambria Math"/>
                <w:szCs w:val="24"/>
              </w:rPr>
              <m:t>2</m:t>
            </m:r>
          </m:sub>
        </m:sSub>
        <m:r>
          <m:rPr>
            <m:sty m:val="p"/>
          </m:rPr>
          <w:rPr>
            <w:rFonts w:ascii="Cambria Math" w:hAnsi="Cambria Math"/>
            <w:szCs w:val="24"/>
          </w:rPr>
          <m:t>O</m:t>
        </m:r>
      </m:oMath>
      <w:r w:rsidR="007124DE" w:rsidRPr="00EE4A3B">
        <w:rPr>
          <w:iCs/>
          <w:szCs w:val="24"/>
        </w:rPr>
        <w:t xml:space="preserve"> </w:t>
      </w:r>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03A2009A" w14:textId="77777777" w:rsidR="007124DE" w:rsidRPr="00EE4A3B" w:rsidRDefault="007124DE" w:rsidP="007124DE">
      <w:pPr>
        <w:tabs>
          <w:tab w:val="left" w:pos="7938"/>
        </w:tabs>
        <w:rPr>
          <w:iCs/>
          <w:szCs w:val="24"/>
        </w:rPr>
      </w:pPr>
    </w:p>
    <w:p w14:paraId="78FDC35F" w14:textId="076C4ECB" w:rsidR="007124DE" w:rsidRPr="00EE4A3B" w:rsidRDefault="00000000" w:rsidP="007124DE">
      <w:pPr>
        <w:tabs>
          <w:tab w:val="left" w:pos="7938"/>
        </w:tabs>
        <w:rPr>
          <w:iCs/>
          <w:szCs w:val="24"/>
        </w:rPr>
      </w:pPr>
      <m:oMath>
        <m:sSub>
          <m:sSubPr>
            <m:ctrlPr>
              <w:rPr>
                <w:rFonts w:ascii="Cambria Math" w:hAnsi="Cambria Math"/>
                <w:iCs/>
                <w:szCs w:val="24"/>
              </w:rPr>
            </m:ctrlPr>
          </m:sSubPr>
          <m:e>
            <m:r>
              <m:rPr>
                <m:sty m:val="p"/>
              </m:rPr>
              <w:rPr>
                <w:rFonts w:ascii="Cambria Math" w:hAnsi="Cambria Math"/>
                <w:szCs w:val="24"/>
              </w:rPr>
              <m:t>x NiSO</m:t>
            </m:r>
          </m:e>
          <m:sub>
            <m:r>
              <m:rPr>
                <m:sty m:val="p"/>
              </m:rPr>
              <w:rPr>
                <w:rFonts w:ascii="Cambria Math" w:hAnsi="Cambria Math"/>
                <w:szCs w:val="24"/>
              </w:rPr>
              <m:t>4</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y MnSO</m:t>
            </m:r>
          </m:e>
          <m:sub>
            <m:r>
              <m:rPr>
                <m:sty m:val="p"/>
              </m:rPr>
              <w:rPr>
                <w:rFonts w:ascii="Cambria Math" w:hAnsi="Cambria Math"/>
                <w:szCs w:val="24"/>
              </w:rPr>
              <m:t>4</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z CoSO</m:t>
            </m:r>
          </m:e>
          <m:sub>
            <m:r>
              <m:rPr>
                <m:sty m:val="p"/>
              </m:rPr>
              <w:rPr>
                <w:rFonts w:ascii="Cambria Math" w:hAnsi="Cambria Math"/>
                <w:szCs w:val="24"/>
              </w:rPr>
              <m:t>4</m:t>
            </m:r>
          </m:sub>
        </m:sSub>
        <m:r>
          <m:rPr>
            <m:sty m:val="p"/>
          </m:rPr>
          <w:rPr>
            <w:rFonts w:ascii="Cambria Math" w:hAnsi="Cambria Math"/>
            <w:szCs w:val="24"/>
          </w:rPr>
          <m:t>+2 NaOH+</m:t>
        </m:r>
        <m:sSub>
          <m:sSubPr>
            <m:ctrlPr>
              <w:rPr>
                <w:rFonts w:ascii="Cambria Math" w:hAnsi="Cambria Math"/>
                <w:iCs/>
                <w:szCs w:val="24"/>
              </w:rPr>
            </m:ctrlPr>
          </m:sSubPr>
          <m:e>
            <m:r>
              <m:rPr>
                <m:sty m:val="p"/>
              </m:rPr>
              <w:rPr>
                <w:rFonts w:ascii="Cambria Math" w:hAnsi="Cambria Math"/>
                <w:szCs w:val="24"/>
              </w:rPr>
              <m:t>0.33 NH</m:t>
            </m:r>
          </m:e>
          <m:sub>
            <m:r>
              <m:rPr>
                <m:sty m:val="p"/>
              </m:rPr>
              <w:rPr>
                <w:rFonts w:ascii="Cambria Math" w:hAnsi="Cambria Math"/>
                <w:szCs w:val="24"/>
              </w:rPr>
              <m:t>4</m:t>
            </m:r>
          </m:sub>
        </m:sSub>
        <m:r>
          <m:rPr>
            <m:sty m:val="p"/>
          </m:rPr>
          <w:rPr>
            <w:rFonts w:ascii="Cambria Math" w:hAnsi="Cambria Math"/>
            <w:szCs w:val="24"/>
          </w:rPr>
          <m:t>OH →</m:t>
        </m:r>
        <m:sSub>
          <m:sSubPr>
            <m:ctrlPr>
              <w:rPr>
                <w:rFonts w:ascii="Cambria Math" w:hAnsi="Cambria Math"/>
                <w:iCs/>
                <w:szCs w:val="24"/>
              </w:rPr>
            </m:ctrlPr>
          </m:sSubPr>
          <m:e>
            <m:r>
              <m:rPr>
                <m:sty m:val="p"/>
              </m:rPr>
              <w:rPr>
                <w:rFonts w:ascii="Cambria Math" w:hAnsi="Cambria Math"/>
                <w:szCs w:val="24"/>
              </w:rPr>
              <m:t xml:space="preserve">1 </m:t>
            </m:r>
            <m:sSub>
              <m:sSubPr>
                <m:ctrlPr>
                  <w:rPr>
                    <w:rFonts w:ascii="Cambria Math" w:hAnsi="Cambria Math"/>
                    <w:iCs/>
                    <w:szCs w:val="24"/>
                  </w:rPr>
                </m:ctrlPr>
              </m:sSubPr>
              <m:e>
                <m:r>
                  <m:rPr>
                    <m:sty m:val="p"/>
                  </m:rPr>
                  <w:rPr>
                    <w:rFonts w:ascii="Cambria Math" w:hAnsi="Cambria Math"/>
                    <w:szCs w:val="24"/>
                  </w:rPr>
                  <m:t>Ni</m:t>
                </m:r>
              </m:e>
              <m:sub>
                <m:r>
                  <m:rPr>
                    <m:sty m:val="p"/>
                  </m:rPr>
                  <w:rPr>
                    <w:rFonts w:ascii="Cambria Math" w:hAnsi="Cambria Math"/>
                    <w:szCs w:val="24"/>
                  </w:rPr>
                  <m:t>x</m:t>
                </m:r>
              </m:sub>
            </m:sSub>
            <m:sSub>
              <m:sSubPr>
                <m:ctrlPr>
                  <w:rPr>
                    <w:rFonts w:ascii="Cambria Math" w:hAnsi="Cambria Math"/>
                    <w:iCs/>
                    <w:szCs w:val="24"/>
                  </w:rPr>
                </m:ctrlPr>
              </m:sSubPr>
              <m:e>
                <m:r>
                  <m:rPr>
                    <m:sty m:val="p"/>
                  </m:rPr>
                  <w:rPr>
                    <w:rFonts w:ascii="Cambria Math" w:hAnsi="Cambria Math"/>
                    <w:szCs w:val="24"/>
                  </w:rPr>
                  <m:t>Mn</m:t>
                </m:r>
              </m:e>
              <m:sub>
                <m:r>
                  <m:rPr>
                    <m:sty m:val="p"/>
                  </m:rPr>
                  <w:rPr>
                    <w:rFonts w:ascii="Cambria Math" w:hAnsi="Cambria Math"/>
                    <w:szCs w:val="24"/>
                  </w:rPr>
                  <m:t>y</m:t>
                </m:r>
              </m:sub>
            </m:sSub>
            <m:sSub>
              <m:sSubPr>
                <m:ctrlPr>
                  <w:rPr>
                    <w:rFonts w:ascii="Cambria Math" w:hAnsi="Cambria Math"/>
                    <w:iCs/>
                    <w:szCs w:val="24"/>
                  </w:rPr>
                </m:ctrlPr>
              </m:sSubPr>
              <m:e>
                <m:r>
                  <m:rPr>
                    <m:sty m:val="p"/>
                  </m:rPr>
                  <w:rPr>
                    <w:rFonts w:ascii="Cambria Math" w:hAnsi="Cambria Math"/>
                    <w:szCs w:val="24"/>
                  </w:rPr>
                  <m:t>Co</m:t>
                </m:r>
              </m:e>
              <m:sub>
                <m:r>
                  <m:rPr>
                    <m:sty m:val="p"/>
                  </m:rPr>
                  <w:rPr>
                    <w:rFonts w:ascii="Cambria Math" w:hAnsi="Cambria Math"/>
                    <w:szCs w:val="24"/>
                  </w:rPr>
                  <m:t>z</m:t>
                </m:r>
              </m:sub>
            </m:sSub>
            <m:r>
              <m:rPr>
                <m:sty m:val="p"/>
              </m:rPr>
              <w:rPr>
                <w:rFonts w:ascii="Cambria Math" w:hAnsi="Cambria Math"/>
                <w:szCs w:val="24"/>
              </w:rPr>
              <m:t>(OH)</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1 NaSO</m:t>
            </m:r>
          </m:e>
          <m:sub>
            <m:r>
              <m:rPr>
                <m:sty m:val="p"/>
              </m:rPr>
              <w:rPr>
                <w:rFonts w:ascii="Cambria Math" w:hAnsi="Cambria Math"/>
                <w:szCs w:val="24"/>
              </w:rPr>
              <m:t>4</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0.33 NH</m:t>
            </m:r>
          </m:e>
          <m:sub>
            <m:r>
              <m:rPr>
                <m:sty m:val="p"/>
              </m:rPr>
              <w:rPr>
                <w:rFonts w:ascii="Cambria Math" w:hAnsi="Cambria Math"/>
                <w:szCs w:val="24"/>
              </w:rPr>
              <m:t>3</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0.33 H</m:t>
            </m:r>
          </m:e>
          <m:sub>
            <m:r>
              <m:rPr>
                <m:sty m:val="p"/>
              </m:rPr>
              <w:rPr>
                <w:rFonts w:ascii="Cambria Math" w:hAnsi="Cambria Math"/>
                <w:szCs w:val="24"/>
              </w:rPr>
              <m:t>2</m:t>
            </m:r>
          </m:sub>
        </m:sSub>
        <m:r>
          <m:rPr>
            <m:sty m:val="p"/>
          </m:rPr>
          <w:rPr>
            <w:rFonts w:ascii="Cambria Math" w:hAnsi="Cambria Math"/>
            <w:szCs w:val="24"/>
          </w:rPr>
          <m:t>O</m:t>
        </m:r>
      </m:oMath>
      <w:r w:rsidR="007124DE" w:rsidRPr="00EE4A3B">
        <w:rPr>
          <w:iCs/>
          <w:szCs w:val="24"/>
        </w:rPr>
        <w:t xml:space="preserve"> </w:t>
      </w:r>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3A3D12E4" w14:textId="77777777" w:rsidR="007124DE" w:rsidRPr="00EE4A3B" w:rsidRDefault="007124DE" w:rsidP="007124DE">
      <w:pPr>
        <w:tabs>
          <w:tab w:val="left" w:pos="7938"/>
        </w:tabs>
        <w:rPr>
          <w:iCs/>
          <w:szCs w:val="24"/>
        </w:rPr>
      </w:pPr>
    </w:p>
    <w:p w14:paraId="540A8693" w14:textId="7BE3BB19" w:rsidR="007124DE" w:rsidRPr="00EE4A3B" w:rsidRDefault="007124DE" w:rsidP="007124DE">
      <w:pPr>
        <w:tabs>
          <w:tab w:val="left" w:pos="7938"/>
        </w:tabs>
        <w:rPr>
          <w:iCs/>
          <w:szCs w:val="24"/>
        </w:rPr>
      </w:pPr>
      <w:r w:rsidRPr="00EE4A3B">
        <w:rPr>
          <w:iCs/>
          <w:szCs w:val="24"/>
        </w:rPr>
        <w:t xml:space="preserve">In addition to the material, this requires an energy input of 11.32 kWh of natural gas per kg of </w:t>
      </w:r>
      <w:proofErr w:type="spellStart"/>
      <w:r w:rsidRPr="00EE4A3B">
        <w:rPr>
          <w:iCs/>
          <w:szCs w:val="24"/>
        </w:rPr>
        <w:t>precoursor</w:t>
      </w:r>
      <w:proofErr w:type="spellEnd"/>
      <w:r w:rsidRPr="00EE4A3B">
        <w:rPr>
          <w:iCs/>
          <w:szCs w:val="24"/>
        </w:rPr>
        <w:t xml:space="preserve"> </w:t>
      </w:r>
      <w:sdt>
        <w:sdtPr>
          <w:rPr>
            <w:iCs/>
            <w:szCs w:val="24"/>
          </w:rPr>
          <w:alias w:val="To edit, see citavi.com/edit"/>
          <w:tag w:val="CitaviPlaceholder#928a91fb-d64f-4049-9d02-9556915c5ddf"/>
          <w:id w:val="1108393160"/>
          <w:placeholder>
            <w:docPart w:val="246284BD9D594A8A85C0777171830DDF"/>
          </w:placeholder>
        </w:sdtPr>
        <w:sdtContent>
          <w:r w:rsidRPr="00EE4A3B">
            <w:rPr>
              <w:iCs/>
              <w:szCs w:val="24"/>
            </w:rPr>
            <w:fldChar w:fldCharType="begin"/>
          </w:r>
          <w:r w:rsidRPr="00EE4A3B">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iNWU0ZTRiLWJiOTItNDI0NC05NDhkLTU4NTYwNzI0MjVmMiIsIlJhbmdlTGVuZ3RoIjoxNywiUmVmZXJlbmNlSWQiOiIxMTNlM2I1OS1mNzE3LTRiMzctODUzZC0xYWZkYjRjNTRh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}</w:instrText>
          </w:r>
          <w:r w:rsidRPr="00EE4A3B">
            <w:rPr>
              <w:iCs/>
              <w:szCs w:val="24"/>
            </w:rPr>
            <w:fldChar w:fldCharType="separate"/>
          </w:r>
          <w:r w:rsidRPr="00EE4A3B">
            <w:rPr>
              <w:iCs/>
              <w:szCs w:val="24"/>
            </w:rPr>
            <w:t>(Dai et al. 2018)</w:t>
          </w:r>
          <w:r w:rsidRPr="00EE4A3B">
            <w:rPr>
              <w:iCs/>
              <w:szCs w:val="24"/>
            </w:rPr>
            <w:fldChar w:fldCharType="end"/>
          </w:r>
        </w:sdtContent>
      </w:sdt>
      <w:r w:rsidRPr="00EE4A3B">
        <w:rPr>
          <w:iCs/>
          <w:szCs w:val="24"/>
        </w:rPr>
        <w:t xml:space="preserve">. The reaction takes place in water, which is subsequently reprocessed and reused. However, 0.64 liters of water are lost per kg of precursor </w:t>
      </w:r>
      <w:sdt>
        <w:sdtPr>
          <w:rPr>
            <w:iCs/>
            <w:szCs w:val="24"/>
          </w:rPr>
          <w:alias w:val="To edit, see citavi.com/edit"/>
          <w:tag w:val="CitaviPlaceholder#2c720578-b43f-4fa5-8ec6-b976b5c07ac2"/>
          <w:id w:val="-886557942"/>
          <w:placeholder>
            <w:docPart w:val="246284BD9D594A8A85C0777171830DDF"/>
          </w:placeholder>
        </w:sdtPr>
        <w:sdtContent>
          <w:r w:rsidRPr="00EE4A3B">
            <w:rPr>
              <w:iCs/>
              <w:szCs w:val="24"/>
            </w:rPr>
            <w:fldChar w:fldCharType="begin"/>
          </w:r>
          <w:r w:rsidRPr="00EE4A3B">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E5MTRlLTFjNTItNGY2MS04NzIzLWVlOTYwZTliMTc1NyIsIlJhbmdlTGVuZ3RoIjoxNywiUmVmZXJlbmNlSWQiOiIxMTNlM2I1OS1mNzE3LTRiMzctODUzZC0xYWZkYjRjNTRh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}</w:instrText>
          </w:r>
          <w:r w:rsidRPr="00EE4A3B">
            <w:rPr>
              <w:iCs/>
              <w:szCs w:val="24"/>
            </w:rPr>
            <w:fldChar w:fldCharType="separate"/>
          </w:r>
          <w:r w:rsidRPr="00EE4A3B">
            <w:rPr>
              <w:iCs/>
              <w:szCs w:val="24"/>
            </w:rPr>
            <w:t>(Dai et al. 2018)</w:t>
          </w:r>
          <w:r w:rsidRPr="00EE4A3B">
            <w:rPr>
              <w:iCs/>
              <w:szCs w:val="24"/>
            </w:rPr>
            <w:fldChar w:fldCharType="end"/>
          </w:r>
        </w:sdtContent>
      </w:sdt>
      <w:r w:rsidRPr="00EE4A3B">
        <w:rPr>
          <w:iCs/>
          <w:szCs w:val="24"/>
        </w:rPr>
        <w:t>.</w:t>
      </w:r>
    </w:p>
    <w:p w14:paraId="32D995C3" w14:textId="77777777" w:rsidR="007124DE" w:rsidRPr="00EE4A3B" w:rsidRDefault="007124DE" w:rsidP="007124DE">
      <w:pPr>
        <w:tabs>
          <w:tab w:val="left" w:pos="7938"/>
        </w:tabs>
        <w:rPr>
          <w:iCs/>
          <w:szCs w:val="24"/>
        </w:rPr>
      </w:pPr>
    </w:p>
    <w:p w14:paraId="605323F1" w14:textId="641AF960" w:rsidR="007124DE" w:rsidRPr="00EE4A3B" w:rsidRDefault="007124DE" w:rsidP="007124DE">
      <w:pPr>
        <w:tabs>
          <w:tab w:val="left" w:pos="7938"/>
          <w:tab w:val="left" w:pos="9072"/>
        </w:tabs>
        <w:rPr>
          <w:iCs/>
          <w:szCs w:val="24"/>
        </w:rPr>
      </w:pPr>
      <w:r w:rsidRPr="00EE4A3B">
        <w:rPr>
          <w:iCs/>
          <w:szCs w:val="24"/>
        </w:rPr>
        <w:t xml:space="preserve">We assume that all </w:t>
      </w:r>
      <w:proofErr w:type="spellStart"/>
      <w:r w:rsidRPr="00EE4A3B">
        <w:rPr>
          <w:iCs/>
          <w:szCs w:val="24"/>
        </w:rPr>
        <w:t>analysed</w:t>
      </w:r>
      <w:proofErr w:type="spellEnd"/>
      <w:r w:rsidRPr="00EE4A3B">
        <w:rPr>
          <w:iCs/>
          <w:szCs w:val="24"/>
        </w:rPr>
        <w:t xml:space="preserve"> cathode active materials are produced by solid-state synthesis </w:t>
      </w:r>
      <w:sdt>
        <w:sdtPr>
          <w:rPr>
            <w:iCs/>
            <w:szCs w:val="24"/>
          </w:rPr>
          <w:alias w:val="To edit, see citavi.com/edit"/>
          <w:tag w:val="CitaviPlaceholder#b04e2c21-e94c-4a3e-9991-bcc6df526acb"/>
          <w:id w:val="939566839"/>
          <w:placeholder>
            <w:docPart w:val="246284BD9D594A8A85C0777171830DDF"/>
          </w:placeholder>
        </w:sdtPr>
        <w:sdtContent>
          <w:r w:rsidRPr="00EE4A3B">
            <w:rPr>
              <w:iCs/>
              <w:szCs w:val="24"/>
            </w:rPr>
            <w:fldChar w:fldCharType="begin"/>
          </w:r>
          <w:r w:rsidRPr="00EE4A3B">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MWU3NjhiLWQyYjEtNDRjOS04NmFmLWRlZGYzNDYyOTVhOCIsIlJhbmdlTGVuZ3RoIjoxNiwiUmVmZXJlbmNlSWQiOiIxMTNlM2I1OS1mNzE3LTRiMzctODUzZC0xYWZkYjRjNTRh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}</w:instrText>
          </w:r>
          <w:r w:rsidRPr="00EE4A3B">
            <w:rPr>
              <w:iCs/>
              <w:szCs w:val="24"/>
            </w:rPr>
            <w:fldChar w:fldCharType="separate"/>
          </w:r>
          <w:r w:rsidRPr="00EE4A3B">
            <w:rPr>
              <w:iCs/>
              <w:szCs w:val="24"/>
            </w:rPr>
            <w:t>(Dai et al. 2018; Dunn et al. 2015)</w:t>
          </w:r>
          <w:r w:rsidRPr="00EE4A3B">
            <w:rPr>
              <w:iCs/>
              <w:szCs w:val="24"/>
            </w:rPr>
            <w:fldChar w:fldCharType="end"/>
          </w:r>
        </w:sdtContent>
      </w:sdt>
      <w:r w:rsidRPr="00EE4A3B">
        <w:rPr>
          <w:iCs/>
          <w:szCs w:val="24"/>
        </w:rPr>
        <w:t>. The lithium source is either Li2CO3 (for NMC532, NMC622, LFP):</w:t>
      </w:r>
    </w:p>
    <w:p w14:paraId="7096C70A" w14:textId="77777777" w:rsidR="007124DE" w:rsidRPr="00EE4A3B" w:rsidRDefault="007124DE" w:rsidP="007124DE">
      <w:pPr>
        <w:tabs>
          <w:tab w:val="left" w:pos="7938"/>
          <w:tab w:val="left" w:pos="9072"/>
        </w:tabs>
        <w:rPr>
          <w:iCs/>
          <w:szCs w:val="24"/>
        </w:rPr>
      </w:pPr>
    </w:p>
    <w:p w14:paraId="635EB973" w14:textId="721578DC" w:rsidR="007124DE" w:rsidRPr="00EE4A3B" w:rsidRDefault="00EE4A3B" w:rsidP="007124DE">
      <w:pPr>
        <w:tabs>
          <w:tab w:val="left" w:pos="7938"/>
          <w:tab w:val="left" w:pos="9072"/>
        </w:tabs>
        <w:rPr>
          <w:iCs/>
          <w:szCs w:val="24"/>
        </w:rPr>
      </w:pPr>
      <m:oMath>
        <m:r>
          <m:rPr>
            <m:sty m:val="p"/>
          </m:rPr>
          <w:rPr>
            <w:rFonts w:ascii="Cambria Math" w:hAnsi="Cambria Math"/>
            <w:szCs w:val="24"/>
          </w:rPr>
          <w:lastRenderedPageBreak/>
          <m:t xml:space="preserve">1 </m:t>
        </m:r>
        <m:sSub>
          <m:sSubPr>
            <m:ctrlPr>
              <w:rPr>
                <w:rFonts w:ascii="Cambria Math" w:hAnsi="Cambria Math"/>
                <w:iCs/>
                <w:szCs w:val="24"/>
                <w:lang w:val="de-DE"/>
              </w:rPr>
            </m:ctrlPr>
          </m:sSubPr>
          <m:e>
            <m:r>
              <m:rPr>
                <m:sty m:val="p"/>
              </m:rPr>
              <w:rPr>
                <w:rFonts w:ascii="Cambria Math" w:hAnsi="Cambria Math"/>
                <w:szCs w:val="24"/>
              </w:rPr>
              <m:t>Ni</m:t>
            </m:r>
          </m:e>
          <m:sub>
            <m:r>
              <m:rPr>
                <m:sty m:val="p"/>
              </m:rPr>
              <w:rPr>
                <w:rFonts w:ascii="Cambria Math" w:hAnsi="Cambria Math"/>
                <w:szCs w:val="24"/>
              </w:rPr>
              <m:t>x</m:t>
            </m:r>
          </m:sub>
        </m:sSub>
        <m:sSub>
          <m:sSubPr>
            <m:ctrlPr>
              <w:rPr>
                <w:rFonts w:ascii="Cambria Math" w:hAnsi="Cambria Math"/>
                <w:iCs/>
                <w:szCs w:val="24"/>
                <w:lang w:val="de-DE"/>
              </w:rPr>
            </m:ctrlPr>
          </m:sSubPr>
          <m:e>
            <m:r>
              <m:rPr>
                <m:sty m:val="p"/>
              </m:rPr>
              <w:rPr>
                <w:rFonts w:ascii="Cambria Math" w:hAnsi="Cambria Math"/>
                <w:szCs w:val="24"/>
              </w:rPr>
              <m:t>Mn</m:t>
            </m:r>
          </m:e>
          <m:sub>
            <m:r>
              <m:rPr>
                <m:sty m:val="p"/>
              </m:rPr>
              <w:rPr>
                <w:rFonts w:ascii="Cambria Math" w:hAnsi="Cambria Math"/>
                <w:szCs w:val="24"/>
              </w:rPr>
              <m:t>y</m:t>
            </m:r>
          </m:sub>
        </m:sSub>
        <m:sSub>
          <m:sSubPr>
            <m:ctrlPr>
              <w:rPr>
                <w:rFonts w:ascii="Cambria Math" w:hAnsi="Cambria Math"/>
                <w:iCs/>
                <w:szCs w:val="24"/>
                <w:lang w:val="de-DE"/>
              </w:rPr>
            </m:ctrlPr>
          </m:sSubPr>
          <m:e>
            <m:r>
              <m:rPr>
                <m:sty m:val="p"/>
              </m:rPr>
              <w:rPr>
                <w:rFonts w:ascii="Cambria Math" w:hAnsi="Cambria Math"/>
                <w:szCs w:val="24"/>
              </w:rPr>
              <m:t>Co</m:t>
            </m:r>
          </m:e>
          <m:sub>
            <m:r>
              <m:rPr>
                <m:sty m:val="p"/>
              </m:rPr>
              <w:rPr>
                <w:rFonts w:ascii="Cambria Math" w:hAnsi="Cambria Math"/>
                <w:szCs w:val="24"/>
              </w:rPr>
              <m:t>z</m:t>
            </m:r>
          </m:sub>
        </m:sSub>
        <m:sSub>
          <m:sSubPr>
            <m:ctrlPr>
              <w:rPr>
                <w:rFonts w:ascii="Cambria Math" w:hAnsi="Cambria Math"/>
                <w:iCs/>
                <w:szCs w:val="24"/>
                <w:lang w:val="de-DE"/>
              </w:rPr>
            </m:ctrlPr>
          </m:sSubPr>
          <m:e>
            <m:d>
              <m:dPr>
                <m:ctrlPr>
                  <w:rPr>
                    <w:rFonts w:ascii="Cambria Math" w:hAnsi="Cambria Math"/>
                    <w:iCs/>
                    <w:szCs w:val="24"/>
                    <w:lang w:val="de-DE"/>
                  </w:rPr>
                </m:ctrlPr>
              </m:dPr>
              <m:e>
                <m:r>
                  <m:rPr>
                    <m:sty m:val="p"/>
                  </m:rPr>
                  <w:rPr>
                    <w:rFonts w:ascii="Cambria Math" w:hAnsi="Cambria Math"/>
                    <w:szCs w:val="24"/>
                  </w:rPr>
                  <m:t>OH</m:t>
                </m:r>
              </m:e>
            </m:d>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iCs/>
                <w:szCs w:val="24"/>
                <w:lang w:val="de-DE"/>
              </w:rPr>
            </m:ctrlPr>
          </m:sSubPr>
          <m:e>
            <m:r>
              <m:rPr>
                <m:sty m:val="p"/>
              </m:rPr>
              <w:rPr>
                <w:rFonts w:ascii="Cambria Math" w:hAnsi="Cambria Math"/>
                <w:szCs w:val="24"/>
              </w:rPr>
              <m:t>0.5 Li</m:t>
            </m:r>
          </m:e>
          <m:sub>
            <m:r>
              <m:rPr>
                <m:sty m:val="p"/>
              </m:rPr>
              <w:rPr>
                <w:rFonts w:ascii="Cambria Math" w:hAnsi="Cambria Math"/>
                <w:szCs w:val="24"/>
              </w:rPr>
              <m:t>2</m:t>
            </m:r>
          </m:sub>
        </m:sSub>
        <m:sSub>
          <m:sSubPr>
            <m:ctrlPr>
              <w:rPr>
                <w:rFonts w:ascii="Cambria Math" w:hAnsi="Cambria Math"/>
                <w:iCs/>
                <w:szCs w:val="24"/>
                <w:lang w:val="de-DE"/>
              </w:rPr>
            </m:ctrlPr>
          </m:sSubPr>
          <m:e>
            <m:r>
              <m:rPr>
                <m:sty m:val="p"/>
              </m:rPr>
              <w:rPr>
                <w:rFonts w:ascii="Cambria Math" w:hAnsi="Cambria Math"/>
                <w:szCs w:val="24"/>
              </w:rPr>
              <m:t>CO</m:t>
            </m:r>
          </m:e>
          <m:sub>
            <m:r>
              <m:rPr>
                <m:sty m:val="p"/>
              </m:rPr>
              <w:rPr>
                <w:rFonts w:ascii="Cambria Math" w:hAnsi="Cambria Math"/>
                <w:szCs w:val="24"/>
              </w:rPr>
              <m:t>3</m:t>
            </m:r>
          </m:sub>
        </m:sSub>
        <m:r>
          <m:rPr>
            <m:sty m:val="p"/>
          </m:rPr>
          <w:rPr>
            <w:rFonts w:ascii="Cambria Math" w:hAnsi="Cambria Math"/>
            <w:szCs w:val="24"/>
          </w:rPr>
          <m:t>+</m:t>
        </m:r>
        <m:sSub>
          <m:sSubPr>
            <m:ctrlPr>
              <w:rPr>
                <w:rFonts w:ascii="Cambria Math" w:hAnsi="Cambria Math"/>
                <w:iCs/>
                <w:szCs w:val="24"/>
                <w:lang w:val="de-DE"/>
              </w:rPr>
            </m:ctrlPr>
          </m:sSubPr>
          <m:e>
            <m:r>
              <m:rPr>
                <m:sty m:val="p"/>
              </m:rPr>
              <w:rPr>
                <w:rFonts w:ascii="Cambria Math" w:hAnsi="Cambria Math"/>
                <w:szCs w:val="24"/>
              </w:rPr>
              <m:t>0.25 O</m:t>
            </m:r>
          </m:e>
          <m:sub>
            <m:r>
              <m:rPr>
                <m:sty m:val="p"/>
              </m:rPr>
              <w:rPr>
                <w:rFonts w:ascii="Cambria Math" w:hAnsi="Cambria Math"/>
                <w:szCs w:val="24"/>
              </w:rPr>
              <m:t>2</m:t>
            </m:r>
          </m:sub>
        </m:sSub>
        <m:r>
          <m:rPr>
            <m:sty m:val="p"/>
          </m:rPr>
          <w:rPr>
            <w:rFonts w:ascii="Cambria Math" w:hAnsi="Cambria Math"/>
            <w:szCs w:val="24"/>
            <w:lang w:val="de-DE"/>
          </w:rPr>
          <m:t>⟶</m:t>
        </m:r>
        <m:sSub>
          <m:sSubPr>
            <m:ctrlPr>
              <w:rPr>
                <w:rFonts w:ascii="Cambria Math" w:hAnsi="Cambria Math"/>
                <w:iCs/>
                <w:szCs w:val="24"/>
                <w:lang w:val="de-DE"/>
              </w:rPr>
            </m:ctrlPr>
          </m:sSubPr>
          <m:e>
            <m:r>
              <m:rPr>
                <m:sty m:val="p"/>
              </m:rPr>
              <w:rPr>
                <w:rFonts w:ascii="Cambria Math" w:hAnsi="Cambria Math"/>
                <w:szCs w:val="24"/>
              </w:rPr>
              <m:t>1 Li</m:t>
            </m:r>
          </m:e>
          <m:sub>
            <m:r>
              <m:rPr>
                <m:sty m:val="p"/>
              </m:rPr>
              <w:rPr>
                <w:rFonts w:ascii="Cambria Math" w:hAnsi="Cambria Math"/>
                <w:szCs w:val="24"/>
              </w:rPr>
              <m:t>1</m:t>
            </m:r>
          </m:sub>
        </m:sSub>
        <m:sSub>
          <m:sSubPr>
            <m:ctrlPr>
              <w:rPr>
                <w:rFonts w:ascii="Cambria Math" w:hAnsi="Cambria Math"/>
                <w:iCs/>
                <w:szCs w:val="24"/>
                <w:lang w:val="de-DE"/>
              </w:rPr>
            </m:ctrlPr>
          </m:sSubPr>
          <m:e>
            <m:r>
              <m:rPr>
                <m:sty m:val="p"/>
              </m:rPr>
              <w:rPr>
                <w:rFonts w:ascii="Cambria Math" w:hAnsi="Cambria Math"/>
                <w:szCs w:val="24"/>
              </w:rPr>
              <m:t>Ni</m:t>
            </m:r>
          </m:e>
          <m:sub>
            <m:r>
              <m:rPr>
                <m:sty m:val="p"/>
              </m:rPr>
              <w:rPr>
                <w:rFonts w:ascii="Cambria Math" w:hAnsi="Cambria Math"/>
                <w:szCs w:val="24"/>
              </w:rPr>
              <m:t>x</m:t>
            </m:r>
          </m:sub>
        </m:sSub>
        <m:sSub>
          <m:sSubPr>
            <m:ctrlPr>
              <w:rPr>
                <w:rFonts w:ascii="Cambria Math" w:hAnsi="Cambria Math"/>
                <w:iCs/>
                <w:szCs w:val="24"/>
                <w:lang w:val="de-DE"/>
              </w:rPr>
            </m:ctrlPr>
          </m:sSubPr>
          <m:e>
            <m:r>
              <m:rPr>
                <m:sty m:val="p"/>
              </m:rPr>
              <w:rPr>
                <w:rFonts w:ascii="Cambria Math" w:hAnsi="Cambria Math"/>
                <w:szCs w:val="24"/>
              </w:rPr>
              <m:t>Mn</m:t>
            </m:r>
          </m:e>
          <m:sub>
            <m:r>
              <m:rPr>
                <m:sty m:val="p"/>
              </m:rPr>
              <w:rPr>
                <w:rFonts w:ascii="Cambria Math" w:hAnsi="Cambria Math"/>
                <w:szCs w:val="24"/>
              </w:rPr>
              <m:t>y</m:t>
            </m:r>
          </m:sub>
        </m:sSub>
        <m:sSub>
          <m:sSubPr>
            <m:ctrlPr>
              <w:rPr>
                <w:rFonts w:ascii="Cambria Math" w:hAnsi="Cambria Math"/>
                <w:iCs/>
                <w:szCs w:val="24"/>
                <w:lang w:val="de-DE"/>
              </w:rPr>
            </m:ctrlPr>
          </m:sSubPr>
          <m:e>
            <m:r>
              <m:rPr>
                <m:sty m:val="p"/>
              </m:rPr>
              <w:rPr>
                <w:rFonts w:ascii="Cambria Math" w:hAnsi="Cambria Math"/>
                <w:szCs w:val="24"/>
              </w:rPr>
              <m:t>Co</m:t>
            </m:r>
          </m:e>
          <m:sub>
            <m:r>
              <m:rPr>
                <m:sty m:val="p"/>
              </m:rPr>
              <w:rPr>
                <w:rFonts w:ascii="Cambria Math" w:hAnsi="Cambria Math"/>
                <w:szCs w:val="24"/>
              </w:rPr>
              <m:t>z</m:t>
            </m:r>
          </m:sub>
        </m:sSub>
        <m:sSub>
          <m:sSubPr>
            <m:ctrlPr>
              <w:rPr>
                <w:rFonts w:ascii="Cambria Math" w:hAnsi="Cambria Math"/>
                <w:iCs/>
                <w:szCs w:val="24"/>
                <w:lang w:val="de-DE"/>
              </w:rPr>
            </m:ctrlPr>
          </m:sSubPr>
          <m:e>
            <m:r>
              <m:rPr>
                <m:sty m:val="p"/>
              </m:rPr>
              <w:rPr>
                <w:rFonts w:ascii="Cambria Math" w:hAnsi="Cambria Math"/>
                <w:szCs w:val="24"/>
              </w:rPr>
              <m:t>O</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iCs/>
                <w:szCs w:val="24"/>
                <w:lang w:val="de-DE"/>
              </w:rPr>
            </m:ctrlPr>
          </m:sSubPr>
          <m:e>
            <m:r>
              <m:rPr>
                <m:sty m:val="p"/>
              </m:rPr>
              <w:rPr>
                <w:rFonts w:ascii="Cambria Math" w:hAnsi="Cambria Math"/>
                <w:szCs w:val="24"/>
              </w:rPr>
              <m:t>0.5 CO</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iCs/>
                <w:szCs w:val="24"/>
                <w:lang w:val="de-DE"/>
              </w:rPr>
            </m:ctrlPr>
          </m:sSubPr>
          <m:e>
            <m:r>
              <m:rPr>
                <m:sty m:val="p"/>
              </m:rPr>
              <w:rPr>
                <w:rFonts w:ascii="Cambria Math" w:hAnsi="Cambria Math"/>
                <w:szCs w:val="24"/>
              </w:rPr>
              <m:t>1 H</m:t>
            </m:r>
          </m:e>
          <m:sub>
            <m:r>
              <m:rPr>
                <m:sty m:val="p"/>
              </m:rPr>
              <w:rPr>
                <w:rFonts w:ascii="Cambria Math" w:hAnsi="Cambria Math"/>
                <w:szCs w:val="24"/>
              </w:rPr>
              <m:t>2</m:t>
            </m:r>
          </m:sub>
        </m:sSub>
        <m:r>
          <m:rPr>
            <m:sty m:val="p"/>
          </m:rPr>
          <w:rPr>
            <w:rFonts w:ascii="Cambria Math" w:hAnsi="Cambria Math"/>
            <w:szCs w:val="24"/>
          </w:rPr>
          <m:t>O</m:t>
        </m:r>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43FD637E" w14:textId="77777777" w:rsidR="007124DE" w:rsidRPr="00EE4A3B" w:rsidRDefault="007124DE" w:rsidP="007124DE">
      <w:pPr>
        <w:tabs>
          <w:tab w:val="left" w:pos="9072"/>
        </w:tabs>
        <w:rPr>
          <w:iCs/>
          <w:szCs w:val="24"/>
        </w:rPr>
      </w:pPr>
    </w:p>
    <w:p w14:paraId="6ADEB622" w14:textId="1B6B155D" w:rsidR="007124DE" w:rsidRPr="00EE4A3B" w:rsidRDefault="00000000" w:rsidP="007124DE">
      <w:pPr>
        <w:tabs>
          <w:tab w:val="left" w:pos="7938"/>
          <w:tab w:val="left" w:pos="9072"/>
        </w:tabs>
        <w:rPr>
          <w:iCs/>
          <w:szCs w:val="24"/>
        </w:rPr>
      </w:pPr>
      <m:oMath>
        <m:sSub>
          <m:sSubPr>
            <m:ctrlPr>
              <w:rPr>
                <w:rFonts w:ascii="Cambria Math" w:hAnsi="Cambria Math"/>
                <w:iCs/>
                <w:szCs w:val="24"/>
                <w:lang w:val="de-DE"/>
              </w:rPr>
            </m:ctrlPr>
          </m:sSubPr>
          <m:e>
            <m:r>
              <m:rPr>
                <m:sty m:val="p"/>
              </m:rPr>
              <w:rPr>
                <w:rFonts w:ascii="Cambria Math" w:hAnsi="Cambria Math"/>
                <w:szCs w:val="24"/>
              </w:rPr>
              <m:t>0.5 Li</m:t>
            </m:r>
          </m:e>
          <m:sub>
            <m:r>
              <m:rPr>
                <m:sty m:val="p"/>
              </m:rPr>
              <w:rPr>
                <w:rFonts w:ascii="Cambria Math" w:hAnsi="Cambria Math"/>
                <w:szCs w:val="24"/>
              </w:rPr>
              <m:t>2</m:t>
            </m:r>
          </m:sub>
        </m:sSub>
        <m:sSub>
          <m:sSubPr>
            <m:ctrlPr>
              <w:rPr>
                <w:rFonts w:ascii="Cambria Math" w:hAnsi="Cambria Math"/>
                <w:iCs/>
                <w:szCs w:val="24"/>
                <w:lang w:val="de-DE"/>
              </w:rPr>
            </m:ctrlPr>
          </m:sSubPr>
          <m:e>
            <m:r>
              <m:rPr>
                <m:sty m:val="p"/>
              </m:rPr>
              <w:rPr>
                <w:rFonts w:ascii="Cambria Math" w:hAnsi="Cambria Math"/>
                <w:szCs w:val="24"/>
              </w:rPr>
              <m:t>CO</m:t>
            </m:r>
          </m:e>
          <m:sub>
            <m:r>
              <m:rPr>
                <m:sty m:val="p"/>
              </m:rPr>
              <w:rPr>
                <w:rFonts w:ascii="Cambria Math" w:hAnsi="Cambria Math"/>
                <w:szCs w:val="24"/>
              </w:rPr>
              <m:t>3</m:t>
            </m:r>
          </m:sub>
        </m:sSub>
        <m:r>
          <m:rPr>
            <m:sty m:val="p"/>
          </m:rPr>
          <w:rPr>
            <w:rFonts w:ascii="Cambria Math" w:hAnsi="Cambria Math"/>
            <w:szCs w:val="24"/>
          </w:rPr>
          <m:t xml:space="preserve"> + </m:t>
        </m:r>
        <m:sSub>
          <m:sSubPr>
            <m:ctrlPr>
              <w:rPr>
                <w:rFonts w:ascii="Cambria Math" w:hAnsi="Cambria Math"/>
                <w:iCs/>
                <w:szCs w:val="24"/>
                <w:lang w:val="de-DE"/>
              </w:rPr>
            </m:ctrlPr>
          </m:sSubPr>
          <m:e>
            <m:r>
              <m:rPr>
                <m:sty m:val="p"/>
              </m:rPr>
              <w:rPr>
                <w:rFonts w:ascii="Cambria Math" w:hAnsi="Cambria Math"/>
                <w:szCs w:val="24"/>
              </w:rPr>
              <m:t>0.33 Fe</m:t>
            </m:r>
          </m:e>
          <m:sub>
            <m:r>
              <m:rPr>
                <m:sty m:val="p"/>
              </m:rPr>
              <w:rPr>
                <w:rFonts w:ascii="Cambria Math" w:hAnsi="Cambria Math"/>
                <w:szCs w:val="24"/>
              </w:rPr>
              <m:t>3</m:t>
            </m:r>
          </m:sub>
        </m:sSub>
        <m:sSub>
          <m:sSubPr>
            <m:ctrlPr>
              <w:rPr>
                <w:rFonts w:ascii="Cambria Math" w:hAnsi="Cambria Math"/>
                <w:iCs/>
                <w:szCs w:val="24"/>
                <w:lang w:val="de-DE"/>
              </w:rPr>
            </m:ctrlPr>
          </m:sSubPr>
          <m:e>
            <m:r>
              <m:rPr>
                <m:sty m:val="p"/>
              </m:rPr>
              <w:rPr>
                <w:rFonts w:ascii="Cambria Math" w:hAnsi="Cambria Math"/>
                <w:szCs w:val="24"/>
              </w:rPr>
              <m:t>O</m:t>
            </m:r>
          </m:e>
          <m:sub>
            <m:r>
              <m:rPr>
                <m:sty m:val="p"/>
              </m:rPr>
              <w:rPr>
                <w:rFonts w:ascii="Cambria Math" w:hAnsi="Cambria Math"/>
                <w:szCs w:val="24"/>
              </w:rPr>
              <m:t>4</m:t>
            </m:r>
          </m:sub>
        </m:sSub>
        <m:r>
          <m:rPr>
            <m:sty m:val="p"/>
          </m:rPr>
          <w:rPr>
            <w:rFonts w:ascii="Cambria Math" w:hAnsi="Cambria Math"/>
            <w:szCs w:val="24"/>
          </w:rPr>
          <m:t xml:space="preserve"> + 1 </m:t>
        </m:r>
        <m:sSub>
          <m:sSubPr>
            <m:ctrlPr>
              <w:rPr>
                <w:rFonts w:ascii="Cambria Math" w:hAnsi="Cambria Math"/>
                <w:iCs/>
                <w:szCs w:val="24"/>
                <w:lang w:val="de-DE"/>
              </w:rPr>
            </m:ctrlPr>
          </m:sSubPr>
          <m:e>
            <m:d>
              <m:dPr>
                <m:ctrlPr>
                  <w:rPr>
                    <w:rFonts w:ascii="Cambria Math" w:hAnsi="Cambria Math"/>
                    <w:iCs/>
                    <w:szCs w:val="24"/>
                    <w:lang w:val="de-DE"/>
                  </w:rPr>
                </m:ctrlPr>
              </m:dPr>
              <m:e>
                <m:sSub>
                  <m:sSubPr>
                    <m:ctrlPr>
                      <w:rPr>
                        <w:rFonts w:ascii="Cambria Math" w:hAnsi="Cambria Math"/>
                        <w:iCs/>
                        <w:szCs w:val="24"/>
                        <w:lang w:val="de-DE"/>
                      </w:rPr>
                    </m:ctrlPr>
                  </m:sSubPr>
                  <m:e>
                    <m:r>
                      <m:rPr>
                        <m:sty m:val="p"/>
                      </m:rPr>
                      <w:rPr>
                        <w:rFonts w:ascii="Cambria Math" w:hAnsi="Cambria Math"/>
                        <w:szCs w:val="24"/>
                      </w:rPr>
                      <m:t>NH</m:t>
                    </m:r>
                  </m:e>
                  <m:sub>
                    <m:r>
                      <m:rPr>
                        <m:sty m:val="p"/>
                      </m:rPr>
                      <w:rPr>
                        <w:rFonts w:ascii="Cambria Math" w:hAnsi="Cambria Math"/>
                        <w:szCs w:val="24"/>
                      </w:rPr>
                      <m:t>4</m:t>
                    </m:r>
                  </m:sub>
                </m:sSub>
              </m:e>
            </m:d>
          </m:e>
          <m:sub>
            <m:r>
              <m:rPr>
                <m:sty m:val="p"/>
              </m:rPr>
              <w:rPr>
                <w:rFonts w:ascii="Cambria Math" w:hAnsi="Cambria Math"/>
                <w:szCs w:val="24"/>
              </w:rPr>
              <m:t>2</m:t>
            </m:r>
          </m:sub>
        </m:sSub>
        <m:sSub>
          <m:sSubPr>
            <m:ctrlPr>
              <w:rPr>
                <w:rFonts w:ascii="Cambria Math" w:hAnsi="Cambria Math"/>
                <w:iCs/>
                <w:szCs w:val="24"/>
                <w:lang w:val="de-DE"/>
              </w:rPr>
            </m:ctrlPr>
          </m:sSubPr>
          <m:e>
            <m:r>
              <m:rPr>
                <m:sty m:val="p"/>
              </m:rPr>
              <w:rPr>
                <w:rFonts w:ascii="Cambria Math" w:hAnsi="Cambria Math"/>
                <w:szCs w:val="24"/>
              </w:rPr>
              <m:t>SO</m:t>
            </m:r>
          </m:e>
          <m:sub>
            <m:r>
              <m:rPr>
                <m:sty m:val="p"/>
              </m:rPr>
              <w:rPr>
                <w:rFonts w:ascii="Cambria Math" w:hAnsi="Cambria Math"/>
                <w:szCs w:val="24"/>
              </w:rPr>
              <m:t>4</m:t>
            </m:r>
          </m:sub>
        </m:sSub>
        <m:r>
          <m:rPr>
            <m:sty m:val="p"/>
          </m:rPr>
          <w:rPr>
            <w:rFonts w:ascii="Cambria Math" w:hAnsi="Cambria Math"/>
            <w:szCs w:val="24"/>
            <w:lang w:val="de-DE"/>
          </w:rPr>
          <m:t>⟶</m:t>
        </m:r>
        <m:sSub>
          <m:sSubPr>
            <m:ctrlPr>
              <w:rPr>
                <w:rFonts w:ascii="Cambria Math" w:hAnsi="Cambria Math"/>
                <w:iCs/>
                <w:szCs w:val="24"/>
                <w:lang w:val="de-DE"/>
              </w:rPr>
            </m:ctrlPr>
          </m:sSubPr>
          <m:e>
            <m:r>
              <m:rPr>
                <m:sty m:val="p"/>
              </m:rPr>
              <w:rPr>
                <w:rFonts w:ascii="Cambria Math" w:hAnsi="Cambria Math"/>
                <w:szCs w:val="24"/>
              </w:rPr>
              <m:t>1 Li</m:t>
            </m:r>
          </m:e>
          <m:sub>
            <m:r>
              <m:rPr>
                <m:sty m:val="p"/>
              </m:rPr>
              <w:rPr>
                <w:rFonts w:ascii="Cambria Math" w:hAnsi="Cambria Math"/>
                <w:szCs w:val="24"/>
              </w:rPr>
              <m:t>1</m:t>
            </m:r>
          </m:sub>
        </m:sSub>
        <m:sSub>
          <m:sSubPr>
            <m:ctrlPr>
              <w:rPr>
                <w:rFonts w:ascii="Cambria Math" w:hAnsi="Cambria Math"/>
                <w:iCs/>
                <w:szCs w:val="24"/>
                <w:lang w:val="de-DE"/>
              </w:rPr>
            </m:ctrlPr>
          </m:sSubPr>
          <m:e>
            <m:r>
              <m:rPr>
                <m:sty m:val="p"/>
              </m:rPr>
              <w:rPr>
                <w:rFonts w:ascii="Cambria Math" w:hAnsi="Cambria Math"/>
                <w:szCs w:val="24"/>
              </w:rPr>
              <m:t>Fe</m:t>
            </m:r>
          </m:e>
          <m:sub>
            <m:r>
              <m:rPr>
                <m:sty m:val="p"/>
              </m:rPr>
              <w:rPr>
                <w:rFonts w:ascii="Cambria Math" w:hAnsi="Cambria Math"/>
                <w:szCs w:val="24"/>
              </w:rPr>
              <m:t>1</m:t>
            </m:r>
          </m:sub>
        </m:sSub>
        <m:sSub>
          <m:sSubPr>
            <m:ctrlPr>
              <w:rPr>
                <w:rFonts w:ascii="Cambria Math" w:hAnsi="Cambria Math"/>
                <w:iCs/>
                <w:szCs w:val="24"/>
                <w:lang w:val="de-DE"/>
              </w:rPr>
            </m:ctrlPr>
          </m:sSubPr>
          <m:e>
            <m:r>
              <m:rPr>
                <m:sty m:val="p"/>
              </m:rPr>
              <w:rPr>
                <w:rFonts w:ascii="Cambria Math" w:hAnsi="Cambria Math"/>
                <w:szCs w:val="24"/>
              </w:rPr>
              <m:t>P</m:t>
            </m:r>
          </m:e>
          <m:sub>
            <m:r>
              <m:rPr>
                <m:sty m:val="p"/>
              </m:rPr>
              <w:rPr>
                <w:rFonts w:ascii="Cambria Math" w:hAnsi="Cambria Math"/>
                <w:szCs w:val="24"/>
              </w:rPr>
              <m:t>1</m:t>
            </m:r>
          </m:sub>
        </m:sSub>
        <m:sSub>
          <m:sSubPr>
            <m:ctrlPr>
              <w:rPr>
                <w:rFonts w:ascii="Cambria Math" w:hAnsi="Cambria Math"/>
                <w:iCs/>
                <w:szCs w:val="24"/>
                <w:lang w:val="de-DE"/>
              </w:rPr>
            </m:ctrlPr>
          </m:sSubPr>
          <m:e>
            <m:r>
              <m:rPr>
                <m:sty m:val="p"/>
              </m:rPr>
              <w:rPr>
                <w:rFonts w:ascii="Cambria Math" w:hAnsi="Cambria Math"/>
                <w:szCs w:val="24"/>
              </w:rPr>
              <m:t>O</m:t>
            </m:r>
          </m:e>
          <m:sub>
            <m:r>
              <m:rPr>
                <m:sty m:val="p"/>
              </m:rPr>
              <w:rPr>
                <w:rFonts w:ascii="Cambria Math" w:hAnsi="Cambria Math"/>
                <w:szCs w:val="24"/>
              </w:rPr>
              <m:t>4</m:t>
            </m:r>
          </m:sub>
        </m:sSub>
        <m:r>
          <m:rPr>
            <m:sty m:val="p"/>
          </m:rPr>
          <w:rPr>
            <w:rFonts w:ascii="Cambria Math" w:hAnsi="Cambria Math"/>
            <w:szCs w:val="24"/>
          </w:rPr>
          <m:t>+</m:t>
        </m:r>
        <m:sSub>
          <m:sSubPr>
            <m:ctrlPr>
              <w:rPr>
                <w:rFonts w:ascii="Cambria Math" w:hAnsi="Cambria Math"/>
                <w:iCs/>
                <w:szCs w:val="24"/>
                <w:lang w:val="de-DE"/>
              </w:rPr>
            </m:ctrlPr>
          </m:sSubPr>
          <m:e>
            <m:r>
              <m:rPr>
                <m:sty m:val="p"/>
              </m:rPr>
              <w:rPr>
                <w:rFonts w:ascii="Cambria Math" w:hAnsi="Cambria Math"/>
                <w:szCs w:val="24"/>
              </w:rPr>
              <m:t>0.5 CO</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iCs/>
                <w:szCs w:val="24"/>
                <w:lang w:val="de-DE"/>
              </w:rPr>
            </m:ctrlPr>
          </m:sSubPr>
          <m:e>
            <m:r>
              <m:rPr>
                <m:sty m:val="p"/>
              </m:rPr>
              <w:rPr>
                <w:rFonts w:ascii="Cambria Math" w:hAnsi="Cambria Math"/>
                <w:szCs w:val="24"/>
              </w:rPr>
              <m:t>1.5 H</m:t>
            </m:r>
          </m:e>
          <m:sub>
            <m:r>
              <m:rPr>
                <m:sty m:val="p"/>
              </m:rPr>
              <w:rPr>
                <w:rFonts w:ascii="Cambria Math" w:hAnsi="Cambria Math"/>
                <w:szCs w:val="24"/>
              </w:rPr>
              <m:t>2</m:t>
            </m:r>
          </m:sub>
        </m:sSub>
        <m:r>
          <m:rPr>
            <m:sty m:val="p"/>
          </m:rPr>
          <w:rPr>
            <w:rFonts w:ascii="Cambria Math" w:hAnsi="Cambria Math"/>
            <w:szCs w:val="24"/>
          </w:rPr>
          <m:t xml:space="preserve">O+2 </m:t>
        </m:r>
        <m:sSub>
          <m:sSubPr>
            <m:ctrlPr>
              <w:rPr>
                <w:rFonts w:ascii="Cambria Math" w:hAnsi="Cambria Math"/>
                <w:iCs/>
                <w:szCs w:val="24"/>
                <w:lang w:val="de-DE"/>
              </w:rPr>
            </m:ctrlPr>
          </m:sSubPr>
          <m:e>
            <m:r>
              <m:rPr>
                <m:sty m:val="p"/>
              </m:rPr>
              <w:rPr>
                <w:rFonts w:ascii="Cambria Math" w:hAnsi="Cambria Math"/>
                <w:szCs w:val="24"/>
              </w:rPr>
              <m:t>NH</m:t>
            </m:r>
          </m:e>
          <m:sub>
            <m:r>
              <m:rPr>
                <m:sty m:val="p"/>
              </m:rPr>
              <w:rPr>
                <w:rFonts w:ascii="Cambria Math" w:hAnsi="Cambria Math"/>
                <w:szCs w:val="24"/>
              </w:rPr>
              <m:t>3</m:t>
            </m:r>
          </m:sub>
        </m:sSub>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7CFE1CA0" w14:textId="77777777" w:rsidR="007124DE" w:rsidRPr="00EE4A3B" w:rsidRDefault="007124DE" w:rsidP="007124DE">
      <w:pPr>
        <w:tabs>
          <w:tab w:val="left" w:pos="7938"/>
          <w:tab w:val="left" w:pos="9072"/>
        </w:tabs>
        <w:rPr>
          <w:iCs/>
          <w:szCs w:val="24"/>
        </w:rPr>
      </w:pPr>
    </w:p>
    <w:p w14:paraId="3B9D2414" w14:textId="77777777" w:rsidR="007124DE" w:rsidRPr="00EE4A3B" w:rsidRDefault="007124DE" w:rsidP="007124DE">
      <w:pPr>
        <w:tabs>
          <w:tab w:val="left" w:pos="7938"/>
          <w:tab w:val="left" w:pos="9072"/>
        </w:tabs>
        <w:rPr>
          <w:iCs/>
          <w:szCs w:val="24"/>
        </w:rPr>
      </w:pPr>
      <w:r w:rsidRPr="00EE4A3B">
        <w:rPr>
          <w:iCs/>
          <w:szCs w:val="24"/>
        </w:rPr>
        <w:t xml:space="preserve">Or </w:t>
      </w:r>
      <w:proofErr w:type="spellStart"/>
      <w:r w:rsidRPr="00EE4A3B">
        <w:rPr>
          <w:iCs/>
          <w:szCs w:val="24"/>
        </w:rPr>
        <w:t>LiOH</w:t>
      </w:r>
      <w:proofErr w:type="spellEnd"/>
      <w:r w:rsidRPr="00EE4A3B">
        <w:rPr>
          <w:iCs/>
          <w:szCs w:val="24"/>
        </w:rPr>
        <w:t xml:space="preserve"> (for NCA, NMC811, NMC900):</w:t>
      </w:r>
    </w:p>
    <w:p w14:paraId="167DFA25" w14:textId="77777777" w:rsidR="007124DE" w:rsidRPr="00EE4A3B" w:rsidRDefault="007124DE" w:rsidP="007124DE">
      <w:pPr>
        <w:tabs>
          <w:tab w:val="left" w:pos="7938"/>
          <w:tab w:val="left" w:pos="9072"/>
        </w:tabs>
        <w:rPr>
          <w:iCs/>
          <w:szCs w:val="24"/>
        </w:rPr>
      </w:pPr>
    </w:p>
    <w:p w14:paraId="79F21FF9" w14:textId="609B2D95" w:rsidR="007124DE" w:rsidRPr="00EE4A3B" w:rsidRDefault="00EE4A3B" w:rsidP="007124DE">
      <w:pPr>
        <w:tabs>
          <w:tab w:val="left" w:pos="7938"/>
          <w:tab w:val="left" w:pos="9072"/>
        </w:tabs>
        <w:rPr>
          <w:iCs/>
          <w:szCs w:val="24"/>
        </w:rPr>
      </w:pPr>
      <m:oMath>
        <m:r>
          <m:rPr>
            <m:sty m:val="p"/>
          </m:rPr>
          <w:rPr>
            <w:rFonts w:ascii="Cambria Math" w:hAnsi="Cambria Math"/>
            <w:szCs w:val="24"/>
          </w:rPr>
          <m:t xml:space="preserve">1 </m:t>
        </m:r>
        <m:sSub>
          <m:sSubPr>
            <m:ctrlPr>
              <w:rPr>
                <w:rFonts w:ascii="Cambria Math" w:hAnsi="Cambria Math"/>
                <w:iCs/>
                <w:szCs w:val="24"/>
                <w:lang w:val="de-DE"/>
              </w:rPr>
            </m:ctrlPr>
          </m:sSubPr>
          <m:e>
            <m:r>
              <m:rPr>
                <m:sty m:val="p"/>
              </m:rPr>
              <w:rPr>
                <w:rFonts w:ascii="Cambria Math" w:hAnsi="Cambria Math"/>
                <w:szCs w:val="24"/>
              </w:rPr>
              <m:t>Ni</m:t>
            </m:r>
          </m:e>
          <m:sub>
            <m:r>
              <m:rPr>
                <m:sty m:val="p"/>
              </m:rPr>
              <w:rPr>
                <w:rFonts w:ascii="Cambria Math" w:hAnsi="Cambria Math"/>
                <w:szCs w:val="24"/>
              </w:rPr>
              <m:t>x</m:t>
            </m:r>
          </m:sub>
        </m:sSub>
        <m:sSub>
          <m:sSubPr>
            <m:ctrlPr>
              <w:rPr>
                <w:rFonts w:ascii="Cambria Math" w:hAnsi="Cambria Math"/>
                <w:iCs/>
                <w:szCs w:val="24"/>
                <w:lang w:val="de-DE"/>
              </w:rPr>
            </m:ctrlPr>
          </m:sSubPr>
          <m:e>
            <m:r>
              <m:rPr>
                <m:sty m:val="p"/>
              </m:rPr>
              <w:rPr>
                <w:rFonts w:ascii="Cambria Math" w:hAnsi="Cambria Math"/>
                <w:szCs w:val="24"/>
              </w:rPr>
              <m:t>Co</m:t>
            </m:r>
          </m:e>
          <m:sub>
            <m:r>
              <m:rPr>
                <m:sty m:val="p"/>
              </m:rPr>
              <w:rPr>
                <w:rFonts w:ascii="Cambria Math" w:hAnsi="Cambria Math"/>
                <w:szCs w:val="24"/>
              </w:rPr>
              <m:t>y</m:t>
            </m:r>
          </m:sub>
        </m:sSub>
        <m:sSub>
          <m:sSubPr>
            <m:ctrlPr>
              <w:rPr>
                <w:rFonts w:ascii="Cambria Math" w:hAnsi="Cambria Math"/>
                <w:iCs/>
                <w:szCs w:val="24"/>
                <w:lang w:val="de-DE"/>
              </w:rPr>
            </m:ctrlPr>
          </m:sSubPr>
          <m:e>
            <m:r>
              <m:rPr>
                <m:sty m:val="p"/>
              </m:rPr>
              <w:rPr>
                <w:rFonts w:ascii="Cambria Math" w:hAnsi="Cambria Math"/>
                <w:szCs w:val="24"/>
              </w:rPr>
              <m:t>Al</m:t>
            </m:r>
          </m:e>
          <m:sub>
            <m:r>
              <m:rPr>
                <m:sty m:val="p"/>
              </m:rPr>
              <w:rPr>
                <w:rFonts w:ascii="Cambria Math" w:hAnsi="Cambria Math"/>
                <w:szCs w:val="24"/>
              </w:rPr>
              <m:t>z</m:t>
            </m:r>
          </m:sub>
        </m:sSub>
        <m:sSub>
          <m:sSubPr>
            <m:ctrlPr>
              <w:rPr>
                <w:rFonts w:ascii="Cambria Math" w:hAnsi="Cambria Math"/>
                <w:iCs/>
                <w:szCs w:val="24"/>
                <w:lang w:val="de-DE"/>
              </w:rPr>
            </m:ctrlPr>
          </m:sSubPr>
          <m:e>
            <m:d>
              <m:dPr>
                <m:ctrlPr>
                  <w:rPr>
                    <w:rFonts w:ascii="Cambria Math" w:hAnsi="Cambria Math"/>
                    <w:iCs/>
                    <w:szCs w:val="24"/>
                    <w:lang w:val="de-DE"/>
                  </w:rPr>
                </m:ctrlPr>
              </m:dPr>
              <m:e>
                <m:r>
                  <m:rPr>
                    <m:sty m:val="p"/>
                  </m:rPr>
                  <w:rPr>
                    <w:rFonts w:ascii="Cambria Math" w:hAnsi="Cambria Math"/>
                    <w:szCs w:val="24"/>
                  </w:rPr>
                  <m:t>OH</m:t>
                </m:r>
              </m:e>
            </m:d>
          </m:e>
          <m:sub>
            <m:r>
              <m:rPr>
                <m:sty m:val="p"/>
              </m:rPr>
              <w:rPr>
                <w:rFonts w:ascii="Cambria Math" w:hAnsi="Cambria Math"/>
                <w:szCs w:val="24"/>
              </w:rPr>
              <m:t>2</m:t>
            </m:r>
          </m:sub>
        </m:sSub>
        <m:r>
          <m:rPr>
            <m:sty m:val="p"/>
          </m:rPr>
          <w:rPr>
            <w:rFonts w:ascii="Cambria Math" w:hAnsi="Cambria Math"/>
            <w:szCs w:val="24"/>
          </w:rPr>
          <m:t>+1 LiOH+</m:t>
        </m:r>
        <m:sSub>
          <m:sSubPr>
            <m:ctrlPr>
              <w:rPr>
                <w:rFonts w:ascii="Cambria Math" w:hAnsi="Cambria Math"/>
                <w:iCs/>
                <w:szCs w:val="24"/>
                <w:lang w:val="de-DE"/>
              </w:rPr>
            </m:ctrlPr>
          </m:sSubPr>
          <m:e>
            <m:r>
              <m:rPr>
                <m:sty m:val="p"/>
              </m:rPr>
              <w:rPr>
                <w:rFonts w:ascii="Cambria Math" w:hAnsi="Cambria Math"/>
                <w:szCs w:val="24"/>
              </w:rPr>
              <m:t>0.25 O</m:t>
            </m:r>
          </m:e>
          <m:sub>
            <m:r>
              <m:rPr>
                <m:sty m:val="p"/>
              </m:rPr>
              <w:rPr>
                <w:rFonts w:ascii="Cambria Math" w:hAnsi="Cambria Math"/>
                <w:szCs w:val="24"/>
              </w:rPr>
              <m:t>2</m:t>
            </m:r>
          </m:sub>
        </m:sSub>
        <m:r>
          <m:rPr>
            <m:sty m:val="p"/>
          </m:rPr>
          <w:rPr>
            <w:rFonts w:ascii="Cambria Math" w:hAnsi="Cambria Math"/>
            <w:szCs w:val="24"/>
            <w:lang w:val="de-DE"/>
          </w:rPr>
          <m:t>⟶</m:t>
        </m:r>
        <m:sSub>
          <m:sSubPr>
            <m:ctrlPr>
              <w:rPr>
                <w:rFonts w:ascii="Cambria Math" w:hAnsi="Cambria Math"/>
                <w:iCs/>
                <w:szCs w:val="24"/>
                <w:lang w:val="de-DE"/>
              </w:rPr>
            </m:ctrlPr>
          </m:sSubPr>
          <m:e>
            <m:r>
              <m:rPr>
                <m:sty m:val="p"/>
              </m:rPr>
              <w:rPr>
                <w:rFonts w:ascii="Cambria Math" w:hAnsi="Cambria Math"/>
                <w:szCs w:val="24"/>
              </w:rPr>
              <m:t>1 Li</m:t>
            </m:r>
          </m:e>
          <m:sub>
            <m:r>
              <m:rPr>
                <m:sty m:val="p"/>
              </m:rPr>
              <w:rPr>
                <w:rFonts w:ascii="Cambria Math" w:hAnsi="Cambria Math"/>
                <w:szCs w:val="24"/>
              </w:rPr>
              <m:t>1</m:t>
            </m:r>
          </m:sub>
        </m:sSub>
        <m:sSub>
          <m:sSubPr>
            <m:ctrlPr>
              <w:rPr>
                <w:rFonts w:ascii="Cambria Math" w:hAnsi="Cambria Math"/>
                <w:iCs/>
                <w:szCs w:val="24"/>
                <w:lang w:val="de-DE"/>
              </w:rPr>
            </m:ctrlPr>
          </m:sSubPr>
          <m:e>
            <m:r>
              <m:rPr>
                <m:sty m:val="p"/>
              </m:rPr>
              <w:rPr>
                <w:rFonts w:ascii="Cambria Math" w:hAnsi="Cambria Math"/>
                <w:szCs w:val="24"/>
              </w:rPr>
              <m:t>Ni</m:t>
            </m:r>
          </m:e>
          <m:sub>
            <m:r>
              <m:rPr>
                <m:sty m:val="p"/>
              </m:rPr>
              <w:rPr>
                <w:rFonts w:ascii="Cambria Math" w:hAnsi="Cambria Math"/>
                <w:szCs w:val="24"/>
              </w:rPr>
              <m:t>x</m:t>
            </m:r>
          </m:sub>
        </m:sSub>
        <m:sSub>
          <m:sSubPr>
            <m:ctrlPr>
              <w:rPr>
                <w:rFonts w:ascii="Cambria Math" w:hAnsi="Cambria Math"/>
                <w:iCs/>
                <w:szCs w:val="24"/>
                <w:lang w:val="de-DE"/>
              </w:rPr>
            </m:ctrlPr>
          </m:sSubPr>
          <m:e>
            <m:r>
              <m:rPr>
                <m:sty m:val="p"/>
              </m:rPr>
              <w:rPr>
                <w:rFonts w:ascii="Cambria Math" w:hAnsi="Cambria Math"/>
                <w:szCs w:val="24"/>
              </w:rPr>
              <m:t>Co</m:t>
            </m:r>
          </m:e>
          <m:sub>
            <m:r>
              <m:rPr>
                <m:sty m:val="p"/>
              </m:rPr>
              <w:rPr>
                <w:rFonts w:ascii="Cambria Math" w:hAnsi="Cambria Math"/>
                <w:szCs w:val="24"/>
              </w:rPr>
              <m:t>y</m:t>
            </m:r>
          </m:sub>
        </m:sSub>
        <m:sSub>
          <m:sSubPr>
            <m:ctrlPr>
              <w:rPr>
                <w:rFonts w:ascii="Cambria Math" w:hAnsi="Cambria Math"/>
                <w:iCs/>
                <w:szCs w:val="24"/>
                <w:lang w:val="de-DE"/>
              </w:rPr>
            </m:ctrlPr>
          </m:sSubPr>
          <m:e>
            <m:r>
              <m:rPr>
                <m:sty m:val="p"/>
              </m:rPr>
              <w:rPr>
                <w:rFonts w:ascii="Cambria Math" w:hAnsi="Cambria Math"/>
                <w:szCs w:val="24"/>
              </w:rPr>
              <m:t>Al</m:t>
            </m:r>
          </m:e>
          <m:sub>
            <m:r>
              <m:rPr>
                <m:sty m:val="p"/>
              </m:rPr>
              <w:rPr>
                <w:rFonts w:ascii="Cambria Math" w:hAnsi="Cambria Math"/>
                <w:szCs w:val="24"/>
              </w:rPr>
              <m:t>z</m:t>
            </m:r>
          </m:sub>
        </m:sSub>
        <m:sSub>
          <m:sSubPr>
            <m:ctrlPr>
              <w:rPr>
                <w:rFonts w:ascii="Cambria Math" w:hAnsi="Cambria Math"/>
                <w:iCs/>
                <w:szCs w:val="24"/>
                <w:lang w:val="de-DE"/>
              </w:rPr>
            </m:ctrlPr>
          </m:sSubPr>
          <m:e>
            <m:r>
              <m:rPr>
                <m:sty m:val="p"/>
              </m:rPr>
              <w:rPr>
                <w:rFonts w:ascii="Cambria Math" w:hAnsi="Cambria Math"/>
                <w:szCs w:val="24"/>
              </w:rPr>
              <m:t>O</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iCs/>
                <w:szCs w:val="24"/>
                <w:lang w:val="de-DE"/>
              </w:rPr>
            </m:ctrlPr>
          </m:sSubPr>
          <m:e>
            <m:r>
              <m:rPr>
                <m:sty m:val="p"/>
              </m:rPr>
              <w:rPr>
                <w:rFonts w:ascii="Cambria Math" w:hAnsi="Cambria Math"/>
                <w:szCs w:val="24"/>
              </w:rPr>
              <m:t>1.5 H</m:t>
            </m:r>
          </m:e>
          <m:sub>
            <m:r>
              <m:rPr>
                <m:sty m:val="p"/>
              </m:rPr>
              <w:rPr>
                <w:rFonts w:ascii="Cambria Math" w:hAnsi="Cambria Math"/>
                <w:szCs w:val="24"/>
              </w:rPr>
              <m:t>2</m:t>
            </m:r>
          </m:sub>
        </m:sSub>
        <m:r>
          <m:rPr>
            <m:sty m:val="p"/>
          </m:rPr>
          <w:rPr>
            <w:rFonts w:ascii="Cambria Math" w:hAnsi="Cambria Math"/>
            <w:szCs w:val="24"/>
          </w:rPr>
          <m:t>O</m:t>
        </m:r>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58C19F0C" w14:textId="77777777" w:rsidR="007124DE" w:rsidRPr="00EE4A3B" w:rsidRDefault="007124DE" w:rsidP="007124DE">
      <w:pPr>
        <w:tabs>
          <w:tab w:val="left" w:pos="7938"/>
          <w:tab w:val="left" w:pos="9072"/>
        </w:tabs>
        <w:rPr>
          <w:iCs/>
          <w:szCs w:val="24"/>
        </w:rPr>
      </w:pPr>
    </w:p>
    <w:p w14:paraId="16FF787D" w14:textId="7043A1BD" w:rsidR="007124DE" w:rsidRPr="00EE4A3B" w:rsidRDefault="00EE4A3B" w:rsidP="007124DE">
      <w:pPr>
        <w:tabs>
          <w:tab w:val="left" w:pos="7938"/>
          <w:tab w:val="left" w:pos="9072"/>
        </w:tabs>
        <w:rPr>
          <w:iCs/>
          <w:szCs w:val="24"/>
        </w:rPr>
      </w:pPr>
      <m:oMath>
        <m:r>
          <m:rPr>
            <m:sty m:val="p"/>
          </m:rPr>
          <w:rPr>
            <w:rFonts w:ascii="Cambria Math" w:hAnsi="Cambria Math"/>
            <w:szCs w:val="24"/>
          </w:rPr>
          <m:t xml:space="preserve">1 </m:t>
        </m:r>
        <m:sSub>
          <m:sSubPr>
            <m:ctrlPr>
              <w:rPr>
                <w:rFonts w:ascii="Cambria Math" w:hAnsi="Cambria Math"/>
                <w:iCs/>
                <w:szCs w:val="24"/>
                <w:lang w:val="de-DE"/>
              </w:rPr>
            </m:ctrlPr>
          </m:sSubPr>
          <m:e>
            <m:r>
              <m:rPr>
                <m:sty m:val="p"/>
              </m:rPr>
              <w:rPr>
                <w:rFonts w:ascii="Cambria Math" w:hAnsi="Cambria Math"/>
                <w:szCs w:val="24"/>
              </w:rPr>
              <m:t>Ni</m:t>
            </m:r>
          </m:e>
          <m:sub>
            <m:r>
              <m:rPr>
                <m:sty m:val="p"/>
              </m:rPr>
              <w:rPr>
                <w:rFonts w:ascii="Cambria Math" w:hAnsi="Cambria Math"/>
                <w:szCs w:val="24"/>
              </w:rPr>
              <m:t>x</m:t>
            </m:r>
          </m:sub>
        </m:sSub>
        <m:sSub>
          <m:sSubPr>
            <m:ctrlPr>
              <w:rPr>
                <w:rFonts w:ascii="Cambria Math" w:hAnsi="Cambria Math"/>
                <w:iCs/>
                <w:szCs w:val="24"/>
                <w:lang w:val="de-DE"/>
              </w:rPr>
            </m:ctrlPr>
          </m:sSubPr>
          <m:e>
            <m:r>
              <m:rPr>
                <m:sty m:val="p"/>
              </m:rPr>
              <w:rPr>
                <w:rFonts w:ascii="Cambria Math" w:hAnsi="Cambria Math"/>
                <w:szCs w:val="24"/>
              </w:rPr>
              <m:t>Mn</m:t>
            </m:r>
          </m:e>
          <m:sub>
            <m:r>
              <m:rPr>
                <m:sty m:val="p"/>
              </m:rPr>
              <w:rPr>
                <w:rFonts w:ascii="Cambria Math" w:hAnsi="Cambria Math"/>
                <w:szCs w:val="24"/>
              </w:rPr>
              <m:t>y</m:t>
            </m:r>
          </m:sub>
        </m:sSub>
        <m:sSub>
          <m:sSubPr>
            <m:ctrlPr>
              <w:rPr>
                <w:rFonts w:ascii="Cambria Math" w:hAnsi="Cambria Math"/>
                <w:iCs/>
                <w:szCs w:val="24"/>
                <w:lang w:val="de-DE"/>
              </w:rPr>
            </m:ctrlPr>
          </m:sSubPr>
          <m:e>
            <m:r>
              <m:rPr>
                <m:sty m:val="p"/>
              </m:rPr>
              <w:rPr>
                <w:rFonts w:ascii="Cambria Math" w:hAnsi="Cambria Math"/>
                <w:szCs w:val="24"/>
              </w:rPr>
              <m:t>Co</m:t>
            </m:r>
          </m:e>
          <m:sub>
            <m:r>
              <m:rPr>
                <m:sty m:val="p"/>
              </m:rPr>
              <w:rPr>
                <w:rFonts w:ascii="Cambria Math" w:hAnsi="Cambria Math"/>
                <w:szCs w:val="24"/>
              </w:rPr>
              <m:t>z</m:t>
            </m:r>
          </m:sub>
        </m:sSub>
        <m:sSub>
          <m:sSubPr>
            <m:ctrlPr>
              <w:rPr>
                <w:rFonts w:ascii="Cambria Math" w:hAnsi="Cambria Math"/>
                <w:iCs/>
                <w:szCs w:val="24"/>
                <w:lang w:val="de-DE"/>
              </w:rPr>
            </m:ctrlPr>
          </m:sSubPr>
          <m:e>
            <m:d>
              <m:dPr>
                <m:ctrlPr>
                  <w:rPr>
                    <w:rFonts w:ascii="Cambria Math" w:hAnsi="Cambria Math"/>
                    <w:iCs/>
                    <w:szCs w:val="24"/>
                    <w:lang w:val="de-DE"/>
                  </w:rPr>
                </m:ctrlPr>
              </m:dPr>
              <m:e>
                <m:r>
                  <m:rPr>
                    <m:sty m:val="p"/>
                  </m:rPr>
                  <w:rPr>
                    <w:rFonts w:ascii="Cambria Math" w:hAnsi="Cambria Math"/>
                    <w:szCs w:val="24"/>
                  </w:rPr>
                  <m:t>OH</m:t>
                </m:r>
              </m:e>
            </m:d>
          </m:e>
          <m:sub>
            <m:r>
              <m:rPr>
                <m:sty m:val="p"/>
              </m:rPr>
              <w:rPr>
                <w:rFonts w:ascii="Cambria Math" w:hAnsi="Cambria Math"/>
                <w:szCs w:val="24"/>
              </w:rPr>
              <m:t>2</m:t>
            </m:r>
          </m:sub>
        </m:sSub>
        <m:r>
          <m:rPr>
            <m:sty m:val="p"/>
          </m:rPr>
          <w:rPr>
            <w:rFonts w:ascii="Cambria Math" w:hAnsi="Cambria Math"/>
            <w:szCs w:val="24"/>
          </w:rPr>
          <m:t>+1 LiOH+</m:t>
        </m:r>
        <m:sSub>
          <m:sSubPr>
            <m:ctrlPr>
              <w:rPr>
                <w:rFonts w:ascii="Cambria Math" w:hAnsi="Cambria Math"/>
                <w:iCs/>
                <w:szCs w:val="24"/>
                <w:lang w:val="de-DE"/>
              </w:rPr>
            </m:ctrlPr>
          </m:sSubPr>
          <m:e>
            <m:r>
              <m:rPr>
                <m:sty m:val="p"/>
              </m:rPr>
              <w:rPr>
                <w:rFonts w:ascii="Cambria Math" w:hAnsi="Cambria Math"/>
                <w:szCs w:val="24"/>
              </w:rPr>
              <m:t>0.25 O</m:t>
            </m:r>
          </m:e>
          <m:sub>
            <m:r>
              <m:rPr>
                <m:sty m:val="p"/>
              </m:rPr>
              <w:rPr>
                <w:rFonts w:ascii="Cambria Math" w:hAnsi="Cambria Math"/>
                <w:szCs w:val="24"/>
              </w:rPr>
              <m:t>2</m:t>
            </m:r>
          </m:sub>
        </m:sSub>
        <m:r>
          <m:rPr>
            <m:sty m:val="p"/>
          </m:rPr>
          <w:rPr>
            <w:rFonts w:ascii="Cambria Math" w:hAnsi="Cambria Math"/>
            <w:szCs w:val="24"/>
            <w:lang w:val="de-DE"/>
          </w:rPr>
          <m:t>⟶</m:t>
        </m:r>
        <m:sSub>
          <m:sSubPr>
            <m:ctrlPr>
              <w:rPr>
                <w:rFonts w:ascii="Cambria Math" w:hAnsi="Cambria Math"/>
                <w:iCs/>
                <w:szCs w:val="24"/>
                <w:lang w:val="de-DE"/>
              </w:rPr>
            </m:ctrlPr>
          </m:sSubPr>
          <m:e>
            <m:r>
              <m:rPr>
                <m:sty m:val="p"/>
              </m:rPr>
              <w:rPr>
                <w:rFonts w:ascii="Cambria Math" w:hAnsi="Cambria Math"/>
                <w:szCs w:val="24"/>
              </w:rPr>
              <m:t>1 Li</m:t>
            </m:r>
          </m:e>
          <m:sub>
            <m:r>
              <m:rPr>
                <m:sty m:val="p"/>
              </m:rPr>
              <w:rPr>
                <w:rFonts w:ascii="Cambria Math" w:hAnsi="Cambria Math"/>
                <w:szCs w:val="24"/>
              </w:rPr>
              <m:t>1</m:t>
            </m:r>
          </m:sub>
        </m:sSub>
        <m:sSub>
          <m:sSubPr>
            <m:ctrlPr>
              <w:rPr>
                <w:rFonts w:ascii="Cambria Math" w:hAnsi="Cambria Math"/>
                <w:iCs/>
                <w:szCs w:val="24"/>
                <w:lang w:val="de-DE"/>
              </w:rPr>
            </m:ctrlPr>
          </m:sSubPr>
          <m:e>
            <m:r>
              <m:rPr>
                <m:sty m:val="p"/>
              </m:rPr>
              <w:rPr>
                <w:rFonts w:ascii="Cambria Math" w:hAnsi="Cambria Math"/>
                <w:szCs w:val="24"/>
              </w:rPr>
              <m:t>Ni</m:t>
            </m:r>
          </m:e>
          <m:sub>
            <m:r>
              <m:rPr>
                <m:sty m:val="p"/>
              </m:rPr>
              <w:rPr>
                <w:rFonts w:ascii="Cambria Math" w:hAnsi="Cambria Math"/>
                <w:szCs w:val="24"/>
              </w:rPr>
              <m:t>x</m:t>
            </m:r>
          </m:sub>
        </m:sSub>
        <m:sSub>
          <m:sSubPr>
            <m:ctrlPr>
              <w:rPr>
                <w:rFonts w:ascii="Cambria Math" w:hAnsi="Cambria Math"/>
                <w:iCs/>
                <w:szCs w:val="24"/>
                <w:lang w:val="de-DE"/>
              </w:rPr>
            </m:ctrlPr>
          </m:sSubPr>
          <m:e>
            <m:r>
              <m:rPr>
                <m:sty m:val="p"/>
              </m:rPr>
              <w:rPr>
                <w:rFonts w:ascii="Cambria Math" w:hAnsi="Cambria Math"/>
                <w:szCs w:val="24"/>
              </w:rPr>
              <m:t>Mn</m:t>
            </m:r>
          </m:e>
          <m:sub>
            <m:r>
              <m:rPr>
                <m:sty m:val="p"/>
              </m:rPr>
              <w:rPr>
                <w:rFonts w:ascii="Cambria Math" w:hAnsi="Cambria Math"/>
                <w:szCs w:val="24"/>
              </w:rPr>
              <m:t>y</m:t>
            </m:r>
          </m:sub>
        </m:sSub>
        <m:sSub>
          <m:sSubPr>
            <m:ctrlPr>
              <w:rPr>
                <w:rFonts w:ascii="Cambria Math" w:hAnsi="Cambria Math"/>
                <w:iCs/>
                <w:szCs w:val="24"/>
                <w:lang w:val="de-DE"/>
              </w:rPr>
            </m:ctrlPr>
          </m:sSubPr>
          <m:e>
            <m:r>
              <m:rPr>
                <m:sty m:val="p"/>
              </m:rPr>
              <w:rPr>
                <w:rFonts w:ascii="Cambria Math" w:hAnsi="Cambria Math"/>
                <w:szCs w:val="24"/>
              </w:rPr>
              <m:t>Co</m:t>
            </m:r>
          </m:e>
          <m:sub>
            <m:r>
              <m:rPr>
                <m:sty m:val="p"/>
              </m:rPr>
              <w:rPr>
                <w:rFonts w:ascii="Cambria Math" w:hAnsi="Cambria Math"/>
                <w:szCs w:val="24"/>
              </w:rPr>
              <m:t>z</m:t>
            </m:r>
          </m:sub>
        </m:sSub>
        <m:sSub>
          <m:sSubPr>
            <m:ctrlPr>
              <w:rPr>
                <w:rFonts w:ascii="Cambria Math" w:hAnsi="Cambria Math"/>
                <w:iCs/>
                <w:szCs w:val="24"/>
                <w:lang w:val="de-DE"/>
              </w:rPr>
            </m:ctrlPr>
          </m:sSubPr>
          <m:e>
            <m:r>
              <m:rPr>
                <m:sty m:val="p"/>
              </m:rPr>
              <w:rPr>
                <w:rFonts w:ascii="Cambria Math" w:hAnsi="Cambria Math"/>
                <w:szCs w:val="24"/>
              </w:rPr>
              <m:t>O</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iCs/>
                <w:szCs w:val="24"/>
                <w:lang w:val="de-DE"/>
              </w:rPr>
            </m:ctrlPr>
          </m:sSubPr>
          <m:e>
            <m:r>
              <m:rPr>
                <m:sty m:val="p"/>
              </m:rPr>
              <w:rPr>
                <w:rFonts w:ascii="Cambria Math" w:hAnsi="Cambria Math"/>
                <w:szCs w:val="24"/>
              </w:rPr>
              <m:t>1.5 H</m:t>
            </m:r>
          </m:e>
          <m:sub>
            <m:r>
              <m:rPr>
                <m:sty m:val="p"/>
              </m:rPr>
              <w:rPr>
                <w:rFonts w:ascii="Cambria Math" w:hAnsi="Cambria Math"/>
                <w:szCs w:val="24"/>
              </w:rPr>
              <m:t>2</m:t>
            </m:r>
          </m:sub>
        </m:sSub>
        <m:r>
          <m:rPr>
            <m:sty m:val="p"/>
          </m:rPr>
          <w:rPr>
            <w:rFonts w:ascii="Cambria Math" w:hAnsi="Cambria Math"/>
            <w:szCs w:val="24"/>
          </w:rPr>
          <m:t>O</m:t>
        </m:r>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61BE00D1" w14:textId="77777777" w:rsidR="007124DE" w:rsidRPr="00EE4A3B" w:rsidRDefault="007124DE" w:rsidP="007124DE">
      <w:pPr>
        <w:tabs>
          <w:tab w:val="left" w:pos="7938"/>
          <w:tab w:val="left" w:pos="9072"/>
        </w:tabs>
        <w:rPr>
          <w:iCs/>
          <w:szCs w:val="24"/>
        </w:rPr>
      </w:pPr>
    </w:p>
    <w:p w14:paraId="51322E9D" w14:textId="3E65F7DF" w:rsidR="007124DE" w:rsidRPr="00EE4A3B" w:rsidRDefault="007124DE" w:rsidP="007124DE">
      <w:pPr>
        <w:tabs>
          <w:tab w:val="left" w:pos="7938"/>
          <w:tab w:val="left" w:pos="9072"/>
        </w:tabs>
        <w:rPr>
          <w:iCs/>
          <w:szCs w:val="24"/>
        </w:rPr>
      </w:pPr>
      <w:r w:rsidRPr="00EE4A3B">
        <w:rPr>
          <w:iCs/>
          <w:szCs w:val="24"/>
        </w:rPr>
        <w:t xml:space="preserve">For the solid-state synthesis of NMC532 and NMC622, 6.35 kWh of electricity are necessary for per kg of active material </w:t>
      </w:r>
      <w:sdt>
        <w:sdtPr>
          <w:rPr>
            <w:iCs/>
            <w:szCs w:val="24"/>
          </w:rPr>
          <w:alias w:val="To edit, see citavi.com/edit"/>
          <w:tag w:val="CitaviPlaceholder#ad4829c8-af4b-476a-9912-e897f4beac52"/>
          <w:id w:val="-1060479699"/>
          <w:placeholder>
            <w:docPart w:val="246284BD9D594A8A85C0777171830DDF"/>
          </w:placeholder>
        </w:sdtPr>
        <w:sdtContent>
          <w:r w:rsidRPr="00EE4A3B">
            <w:rPr>
              <w:iCs/>
              <w:szCs w:val="24"/>
            </w:rPr>
            <w:fldChar w:fldCharType="begin"/>
          </w:r>
          <w:r w:rsidRPr="00EE4A3B">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YzVjODY0LTE4ZDQtNGM0ZS04MzZmLTRkMTMzN2FmZDUzMCIsIlJhbmdlTGVuZ3RoIjoxNywiUmVmZXJlbmNlSWQiOiIxMTNlM2I1OS1mNzE3LTRiMzctODUzZC0xYWZkYjRjNTRh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}</w:instrText>
          </w:r>
          <w:r w:rsidRPr="00EE4A3B">
            <w:rPr>
              <w:iCs/>
              <w:szCs w:val="24"/>
            </w:rPr>
            <w:fldChar w:fldCharType="separate"/>
          </w:r>
          <w:r w:rsidRPr="00EE4A3B">
            <w:rPr>
              <w:iCs/>
              <w:szCs w:val="24"/>
            </w:rPr>
            <w:t>(Dai et al. 2018)</w:t>
          </w:r>
          <w:r w:rsidRPr="00EE4A3B">
            <w:rPr>
              <w:iCs/>
              <w:szCs w:val="24"/>
            </w:rPr>
            <w:fldChar w:fldCharType="end"/>
          </w:r>
        </w:sdtContent>
      </w:sdt>
      <w:r w:rsidRPr="00EE4A3B">
        <w:rPr>
          <w:iCs/>
          <w:szCs w:val="24"/>
        </w:rPr>
        <w:t xml:space="preserve">. We assume the same amount for the solid-state synthesis of LFP. For the solid-state synthesis of NMC811 and NCA, 7.26 kWh of electricity are necessary for per kg of active material </w:t>
      </w:r>
      <w:sdt>
        <w:sdtPr>
          <w:rPr>
            <w:iCs/>
            <w:szCs w:val="24"/>
          </w:rPr>
          <w:alias w:val="To edit, see citavi.com/edit"/>
          <w:tag w:val="CitaviPlaceholder#316a6ae8-fcd6-44ed-af60-102bb71cbb98"/>
          <w:id w:val="1615396566"/>
          <w:placeholder>
            <w:docPart w:val="246284BD9D594A8A85C0777171830DDF"/>
          </w:placeholder>
        </w:sdtPr>
        <w:sdtContent>
          <w:r w:rsidRPr="00EE4A3B">
            <w:rPr>
              <w:iCs/>
              <w:szCs w:val="24"/>
            </w:rPr>
            <w:fldChar w:fldCharType="begin"/>
          </w:r>
          <w:r w:rsidRPr="00EE4A3B">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NGQyNWFkLTQ5ZDYtNDJkNS1iZmE5LTJkY2M4MzlkN2Y2OSIsIlJhbmdlTGVuZ3RoIjoxNywiUmVmZXJlbmNlSWQiOiIxMTNlM2I1OS1mNzE3LTRiMzctODUzZC0xYWZkYjRjNTRh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}</w:instrText>
          </w:r>
          <w:r w:rsidRPr="00EE4A3B">
            <w:rPr>
              <w:iCs/>
              <w:szCs w:val="24"/>
            </w:rPr>
            <w:fldChar w:fldCharType="separate"/>
          </w:r>
          <w:r w:rsidRPr="00EE4A3B">
            <w:rPr>
              <w:iCs/>
              <w:szCs w:val="24"/>
            </w:rPr>
            <w:t>(Dai et al. 2018)</w:t>
          </w:r>
          <w:r w:rsidRPr="00EE4A3B">
            <w:rPr>
              <w:iCs/>
              <w:szCs w:val="24"/>
            </w:rPr>
            <w:fldChar w:fldCharType="end"/>
          </w:r>
        </w:sdtContent>
      </w:sdt>
      <w:r w:rsidRPr="00EE4A3B">
        <w:rPr>
          <w:iCs/>
          <w:szCs w:val="24"/>
        </w:rPr>
        <w:t xml:space="preserve">. We assume the same amount for the solid-state synthesis of NMC900. </w:t>
      </w:r>
    </w:p>
    <w:p w14:paraId="0D330AF7" w14:textId="77777777" w:rsidR="007124DE" w:rsidRPr="00EE4A3B" w:rsidRDefault="007124DE" w:rsidP="007124DE">
      <w:pPr>
        <w:tabs>
          <w:tab w:val="left" w:pos="9072"/>
        </w:tabs>
        <w:rPr>
          <w:iCs/>
          <w:szCs w:val="24"/>
        </w:rPr>
      </w:pPr>
    </w:p>
    <w:p w14:paraId="7A38559B" w14:textId="136D5FDB" w:rsidR="007124DE" w:rsidRPr="00EE4A3B" w:rsidRDefault="007124DE" w:rsidP="007124DE">
      <w:pPr>
        <w:tabs>
          <w:tab w:val="left" w:pos="9072"/>
        </w:tabs>
        <w:rPr>
          <w:iCs/>
          <w:szCs w:val="24"/>
        </w:rPr>
      </w:pPr>
      <w:r w:rsidRPr="00EE4A3B">
        <w:rPr>
          <w:iCs/>
          <w:szCs w:val="24"/>
        </w:rPr>
        <w:t xml:space="preserve">The required mass and molar quantity of the raw materials can be calculated from the stoichiometry and the respective atomic mass. This results in the mass </w:t>
      </w:r>
      <w:proofErr w:type="spellStart"/>
      <w:r w:rsidRPr="00EE4A3B">
        <w:rPr>
          <w:iCs/>
          <w:szCs w:val="24"/>
        </w:rPr>
        <w:t>m</w:t>
      </w:r>
      <w:r w:rsidRPr="00EE4A3B">
        <w:rPr>
          <w:iCs/>
          <w:szCs w:val="24"/>
          <w:vertAlign w:val="subscript"/>
        </w:rPr>
        <w:t>E</w:t>
      </w:r>
      <w:proofErr w:type="spellEnd"/>
      <w:r w:rsidRPr="00EE4A3B">
        <w:rPr>
          <w:iCs/>
          <w:szCs w:val="24"/>
        </w:rPr>
        <w:t xml:space="preserve"> required to produce </w:t>
      </w:r>
      <w:proofErr w:type="spellStart"/>
      <w:r w:rsidRPr="00EE4A3B">
        <w:rPr>
          <w:iCs/>
          <w:szCs w:val="24"/>
        </w:rPr>
        <w:t>E</w:t>
      </w:r>
      <w:r w:rsidRPr="00EE4A3B">
        <w:rPr>
          <w:iCs/>
          <w:szCs w:val="24"/>
          <w:vertAlign w:val="subscript"/>
        </w:rPr>
        <w:t>cell</w:t>
      </w:r>
      <w:proofErr w:type="spellEnd"/>
      <w:r w:rsidRPr="00EE4A3B">
        <w:rPr>
          <w:iCs/>
          <w:szCs w:val="24"/>
        </w:rPr>
        <w:t xml:space="preserve"> = 1 </w:t>
      </w:r>
      <w:proofErr w:type="spellStart"/>
      <w:r w:rsidRPr="00EE4A3B">
        <w:rPr>
          <w:iCs/>
          <w:szCs w:val="24"/>
        </w:rPr>
        <w:t>kWh</w:t>
      </w:r>
      <w:r w:rsidRPr="00EE4A3B">
        <w:rPr>
          <w:iCs/>
          <w:szCs w:val="24"/>
          <w:vertAlign w:val="subscript"/>
        </w:rPr>
        <w:t>cell</w:t>
      </w:r>
      <w:proofErr w:type="spellEnd"/>
      <w:r w:rsidRPr="00EE4A3B">
        <w:rPr>
          <w:iCs/>
          <w:szCs w:val="24"/>
        </w:rPr>
        <w:t xml:space="preserve"> of cell energy. The waste materials or by-products also result from the stoichiometry. A stoichiometric assumption is allowed as the material efficiency of synthesis factories is almost 100% </w:t>
      </w:r>
      <w:sdt>
        <w:sdtPr>
          <w:rPr>
            <w:iCs/>
            <w:szCs w:val="24"/>
          </w:rPr>
          <w:alias w:val="To edit, see citavi.com/edit"/>
          <w:tag w:val="CitaviPlaceholder#86567f8e-b413-4d0e-9060-ea92cfc9c8a0"/>
          <w:id w:val="-419184135"/>
          <w:placeholder>
            <w:docPart w:val="246284BD9D594A8A85C0777171830DDF"/>
          </w:placeholder>
        </w:sdtPr>
        <w:sdtContent>
          <w:r w:rsidRPr="00EE4A3B">
            <w:rPr>
              <w:iCs/>
              <w:szCs w:val="24"/>
            </w:rPr>
            <w:fldChar w:fldCharType="begin"/>
          </w:r>
          <w:r w:rsidRPr="00EE4A3B">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YzFjNmNjLTgzNWEtNDg1ZS1iODQ5LTEwMzZmMDQwMTUzYiIsIlJhbmdlTGVuZ3RoIjoxNywiUmVmZXJlbmNlSWQiOiIxMTNlM2I1OS1mNzE3LTRiMzctODUzZC0xYWZkYjRjNTRh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}</w:instrText>
          </w:r>
          <w:r w:rsidRPr="00EE4A3B">
            <w:rPr>
              <w:iCs/>
              <w:szCs w:val="24"/>
            </w:rPr>
            <w:fldChar w:fldCharType="separate"/>
          </w:r>
          <w:r w:rsidRPr="00EE4A3B">
            <w:rPr>
              <w:iCs/>
              <w:szCs w:val="24"/>
            </w:rPr>
            <w:t>(Dai et al. 2018)</w:t>
          </w:r>
          <w:r w:rsidRPr="00EE4A3B">
            <w:rPr>
              <w:iCs/>
              <w:szCs w:val="24"/>
            </w:rPr>
            <w:fldChar w:fldCharType="end"/>
          </w:r>
        </w:sdtContent>
      </w:sdt>
      <w:r w:rsidRPr="00EE4A3B">
        <w:rPr>
          <w:iCs/>
          <w:szCs w:val="24"/>
        </w:rPr>
        <w:t>.</w:t>
      </w:r>
    </w:p>
    <w:p w14:paraId="5E391E22" w14:textId="77777777" w:rsidR="007124DE" w:rsidRPr="00EE4A3B" w:rsidRDefault="007124DE" w:rsidP="007124DE">
      <w:pPr>
        <w:tabs>
          <w:tab w:val="left" w:pos="9072"/>
        </w:tabs>
        <w:rPr>
          <w:iCs/>
          <w:szCs w:val="24"/>
        </w:rPr>
      </w:pPr>
    </w:p>
    <w:p w14:paraId="5045DDE2" w14:textId="3D31A0A5" w:rsidR="007124DE" w:rsidRPr="00EE4A3B" w:rsidRDefault="007124DE" w:rsidP="007124DE">
      <w:pPr>
        <w:tabs>
          <w:tab w:val="left" w:pos="9072"/>
        </w:tabs>
        <w:rPr>
          <w:iCs/>
          <w:szCs w:val="24"/>
        </w:rPr>
      </w:pPr>
      <w:r w:rsidRPr="00EE4A3B">
        <w:rPr>
          <w:iCs/>
          <w:szCs w:val="24"/>
        </w:rPr>
        <w:t xml:space="preserve">For the subsequent battery cell production, we used the model of an industrial LIB production line </w:t>
      </w:r>
      <w:sdt>
        <w:sdtPr>
          <w:rPr>
            <w:iCs/>
            <w:szCs w:val="24"/>
          </w:rPr>
          <w:alias w:val="To edit, see citavi.com/edit"/>
          <w:tag w:val="CitaviPlaceholder#c1ea0d5e-6378-4144-beab-44c2a16e1ba2"/>
          <w:id w:val="-295291309"/>
          <w:placeholder>
            <w:docPart w:val="246284BD9D594A8A85C0777171830DDF"/>
          </w:placeholder>
        </w:sdtPr>
        <w:sdtContent>
          <w:r w:rsidRPr="00EE4A3B">
            <w:rPr>
              <w:iCs/>
              <w:szCs w:val="24"/>
            </w:rPr>
            <w:fldChar w:fldCharType="begin"/>
          </w:r>
          <w:r w:rsidR="009D30A8">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MzEwZmQ4LTkwOTQtNDYyYi1iMzA0LTE1M2Q0Nzc1ZjMwNyIsIlJhbmdlTGVuZ3RoIjoyMywiUmVmZXJlbmNlSWQiOiIxOTMyZjg1Mi1kMmY2LTRiNWEtOGE0NC1jYzUzMzhhZWI0NT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URU0uMjAyMy4zMjY0Mjk0IiwiVXJpU3RyaW5nIjoiaHR0cHM6Ly9kb2kub3JnLzEwLjExMDkvVEVNLjIwMjMuMzI2NDI5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dmIiwiQ3JlYXRlZE9uIjoiMjAyMy0xMS0xN1QxMDo1MDoyMyIsIk1vZGlmaWVkQnkiOiJfRGdmIiwiSWQiOiJiZmJkM2RmNi03NDM2LTQ1M2YtODhmMi05NzY4MDNjZjJkM2MiLCJNb2RpZmllZE9uIjoiMjAyMy0xMS0xN1QxMDo1MDoyMy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amNsZXByby4yMDIxLjEyOTc5OCIsIlVyaVN0cmluZyI6Imh0dHBzOi8vZG9pLm9yZy8xMC4xMDE2L2ouamNsZXByby4yMDIxLjEyOTc5O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}</w:instrText>
          </w:r>
          <w:r w:rsidRPr="00EE4A3B">
            <w:rPr>
              <w:iCs/>
              <w:szCs w:val="24"/>
            </w:rPr>
            <w:fldChar w:fldCharType="separate"/>
          </w:r>
          <w:r w:rsidRPr="00EE4A3B">
            <w:rPr>
              <w:iCs/>
              <w:szCs w:val="24"/>
            </w:rPr>
            <w:t>(Degen and Krätzig 2023; Degen and Schütte 2022)</w:t>
          </w:r>
          <w:r w:rsidRPr="00EE4A3B">
            <w:rPr>
              <w:iCs/>
              <w:szCs w:val="24"/>
            </w:rPr>
            <w:fldChar w:fldCharType="end"/>
          </w:r>
        </w:sdtContent>
      </w:sdt>
      <w:r w:rsidRPr="00EE4A3B">
        <w:rPr>
          <w:iCs/>
          <w:szCs w:val="24"/>
        </w:rPr>
        <w:t>. This line produces 200 round cells (21700 format) per minute. This corresponds to the processing of 840m² of electrode stacks per hour and approximately 1 </w:t>
      </w:r>
      <w:proofErr w:type="spellStart"/>
      <w:r w:rsidRPr="00EE4A3B">
        <w:rPr>
          <w:iCs/>
          <w:szCs w:val="24"/>
        </w:rPr>
        <w:t>GWh</w:t>
      </w:r>
      <w:r w:rsidRPr="00EE4A3B">
        <w:rPr>
          <w:iCs/>
          <w:szCs w:val="24"/>
          <w:vertAlign w:val="subscript"/>
        </w:rPr>
        <w:t>cell</w:t>
      </w:r>
      <w:proofErr w:type="spellEnd"/>
      <w:r w:rsidRPr="00EE4A3B">
        <w:rPr>
          <w:iCs/>
          <w:szCs w:val="24"/>
        </w:rPr>
        <w:t xml:space="preserve">/a of production capacity. Gigafactories that are being built today consist of several such production lines </w:t>
      </w:r>
      <w:sdt>
        <w:sdtPr>
          <w:rPr>
            <w:iCs/>
            <w:szCs w:val="24"/>
          </w:rPr>
          <w:alias w:val="To edit, see citavi.com/edit"/>
          <w:tag w:val="CitaviPlaceholder#0c845687-d565-4668-aa3e-1b518b6e7d4e"/>
          <w:id w:val="433487389"/>
          <w:placeholder>
            <w:docPart w:val="246284BD9D594A8A85C0777171830DDF"/>
          </w:placeholder>
        </w:sdtPr>
        <w:sdtContent>
          <w:r w:rsidRPr="00EE4A3B">
            <w:rPr>
              <w:iCs/>
              <w:szCs w:val="24"/>
            </w:rPr>
            <w:fldChar w:fldCharType="begin"/>
          </w:r>
          <w:r w:rsidR="009D30A8">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Yjk3OTc1LWE1NDUtNGE0YS05NTZlLWU3ZmNhNTk2OTlhNSIsIlJhbmdlTGVuZ3RoIjoxOSwiUmVmZXJlbmNlSWQiOiI3ZDZlMDAwZS1kYWVhLTQ1NGQtYWRlNS05Mzc5OWVlMzVhY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zgvczQxNTYwLTAyMy0wMTM1NS16IiwiVXJpU3RyaW5nIjoiaHR0cHM6Ly9kb2kub3JnLzEwLjEwMzgvczQxNTYwLTAyMy0wMTM1NS16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}</w:instrText>
          </w:r>
          <w:r w:rsidRPr="00EE4A3B">
            <w:rPr>
              <w:iCs/>
              <w:szCs w:val="24"/>
            </w:rPr>
            <w:fldChar w:fldCharType="separate"/>
          </w:r>
          <w:r w:rsidRPr="00EE4A3B">
            <w:rPr>
              <w:iCs/>
              <w:szCs w:val="24"/>
            </w:rPr>
            <w:t>(Degen et al. 2023)</w:t>
          </w:r>
          <w:r w:rsidRPr="00EE4A3B">
            <w:rPr>
              <w:iCs/>
              <w:szCs w:val="24"/>
            </w:rPr>
            <w:fldChar w:fldCharType="end"/>
          </w:r>
        </w:sdtContent>
      </w:sdt>
      <w:r w:rsidRPr="00EE4A3B">
        <w:rPr>
          <w:iCs/>
          <w:szCs w:val="24"/>
        </w:rPr>
        <w:t>.</w:t>
      </w:r>
    </w:p>
    <w:p w14:paraId="235E17A5" w14:textId="77777777" w:rsidR="007124DE" w:rsidRPr="00EE4A3B" w:rsidRDefault="007124DE" w:rsidP="007124DE">
      <w:pPr>
        <w:tabs>
          <w:tab w:val="left" w:pos="9072"/>
        </w:tabs>
        <w:rPr>
          <w:iCs/>
          <w:szCs w:val="24"/>
        </w:rPr>
      </w:pPr>
    </w:p>
    <w:p w14:paraId="6BBDE809" w14:textId="77777777" w:rsidR="007124DE" w:rsidRPr="00EE4A3B" w:rsidRDefault="007124DE" w:rsidP="007124DE">
      <w:pPr>
        <w:tabs>
          <w:tab w:val="left" w:pos="9072"/>
        </w:tabs>
        <w:rPr>
          <w:iCs/>
          <w:szCs w:val="24"/>
        </w:rPr>
      </w:pPr>
    </w:p>
    <w:p w14:paraId="6F7B8BF7" w14:textId="77777777" w:rsidR="007124DE" w:rsidRPr="00EE4A3B" w:rsidRDefault="007124DE" w:rsidP="007124DE">
      <w:pPr>
        <w:tabs>
          <w:tab w:val="left" w:pos="9072"/>
        </w:tabs>
        <w:rPr>
          <w:b/>
          <w:iCs/>
          <w:szCs w:val="24"/>
        </w:rPr>
      </w:pPr>
      <w:r w:rsidRPr="00EE4A3B">
        <w:rPr>
          <w:b/>
          <w:iCs/>
          <w:szCs w:val="24"/>
        </w:rPr>
        <w:t>Environmental impact of the input materials and of the complete battery cell</w:t>
      </w:r>
    </w:p>
    <w:p w14:paraId="71B575BE" w14:textId="77777777" w:rsidR="007124DE" w:rsidRPr="00EE4A3B" w:rsidRDefault="007124DE" w:rsidP="007124DE">
      <w:pPr>
        <w:tabs>
          <w:tab w:val="left" w:pos="9072"/>
        </w:tabs>
        <w:rPr>
          <w:iCs/>
          <w:szCs w:val="24"/>
        </w:rPr>
      </w:pPr>
      <w:r w:rsidRPr="00EE4A3B">
        <w:rPr>
          <w:iCs/>
          <w:szCs w:val="24"/>
        </w:rPr>
        <w:t>The environmental damage potentials of the raw materials (e.g. NiSO</w:t>
      </w:r>
      <w:r w:rsidRPr="00EE4A3B">
        <w:rPr>
          <w:iCs/>
          <w:szCs w:val="24"/>
          <w:vertAlign w:val="subscript"/>
        </w:rPr>
        <w:t>4</w:t>
      </w:r>
      <w:r w:rsidRPr="00EE4A3B">
        <w:rPr>
          <w:iCs/>
          <w:szCs w:val="24"/>
        </w:rPr>
        <w:t>, CoSO</w:t>
      </w:r>
      <w:r w:rsidRPr="00EE4A3B">
        <w:rPr>
          <w:iCs/>
          <w:szCs w:val="24"/>
          <w:vertAlign w:val="subscript"/>
        </w:rPr>
        <w:t>4</w:t>
      </w:r>
      <w:r w:rsidRPr="00EE4A3B">
        <w:rPr>
          <w:iCs/>
          <w:szCs w:val="24"/>
        </w:rPr>
        <w:t>, MnSO</w:t>
      </w:r>
      <w:r w:rsidRPr="00EE4A3B">
        <w:rPr>
          <w:iCs/>
          <w:szCs w:val="24"/>
          <w:vertAlign w:val="subscript"/>
        </w:rPr>
        <w:t>4</w:t>
      </w:r>
      <w:r w:rsidRPr="00EE4A3B">
        <w:rPr>
          <w:iCs/>
          <w:szCs w:val="24"/>
        </w:rPr>
        <w:t>, AlSO</w:t>
      </w:r>
      <w:r w:rsidRPr="00EE4A3B">
        <w:rPr>
          <w:iCs/>
          <w:szCs w:val="24"/>
          <w:vertAlign w:val="subscript"/>
        </w:rPr>
        <w:t>4</w:t>
      </w:r>
      <w:r w:rsidRPr="00EE4A3B">
        <w:rPr>
          <w:iCs/>
          <w:szCs w:val="24"/>
        </w:rPr>
        <w:t xml:space="preserve">, </w:t>
      </w:r>
      <w:proofErr w:type="spellStart"/>
      <w:r w:rsidRPr="00EE4A3B">
        <w:rPr>
          <w:iCs/>
          <w:szCs w:val="24"/>
        </w:rPr>
        <w:t>LiOH</w:t>
      </w:r>
      <w:proofErr w:type="spellEnd"/>
      <w:r w:rsidRPr="00EE4A3B">
        <w:rPr>
          <w:iCs/>
          <w:szCs w:val="24"/>
        </w:rPr>
        <w:t>, Li</w:t>
      </w:r>
      <w:r w:rsidRPr="00EE4A3B">
        <w:rPr>
          <w:iCs/>
          <w:szCs w:val="24"/>
          <w:vertAlign w:val="subscript"/>
        </w:rPr>
        <w:t>2</w:t>
      </w:r>
      <w:r w:rsidRPr="00EE4A3B">
        <w:rPr>
          <w:iCs/>
          <w:szCs w:val="24"/>
        </w:rPr>
        <w:t>CO</w:t>
      </w:r>
      <w:r w:rsidRPr="00EE4A3B">
        <w:rPr>
          <w:iCs/>
          <w:szCs w:val="24"/>
          <w:vertAlign w:val="subscript"/>
        </w:rPr>
        <w:t>3</w:t>
      </w:r>
      <w:r w:rsidRPr="00EE4A3B">
        <w:rPr>
          <w:iCs/>
          <w:szCs w:val="24"/>
        </w:rPr>
        <w:t xml:space="preserve"> etc.) were determined according to ReCiPe2016 v1.1 (H), taken from the </w:t>
      </w:r>
      <w:proofErr w:type="spellStart"/>
      <w:r w:rsidRPr="00EE4A3B">
        <w:rPr>
          <w:iCs/>
          <w:szCs w:val="24"/>
        </w:rPr>
        <w:t>Ecoinvent</w:t>
      </w:r>
      <w:proofErr w:type="spellEnd"/>
      <w:r w:rsidRPr="00EE4A3B">
        <w:rPr>
          <w:iCs/>
          <w:szCs w:val="24"/>
        </w:rPr>
        <w:t xml:space="preserve"> v3.8 database and calculated using </w:t>
      </w:r>
      <w:proofErr w:type="spellStart"/>
      <w:r w:rsidRPr="00EE4A3B">
        <w:rPr>
          <w:iCs/>
          <w:szCs w:val="24"/>
        </w:rPr>
        <w:t>GaBi</w:t>
      </w:r>
      <w:proofErr w:type="spellEnd"/>
      <w:r w:rsidRPr="00EE4A3B">
        <w:rPr>
          <w:iCs/>
          <w:szCs w:val="24"/>
        </w:rPr>
        <w:t xml:space="preserve"> 10.6.1.35. </w:t>
      </w:r>
    </w:p>
    <w:p w14:paraId="5972F355" w14:textId="77777777" w:rsidR="007124DE" w:rsidRPr="00EE4A3B" w:rsidRDefault="007124DE" w:rsidP="007124DE">
      <w:pPr>
        <w:tabs>
          <w:tab w:val="left" w:pos="7938"/>
        </w:tabs>
        <w:rPr>
          <w:iCs/>
          <w:szCs w:val="24"/>
        </w:rPr>
      </w:pPr>
    </w:p>
    <w:p w14:paraId="29EDE0B7" w14:textId="2BE9092E" w:rsidR="007124DE" w:rsidRPr="00EE4A3B" w:rsidRDefault="007124DE" w:rsidP="007124DE">
      <w:pPr>
        <w:tabs>
          <w:tab w:val="left" w:pos="7938"/>
        </w:tabs>
        <w:rPr>
          <w:iCs/>
          <w:szCs w:val="24"/>
        </w:rPr>
      </w:pPr>
      <w:r w:rsidRPr="00EE4A3B">
        <w:rPr>
          <w:iCs/>
          <w:szCs w:val="24"/>
        </w:rPr>
        <w:t xml:space="preserve">The data taken from this has a log-normal distribution. This is defined in </w:t>
      </w:r>
      <w:proofErr w:type="spellStart"/>
      <w:r w:rsidRPr="00EE4A3B">
        <w:rPr>
          <w:iCs/>
          <w:szCs w:val="24"/>
        </w:rPr>
        <w:t>Ecoinvent</w:t>
      </w:r>
      <w:proofErr w:type="spellEnd"/>
      <w:r w:rsidRPr="00EE4A3B">
        <w:rPr>
          <w:iCs/>
          <w:szCs w:val="24"/>
        </w:rPr>
        <w:t xml:space="preserve"> by the median µ* and the standard deviation σ*. The standard deviation is obtained by an algorithm, based on basic uncertainty and by values obtained by a pedigree matrix. The standard deviations can be between σ*=1.025 (for a pedigree matrix of [1,1,1,1,1]) and σ*=1.582 (for a pedigree matrix of [5,5,5,5,5]) for resource flows. For materials where no σ* is given, we assume σ*=1.36 as default for a pedigree matrix of [3,5,5,5,4]. The 67% confidence interval can be calculated with the lower bound (LB*) and the upper bound (UB*) </w:t>
      </w:r>
      <w:sdt>
        <w:sdtPr>
          <w:rPr>
            <w:iCs/>
            <w:szCs w:val="24"/>
          </w:rPr>
          <w:alias w:val="To edit, see citavi.com/edit"/>
          <w:tag w:val="CitaviPlaceholder#df6c26d6-5ce3-4f70-9427-67b90422424a"/>
          <w:id w:val="-1198618243"/>
          <w:placeholder>
            <w:docPart w:val="246284BD9D594A8A85C0777171830DDF"/>
          </w:placeholder>
        </w:sdtPr>
        <w:sdtContent>
          <w:r w:rsidRPr="00EE4A3B">
            <w:rPr>
              <w:iCs/>
              <w:szCs w:val="24"/>
            </w:rPr>
            <w:fldChar w:fldCharType="begin"/>
          </w:r>
          <w:r w:rsidRPr="00EE4A3B">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zU5NjczLTcwODktNDdkYi1iODc1LTJkNjA5YjgzZGZmYiIsIlJhbmdlTGVuZ3RoIjoxMywiUmVmZXJlbmNlSWQiOiI3ZjM1YTc0Mi03YjQ5LTQxMmMtOGYyNy0xODlkY2E0NWU4Z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mdyZWVuZGVsdGEuY29tL3dwLWNvbnRlbnQvdXBsb2Fkcy8yMDE3LzAzL1BlZGlncmVlX3JlcG9ydF9maW5hbF9NYXkyMDEyLnBkZiIsIlVyaVN0cmluZyI6Imh0dHBzOi8vd3d3LmdyZWVuZGVsdGEuY29tL3dwLWNvbnRlbnQvdXBsb2Fkcy8yMDE3LzAzL1BlZGlncmVlX3JlcG9ydF9maW5hbF9NYXkyMDEy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}</w:instrText>
          </w:r>
          <w:r w:rsidRPr="00EE4A3B">
            <w:rPr>
              <w:iCs/>
              <w:szCs w:val="24"/>
            </w:rPr>
            <w:fldChar w:fldCharType="separate"/>
          </w:r>
          <w:r w:rsidRPr="00EE4A3B">
            <w:rPr>
              <w:iCs/>
              <w:szCs w:val="24"/>
            </w:rPr>
            <w:t>(Ciroth 2012)</w:t>
          </w:r>
          <w:r w:rsidRPr="00EE4A3B">
            <w:rPr>
              <w:iCs/>
              <w:szCs w:val="24"/>
            </w:rPr>
            <w:fldChar w:fldCharType="end"/>
          </w:r>
        </w:sdtContent>
      </w:sdt>
      <w:r w:rsidRPr="00EE4A3B">
        <w:rPr>
          <w:iCs/>
          <w:szCs w:val="24"/>
        </w:rPr>
        <w:t>:</w:t>
      </w:r>
    </w:p>
    <w:p w14:paraId="25D2A858" w14:textId="77777777" w:rsidR="007124DE" w:rsidRPr="00EE4A3B" w:rsidRDefault="007124DE" w:rsidP="007124DE">
      <w:pPr>
        <w:tabs>
          <w:tab w:val="left" w:pos="7938"/>
        </w:tabs>
        <w:rPr>
          <w:iCs/>
          <w:szCs w:val="24"/>
        </w:rPr>
      </w:pPr>
    </w:p>
    <w:p w14:paraId="1D9105F9" w14:textId="6267D705" w:rsidR="007124DE" w:rsidRPr="00EE4A3B" w:rsidRDefault="00000000" w:rsidP="007124DE">
      <w:pPr>
        <w:tabs>
          <w:tab w:val="left" w:pos="7938"/>
        </w:tabs>
        <w:rPr>
          <w:iCs/>
          <w:szCs w:val="24"/>
        </w:rPr>
      </w:pPr>
      <m:oMath>
        <m:sSup>
          <m:sSupPr>
            <m:ctrlPr>
              <w:rPr>
                <w:rFonts w:ascii="Cambria Math" w:hAnsi="Cambria Math"/>
                <w:iCs/>
                <w:szCs w:val="24"/>
                <w:lang w:val="de-DE"/>
              </w:rPr>
            </m:ctrlPr>
          </m:sSupPr>
          <m:e>
            <m:r>
              <m:rPr>
                <m:sty m:val="p"/>
              </m:rPr>
              <w:rPr>
                <w:rFonts w:ascii="Cambria Math" w:hAnsi="Cambria Math"/>
                <w:szCs w:val="24"/>
              </w:rPr>
              <m:t>LB</m:t>
            </m:r>
          </m:e>
          <m:sup>
            <m:r>
              <m:rPr>
                <m:sty m:val="p"/>
              </m:rPr>
              <w:rPr>
                <w:rFonts w:ascii="Cambria Math" w:hAnsi="Cambria Math"/>
                <w:szCs w:val="24"/>
              </w:rPr>
              <m:t>*</m:t>
            </m:r>
          </m:sup>
        </m:sSup>
        <m:r>
          <m:rPr>
            <m:sty m:val="p"/>
          </m:rPr>
          <w:rPr>
            <w:rFonts w:ascii="Cambria Math" w:hAnsi="Cambria Math"/>
            <w:szCs w:val="24"/>
          </w:rPr>
          <m:t xml:space="preserve">= </m:t>
        </m:r>
        <m:f>
          <m:fPr>
            <m:type m:val="lin"/>
            <m:ctrlPr>
              <w:rPr>
                <w:rFonts w:ascii="Cambria Math" w:hAnsi="Cambria Math"/>
                <w:iCs/>
                <w:szCs w:val="24"/>
                <w:lang w:val="de-DE"/>
              </w:rPr>
            </m:ctrlPr>
          </m:fPr>
          <m:num>
            <m:sSup>
              <m:sSupPr>
                <m:ctrlPr>
                  <w:rPr>
                    <w:rFonts w:ascii="Cambria Math" w:hAnsi="Cambria Math"/>
                    <w:iCs/>
                    <w:szCs w:val="24"/>
                    <w:lang w:val="de-DE"/>
                  </w:rPr>
                </m:ctrlPr>
              </m:sSupPr>
              <m:e>
                <m:r>
                  <m:rPr>
                    <m:sty m:val="p"/>
                  </m:rPr>
                  <w:rPr>
                    <w:rFonts w:ascii="Cambria Math" w:hAnsi="Cambria Math"/>
                    <w:szCs w:val="24"/>
                  </w:rPr>
                  <m:t>µ</m:t>
                </m:r>
              </m:e>
              <m:sup>
                <m:r>
                  <m:rPr>
                    <m:sty m:val="p"/>
                  </m:rPr>
                  <w:rPr>
                    <w:rFonts w:ascii="Cambria Math" w:hAnsi="Cambria Math"/>
                    <w:szCs w:val="24"/>
                  </w:rPr>
                  <m:t>*</m:t>
                </m:r>
              </m:sup>
            </m:sSup>
          </m:num>
          <m:den>
            <m:sSup>
              <m:sSupPr>
                <m:ctrlPr>
                  <w:rPr>
                    <w:rFonts w:ascii="Cambria Math" w:hAnsi="Cambria Math"/>
                    <w:iCs/>
                    <w:szCs w:val="24"/>
                    <w:lang w:val="de-DE"/>
                  </w:rPr>
                </m:ctrlPr>
              </m:sSupPr>
              <m:e>
                <m:r>
                  <m:rPr>
                    <m:sty m:val="p"/>
                  </m:rPr>
                  <w:rPr>
                    <w:rFonts w:ascii="Cambria Math" w:hAnsi="Cambria Math"/>
                    <w:szCs w:val="24"/>
                    <w:lang w:val="de-DE"/>
                  </w:rPr>
                  <m:t>σ</m:t>
                </m:r>
              </m:e>
              <m:sup>
                <m:r>
                  <m:rPr>
                    <m:sty m:val="p"/>
                  </m:rPr>
                  <w:rPr>
                    <w:rFonts w:ascii="Cambria Math" w:hAnsi="Cambria Math"/>
                    <w:szCs w:val="24"/>
                  </w:rPr>
                  <m:t>*</m:t>
                </m:r>
              </m:sup>
            </m:sSup>
          </m:den>
        </m:f>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5F9ED84E" w14:textId="5B4EAE38" w:rsidR="007124DE" w:rsidRPr="00EE4A3B" w:rsidRDefault="00000000" w:rsidP="007124DE">
      <w:pPr>
        <w:tabs>
          <w:tab w:val="left" w:pos="7938"/>
        </w:tabs>
        <w:rPr>
          <w:iCs/>
          <w:szCs w:val="24"/>
        </w:rPr>
      </w:pPr>
      <m:oMath>
        <m:sSup>
          <m:sSupPr>
            <m:ctrlPr>
              <w:rPr>
                <w:rFonts w:ascii="Cambria Math" w:hAnsi="Cambria Math"/>
                <w:iCs/>
                <w:szCs w:val="24"/>
                <w:lang w:val="de-DE"/>
              </w:rPr>
            </m:ctrlPr>
          </m:sSupPr>
          <m:e>
            <m:r>
              <m:rPr>
                <m:sty m:val="p"/>
              </m:rPr>
              <w:rPr>
                <w:rFonts w:ascii="Cambria Math" w:hAnsi="Cambria Math"/>
                <w:szCs w:val="24"/>
              </w:rPr>
              <m:t>UB</m:t>
            </m:r>
          </m:e>
          <m:sup>
            <m:r>
              <m:rPr>
                <m:sty m:val="p"/>
              </m:rPr>
              <w:rPr>
                <w:rFonts w:ascii="Cambria Math" w:hAnsi="Cambria Math"/>
                <w:szCs w:val="24"/>
              </w:rPr>
              <m:t>*</m:t>
            </m:r>
          </m:sup>
        </m:sSup>
        <m:r>
          <m:rPr>
            <m:sty m:val="p"/>
          </m:rPr>
          <w:rPr>
            <w:rFonts w:ascii="Cambria Math" w:hAnsi="Cambria Math"/>
            <w:szCs w:val="24"/>
          </w:rPr>
          <m:t xml:space="preserve">= </m:t>
        </m:r>
        <m:sSup>
          <m:sSupPr>
            <m:ctrlPr>
              <w:rPr>
                <w:rFonts w:ascii="Cambria Math" w:hAnsi="Cambria Math"/>
                <w:iCs/>
                <w:szCs w:val="24"/>
              </w:rPr>
            </m:ctrlPr>
          </m:sSupPr>
          <m:e>
            <m:r>
              <m:rPr>
                <m:sty m:val="p"/>
              </m:rPr>
              <w:rPr>
                <w:rFonts w:ascii="Cambria Math" w:hAnsi="Cambria Math"/>
                <w:szCs w:val="24"/>
              </w:rPr>
              <m:t>µ</m:t>
            </m:r>
          </m:e>
          <m:sup>
            <m:r>
              <m:rPr>
                <m:sty m:val="p"/>
              </m:rPr>
              <w:rPr>
                <w:rFonts w:ascii="Cambria Math" w:hAnsi="Cambria Math"/>
                <w:szCs w:val="24"/>
              </w:rPr>
              <m:t>*</m:t>
            </m:r>
          </m:sup>
        </m:sSup>
        <m:r>
          <m:rPr>
            <m:sty m:val="p"/>
          </m:rPr>
          <w:rPr>
            <w:rFonts w:ascii="Cambria Math" w:hAnsi="Cambria Math"/>
            <w:szCs w:val="24"/>
          </w:rPr>
          <m:t>*</m:t>
        </m:r>
        <m:sSup>
          <m:sSupPr>
            <m:ctrlPr>
              <w:rPr>
                <w:rFonts w:ascii="Cambria Math" w:hAnsi="Cambria Math"/>
                <w:iCs/>
                <w:szCs w:val="24"/>
              </w:rPr>
            </m:ctrlPr>
          </m:sSupPr>
          <m:e>
            <m:r>
              <m:rPr>
                <m:sty m:val="p"/>
              </m:rPr>
              <w:rPr>
                <w:rFonts w:ascii="Cambria Math" w:hAnsi="Cambria Math"/>
                <w:szCs w:val="24"/>
              </w:rPr>
              <m:t>σ</m:t>
            </m:r>
          </m:e>
          <m:sup>
            <m:r>
              <m:rPr>
                <m:sty m:val="p"/>
              </m:rPr>
              <w:rPr>
                <w:rFonts w:ascii="Cambria Math" w:hAnsi="Cambria Math"/>
                <w:szCs w:val="24"/>
              </w:rPr>
              <m:t>*</m:t>
            </m:r>
          </m:sup>
        </m:sSup>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6BDD00AD" w14:textId="77777777" w:rsidR="007124DE" w:rsidRPr="00EE4A3B" w:rsidRDefault="007124DE" w:rsidP="007124DE">
      <w:pPr>
        <w:tabs>
          <w:tab w:val="left" w:pos="7938"/>
        </w:tabs>
        <w:rPr>
          <w:iCs/>
          <w:szCs w:val="24"/>
        </w:rPr>
      </w:pPr>
    </w:p>
    <w:p w14:paraId="186FCC9C" w14:textId="77777777" w:rsidR="007124DE" w:rsidRPr="00EE4A3B" w:rsidRDefault="007124DE" w:rsidP="007124DE">
      <w:pPr>
        <w:tabs>
          <w:tab w:val="left" w:pos="7938"/>
        </w:tabs>
        <w:rPr>
          <w:iCs/>
          <w:szCs w:val="24"/>
        </w:rPr>
      </w:pPr>
      <w:r w:rsidRPr="00EE4A3B">
        <w:rPr>
          <w:iCs/>
          <w:szCs w:val="24"/>
        </w:rPr>
        <w:t>The median (µ*), of an impact category (IC), for a certain battery component (</w:t>
      </w:r>
      <w:proofErr w:type="spellStart"/>
      <w:r w:rsidRPr="00EE4A3B">
        <w:rPr>
          <w:iCs/>
          <w:szCs w:val="24"/>
        </w:rPr>
        <w:t>bc</w:t>
      </w:r>
      <w:proofErr w:type="spellEnd"/>
      <w:r w:rsidRPr="00EE4A3B">
        <w:rPr>
          <w:iCs/>
          <w:szCs w:val="24"/>
        </w:rPr>
        <w:t>), to achieve 1kWh</w:t>
      </w:r>
      <w:r w:rsidRPr="00EE4A3B">
        <w:rPr>
          <w:iCs/>
          <w:szCs w:val="24"/>
          <w:vertAlign w:val="subscript"/>
        </w:rPr>
        <w:t>cell</w:t>
      </w:r>
      <w:r w:rsidRPr="00EE4A3B">
        <w:rPr>
          <w:iCs/>
          <w:szCs w:val="24"/>
        </w:rPr>
        <w:t xml:space="preserve"> of cell energy (E), is calculated as followed. </w:t>
      </w:r>
    </w:p>
    <w:p w14:paraId="1409358C" w14:textId="77777777" w:rsidR="007124DE" w:rsidRPr="00EE4A3B" w:rsidRDefault="007124DE" w:rsidP="007124DE">
      <w:pPr>
        <w:tabs>
          <w:tab w:val="left" w:pos="7938"/>
        </w:tabs>
        <w:rPr>
          <w:iCs/>
          <w:szCs w:val="24"/>
        </w:rPr>
      </w:pPr>
    </w:p>
    <w:p w14:paraId="4057EA2A" w14:textId="7C0D2733" w:rsidR="007124DE" w:rsidRPr="00EE4A3B" w:rsidRDefault="00000000" w:rsidP="007124DE">
      <w:pPr>
        <w:tabs>
          <w:tab w:val="left" w:pos="7938"/>
        </w:tabs>
        <w:rPr>
          <w:iCs/>
          <w:szCs w:val="24"/>
        </w:rPr>
      </w:pPr>
      <m:oMath>
        <m:sSubSup>
          <m:sSubSupPr>
            <m:ctrlPr>
              <w:rPr>
                <w:rFonts w:ascii="Cambria Math" w:hAnsi="Cambria Math"/>
                <w:iCs/>
                <w:szCs w:val="24"/>
              </w:rPr>
            </m:ctrlPr>
          </m:sSubSupPr>
          <m:e>
            <m:r>
              <m:rPr>
                <m:sty m:val="p"/>
              </m:rPr>
              <w:rPr>
                <w:rFonts w:ascii="Cambria Math" w:hAnsi="Cambria Math"/>
                <w:szCs w:val="24"/>
              </w:rPr>
              <m:t>µ</m:t>
            </m:r>
          </m:e>
          <m:sub>
            <m:r>
              <m:rPr>
                <m:sty m:val="p"/>
              </m:rPr>
              <w:rPr>
                <w:rFonts w:ascii="Cambria Math" w:hAnsi="Cambria Math"/>
                <w:szCs w:val="24"/>
              </w:rPr>
              <m:t>E,bc,IC</m:t>
            </m:r>
          </m:sub>
          <m:sup>
            <m:r>
              <m:rPr>
                <m:sty m:val="p"/>
              </m:rPr>
              <w:rPr>
                <w:rFonts w:ascii="Cambria Math" w:hAnsi="Cambria Math"/>
                <w:szCs w:val="24"/>
              </w:rPr>
              <m:t>*</m:t>
            </m:r>
          </m:sup>
        </m:sSubSup>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m</m:t>
            </m:r>
          </m:e>
          <m:sub>
            <m:r>
              <m:rPr>
                <m:sty m:val="p"/>
              </m:rPr>
              <w:rPr>
                <w:rFonts w:ascii="Cambria Math" w:hAnsi="Cambria Math"/>
                <w:szCs w:val="24"/>
              </w:rPr>
              <m:t>E,bc</m:t>
            </m:r>
          </m:sub>
        </m:sSub>
        <m:r>
          <m:rPr>
            <m:sty m:val="p"/>
          </m:rPr>
          <w:rPr>
            <w:rFonts w:ascii="Cambria Math" w:hAnsi="Cambria Math"/>
            <w:szCs w:val="24"/>
          </w:rPr>
          <m:t>*</m:t>
        </m:r>
        <m:sSubSup>
          <m:sSubSupPr>
            <m:ctrlPr>
              <w:rPr>
                <w:rFonts w:ascii="Cambria Math" w:hAnsi="Cambria Math"/>
                <w:iCs/>
                <w:szCs w:val="24"/>
              </w:rPr>
            </m:ctrlPr>
          </m:sSubSupPr>
          <m:e>
            <m:r>
              <m:rPr>
                <m:sty m:val="p"/>
              </m:rPr>
              <w:rPr>
                <w:rFonts w:ascii="Cambria Math" w:hAnsi="Cambria Math"/>
                <w:szCs w:val="24"/>
              </w:rPr>
              <m:t>µ</m:t>
            </m:r>
          </m:e>
          <m:sub>
            <m:r>
              <m:rPr>
                <m:sty m:val="p"/>
              </m:rPr>
              <w:rPr>
                <w:rFonts w:ascii="Cambria Math" w:hAnsi="Cambria Math"/>
                <w:szCs w:val="24"/>
              </w:rPr>
              <m:t>IC</m:t>
            </m:r>
          </m:sub>
          <m:sup>
            <m:r>
              <m:rPr>
                <m:sty m:val="p"/>
              </m:rPr>
              <w:rPr>
                <w:rFonts w:ascii="Cambria Math" w:hAnsi="Cambria Math"/>
                <w:szCs w:val="24"/>
              </w:rPr>
              <m:t>*</m:t>
            </m:r>
          </m:sup>
        </m:sSubSup>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07BF30D7" w14:textId="77777777" w:rsidR="007124DE" w:rsidRPr="00EE4A3B" w:rsidRDefault="007124DE" w:rsidP="007124DE">
      <w:pPr>
        <w:tabs>
          <w:tab w:val="left" w:pos="7938"/>
        </w:tabs>
        <w:rPr>
          <w:iCs/>
          <w:szCs w:val="24"/>
        </w:rPr>
      </w:pPr>
    </w:p>
    <w:p w14:paraId="4CC16AF1" w14:textId="77777777" w:rsidR="007124DE" w:rsidRPr="00EE4A3B" w:rsidRDefault="007124DE" w:rsidP="007124DE">
      <w:pPr>
        <w:tabs>
          <w:tab w:val="left" w:pos="7938"/>
        </w:tabs>
        <w:rPr>
          <w:iCs/>
          <w:szCs w:val="24"/>
        </w:rPr>
      </w:pPr>
      <w:r w:rsidRPr="00EE4A3B">
        <w:rPr>
          <w:iCs/>
          <w:szCs w:val="24"/>
        </w:rPr>
        <w:t xml:space="preserve">σ* respectively </w:t>
      </w:r>
      <w:proofErr w:type="spellStart"/>
      <w:r w:rsidRPr="00EE4A3B">
        <w:rPr>
          <w:iCs/>
          <w:szCs w:val="24"/>
        </w:rPr>
        <w:t>σ</w:t>
      </w:r>
      <w:r w:rsidRPr="00EE4A3B">
        <w:rPr>
          <w:iCs/>
          <w:szCs w:val="24"/>
          <w:vertAlign w:val="subscript"/>
        </w:rPr>
        <w:t>bc</w:t>
      </w:r>
      <w:proofErr w:type="spellEnd"/>
      <w:r w:rsidRPr="00EE4A3B">
        <w:rPr>
          <w:iCs/>
          <w:szCs w:val="24"/>
        </w:rPr>
        <w:t>* for a certain battery component is unchanged by this multiplication, as the log-normal distribution is used. However, the median (µ*), of an impact category (IC), for the entire stack, to achieve 1 </w:t>
      </w:r>
      <w:proofErr w:type="spellStart"/>
      <w:r w:rsidRPr="00EE4A3B">
        <w:rPr>
          <w:iCs/>
          <w:szCs w:val="24"/>
        </w:rPr>
        <w:t>kWh</w:t>
      </w:r>
      <w:r w:rsidRPr="00EE4A3B">
        <w:rPr>
          <w:iCs/>
          <w:szCs w:val="24"/>
          <w:vertAlign w:val="subscript"/>
        </w:rPr>
        <w:t>cell</w:t>
      </w:r>
      <w:proofErr w:type="spellEnd"/>
      <w:r w:rsidRPr="00EE4A3B">
        <w:rPr>
          <w:iCs/>
          <w:szCs w:val="24"/>
        </w:rPr>
        <w:t xml:space="preserve"> of cell energy (E) is calculated by:</w:t>
      </w:r>
    </w:p>
    <w:p w14:paraId="33307A4A" w14:textId="77777777" w:rsidR="007124DE" w:rsidRPr="00EE4A3B" w:rsidRDefault="007124DE" w:rsidP="007124DE">
      <w:pPr>
        <w:tabs>
          <w:tab w:val="left" w:pos="7938"/>
        </w:tabs>
        <w:rPr>
          <w:iCs/>
          <w:szCs w:val="24"/>
        </w:rPr>
      </w:pPr>
    </w:p>
    <w:p w14:paraId="65D04172" w14:textId="52E273B9" w:rsidR="007124DE" w:rsidRPr="00EE4A3B" w:rsidRDefault="00000000" w:rsidP="007124DE">
      <w:pPr>
        <w:tabs>
          <w:tab w:val="left" w:pos="7938"/>
        </w:tabs>
        <w:rPr>
          <w:iCs/>
          <w:szCs w:val="24"/>
        </w:rPr>
      </w:pPr>
      <m:oMath>
        <m:sSubSup>
          <m:sSubSupPr>
            <m:ctrlPr>
              <w:rPr>
                <w:rFonts w:ascii="Cambria Math" w:hAnsi="Cambria Math"/>
                <w:iCs/>
                <w:szCs w:val="24"/>
              </w:rPr>
            </m:ctrlPr>
          </m:sSubSupPr>
          <m:e>
            <m:r>
              <m:rPr>
                <m:sty m:val="p"/>
              </m:rPr>
              <w:rPr>
                <w:rFonts w:ascii="Cambria Math" w:hAnsi="Cambria Math"/>
                <w:szCs w:val="24"/>
              </w:rPr>
              <m:t>µ</m:t>
            </m:r>
          </m:e>
          <m:sub>
            <m:r>
              <m:rPr>
                <m:sty m:val="p"/>
              </m:rPr>
              <w:rPr>
                <w:rFonts w:ascii="Cambria Math" w:hAnsi="Cambria Math"/>
                <w:szCs w:val="24"/>
              </w:rPr>
              <m:t>E,IC</m:t>
            </m:r>
          </m:sub>
          <m:sup>
            <m:r>
              <m:rPr>
                <m:sty m:val="p"/>
              </m:rPr>
              <w:rPr>
                <w:rFonts w:ascii="Cambria Math" w:hAnsi="Cambria Math"/>
                <w:szCs w:val="24"/>
              </w:rPr>
              <m:t>*</m:t>
            </m:r>
          </m:sup>
        </m:sSubSup>
        <m:r>
          <m:rPr>
            <m:sty m:val="p"/>
          </m:rPr>
          <w:rPr>
            <w:rFonts w:ascii="Cambria Math" w:hAnsi="Cambria Math"/>
            <w:szCs w:val="24"/>
          </w:rPr>
          <m:t>=</m:t>
        </m:r>
        <m:nary>
          <m:naryPr>
            <m:chr m:val="∑"/>
            <m:limLoc m:val="undOvr"/>
            <m:subHide m:val="1"/>
            <m:supHide m:val="1"/>
            <m:ctrlPr>
              <w:rPr>
                <w:rFonts w:ascii="Cambria Math" w:hAnsi="Cambria Math"/>
                <w:iCs/>
                <w:szCs w:val="24"/>
              </w:rPr>
            </m:ctrlPr>
          </m:naryPr>
          <m:sub/>
          <m:sup/>
          <m:e>
            <m:sSubSup>
              <m:sSubSupPr>
                <m:ctrlPr>
                  <w:rPr>
                    <w:rFonts w:ascii="Cambria Math" w:hAnsi="Cambria Math"/>
                    <w:iCs/>
                    <w:szCs w:val="24"/>
                  </w:rPr>
                </m:ctrlPr>
              </m:sSubSupPr>
              <m:e>
                <m:r>
                  <m:rPr>
                    <m:sty m:val="p"/>
                  </m:rPr>
                  <w:rPr>
                    <w:rFonts w:ascii="Cambria Math" w:hAnsi="Cambria Math"/>
                    <w:szCs w:val="24"/>
                  </w:rPr>
                  <m:t>µ</m:t>
                </m:r>
              </m:e>
              <m:sub>
                <m:r>
                  <m:rPr>
                    <m:sty m:val="p"/>
                  </m:rPr>
                  <w:rPr>
                    <w:rFonts w:ascii="Cambria Math" w:hAnsi="Cambria Math"/>
                    <w:szCs w:val="24"/>
                  </w:rPr>
                  <m:t>E,bc,IC</m:t>
                </m:r>
              </m:sub>
              <m:sup>
                <m:r>
                  <m:rPr>
                    <m:sty m:val="p"/>
                  </m:rPr>
                  <w:rPr>
                    <w:rFonts w:ascii="Cambria Math" w:hAnsi="Cambria Math"/>
                    <w:szCs w:val="24"/>
                  </w:rPr>
                  <m:t>*</m:t>
                </m:r>
              </m:sup>
            </m:sSubSup>
          </m:e>
        </m:nary>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016BA715" w14:textId="77777777" w:rsidR="007124DE" w:rsidRPr="00EE4A3B" w:rsidRDefault="007124DE" w:rsidP="007124DE">
      <w:pPr>
        <w:tabs>
          <w:tab w:val="left" w:pos="7938"/>
        </w:tabs>
        <w:rPr>
          <w:iCs/>
          <w:szCs w:val="24"/>
        </w:rPr>
      </w:pPr>
    </w:p>
    <w:p w14:paraId="19F57CFD" w14:textId="77777777" w:rsidR="007124DE" w:rsidRPr="00EE4A3B" w:rsidRDefault="007124DE" w:rsidP="007124DE">
      <w:pPr>
        <w:tabs>
          <w:tab w:val="left" w:pos="7938"/>
        </w:tabs>
        <w:rPr>
          <w:iCs/>
          <w:szCs w:val="24"/>
        </w:rPr>
      </w:pPr>
      <w:r w:rsidRPr="00EE4A3B">
        <w:rPr>
          <w:iCs/>
          <w:szCs w:val="24"/>
        </w:rPr>
        <w:t>To be able to sum up also the standard deviation the log-normal distribution is transferred to the normal distribution, with:</w:t>
      </w:r>
    </w:p>
    <w:p w14:paraId="79C8BDC4" w14:textId="77777777" w:rsidR="007124DE" w:rsidRPr="00EE4A3B" w:rsidRDefault="007124DE" w:rsidP="007124DE">
      <w:pPr>
        <w:tabs>
          <w:tab w:val="left" w:pos="7938"/>
        </w:tabs>
        <w:rPr>
          <w:iCs/>
          <w:szCs w:val="24"/>
        </w:rPr>
      </w:pPr>
    </w:p>
    <w:p w14:paraId="2524F4F7" w14:textId="31A4D6EF" w:rsidR="007124DE" w:rsidRPr="00EE4A3B" w:rsidRDefault="00EE4A3B" w:rsidP="007124DE">
      <w:pPr>
        <w:tabs>
          <w:tab w:val="left" w:pos="7938"/>
        </w:tabs>
        <w:rPr>
          <w:iCs/>
          <w:szCs w:val="24"/>
        </w:rPr>
      </w:pPr>
      <m:oMath>
        <m:r>
          <m:rPr>
            <m:sty m:val="p"/>
          </m:rPr>
          <w:rPr>
            <w:rFonts w:ascii="Cambria Math" w:hAnsi="Cambria Math"/>
            <w:szCs w:val="24"/>
          </w:rPr>
          <m:t>µ=ln⁡</m:t>
        </m:r>
        <m:d>
          <m:dPr>
            <m:ctrlPr>
              <w:rPr>
                <w:rFonts w:ascii="Cambria Math" w:hAnsi="Cambria Math"/>
                <w:iCs/>
                <w:szCs w:val="24"/>
              </w:rPr>
            </m:ctrlPr>
          </m:dPr>
          <m:e>
            <m:sSup>
              <m:sSupPr>
                <m:ctrlPr>
                  <w:rPr>
                    <w:rFonts w:ascii="Cambria Math" w:hAnsi="Cambria Math"/>
                    <w:iCs/>
                    <w:szCs w:val="24"/>
                  </w:rPr>
                </m:ctrlPr>
              </m:sSupPr>
              <m:e>
                <m:r>
                  <m:rPr>
                    <m:sty m:val="p"/>
                  </m:rPr>
                  <w:rPr>
                    <w:rFonts w:ascii="Cambria Math" w:hAnsi="Cambria Math"/>
                    <w:szCs w:val="24"/>
                  </w:rPr>
                  <m:t>µ</m:t>
                </m:r>
              </m:e>
              <m:sup>
                <m:r>
                  <m:rPr>
                    <m:sty m:val="p"/>
                  </m:rPr>
                  <w:rPr>
                    <w:rFonts w:ascii="Cambria Math" w:hAnsi="Cambria Math"/>
                    <w:szCs w:val="24"/>
                  </w:rPr>
                  <m:t>*</m:t>
                </m:r>
              </m:sup>
            </m:sSup>
          </m:e>
        </m:d>
      </m:oMath>
      <w:r w:rsidR="007124DE" w:rsidRPr="00EE4A3B">
        <w:rPr>
          <w:iCs/>
          <w:szCs w:val="24"/>
        </w:rPr>
        <w:t xml:space="preserve"> </w:t>
      </w:r>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15D6610E" w14:textId="5CDF15C4" w:rsidR="007124DE" w:rsidRPr="00EE4A3B" w:rsidRDefault="00EE4A3B" w:rsidP="007124DE">
      <w:pPr>
        <w:tabs>
          <w:tab w:val="left" w:pos="7938"/>
        </w:tabs>
        <w:rPr>
          <w:iCs/>
          <w:szCs w:val="24"/>
        </w:rPr>
      </w:pPr>
      <m:oMath>
        <m:r>
          <m:rPr>
            <m:sty m:val="p"/>
          </m:rPr>
          <w:rPr>
            <w:rFonts w:ascii="Cambria Math" w:hAnsi="Cambria Math"/>
            <w:szCs w:val="24"/>
          </w:rPr>
          <m:t>σ=ln⁡</m:t>
        </m:r>
        <m:d>
          <m:dPr>
            <m:ctrlPr>
              <w:rPr>
                <w:rFonts w:ascii="Cambria Math" w:hAnsi="Cambria Math"/>
                <w:iCs/>
                <w:szCs w:val="24"/>
              </w:rPr>
            </m:ctrlPr>
          </m:dPr>
          <m:e>
            <m:sSup>
              <m:sSupPr>
                <m:ctrlPr>
                  <w:rPr>
                    <w:rFonts w:ascii="Cambria Math" w:hAnsi="Cambria Math"/>
                    <w:iCs/>
                    <w:szCs w:val="24"/>
                  </w:rPr>
                </m:ctrlPr>
              </m:sSupPr>
              <m:e>
                <m:r>
                  <m:rPr>
                    <m:sty m:val="p"/>
                  </m:rPr>
                  <w:rPr>
                    <w:rFonts w:ascii="Cambria Math" w:hAnsi="Cambria Math"/>
                    <w:szCs w:val="24"/>
                  </w:rPr>
                  <m:t>σ</m:t>
                </m:r>
              </m:e>
              <m:sup>
                <m:r>
                  <m:rPr>
                    <m:sty m:val="p"/>
                  </m:rPr>
                  <w:rPr>
                    <w:rFonts w:ascii="Cambria Math" w:hAnsi="Cambria Math"/>
                    <w:szCs w:val="24"/>
                  </w:rPr>
                  <m:t>*</m:t>
                </m:r>
              </m:sup>
            </m:sSup>
          </m:e>
        </m:d>
      </m:oMath>
      <w:r w:rsidR="007124DE" w:rsidRPr="00EE4A3B">
        <w:rPr>
          <w:iCs/>
          <w:szCs w:val="24"/>
        </w:rPr>
        <w:t xml:space="preserve"> </w:t>
      </w:r>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5C5607D6" w14:textId="77777777" w:rsidR="007124DE" w:rsidRPr="00EE4A3B" w:rsidRDefault="007124DE" w:rsidP="007124DE">
      <w:pPr>
        <w:tabs>
          <w:tab w:val="left" w:pos="7938"/>
        </w:tabs>
        <w:rPr>
          <w:iCs/>
          <w:szCs w:val="24"/>
        </w:rPr>
      </w:pPr>
    </w:p>
    <w:p w14:paraId="6B778DF5" w14:textId="77777777" w:rsidR="007124DE" w:rsidRPr="00EE4A3B" w:rsidRDefault="007124DE" w:rsidP="007124DE">
      <w:pPr>
        <w:tabs>
          <w:tab w:val="left" w:pos="7938"/>
        </w:tabs>
        <w:rPr>
          <w:iCs/>
          <w:noProof/>
          <w:szCs w:val="24"/>
        </w:rPr>
      </w:pPr>
      <w:r w:rsidRPr="00EE4A3B">
        <w:rPr>
          <w:iCs/>
          <w:szCs w:val="24"/>
        </w:rPr>
        <w:t>With this the variance VAR is calculated:</w:t>
      </w:r>
      <w:r w:rsidRPr="00EE4A3B">
        <w:rPr>
          <w:iCs/>
          <w:noProof/>
          <w:szCs w:val="24"/>
        </w:rPr>
        <w:t xml:space="preserve"> </w:t>
      </w:r>
    </w:p>
    <w:p w14:paraId="648DDB73" w14:textId="77777777" w:rsidR="007124DE" w:rsidRPr="00EE4A3B" w:rsidRDefault="007124DE" w:rsidP="007124DE">
      <w:pPr>
        <w:tabs>
          <w:tab w:val="left" w:pos="7938"/>
        </w:tabs>
        <w:rPr>
          <w:iCs/>
          <w:szCs w:val="24"/>
        </w:rPr>
      </w:pPr>
    </w:p>
    <w:p w14:paraId="3128B6E6" w14:textId="0239AE1A" w:rsidR="007124DE" w:rsidRPr="00EE4A3B" w:rsidRDefault="00EE4A3B" w:rsidP="007124DE">
      <w:pPr>
        <w:tabs>
          <w:tab w:val="left" w:pos="7938"/>
        </w:tabs>
        <w:rPr>
          <w:iCs/>
          <w:szCs w:val="24"/>
        </w:rPr>
      </w:pPr>
      <m:oMath>
        <m:r>
          <m:rPr>
            <m:sty m:val="p"/>
          </m:rPr>
          <w:rPr>
            <w:rFonts w:ascii="Cambria Math" w:hAnsi="Cambria Math"/>
            <w:szCs w:val="24"/>
          </w:rPr>
          <m:t>VAR=</m:t>
        </m:r>
        <m:d>
          <m:dPr>
            <m:ctrlPr>
              <w:rPr>
                <w:rFonts w:ascii="Cambria Math" w:hAnsi="Cambria Math"/>
                <w:iCs/>
                <w:szCs w:val="24"/>
              </w:rPr>
            </m:ctrlPr>
          </m:dPr>
          <m:e>
            <m:sSup>
              <m:sSupPr>
                <m:ctrlPr>
                  <w:rPr>
                    <w:rFonts w:ascii="Cambria Math" w:hAnsi="Cambria Math"/>
                    <w:iCs/>
                    <w:szCs w:val="24"/>
                  </w:rPr>
                </m:ctrlPr>
              </m:sSupPr>
              <m:e>
                <m:r>
                  <m:rPr>
                    <m:sty m:val="p"/>
                  </m:rPr>
                  <w:rPr>
                    <w:rFonts w:ascii="Cambria Math" w:hAnsi="Cambria Math"/>
                    <w:szCs w:val="24"/>
                  </w:rPr>
                  <m:t>e</m:t>
                </m:r>
              </m:e>
              <m:sup>
                <m:sSup>
                  <m:sSupPr>
                    <m:ctrlPr>
                      <w:rPr>
                        <w:rFonts w:ascii="Cambria Math" w:hAnsi="Cambria Math"/>
                        <w:iCs/>
                        <w:szCs w:val="24"/>
                      </w:rPr>
                    </m:ctrlPr>
                  </m:sSupPr>
                  <m:e>
                    <m:r>
                      <m:rPr>
                        <m:sty m:val="p"/>
                      </m:rPr>
                      <w:rPr>
                        <w:rFonts w:ascii="Cambria Math" w:hAnsi="Cambria Math"/>
                        <w:szCs w:val="24"/>
                      </w:rPr>
                      <m:t>σ</m:t>
                    </m:r>
                  </m:e>
                  <m:sup>
                    <m:r>
                      <m:rPr>
                        <m:sty m:val="p"/>
                      </m:rPr>
                      <w:rPr>
                        <w:rFonts w:ascii="Cambria Math" w:hAnsi="Cambria Math"/>
                        <w:szCs w:val="24"/>
                      </w:rPr>
                      <m:t>2</m:t>
                    </m:r>
                  </m:sup>
                </m:sSup>
              </m:sup>
            </m:sSup>
            <m:r>
              <m:rPr>
                <m:sty m:val="p"/>
              </m:rPr>
              <w:rPr>
                <w:rFonts w:ascii="Cambria Math" w:hAnsi="Cambria Math"/>
                <w:szCs w:val="24"/>
              </w:rPr>
              <m:t>-1</m:t>
            </m:r>
          </m:e>
        </m:d>
        <m:sSup>
          <m:sSupPr>
            <m:ctrlPr>
              <w:rPr>
                <w:rFonts w:ascii="Cambria Math" w:hAnsi="Cambria Math"/>
                <w:iCs/>
                <w:szCs w:val="24"/>
              </w:rPr>
            </m:ctrlPr>
          </m:sSupPr>
          <m:e>
            <m:r>
              <m:rPr>
                <m:sty m:val="p"/>
              </m:rPr>
              <w:rPr>
                <w:rFonts w:ascii="Cambria Math" w:hAnsi="Cambria Math"/>
                <w:szCs w:val="24"/>
              </w:rPr>
              <m:t>e</m:t>
            </m:r>
          </m:e>
          <m:sup>
            <m:r>
              <m:rPr>
                <m:sty m:val="p"/>
              </m:rPr>
              <w:rPr>
                <w:rFonts w:ascii="Cambria Math" w:hAnsi="Cambria Math"/>
                <w:szCs w:val="24"/>
              </w:rPr>
              <m:t>2µ+</m:t>
            </m:r>
            <m:sSup>
              <m:sSupPr>
                <m:ctrlPr>
                  <w:rPr>
                    <w:rFonts w:ascii="Cambria Math" w:hAnsi="Cambria Math"/>
                    <w:iCs/>
                    <w:szCs w:val="24"/>
                  </w:rPr>
                </m:ctrlPr>
              </m:sSupPr>
              <m:e>
                <m:r>
                  <m:rPr>
                    <m:sty m:val="p"/>
                  </m:rPr>
                  <w:rPr>
                    <w:rFonts w:ascii="Cambria Math" w:hAnsi="Cambria Math"/>
                    <w:szCs w:val="24"/>
                  </w:rPr>
                  <m:t>σ</m:t>
                </m:r>
              </m:e>
              <m:sup>
                <m:r>
                  <m:rPr>
                    <m:sty m:val="p"/>
                  </m:rPr>
                  <w:rPr>
                    <w:rFonts w:ascii="Cambria Math" w:hAnsi="Cambria Math"/>
                    <w:szCs w:val="24"/>
                  </w:rPr>
                  <m:t>2</m:t>
                </m:r>
              </m:sup>
            </m:sSup>
          </m:sup>
        </m:sSup>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76B2D2F0" w14:textId="77777777" w:rsidR="000745E0" w:rsidRPr="00EE4A3B" w:rsidRDefault="000745E0" w:rsidP="007124DE">
      <w:pPr>
        <w:tabs>
          <w:tab w:val="left" w:pos="7938"/>
        </w:tabs>
        <w:rPr>
          <w:iCs/>
          <w:szCs w:val="24"/>
        </w:rPr>
      </w:pPr>
    </w:p>
    <w:p w14:paraId="01FD7385" w14:textId="62E14221" w:rsidR="007124DE" w:rsidRPr="00EE4A3B" w:rsidRDefault="007124DE" w:rsidP="007124DE">
      <w:pPr>
        <w:tabs>
          <w:tab w:val="left" w:pos="7938"/>
        </w:tabs>
        <w:rPr>
          <w:iCs/>
          <w:szCs w:val="24"/>
        </w:rPr>
      </w:pPr>
      <w:r w:rsidRPr="00EE4A3B">
        <w:rPr>
          <w:iCs/>
          <w:szCs w:val="24"/>
        </w:rPr>
        <w:t xml:space="preserve">And </w:t>
      </w:r>
      <w:proofErr w:type="gramStart"/>
      <w:r w:rsidRPr="00EE4A3B">
        <w:rPr>
          <w:iCs/>
          <w:szCs w:val="24"/>
        </w:rPr>
        <w:t>also</w:t>
      </w:r>
      <w:proofErr w:type="gramEnd"/>
      <w:r w:rsidRPr="00EE4A3B">
        <w:rPr>
          <w:iCs/>
          <w:szCs w:val="24"/>
        </w:rPr>
        <w:t xml:space="preserve"> the mean M is calculated:</w:t>
      </w:r>
    </w:p>
    <w:p w14:paraId="7345603F" w14:textId="77777777" w:rsidR="007124DE" w:rsidRPr="00EE4A3B" w:rsidRDefault="007124DE" w:rsidP="007124DE">
      <w:pPr>
        <w:tabs>
          <w:tab w:val="left" w:pos="7938"/>
        </w:tabs>
        <w:rPr>
          <w:iCs/>
          <w:szCs w:val="24"/>
        </w:rPr>
      </w:pPr>
    </w:p>
    <w:p w14:paraId="478A542A" w14:textId="4B041D87" w:rsidR="007124DE" w:rsidRPr="00EE4A3B" w:rsidRDefault="00EE4A3B" w:rsidP="007124DE">
      <w:pPr>
        <w:tabs>
          <w:tab w:val="left" w:pos="7938"/>
        </w:tabs>
        <w:rPr>
          <w:iCs/>
          <w:szCs w:val="24"/>
        </w:rPr>
      </w:pPr>
      <m:oMath>
        <m:r>
          <m:rPr>
            <m:sty m:val="p"/>
          </m:rPr>
          <w:rPr>
            <w:rFonts w:ascii="Cambria Math" w:hAnsi="Cambria Math"/>
            <w:szCs w:val="24"/>
          </w:rPr>
          <m:t>M=</m:t>
        </m:r>
        <m:sSup>
          <m:sSupPr>
            <m:ctrlPr>
              <w:rPr>
                <w:rFonts w:ascii="Cambria Math" w:hAnsi="Cambria Math"/>
                <w:iCs/>
                <w:szCs w:val="24"/>
              </w:rPr>
            </m:ctrlPr>
          </m:sSupPr>
          <m:e>
            <m:r>
              <m:rPr>
                <m:sty m:val="p"/>
              </m:rPr>
              <w:rPr>
                <w:rFonts w:ascii="Cambria Math" w:hAnsi="Cambria Math"/>
                <w:szCs w:val="24"/>
              </w:rPr>
              <m:t>e</m:t>
            </m:r>
          </m:e>
          <m:sup>
            <m:r>
              <m:rPr>
                <m:sty m:val="p"/>
              </m:rPr>
              <w:rPr>
                <w:rFonts w:ascii="Cambria Math" w:hAnsi="Cambria Math"/>
                <w:szCs w:val="24"/>
              </w:rPr>
              <m:t>µ+</m:t>
            </m:r>
            <m:f>
              <m:fPr>
                <m:ctrlPr>
                  <w:rPr>
                    <w:rFonts w:ascii="Cambria Math" w:hAnsi="Cambria Math"/>
                    <w:iCs/>
                    <w:szCs w:val="24"/>
                  </w:rPr>
                </m:ctrlPr>
              </m:fPr>
              <m:num>
                <m:r>
                  <m:rPr>
                    <m:sty m:val="p"/>
                  </m:rPr>
                  <w:rPr>
                    <w:rFonts w:ascii="Cambria Math" w:hAnsi="Cambria Math"/>
                    <w:szCs w:val="24"/>
                  </w:rPr>
                  <m:t>1</m:t>
                </m:r>
              </m:num>
              <m:den>
                <m:r>
                  <m:rPr>
                    <m:sty m:val="p"/>
                  </m:rPr>
                  <w:rPr>
                    <w:rFonts w:ascii="Cambria Math" w:hAnsi="Cambria Math"/>
                    <w:szCs w:val="24"/>
                  </w:rPr>
                  <m:t>2</m:t>
                </m:r>
              </m:den>
            </m:f>
            <m:sSup>
              <m:sSupPr>
                <m:ctrlPr>
                  <w:rPr>
                    <w:rFonts w:ascii="Cambria Math" w:hAnsi="Cambria Math"/>
                    <w:iCs/>
                    <w:szCs w:val="24"/>
                  </w:rPr>
                </m:ctrlPr>
              </m:sSupPr>
              <m:e>
                <m:r>
                  <m:rPr>
                    <m:sty m:val="p"/>
                  </m:rPr>
                  <w:rPr>
                    <w:rFonts w:ascii="Cambria Math" w:hAnsi="Cambria Math"/>
                    <w:szCs w:val="24"/>
                  </w:rPr>
                  <m:t>σ</m:t>
                </m:r>
              </m:e>
              <m:sup>
                <m:r>
                  <m:rPr>
                    <m:sty m:val="p"/>
                  </m:rPr>
                  <w:rPr>
                    <w:rFonts w:ascii="Cambria Math" w:hAnsi="Cambria Math"/>
                    <w:szCs w:val="24"/>
                  </w:rPr>
                  <m:t>2</m:t>
                </m:r>
              </m:sup>
            </m:sSup>
          </m:sup>
        </m:sSup>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20CBA2CE" w14:textId="77777777" w:rsidR="007124DE" w:rsidRPr="00EE4A3B" w:rsidRDefault="007124DE" w:rsidP="007124DE">
      <w:pPr>
        <w:tabs>
          <w:tab w:val="left" w:pos="7938"/>
        </w:tabs>
        <w:rPr>
          <w:iCs/>
          <w:szCs w:val="24"/>
        </w:rPr>
      </w:pPr>
    </w:p>
    <w:p w14:paraId="3F31809E" w14:textId="77777777" w:rsidR="007124DE" w:rsidRPr="00EE4A3B" w:rsidRDefault="007124DE" w:rsidP="007124DE">
      <w:pPr>
        <w:tabs>
          <w:tab w:val="left" w:pos="7938"/>
        </w:tabs>
        <w:rPr>
          <w:iCs/>
          <w:szCs w:val="24"/>
        </w:rPr>
      </w:pPr>
      <w:r w:rsidRPr="00EE4A3B">
        <w:rPr>
          <w:iCs/>
          <w:szCs w:val="24"/>
        </w:rPr>
        <w:t>The variances of an impact category (IC), for a certain battery component (</w:t>
      </w:r>
      <w:proofErr w:type="spellStart"/>
      <w:r w:rsidRPr="00EE4A3B">
        <w:rPr>
          <w:iCs/>
          <w:szCs w:val="24"/>
        </w:rPr>
        <w:t>bc</w:t>
      </w:r>
      <w:proofErr w:type="spellEnd"/>
      <w:r w:rsidRPr="00EE4A3B">
        <w:rPr>
          <w:iCs/>
          <w:szCs w:val="24"/>
        </w:rPr>
        <w:t>), to achieve 1kWh</w:t>
      </w:r>
      <w:r w:rsidRPr="00EE4A3B">
        <w:rPr>
          <w:iCs/>
          <w:szCs w:val="24"/>
          <w:vertAlign w:val="subscript"/>
        </w:rPr>
        <w:t>cell</w:t>
      </w:r>
      <w:r w:rsidRPr="00EE4A3B">
        <w:rPr>
          <w:iCs/>
          <w:szCs w:val="24"/>
        </w:rPr>
        <w:t xml:space="preserve"> of cell energy (E), can be summed up:</w:t>
      </w:r>
    </w:p>
    <w:p w14:paraId="692007AF" w14:textId="77777777" w:rsidR="007124DE" w:rsidRPr="00EE4A3B" w:rsidRDefault="007124DE" w:rsidP="007124DE">
      <w:pPr>
        <w:tabs>
          <w:tab w:val="left" w:pos="7938"/>
        </w:tabs>
        <w:rPr>
          <w:iCs/>
          <w:szCs w:val="24"/>
        </w:rPr>
      </w:pPr>
    </w:p>
    <w:p w14:paraId="0CD3C00F" w14:textId="76A993BE" w:rsidR="007124DE" w:rsidRPr="00EE4A3B" w:rsidRDefault="00000000" w:rsidP="007124DE">
      <w:pPr>
        <w:tabs>
          <w:tab w:val="left" w:pos="7938"/>
          <w:tab w:val="left" w:pos="9072"/>
        </w:tabs>
        <w:rPr>
          <w:iCs/>
          <w:szCs w:val="24"/>
        </w:rPr>
      </w:pPr>
      <m:oMath>
        <m:sSub>
          <m:sSubPr>
            <m:ctrlPr>
              <w:rPr>
                <w:rFonts w:ascii="Cambria Math" w:hAnsi="Cambria Math"/>
                <w:iCs/>
                <w:szCs w:val="24"/>
              </w:rPr>
            </m:ctrlPr>
          </m:sSubPr>
          <m:e>
            <m:r>
              <m:rPr>
                <m:sty m:val="p"/>
              </m:rPr>
              <w:rPr>
                <w:rFonts w:ascii="Cambria Math" w:hAnsi="Cambria Math"/>
                <w:szCs w:val="24"/>
              </w:rPr>
              <m:t>VAR</m:t>
            </m:r>
          </m:e>
          <m:sub>
            <m:r>
              <m:rPr>
                <m:sty m:val="p"/>
              </m:rPr>
              <w:rPr>
                <w:rFonts w:ascii="Cambria Math" w:hAnsi="Cambria Math"/>
                <w:szCs w:val="24"/>
              </w:rPr>
              <m:t>E,IC</m:t>
            </m:r>
          </m:sub>
        </m:sSub>
        <m:r>
          <m:rPr>
            <m:sty m:val="p"/>
          </m:rPr>
          <w:rPr>
            <w:rFonts w:ascii="Cambria Math" w:hAnsi="Cambria Math"/>
            <w:szCs w:val="24"/>
          </w:rPr>
          <m:t>=</m:t>
        </m:r>
        <m:nary>
          <m:naryPr>
            <m:chr m:val="∑"/>
            <m:limLoc m:val="undOvr"/>
            <m:subHide m:val="1"/>
            <m:supHide m:val="1"/>
            <m:ctrlPr>
              <w:rPr>
                <w:rFonts w:ascii="Cambria Math" w:hAnsi="Cambria Math"/>
                <w:iCs/>
                <w:szCs w:val="24"/>
              </w:rPr>
            </m:ctrlPr>
          </m:naryPr>
          <m:sub/>
          <m:sup/>
          <m:e>
            <m:sSub>
              <m:sSubPr>
                <m:ctrlPr>
                  <w:rPr>
                    <w:rFonts w:ascii="Cambria Math" w:hAnsi="Cambria Math"/>
                    <w:iCs/>
                    <w:szCs w:val="24"/>
                  </w:rPr>
                </m:ctrlPr>
              </m:sSubPr>
              <m:e>
                <m:r>
                  <m:rPr>
                    <m:sty m:val="p"/>
                  </m:rPr>
                  <w:rPr>
                    <w:rFonts w:ascii="Cambria Math" w:hAnsi="Cambria Math"/>
                    <w:szCs w:val="24"/>
                  </w:rPr>
                  <m:t>VAR</m:t>
                </m:r>
              </m:e>
              <m:sub>
                <m:r>
                  <m:rPr>
                    <m:sty m:val="p"/>
                  </m:rPr>
                  <w:rPr>
                    <w:rFonts w:ascii="Cambria Math" w:hAnsi="Cambria Math"/>
                    <w:szCs w:val="24"/>
                  </w:rPr>
                  <m:t>E,bc,IC</m:t>
                </m:r>
              </m:sub>
            </m:sSub>
          </m:e>
        </m:nary>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327BC01D" w14:textId="77777777" w:rsidR="007124DE" w:rsidRPr="00EE4A3B" w:rsidRDefault="007124DE" w:rsidP="007124DE">
      <w:pPr>
        <w:tabs>
          <w:tab w:val="left" w:pos="7938"/>
          <w:tab w:val="left" w:pos="9072"/>
        </w:tabs>
        <w:rPr>
          <w:iCs/>
          <w:szCs w:val="24"/>
        </w:rPr>
      </w:pPr>
    </w:p>
    <w:p w14:paraId="5085E902" w14:textId="77777777" w:rsidR="007124DE" w:rsidRPr="00EE4A3B" w:rsidRDefault="007124DE" w:rsidP="007124DE">
      <w:pPr>
        <w:tabs>
          <w:tab w:val="left" w:pos="7938"/>
          <w:tab w:val="left" w:pos="9072"/>
        </w:tabs>
        <w:rPr>
          <w:iCs/>
          <w:szCs w:val="24"/>
        </w:rPr>
      </w:pPr>
      <w:r w:rsidRPr="00EE4A3B">
        <w:rPr>
          <w:iCs/>
          <w:szCs w:val="24"/>
        </w:rPr>
        <w:t>The 67% confidence interval can be approximated with the lower bound (LB) and the upper bound (UB):</w:t>
      </w:r>
    </w:p>
    <w:p w14:paraId="3C48CEB7" w14:textId="77777777" w:rsidR="007124DE" w:rsidRPr="00EE4A3B" w:rsidRDefault="007124DE" w:rsidP="007124DE">
      <w:pPr>
        <w:tabs>
          <w:tab w:val="left" w:pos="7938"/>
          <w:tab w:val="left" w:pos="9072"/>
        </w:tabs>
        <w:rPr>
          <w:iCs/>
          <w:szCs w:val="24"/>
        </w:rPr>
      </w:pPr>
    </w:p>
    <w:p w14:paraId="502F05EA" w14:textId="328F3B03" w:rsidR="007124DE" w:rsidRPr="00EE4A3B" w:rsidRDefault="00000000" w:rsidP="007124DE">
      <w:pPr>
        <w:tabs>
          <w:tab w:val="left" w:pos="7938"/>
          <w:tab w:val="left" w:pos="9072"/>
        </w:tabs>
        <w:rPr>
          <w:iCs/>
          <w:szCs w:val="24"/>
        </w:rPr>
      </w:pPr>
      <m:oMath>
        <m:sSub>
          <m:sSubPr>
            <m:ctrlPr>
              <w:rPr>
                <w:rFonts w:ascii="Cambria Math" w:hAnsi="Cambria Math"/>
                <w:iCs/>
                <w:szCs w:val="24"/>
                <w:lang w:val="de-DE"/>
              </w:rPr>
            </m:ctrlPr>
          </m:sSubPr>
          <m:e>
            <m:r>
              <m:rPr>
                <m:sty m:val="p"/>
              </m:rPr>
              <w:rPr>
                <w:rFonts w:ascii="Cambria Math" w:hAnsi="Cambria Math"/>
                <w:szCs w:val="24"/>
              </w:rPr>
              <m:t>LB</m:t>
            </m:r>
          </m:e>
          <m:sub>
            <m:r>
              <m:rPr>
                <m:sty m:val="p"/>
              </m:rPr>
              <w:rPr>
                <w:rFonts w:ascii="Cambria Math" w:hAnsi="Cambria Math"/>
                <w:szCs w:val="24"/>
              </w:rPr>
              <m:t>E,IC</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M</m:t>
            </m:r>
          </m:e>
          <m:sub>
            <m:r>
              <m:rPr>
                <m:sty m:val="p"/>
              </m:rPr>
              <w:rPr>
                <w:rFonts w:ascii="Cambria Math" w:hAnsi="Cambria Math"/>
                <w:szCs w:val="24"/>
              </w:rPr>
              <m:t>E,IC</m:t>
            </m:r>
          </m:sub>
        </m:sSub>
        <m:r>
          <m:rPr>
            <m:sty m:val="p"/>
          </m:rPr>
          <w:rPr>
            <w:rFonts w:ascii="Cambria Math" w:hAnsi="Cambria Math"/>
            <w:szCs w:val="24"/>
          </w:rPr>
          <m:t>-</m:t>
        </m:r>
        <m:rad>
          <m:radPr>
            <m:degHide m:val="1"/>
            <m:ctrlPr>
              <w:rPr>
                <w:rFonts w:ascii="Cambria Math" w:hAnsi="Cambria Math"/>
                <w:iCs/>
                <w:szCs w:val="24"/>
              </w:rPr>
            </m:ctrlPr>
          </m:radPr>
          <m:deg/>
          <m:e>
            <m:sSub>
              <m:sSubPr>
                <m:ctrlPr>
                  <w:rPr>
                    <w:rFonts w:ascii="Cambria Math" w:hAnsi="Cambria Math"/>
                    <w:iCs/>
                    <w:szCs w:val="24"/>
                  </w:rPr>
                </m:ctrlPr>
              </m:sSubPr>
              <m:e>
                <m:r>
                  <m:rPr>
                    <m:sty m:val="p"/>
                  </m:rPr>
                  <w:rPr>
                    <w:rFonts w:ascii="Cambria Math" w:hAnsi="Cambria Math"/>
                    <w:szCs w:val="24"/>
                  </w:rPr>
                  <m:t>VAR</m:t>
                </m:r>
              </m:e>
              <m:sub>
                <m:r>
                  <m:rPr>
                    <m:sty m:val="p"/>
                  </m:rPr>
                  <w:rPr>
                    <w:rFonts w:ascii="Cambria Math" w:hAnsi="Cambria Math"/>
                    <w:szCs w:val="24"/>
                  </w:rPr>
                  <m:t>E,IC</m:t>
                </m:r>
              </m:sub>
            </m:sSub>
          </m:e>
        </m:rad>
        <m:r>
          <m:rPr>
            <m:sty m:val="p"/>
          </m:rPr>
          <w:rPr>
            <w:rFonts w:ascii="Cambria Math" w:hAnsi="Cambria Math"/>
            <w:szCs w:val="24"/>
          </w:rPr>
          <m:t xml:space="preserve"> </m:t>
        </m:r>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3702CE21" w14:textId="1BE37560" w:rsidR="007124DE" w:rsidRPr="00EE4A3B" w:rsidRDefault="00000000" w:rsidP="007124DE">
      <w:pPr>
        <w:tabs>
          <w:tab w:val="left" w:pos="7938"/>
          <w:tab w:val="left" w:pos="9072"/>
        </w:tabs>
        <w:rPr>
          <w:iCs/>
          <w:szCs w:val="24"/>
        </w:rPr>
      </w:pPr>
      <m:oMath>
        <m:sSub>
          <m:sSubPr>
            <m:ctrlPr>
              <w:rPr>
                <w:rFonts w:ascii="Cambria Math" w:hAnsi="Cambria Math"/>
                <w:iCs/>
                <w:szCs w:val="24"/>
                <w:lang w:val="de-DE"/>
              </w:rPr>
            </m:ctrlPr>
          </m:sSubPr>
          <m:e>
            <m:r>
              <m:rPr>
                <m:sty m:val="p"/>
              </m:rPr>
              <w:rPr>
                <w:rFonts w:ascii="Cambria Math" w:hAnsi="Cambria Math"/>
                <w:szCs w:val="24"/>
              </w:rPr>
              <m:t>UB</m:t>
            </m:r>
          </m:e>
          <m:sub>
            <m:r>
              <m:rPr>
                <m:sty m:val="p"/>
              </m:rPr>
              <w:rPr>
                <w:rFonts w:ascii="Cambria Math" w:hAnsi="Cambria Math"/>
                <w:szCs w:val="24"/>
              </w:rPr>
              <m:t>E,IC</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M</m:t>
            </m:r>
          </m:e>
          <m:sub>
            <m:r>
              <m:rPr>
                <m:sty m:val="p"/>
              </m:rPr>
              <w:rPr>
                <w:rFonts w:ascii="Cambria Math" w:hAnsi="Cambria Math"/>
                <w:szCs w:val="24"/>
              </w:rPr>
              <m:t>E,IC</m:t>
            </m:r>
          </m:sub>
        </m:sSub>
        <m:r>
          <m:rPr>
            <m:sty m:val="p"/>
          </m:rPr>
          <w:rPr>
            <w:rFonts w:ascii="Cambria Math" w:hAnsi="Cambria Math"/>
            <w:szCs w:val="24"/>
          </w:rPr>
          <m:t>+</m:t>
        </m:r>
        <m:rad>
          <m:radPr>
            <m:degHide m:val="1"/>
            <m:ctrlPr>
              <w:rPr>
                <w:rFonts w:ascii="Cambria Math" w:hAnsi="Cambria Math"/>
                <w:iCs/>
                <w:szCs w:val="24"/>
              </w:rPr>
            </m:ctrlPr>
          </m:radPr>
          <m:deg/>
          <m:e>
            <m:sSub>
              <m:sSubPr>
                <m:ctrlPr>
                  <w:rPr>
                    <w:rFonts w:ascii="Cambria Math" w:hAnsi="Cambria Math"/>
                    <w:iCs/>
                    <w:szCs w:val="24"/>
                  </w:rPr>
                </m:ctrlPr>
              </m:sSubPr>
              <m:e>
                <m:r>
                  <m:rPr>
                    <m:sty m:val="p"/>
                  </m:rPr>
                  <w:rPr>
                    <w:rFonts w:ascii="Cambria Math" w:hAnsi="Cambria Math"/>
                    <w:szCs w:val="24"/>
                  </w:rPr>
                  <m:t>VAR</m:t>
                </m:r>
              </m:e>
              <m:sub>
                <m:r>
                  <m:rPr>
                    <m:sty m:val="p"/>
                  </m:rPr>
                  <w:rPr>
                    <w:rFonts w:ascii="Cambria Math" w:hAnsi="Cambria Math"/>
                    <w:szCs w:val="24"/>
                  </w:rPr>
                  <m:t>E,IC</m:t>
                </m:r>
              </m:sub>
            </m:sSub>
          </m:e>
        </m:rad>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01AAA5F4" w14:textId="77777777" w:rsidR="007124DE" w:rsidRPr="00EE4A3B" w:rsidRDefault="007124DE" w:rsidP="007124DE">
      <w:pPr>
        <w:tabs>
          <w:tab w:val="left" w:pos="7938"/>
          <w:tab w:val="left" w:pos="9072"/>
        </w:tabs>
        <w:rPr>
          <w:iCs/>
          <w:szCs w:val="24"/>
        </w:rPr>
      </w:pPr>
    </w:p>
    <w:p w14:paraId="0AAD2C94" w14:textId="77777777" w:rsidR="007124DE" w:rsidRPr="00EE4A3B" w:rsidRDefault="007124DE" w:rsidP="007124DE">
      <w:pPr>
        <w:tabs>
          <w:tab w:val="left" w:pos="7938"/>
          <w:tab w:val="left" w:pos="9072"/>
        </w:tabs>
        <w:rPr>
          <w:iCs/>
          <w:szCs w:val="24"/>
        </w:rPr>
      </w:pPr>
      <w:r w:rsidRPr="00EE4A3B">
        <w:rPr>
          <w:iCs/>
          <w:szCs w:val="24"/>
        </w:rPr>
        <w:t>This is done for each cell chemistry (</w:t>
      </w:r>
      <w:proofErr w:type="spellStart"/>
      <w:r w:rsidRPr="00EE4A3B">
        <w:rPr>
          <w:iCs/>
          <w:szCs w:val="24"/>
        </w:rPr>
        <w:t>i</w:t>
      </w:r>
      <w:proofErr w:type="spellEnd"/>
      <w:r w:rsidRPr="00EE4A3B">
        <w:rPr>
          <w:iCs/>
          <w:szCs w:val="24"/>
        </w:rPr>
        <w:t>) for each cell configuration (j).</w:t>
      </w:r>
    </w:p>
    <w:p w14:paraId="3093E051" w14:textId="77777777" w:rsidR="007124DE" w:rsidRPr="00EE4A3B" w:rsidRDefault="007124DE" w:rsidP="007124DE">
      <w:pPr>
        <w:tabs>
          <w:tab w:val="left" w:pos="9072"/>
        </w:tabs>
        <w:rPr>
          <w:iCs/>
          <w:szCs w:val="24"/>
        </w:rPr>
      </w:pPr>
    </w:p>
    <w:p w14:paraId="341156E3" w14:textId="77777777" w:rsidR="007124DE" w:rsidRPr="00EE4A3B" w:rsidRDefault="007124DE" w:rsidP="007124DE">
      <w:pPr>
        <w:autoSpaceDE w:val="0"/>
        <w:autoSpaceDN w:val="0"/>
        <w:adjustRightInd w:val="0"/>
        <w:ind w:right="53"/>
        <w:rPr>
          <w:iCs/>
          <w:szCs w:val="24"/>
          <w:u w:val="single"/>
        </w:rPr>
      </w:pPr>
      <w:r w:rsidRPr="00EE4A3B">
        <w:rPr>
          <w:iCs/>
          <w:szCs w:val="24"/>
          <w:u w:val="single"/>
        </w:rPr>
        <w:t>Additional assumptions</w:t>
      </w:r>
    </w:p>
    <w:p w14:paraId="183F1A65" w14:textId="77777777" w:rsidR="007124DE" w:rsidRPr="00EE4A3B" w:rsidRDefault="007124DE" w:rsidP="007124DE">
      <w:pPr>
        <w:tabs>
          <w:tab w:val="left" w:pos="7938"/>
          <w:tab w:val="left" w:pos="9072"/>
        </w:tabs>
        <w:rPr>
          <w:iCs/>
          <w:szCs w:val="24"/>
        </w:rPr>
      </w:pPr>
      <w:r w:rsidRPr="00EE4A3B">
        <w:rPr>
          <w:iCs/>
          <w:szCs w:val="24"/>
        </w:rPr>
        <w:t>As the damage potentials for electrolyte and anode binder (CMC-SBR) are not included, these were calculated as follows:</w:t>
      </w:r>
    </w:p>
    <w:p w14:paraId="47E4614E" w14:textId="77777777" w:rsidR="007124DE" w:rsidRPr="00EE4A3B" w:rsidRDefault="007124DE" w:rsidP="007124DE">
      <w:pPr>
        <w:tabs>
          <w:tab w:val="left" w:pos="7938"/>
          <w:tab w:val="left" w:pos="9072"/>
        </w:tabs>
        <w:rPr>
          <w:iCs/>
          <w:szCs w:val="24"/>
        </w:rPr>
      </w:pPr>
    </w:p>
    <w:p w14:paraId="1F75CFE8" w14:textId="132EAA9B" w:rsidR="007124DE" w:rsidRPr="00EE4A3B" w:rsidRDefault="00000000" w:rsidP="007124DE">
      <w:pPr>
        <w:tabs>
          <w:tab w:val="left" w:pos="7938"/>
          <w:tab w:val="left" w:pos="9072"/>
        </w:tabs>
        <w:rPr>
          <w:iCs/>
          <w:szCs w:val="24"/>
          <w:highlight w:val="yellow"/>
        </w:rPr>
      </w:pPr>
      <m:oMath>
        <m:sSub>
          <m:sSubPr>
            <m:ctrlPr>
              <w:rPr>
                <w:rFonts w:ascii="Cambria Math" w:hAnsi="Cambria Math"/>
                <w:iCs/>
                <w:szCs w:val="24"/>
                <w:lang w:val="de-DE"/>
              </w:rPr>
            </m:ctrlPr>
          </m:sSubPr>
          <m:e>
            <m:r>
              <m:rPr>
                <m:sty m:val="p"/>
              </m:rPr>
              <w:rPr>
                <w:rFonts w:ascii="Cambria Math" w:hAnsi="Cambria Math"/>
                <w:szCs w:val="24"/>
                <w:lang w:val="de-DE"/>
              </w:rPr>
              <m:t>μ</m:t>
            </m:r>
          </m:e>
          <m:sub>
            <m:r>
              <m:rPr>
                <m:sty m:val="p"/>
              </m:rPr>
              <w:rPr>
                <w:rFonts w:ascii="Cambria Math" w:hAnsi="Cambria Math"/>
                <w:szCs w:val="24"/>
              </w:rPr>
              <m:t>g, electrolyte</m:t>
            </m:r>
          </m:sub>
        </m:sSub>
        <m:r>
          <m:rPr>
            <m:sty m:val="p"/>
          </m:rPr>
          <w:rPr>
            <w:rFonts w:ascii="Cambria Math" w:hAnsi="Cambria Math"/>
            <w:szCs w:val="24"/>
          </w:rPr>
          <m:t>=0.88*</m:t>
        </m:r>
        <m:sSub>
          <m:sSubPr>
            <m:ctrlPr>
              <w:rPr>
                <w:rFonts w:ascii="Cambria Math" w:hAnsi="Cambria Math"/>
                <w:iCs/>
                <w:szCs w:val="24"/>
                <w:lang w:val="de-DE"/>
              </w:rPr>
            </m:ctrlPr>
          </m:sSubPr>
          <m:e>
            <m:r>
              <m:rPr>
                <m:sty m:val="p"/>
              </m:rPr>
              <w:rPr>
                <w:rFonts w:ascii="Cambria Math" w:hAnsi="Cambria Math"/>
                <w:szCs w:val="24"/>
                <w:lang w:val="de-DE"/>
              </w:rPr>
              <m:t>μ</m:t>
            </m:r>
          </m:e>
          <m:sub>
            <m:r>
              <m:rPr>
                <m:sty m:val="p"/>
              </m:rPr>
              <w:rPr>
                <w:rFonts w:ascii="Cambria Math" w:hAnsi="Cambria Math"/>
                <w:szCs w:val="24"/>
              </w:rPr>
              <m:t>g,ethylene carbonate</m:t>
            </m:r>
          </m:sub>
        </m:sSub>
        <m:r>
          <m:rPr>
            <m:sty m:val="p"/>
          </m:rPr>
          <w:rPr>
            <w:rFonts w:ascii="Cambria Math" w:hAnsi="Cambria Math"/>
            <w:szCs w:val="24"/>
          </w:rPr>
          <m:t>+0.12*</m:t>
        </m:r>
        <m:sSub>
          <m:sSubPr>
            <m:ctrlPr>
              <w:rPr>
                <w:rFonts w:ascii="Cambria Math" w:hAnsi="Cambria Math"/>
                <w:iCs/>
                <w:szCs w:val="24"/>
                <w:lang w:val="de-DE"/>
              </w:rPr>
            </m:ctrlPr>
          </m:sSubPr>
          <m:e>
            <m:r>
              <m:rPr>
                <m:sty m:val="p"/>
              </m:rPr>
              <w:rPr>
                <w:rFonts w:ascii="Cambria Math" w:hAnsi="Cambria Math"/>
                <w:szCs w:val="24"/>
                <w:lang w:val="de-DE"/>
              </w:rPr>
              <m:t>μ</m:t>
            </m:r>
          </m:e>
          <m:sub>
            <m:r>
              <m:rPr>
                <m:sty m:val="p"/>
              </m:rPr>
              <w:rPr>
                <w:rFonts w:ascii="Cambria Math" w:hAnsi="Cambria Math"/>
                <w:szCs w:val="24"/>
              </w:rPr>
              <m:t>g,lithium hexafluorophosphate</m:t>
            </m:r>
          </m:sub>
        </m:sSub>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05B5BBEB" w14:textId="77777777" w:rsidR="007124DE" w:rsidRPr="00EE4A3B" w:rsidRDefault="007124DE" w:rsidP="007124DE">
      <w:pPr>
        <w:tabs>
          <w:tab w:val="left" w:pos="7938"/>
          <w:tab w:val="left" w:pos="9072"/>
        </w:tabs>
        <w:rPr>
          <w:iCs/>
          <w:szCs w:val="24"/>
          <w:highlight w:val="yellow"/>
        </w:rPr>
      </w:pPr>
    </w:p>
    <w:p w14:paraId="27F6E889" w14:textId="33BFEEE5" w:rsidR="007124DE" w:rsidRPr="00EE4A3B" w:rsidRDefault="00000000" w:rsidP="007124DE">
      <w:pPr>
        <w:tabs>
          <w:tab w:val="left" w:pos="7938"/>
          <w:tab w:val="left" w:pos="9072"/>
        </w:tabs>
        <w:rPr>
          <w:iCs/>
          <w:szCs w:val="24"/>
          <w:highlight w:val="yellow"/>
        </w:rPr>
      </w:pPr>
      <m:oMath>
        <m:sSub>
          <m:sSubPr>
            <m:ctrlPr>
              <w:rPr>
                <w:rFonts w:ascii="Cambria Math" w:hAnsi="Cambria Math"/>
                <w:iCs/>
                <w:szCs w:val="24"/>
                <w:lang w:val="de-DE"/>
              </w:rPr>
            </m:ctrlPr>
          </m:sSubPr>
          <m:e>
            <m:r>
              <m:rPr>
                <m:sty m:val="p"/>
              </m:rPr>
              <w:rPr>
                <w:rFonts w:ascii="Cambria Math" w:hAnsi="Cambria Math"/>
                <w:szCs w:val="24"/>
                <w:lang w:val="de-DE"/>
              </w:rPr>
              <m:t>μ</m:t>
            </m:r>
          </m:e>
          <m:sub>
            <m:r>
              <m:rPr>
                <m:sty m:val="p"/>
              </m:rPr>
              <w:rPr>
                <w:rFonts w:ascii="Cambria Math" w:hAnsi="Cambria Math"/>
                <w:szCs w:val="24"/>
              </w:rPr>
              <m:t>m, CMC-SBR</m:t>
            </m:r>
          </m:sub>
        </m:sSub>
        <m:r>
          <m:rPr>
            <m:sty m:val="p"/>
          </m:rPr>
          <w:rPr>
            <w:rFonts w:ascii="Cambria Math" w:hAnsi="Cambria Math"/>
            <w:szCs w:val="24"/>
          </w:rPr>
          <m:t>=0.67*</m:t>
        </m:r>
        <m:sSub>
          <m:sSubPr>
            <m:ctrlPr>
              <w:rPr>
                <w:rFonts w:ascii="Cambria Math" w:hAnsi="Cambria Math"/>
                <w:iCs/>
                <w:szCs w:val="24"/>
                <w:lang w:val="de-DE"/>
              </w:rPr>
            </m:ctrlPr>
          </m:sSubPr>
          <m:e>
            <m:r>
              <m:rPr>
                <m:sty m:val="p"/>
              </m:rPr>
              <w:rPr>
                <w:rFonts w:ascii="Cambria Math" w:hAnsi="Cambria Math"/>
                <w:szCs w:val="24"/>
                <w:lang w:val="de-DE"/>
              </w:rPr>
              <m:t>μ</m:t>
            </m:r>
          </m:e>
          <m:sub>
            <m:r>
              <m:rPr>
                <m:sty m:val="p"/>
              </m:rPr>
              <w:rPr>
                <w:rFonts w:ascii="Cambria Math" w:hAnsi="Cambria Math"/>
                <w:szCs w:val="24"/>
              </w:rPr>
              <m:t>g, carboxymethyl cellulose</m:t>
            </m:r>
          </m:sub>
        </m:sSub>
        <m:r>
          <m:rPr>
            <m:sty m:val="p"/>
          </m:rPr>
          <w:rPr>
            <w:rFonts w:ascii="Cambria Math" w:hAnsi="Cambria Math"/>
            <w:szCs w:val="24"/>
          </w:rPr>
          <m:t>+0.33*</m:t>
        </m:r>
        <m:sSub>
          <m:sSubPr>
            <m:ctrlPr>
              <w:rPr>
                <w:rFonts w:ascii="Cambria Math" w:hAnsi="Cambria Math"/>
                <w:iCs/>
                <w:szCs w:val="24"/>
                <w:lang w:val="de-DE"/>
              </w:rPr>
            </m:ctrlPr>
          </m:sSubPr>
          <m:e>
            <m:r>
              <m:rPr>
                <m:sty m:val="p"/>
              </m:rPr>
              <w:rPr>
                <w:rFonts w:ascii="Cambria Math" w:hAnsi="Cambria Math"/>
                <w:szCs w:val="24"/>
                <w:lang w:val="de-DE"/>
              </w:rPr>
              <m:t>μ</m:t>
            </m:r>
          </m:e>
          <m:sub>
            <m:r>
              <m:rPr>
                <m:sty m:val="p"/>
              </m:rPr>
              <w:rPr>
                <w:rFonts w:ascii="Cambria Math" w:hAnsi="Cambria Math"/>
                <w:szCs w:val="24"/>
              </w:rPr>
              <m:t>g,styrene butadiene rubber</m:t>
            </m:r>
          </m:sub>
        </m:sSub>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46439228" w14:textId="77777777" w:rsidR="007124DE" w:rsidRPr="00EE4A3B" w:rsidRDefault="007124DE" w:rsidP="007124DE">
      <w:pPr>
        <w:tabs>
          <w:tab w:val="left" w:pos="7938"/>
          <w:tab w:val="left" w:pos="9072"/>
        </w:tabs>
        <w:rPr>
          <w:iCs/>
          <w:szCs w:val="24"/>
        </w:rPr>
      </w:pPr>
    </w:p>
    <w:p w14:paraId="294ADFD3" w14:textId="77777777" w:rsidR="007124DE" w:rsidRPr="00EE4A3B" w:rsidRDefault="007124DE" w:rsidP="007124DE">
      <w:pPr>
        <w:tabs>
          <w:tab w:val="left" w:pos="7938"/>
          <w:tab w:val="left" w:pos="9072"/>
        </w:tabs>
        <w:rPr>
          <w:iCs/>
          <w:szCs w:val="24"/>
        </w:rPr>
      </w:pPr>
      <w:r w:rsidRPr="00EE4A3B">
        <w:rPr>
          <w:iCs/>
          <w:szCs w:val="24"/>
        </w:rPr>
        <w:t>During precursor production, material synthesis and cell production, energy is used in addition to the material, namely in the form of natural gas and/or electricity. Here we have used the following values for PED and GWP (values for other impact categories can be found in the attached calculation table):</w:t>
      </w:r>
    </w:p>
    <w:p w14:paraId="38796C95" w14:textId="77777777" w:rsidR="007124DE" w:rsidRPr="00EE4A3B" w:rsidRDefault="007124DE" w:rsidP="007124DE">
      <w:pPr>
        <w:tabs>
          <w:tab w:val="left" w:pos="7938"/>
          <w:tab w:val="left" w:pos="9072"/>
        </w:tabs>
        <w:rPr>
          <w:iCs/>
          <w:szCs w:val="24"/>
        </w:rPr>
      </w:pPr>
    </w:p>
    <w:p w14:paraId="25475C2F" w14:textId="77777777" w:rsidR="007124DE" w:rsidRPr="00EE4A3B" w:rsidRDefault="007124DE" w:rsidP="007124DE">
      <w:pPr>
        <w:tabs>
          <w:tab w:val="left" w:pos="7938"/>
          <w:tab w:val="left" w:pos="9072"/>
        </w:tabs>
        <w:rPr>
          <w:iCs/>
          <w:szCs w:val="24"/>
        </w:rPr>
      </w:pPr>
      <w:r w:rsidRPr="00EE4A3B">
        <w:rPr>
          <w:iCs/>
          <w:szCs w:val="24"/>
        </w:rPr>
        <w:t xml:space="preserve">Electricity: 1 </w:t>
      </w:r>
      <w:proofErr w:type="spellStart"/>
      <w:r w:rsidRPr="00EE4A3B">
        <w:rPr>
          <w:iCs/>
          <w:szCs w:val="24"/>
        </w:rPr>
        <w:t>kWh</w:t>
      </w:r>
      <w:r w:rsidRPr="00EE4A3B">
        <w:rPr>
          <w:iCs/>
          <w:szCs w:val="24"/>
          <w:vertAlign w:val="subscript"/>
        </w:rPr>
        <w:t>electricity</w:t>
      </w:r>
      <w:proofErr w:type="spellEnd"/>
      <w:r w:rsidRPr="00EE4A3B">
        <w:rPr>
          <w:iCs/>
          <w:szCs w:val="24"/>
        </w:rPr>
        <w:t xml:space="preserve">= 3.1 </w:t>
      </w:r>
      <w:proofErr w:type="spellStart"/>
      <w:r w:rsidRPr="00EE4A3B">
        <w:rPr>
          <w:iCs/>
          <w:szCs w:val="24"/>
        </w:rPr>
        <w:t>kWh</w:t>
      </w:r>
      <w:r w:rsidRPr="00EE4A3B">
        <w:rPr>
          <w:iCs/>
          <w:szCs w:val="24"/>
          <w:vertAlign w:val="subscript"/>
        </w:rPr>
        <w:t>PED</w:t>
      </w:r>
      <w:proofErr w:type="spellEnd"/>
      <w:r w:rsidRPr="00EE4A3B">
        <w:rPr>
          <w:iCs/>
          <w:szCs w:val="24"/>
        </w:rPr>
        <w:t xml:space="preserve"> and 1 </w:t>
      </w:r>
      <w:proofErr w:type="spellStart"/>
      <w:r w:rsidRPr="00EE4A3B">
        <w:rPr>
          <w:iCs/>
          <w:szCs w:val="24"/>
        </w:rPr>
        <w:t>kWh</w:t>
      </w:r>
      <w:r w:rsidRPr="00EE4A3B">
        <w:rPr>
          <w:iCs/>
          <w:szCs w:val="24"/>
          <w:vertAlign w:val="subscript"/>
        </w:rPr>
        <w:t>electricity</w:t>
      </w:r>
      <w:proofErr w:type="spellEnd"/>
      <w:r w:rsidRPr="00EE4A3B">
        <w:rPr>
          <w:iCs/>
          <w:szCs w:val="24"/>
        </w:rPr>
        <w:t>= 0.384 kgCO</w:t>
      </w:r>
      <w:r w:rsidRPr="00EE4A3B">
        <w:rPr>
          <w:iCs/>
          <w:szCs w:val="24"/>
          <w:vertAlign w:val="subscript"/>
        </w:rPr>
        <w:t>2</w:t>
      </w:r>
      <w:r w:rsidRPr="00EE4A3B">
        <w:rPr>
          <w:iCs/>
          <w:szCs w:val="24"/>
        </w:rPr>
        <w:t xml:space="preserve">-eq </w:t>
      </w:r>
    </w:p>
    <w:p w14:paraId="3DA83890" w14:textId="77777777" w:rsidR="007124DE" w:rsidRPr="00EE4A3B" w:rsidRDefault="007124DE" w:rsidP="007124DE">
      <w:pPr>
        <w:tabs>
          <w:tab w:val="left" w:pos="7938"/>
          <w:tab w:val="left" w:pos="9072"/>
        </w:tabs>
        <w:rPr>
          <w:iCs/>
          <w:szCs w:val="24"/>
          <w:lang w:val="en-GB"/>
        </w:rPr>
      </w:pPr>
      <w:r w:rsidRPr="00EE4A3B">
        <w:rPr>
          <w:iCs/>
          <w:szCs w:val="24"/>
        </w:rPr>
        <w:t xml:space="preserve">Natural gas: 1 </w:t>
      </w:r>
      <w:proofErr w:type="spellStart"/>
      <w:r w:rsidRPr="00EE4A3B">
        <w:rPr>
          <w:iCs/>
          <w:szCs w:val="24"/>
        </w:rPr>
        <w:t>kWh</w:t>
      </w:r>
      <w:r w:rsidRPr="00EE4A3B">
        <w:rPr>
          <w:iCs/>
          <w:szCs w:val="24"/>
          <w:vertAlign w:val="subscript"/>
        </w:rPr>
        <w:t>natural</w:t>
      </w:r>
      <w:proofErr w:type="spellEnd"/>
      <w:r w:rsidRPr="00EE4A3B">
        <w:rPr>
          <w:iCs/>
          <w:szCs w:val="24"/>
          <w:vertAlign w:val="subscript"/>
        </w:rPr>
        <w:t xml:space="preserve"> gas</w:t>
      </w:r>
      <w:r w:rsidRPr="00EE4A3B">
        <w:rPr>
          <w:iCs/>
          <w:szCs w:val="24"/>
        </w:rPr>
        <w:t xml:space="preserve">= 1 </w:t>
      </w:r>
      <w:proofErr w:type="spellStart"/>
      <w:r w:rsidRPr="00EE4A3B">
        <w:rPr>
          <w:iCs/>
          <w:szCs w:val="24"/>
        </w:rPr>
        <w:t>kWh</w:t>
      </w:r>
      <w:r w:rsidRPr="00EE4A3B">
        <w:rPr>
          <w:iCs/>
          <w:szCs w:val="24"/>
          <w:vertAlign w:val="subscript"/>
        </w:rPr>
        <w:t>PED</w:t>
      </w:r>
      <w:proofErr w:type="spellEnd"/>
      <w:r w:rsidRPr="00EE4A3B">
        <w:rPr>
          <w:iCs/>
          <w:szCs w:val="24"/>
        </w:rPr>
        <w:t xml:space="preserve"> and 1 </w:t>
      </w:r>
      <w:proofErr w:type="spellStart"/>
      <w:r w:rsidRPr="00EE4A3B">
        <w:rPr>
          <w:iCs/>
          <w:szCs w:val="24"/>
        </w:rPr>
        <w:t>kWh</w:t>
      </w:r>
      <w:r w:rsidRPr="00EE4A3B">
        <w:rPr>
          <w:iCs/>
          <w:szCs w:val="24"/>
          <w:vertAlign w:val="subscript"/>
        </w:rPr>
        <w:t>natural</w:t>
      </w:r>
      <w:proofErr w:type="spellEnd"/>
      <w:r w:rsidRPr="00EE4A3B">
        <w:rPr>
          <w:iCs/>
          <w:szCs w:val="24"/>
          <w:vertAlign w:val="subscript"/>
        </w:rPr>
        <w:t xml:space="preserve"> gas</w:t>
      </w:r>
      <w:r w:rsidRPr="00EE4A3B">
        <w:rPr>
          <w:iCs/>
          <w:szCs w:val="24"/>
        </w:rPr>
        <w:t>= 0.186 kgCO</w:t>
      </w:r>
      <w:r w:rsidRPr="00EE4A3B">
        <w:rPr>
          <w:iCs/>
          <w:szCs w:val="24"/>
          <w:vertAlign w:val="subscript"/>
        </w:rPr>
        <w:t>2</w:t>
      </w:r>
      <w:r w:rsidRPr="00EE4A3B">
        <w:rPr>
          <w:iCs/>
          <w:szCs w:val="24"/>
        </w:rPr>
        <w:t xml:space="preserve">-eq </w:t>
      </w:r>
    </w:p>
    <w:p w14:paraId="798EBCB5" w14:textId="77777777" w:rsidR="007124DE" w:rsidRPr="00EE4A3B" w:rsidRDefault="007124DE" w:rsidP="007124DE">
      <w:pPr>
        <w:tabs>
          <w:tab w:val="left" w:pos="7938"/>
          <w:tab w:val="left" w:pos="9072"/>
        </w:tabs>
        <w:rPr>
          <w:iCs/>
          <w:szCs w:val="24"/>
        </w:rPr>
      </w:pPr>
    </w:p>
    <w:p w14:paraId="73EA6822" w14:textId="77777777" w:rsidR="007124DE" w:rsidRPr="00EE4A3B" w:rsidRDefault="007124DE" w:rsidP="007124DE">
      <w:pPr>
        <w:tabs>
          <w:tab w:val="left" w:pos="7938"/>
          <w:tab w:val="left" w:pos="9072"/>
        </w:tabs>
        <w:rPr>
          <w:iCs/>
          <w:szCs w:val="24"/>
        </w:rPr>
      </w:pPr>
      <w:r w:rsidRPr="00EE4A3B">
        <w:rPr>
          <w:iCs/>
          <w:szCs w:val="24"/>
        </w:rPr>
        <w:t>In cases where CO</w:t>
      </w:r>
      <w:r w:rsidRPr="00EE4A3B">
        <w:rPr>
          <w:iCs/>
          <w:szCs w:val="24"/>
          <w:vertAlign w:val="subscript"/>
        </w:rPr>
        <w:t>2</w:t>
      </w:r>
      <w:r w:rsidRPr="00EE4A3B">
        <w:rPr>
          <w:iCs/>
          <w:szCs w:val="24"/>
        </w:rPr>
        <w:t xml:space="preserve"> is generated during material synthesis (e.g. when </w:t>
      </w:r>
      <w:proofErr w:type="spellStart"/>
      <w:r w:rsidRPr="00EE4A3B">
        <w:rPr>
          <w:iCs/>
          <w:szCs w:val="24"/>
        </w:rPr>
        <w:t>synthesising</w:t>
      </w:r>
      <w:proofErr w:type="spellEnd"/>
      <w:r w:rsidRPr="00EE4A3B">
        <w:rPr>
          <w:iCs/>
          <w:szCs w:val="24"/>
        </w:rPr>
        <w:t xml:space="preserve"> with Li</w:t>
      </w:r>
      <w:r w:rsidRPr="00EE4A3B">
        <w:rPr>
          <w:iCs/>
          <w:szCs w:val="24"/>
          <w:vertAlign w:val="subscript"/>
        </w:rPr>
        <w:t>2</w:t>
      </w:r>
      <w:r w:rsidRPr="00EE4A3B">
        <w:rPr>
          <w:iCs/>
          <w:szCs w:val="24"/>
        </w:rPr>
        <w:t>CO</w:t>
      </w:r>
      <w:r w:rsidRPr="00EE4A3B">
        <w:rPr>
          <w:iCs/>
          <w:szCs w:val="24"/>
          <w:vertAlign w:val="subscript"/>
        </w:rPr>
        <w:t>3</w:t>
      </w:r>
      <w:r w:rsidRPr="00EE4A3B">
        <w:rPr>
          <w:iCs/>
          <w:szCs w:val="24"/>
        </w:rPr>
        <w:t>), this was added to the GWP.</w:t>
      </w:r>
    </w:p>
    <w:p w14:paraId="02A9CE47" w14:textId="77777777" w:rsidR="007124DE" w:rsidRPr="00EE4A3B" w:rsidRDefault="007124DE" w:rsidP="007124DE">
      <w:pPr>
        <w:tabs>
          <w:tab w:val="left" w:pos="7938"/>
        </w:tabs>
        <w:rPr>
          <w:b/>
          <w:iCs/>
          <w:szCs w:val="24"/>
        </w:rPr>
      </w:pPr>
    </w:p>
    <w:p w14:paraId="475B18E3" w14:textId="77777777" w:rsidR="007124DE" w:rsidRPr="00EE4A3B" w:rsidRDefault="007124DE" w:rsidP="007124DE">
      <w:pPr>
        <w:tabs>
          <w:tab w:val="left" w:pos="7938"/>
        </w:tabs>
        <w:jc w:val="both"/>
        <w:rPr>
          <w:b/>
          <w:iCs/>
          <w:szCs w:val="24"/>
        </w:rPr>
      </w:pPr>
      <w:r w:rsidRPr="00EE4A3B">
        <w:rPr>
          <w:b/>
          <w:iCs/>
          <w:szCs w:val="24"/>
        </w:rPr>
        <w:t>Sensitivity analysis and optimization potential</w:t>
      </w:r>
    </w:p>
    <w:p w14:paraId="0CD6A4EC" w14:textId="77777777" w:rsidR="007124DE" w:rsidRPr="00EE4A3B" w:rsidRDefault="007124DE" w:rsidP="007124DE">
      <w:pPr>
        <w:tabs>
          <w:tab w:val="left" w:pos="7938"/>
        </w:tabs>
        <w:jc w:val="both"/>
        <w:rPr>
          <w:iCs/>
          <w:szCs w:val="24"/>
        </w:rPr>
      </w:pPr>
      <w:r w:rsidRPr="00EE4A3B">
        <w:rPr>
          <w:iCs/>
          <w:szCs w:val="24"/>
        </w:rPr>
        <w:t xml:space="preserve">We have calculated how various trends in battery cell design and battery production affect the environmental impact of battery cells. We </w:t>
      </w:r>
      <w:proofErr w:type="spellStart"/>
      <w:r w:rsidRPr="00EE4A3B">
        <w:rPr>
          <w:iCs/>
          <w:szCs w:val="24"/>
        </w:rPr>
        <w:t>analysed</w:t>
      </w:r>
      <w:proofErr w:type="spellEnd"/>
      <w:r w:rsidRPr="00EE4A3B">
        <w:rPr>
          <w:iCs/>
          <w:szCs w:val="24"/>
        </w:rPr>
        <w:t xml:space="preserve"> the following: Reconditioning of NMP; reduction of copper and </w:t>
      </w:r>
      <w:proofErr w:type="spellStart"/>
      <w:r w:rsidRPr="00EE4A3B">
        <w:rPr>
          <w:iCs/>
          <w:szCs w:val="24"/>
        </w:rPr>
        <w:t>aluminium</w:t>
      </w:r>
      <w:proofErr w:type="spellEnd"/>
      <w:r w:rsidRPr="00EE4A3B">
        <w:rPr>
          <w:iCs/>
          <w:szCs w:val="24"/>
        </w:rPr>
        <w:t xml:space="preserve"> foil thickness; </w:t>
      </w:r>
      <w:proofErr w:type="spellStart"/>
      <w:r w:rsidRPr="00EE4A3B">
        <w:rPr>
          <w:iCs/>
          <w:szCs w:val="24"/>
        </w:rPr>
        <w:t>optimisation</w:t>
      </w:r>
      <w:proofErr w:type="spellEnd"/>
      <w:r w:rsidRPr="00EE4A3B">
        <w:rPr>
          <w:iCs/>
          <w:szCs w:val="24"/>
        </w:rPr>
        <w:t xml:space="preserve"> of production technology in LIB gigafactories; use of electricity instead of natural gas; use of water as a solvent instead of NMP; larger casings, with thinner walls, made of aluminum; coating of active material; dry coating of anode. </w:t>
      </w:r>
    </w:p>
    <w:p w14:paraId="21819DCB" w14:textId="77777777" w:rsidR="007124DE" w:rsidRPr="00EE4A3B" w:rsidRDefault="007124DE" w:rsidP="007124DE">
      <w:pPr>
        <w:tabs>
          <w:tab w:val="left" w:pos="7938"/>
        </w:tabs>
        <w:jc w:val="both"/>
        <w:rPr>
          <w:b/>
          <w:iCs/>
          <w:szCs w:val="24"/>
        </w:rPr>
      </w:pPr>
    </w:p>
    <w:p w14:paraId="048F4719" w14:textId="77777777" w:rsidR="007124DE" w:rsidRPr="00EE4A3B" w:rsidRDefault="007124DE" w:rsidP="007124DE">
      <w:pPr>
        <w:tabs>
          <w:tab w:val="left" w:pos="7938"/>
        </w:tabs>
        <w:autoSpaceDE w:val="0"/>
        <w:autoSpaceDN w:val="0"/>
        <w:adjustRightInd w:val="0"/>
        <w:ind w:right="53"/>
        <w:rPr>
          <w:iCs/>
          <w:szCs w:val="24"/>
          <w:u w:val="single"/>
        </w:rPr>
      </w:pPr>
      <w:r w:rsidRPr="00EE4A3B">
        <w:rPr>
          <w:iCs/>
          <w:szCs w:val="24"/>
          <w:u w:val="single"/>
        </w:rPr>
        <w:t>Reconditioning of NMP</w:t>
      </w:r>
    </w:p>
    <w:p w14:paraId="07A72F1A" w14:textId="77777777" w:rsidR="007124DE" w:rsidRPr="00EE4A3B" w:rsidRDefault="007124DE" w:rsidP="007124DE">
      <w:pPr>
        <w:tabs>
          <w:tab w:val="left" w:pos="7938"/>
        </w:tabs>
        <w:jc w:val="both"/>
        <w:rPr>
          <w:iCs/>
          <w:szCs w:val="24"/>
        </w:rPr>
      </w:pPr>
      <w:r w:rsidRPr="00EE4A3B">
        <w:rPr>
          <w:iCs/>
          <w:szCs w:val="24"/>
        </w:rPr>
        <w:t xml:space="preserve">We have assumed that almost 100% of the NMP used as a solvent in electrode production can be recovered. This is also required by most emission laws in many countries. In the EU, NMP is classified as a "substance of very high concern" and is subject to strict regulations. NMP is either disposed of by incineration or reconditioned. Many gigafactories that are currently being built have their own internal reconditioning of NMP. There the NMP is distilled three times (n=3) by means of vacuum distillation at approx. </w:t>
      </w:r>
      <w:proofErr w:type="spellStart"/>
      <w:r w:rsidRPr="00EE4A3B">
        <w:rPr>
          <w:iCs/>
          <w:szCs w:val="24"/>
        </w:rPr>
        <w:t>T</w:t>
      </w:r>
      <w:r w:rsidRPr="00EE4A3B">
        <w:rPr>
          <w:iCs/>
          <w:szCs w:val="24"/>
          <w:vertAlign w:val="subscript"/>
        </w:rPr>
        <w:t>p</w:t>
      </w:r>
      <w:proofErr w:type="spellEnd"/>
      <w:r w:rsidRPr="00EE4A3B">
        <w:rPr>
          <w:iCs/>
          <w:szCs w:val="24"/>
        </w:rPr>
        <w:t>=125°C. Around λ=90% of the NMP can then be reused. The theoretically required energy input is calculated as follows:</w:t>
      </w:r>
    </w:p>
    <w:p w14:paraId="33C6A195" w14:textId="77777777" w:rsidR="007124DE" w:rsidRPr="00EE4A3B" w:rsidRDefault="007124DE" w:rsidP="007124DE">
      <w:pPr>
        <w:tabs>
          <w:tab w:val="left" w:pos="7938"/>
        </w:tabs>
        <w:jc w:val="both"/>
        <w:rPr>
          <w:iCs/>
          <w:szCs w:val="24"/>
        </w:rPr>
      </w:pPr>
    </w:p>
    <w:p w14:paraId="6631A040" w14:textId="77777777" w:rsidR="007124DE" w:rsidRPr="00EE4A3B" w:rsidRDefault="007124DE" w:rsidP="007124DE">
      <w:pPr>
        <w:tabs>
          <w:tab w:val="left" w:pos="7938"/>
        </w:tabs>
        <w:jc w:val="both"/>
        <w:rPr>
          <w:iCs/>
          <w:szCs w:val="24"/>
        </w:rPr>
      </w:pPr>
    </w:p>
    <w:p w14:paraId="18DDB043" w14:textId="3C19E057" w:rsidR="007124DE" w:rsidRPr="00EE4A3B" w:rsidRDefault="00000000" w:rsidP="007124DE">
      <w:pPr>
        <w:tabs>
          <w:tab w:val="left" w:pos="7938"/>
          <w:tab w:val="left" w:pos="9072"/>
        </w:tabs>
        <w:rPr>
          <w:iCs/>
          <w:szCs w:val="24"/>
        </w:rPr>
      </w:pPr>
      <m:oMath>
        <m:sSub>
          <m:sSubPr>
            <m:ctrlPr>
              <w:rPr>
                <w:rFonts w:ascii="Cambria Math" w:hAnsi="Cambria Math"/>
                <w:iCs/>
                <w:szCs w:val="24"/>
              </w:rPr>
            </m:ctrlPr>
          </m:sSubPr>
          <m:e>
            <m:r>
              <m:rPr>
                <m:sty m:val="p"/>
              </m:rPr>
              <w:rPr>
                <w:rFonts w:ascii="Cambria Math" w:hAnsi="Cambria Math"/>
                <w:szCs w:val="24"/>
              </w:rPr>
              <m:t>E</m:t>
            </m:r>
          </m:e>
          <m:sub>
            <m:r>
              <m:rPr>
                <m:sty m:val="p"/>
              </m:rPr>
              <w:rPr>
                <w:rFonts w:ascii="Cambria Math" w:hAnsi="Cambria Math"/>
                <w:szCs w:val="24"/>
              </w:rPr>
              <m:t>NMP_recon,theoretical</m:t>
            </m:r>
          </m:sub>
        </m:sSub>
        <m:r>
          <m:rPr>
            <m:sty m:val="p"/>
          </m:rPr>
          <w:rPr>
            <w:rFonts w:ascii="Cambria Math" w:hAnsi="Cambria Math"/>
            <w:szCs w:val="24"/>
          </w:rPr>
          <m:t>=</m:t>
        </m:r>
        <m:f>
          <m:fPr>
            <m:ctrlPr>
              <w:rPr>
                <w:rFonts w:ascii="Cambria Math" w:hAnsi="Cambria Math"/>
                <w:iCs/>
                <w:szCs w:val="24"/>
              </w:rPr>
            </m:ctrlPr>
          </m:fPr>
          <m:num>
            <m:r>
              <m:rPr>
                <m:sty m:val="p"/>
              </m:rPr>
              <w:rPr>
                <w:rFonts w:ascii="Cambria Math" w:hAnsi="Cambria Math"/>
                <w:szCs w:val="24"/>
              </w:rPr>
              <m:t>n</m:t>
            </m:r>
          </m:num>
          <m:den>
            <m:r>
              <m:rPr>
                <m:sty m:val="p"/>
              </m:rPr>
              <w:rPr>
                <w:rFonts w:ascii="Cambria Math" w:hAnsi="Cambria Math"/>
                <w:szCs w:val="24"/>
              </w:rPr>
              <m:t>λ</m:t>
            </m:r>
          </m:den>
        </m:f>
        <m:d>
          <m:dPr>
            <m:ctrlPr>
              <w:rPr>
                <w:rFonts w:ascii="Cambria Math" w:hAnsi="Cambria Math"/>
                <w:iCs/>
                <w:szCs w:val="24"/>
              </w:rPr>
            </m:ctrlPr>
          </m:dPr>
          <m:e>
            <m:d>
              <m:dPr>
                <m:ctrlPr>
                  <w:rPr>
                    <w:rFonts w:ascii="Cambria Math" w:hAnsi="Cambria Math"/>
                    <w:iCs/>
                    <w:szCs w:val="24"/>
                  </w:rPr>
                </m:ctrlPr>
              </m:dPr>
              <m:e>
                <m:sSub>
                  <m:sSubPr>
                    <m:ctrlPr>
                      <w:rPr>
                        <w:rFonts w:ascii="Cambria Math" w:hAnsi="Cambria Math"/>
                        <w:iCs/>
                        <w:szCs w:val="24"/>
                      </w:rPr>
                    </m:ctrlPr>
                  </m:sSubPr>
                  <m:e>
                    <m:r>
                      <m:rPr>
                        <m:sty m:val="p"/>
                      </m:rPr>
                      <w:rPr>
                        <w:rFonts w:ascii="Cambria Math" w:hAnsi="Cambria Math"/>
                        <w:szCs w:val="24"/>
                      </w:rPr>
                      <m:t>T</m:t>
                    </m:r>
                  </m:e>
                  <m:sub>
                    <m:r>
                      <m:rPr>
                        <m:sty m:val="p"/>
                      </m:rPr>
                      <w:rPr>
                        <w:rFonts w:ascii="Cambria Math" w:hAnsi="Cambria Math"/>
                        <w:szCs w:val="24"/>
                      </w:rPr>
                      <m:t>r</m:t>
                    </m:r>
                  </m:sub>
                </m:sSub>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T</m:t>
                    </m:r>
                  </m:e>
                  <m:sub>
                    <m:r>
                      <m:rPr>
                        <m:sty m:val="p"/>
                      </m:rPr>
                      <w:rPr>
                        <w:rFonts w:ascii="Cambria Math" w:hAnsi="Cambria Math"/>
                        <w:szCs w:val="24"/>
                      </w:rPr>
                      <m:t>p</m:t>
                    </m:r>
                  </m:sub>
                </m:sSub>
              </m:e>
            </m:d>
            <m:r>
              <m:rPr>
                <m:sty m:val="p"/>
              </m:rPr>
              <w:rPr>
                <w:rFonts w:ascii="Cambria Math" w:hAnsi="Cambria Math"/>
                <w:szCs w:val="24"/>
              </w:rPr>
              <m:t>*</m:t>
            </m:r>
            <m:sSub>
              <m:sSubPr>
                <m:ctrlPr>
                  <w:rPr>
                    <w:rFonts w:ascii="Cambria Math" w:hAnsi="Cambria Math"/>
                    <w:iCs/>
                    <w:szCs w:val="24"/>
                  </w:rPr>
                </m:ctrlPr>
              </m:sSubPr>
              <m:e>
                <m:r>
                  <m:rPr>
                    <m:sty m:val="p"/>
                  </m:rPr>
                  <w:rPr>
                    <w:rFonts w:ascii="Cambria Math" w:hAnsi="Cambria Math"/>
                    <w:szCs w:val="24"/>
                  </w:rPr>
                  <m:t>c</m:t>
                </m:r>
              </m:e>
              <m:sub>
                <m:r>
                  <m:rPr>
                    <m:sty m:val="p"/>
                  </m:rPr>
                  <w:rPr>
                    <w:rFonts w:ascii="Cambria Math" w:hAnsi="Cambria Math"/>
                    <w:szCs w:val="24"/>
                  </w:rPr>
                  <m:t>p</m:t>
                </m:r>
              </m:sub>
            </m:sSub>
            <m:r>
              <m:rPr>
                <m:sty m:val="p"/>
              </m:rPr>
              <w:rPr>
                <w:rFonts w:ascii="Cambria Math" w:hAnsi="Cambria Math"/>
                <w:szCs w:val="24"/>
              </w:rPr>
              <m:t>+M*</m:t>
            </m:r>
            <m:sSub>
              <m:sSubPr>
                <m:ctrlPr>
                  <w:rPr>
                    <w:rFonts w:ascii="Cambria Math" w:hAnsi="Cambria Math"/>
                    <w:iCs/>
                    <w:szCs w:val="24"/>
                  </w:rPr>
                </m:ctrlPr>
              </m:sSubPr>
              <m:e>
                <m:r>
                  <m:rPr>
                    <m:sty m:val="p"/>
                  </m:rPr>
                  <w:rPr>
                    <w:rFonts w:ascii="Cambria Math" w:hAnsi="Cambria Math"/>
                    <w:szCs w:val="24"/>
                  </w:rPr>
                  <m:t>ΔH</m:t>
                </m:r>
              </m:e>
              <m:sub>
                <m:r>
                  <m:rPr>
                    <m:sty m:val="p"/>
                  </m:rPr>
                  <w:rPr>
                    <w:rFonts w:ascii="Cambria Math" w:hAnsi="Cambria Math"/>
                    <w:szCs w:val="24"/>
                  </w:rPr>
                  <m:t>vap</m:t>
                </m:r>
              </m:sub>
            </m:sSub>
          </m:e>
        </m:d>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0BBFBB3B" w14:textId="77777777" w:rsidR="007124DE" w:rsidRPr="00EE4A3B" w:rsidRDefault="007124DE" w:rsidP="007124DE">
      <w:pPr>
        <w:tabs>
          <w:tab w:val="left" w:pos="7938"/>
          <w:tab w:val="left" w:pos="9072"/>
        </w:tabs>
        <w:rPr>
          <w:iCs/>
          <w:szCs w:val="24"/>
        </w:rPr>
      </w:pPr>
    </w:p>
    <w:p w14:paraId="557E8573" w14:textId="77777777" w:rsidR="007124DE" w:rsidRPr="00EE4A3B" w:rsidRDefault="007124DE" w:rsidP="007124DE">
      <w:pPr>
        <w:tabs>
          <w:tab w:val="left" w:pos="7938"/>
          <w:tab w:val="left" w:pos="9072"/>
        </w:tabs>
        <w:rPr>
          <w:iCs/>
          <w:szCs w:val="24"/>
        </w:rPr>
      </w:pPr>
      <w:r w:rsidRPr="00EE4A3B">
        <w:rPr>
          <w:iCs/>
          <w:szCs w:val="24"/>
        </w:rPr>
        <w:t>With T</w:t>
      </w:r>
      <w:r w:rsidRPr="00EE4A3B">
        <w:rPr>
          <w:iCs/>
          <w:szCs w:val="24"/>
          <w:vertAlign w:val="subscript"/>
        </w:rPr>
        <w:t>r</w:t>
      </w:r>
      <w:r w:rsidRPr="00EE4A3B">
        <w:rPr>
          <w:iCs/>
          <w:szCs w:val="24"/>
        </w:rPr>
        <w:t>=25°C, c</w:t>
      </w:r>
      <w:r w:rsidRPr="00EE4A3B">
        <w:rPr>
          <w:iCs/>
          <w:szCs w:val="24"/>
          <w:vertAlign w:val="subscript"/>
        </w:rPr>
        <w:t>p</w:t>
      </w:r>
      <w:r w:rsidRPr="00EE4A3B">
        <w:rPr>
          <w:iCs/>
          <w:szCs w:val="24"/>
        </w:rPr>
        <w:t>=2.0 J/</w:t>
      </w:r>
      <w:proofErr w:type="spellStart"/>
      <w:r w:rsidRPr="00EE4A3B">
        <w:rPr>
          <w:iCs/>
          <w:szCs w:val="24"/>
        </w:rPr>
        <w:t>gK</w:t>
      </w:r>
      <w:proofErr w:type="spellEnd"/>
      <w:r w:rsidRPr="00EE4A3B">
        <w:rPr>
          <w:iCs/>
          <w:szCs w:val="24"/>
        </w:rPr>
        <w:t xml:space="preserve">, M=10.09 mol/kg and </w:t>
      </w:r>
      <w:proofErr w:type="spellStart"/>
      <w:r w:rsidRPr="00EE4A3B">
        <w:rPr>
          <w:iCs/>
          <w:szCs w:val="24"/>
        </w:rPr>
        <w:t>ΔH</w:t>
      </w:r>
      <w:r w:rsidRPr="00EE4A3B">
        <w:rPr>
          <w:iCs/>
          <w:szCs w:val="24"/>
          <w:vertAlign w:val="subscript"/>
        </w:rPr>
        <w:t>vap</w:t>
      </w:r>
      <w:proofErr w:type="spellEnd"/>
      <w:r w:rsidRPr="00EE4A3B">
        <w:rPr>
          <w:iCs/>
          <w:szCs w:val="24"/>
        </w:rPr>
        <w:t>=37kJ/mol.</w:t>
      </w:r>
    </w:p>
    <w:p w14:paraId="71D25D66" w14:textId="77777777" w:rsidR="007124DE" w:rsidRPr="00EE4A3B" w:rsidRDefault="007124DE" w:rsidP="007124DE">
      <w:pPr>
        <w:tabs>
          <w:tab w:val="left" w:pos="7938"/>
          <w:tab w:val="left" w:pos="9072"/>
        </w:tabs>
        <w:rPr>
          <w:iCs/>
          <w:szCs w:val="24"/>
        </w:rPr>
      </w:pPr>
    </w:p>
    <w:p w14:paraId="2E55FCFB" w14:textId="77777777" w:rsidR="007124DE" w:rsidRPr="00EE4A3B" w:rsidRDefault="007124DE" w:rsidP="007124DE">
      <w:pPr>
        <w:tabs>
          <w:tab w:val="left" w:pos="7938"/>
          <w:tab w:val="left" w:pos="9072"/>
        </w:tabs>
        <w:rPr>
          <w:iCs/>
          <w:szCs w:val="24"/>
        </w:rPr>
      </w:pPr>
      <w:r w:rsidRPr="00EE4A3B">
        <w:rPr>
          <w:iCs/>
          <w:szCs w:val="24"/>
        </w:rPr>
        <w:t>This results in:</w:t>
      </w:r>
    </w:p>
    <w:p w14:paraId="35FD34F1" w14:textId="77777777" w:rsidR="007124DE" w:rsidRPr="00EE4A3B" w:rsidRDefault="007124DE" w:rsidP="007124DE">
      <w:pPr>
        <w:tabs>
          <w:tab w:val="left" w:pos="7938"/>
          <w:tab w:val="left" w:pos="9072"/>
        </w:tabs>
        <w:rPr>
          <w:iCs/>
          <w:szCs w:val="24"/>
        </w:rPr>
      </w:pPr>
    </w:p>
    <w:p w14:paraId="33D6E474" w14:textId="17A64DA6" w:rsidR="007124DE" w:rsidRPr="00EE4A3B" w:rsidRDefault="00000000" w:rsidP="007124DE">
      <w:pPr>
        <w:tabs>
          <w:tab w:val="left" w:pos="7938"/>
          <w:tab w:val="left" w:pos="9072"/>
        </w:tabs>
        <w:rPr>
          <w:iCs/>
          <w:szCs w:val="24"/>
        </w:rPr>
      </w:pPr>
      <m:oMath>
        <m:sSub>
          <m:sSubPr>
            <m:ctrlPr>
              <w:rPr>
                <w:rFonts w:ascii="Cambria Math" w:hAnsi="Cambria Math"/>
                <w:iCs/>
                <w:szCs w:val="24"/>
              </w:rPr>
            </m:ctrlPr>
          </m:sSubPr>
          <m:e>
            <m:r>
              <m:rPr>
                <m:sty m:val="p"/>
              </m:rPr>
              <w:rPr>
                <w:rFonts w:ascii="Cambria Math" w:hAnsi="Cambria Math"/>
                <w:szCs w:val="24"/>
              </w:rPr>
              <m:t>E</m:t>
            </m:r>
          </m:e>
          <m:sub>
            <m:r>
              <m:rPr>
                <m:sty m:val="p"/>
              </m:rPr>
              <w:rPr>
                <w:rFonts w:ascii="Cambria Math" w:hAnsi="Cambria Math"/>
                <w:szCs w:val="24"/>
              </w:rPr>
              <m:t>NM</m:t>
            </m:r>
            <m:sSub>
              <m:sSubPr>
                <m:ctrlPr>
                  <w:rPr>
                    <w:rFonts w:ascii="Cambria Math" w:hAnsi="Cambria Math"/>
                    <w:iCs/>
                    <w:szCs w:val="24"/>
                  </w:rPr>
                </m:ctrlPr>
              </m:sSubPr>
              <m:e>
                <m:r>
                  <m:rPr>
                    <m:sty m:val="p"/>
                  </m:rPr>
                  <w:rPr>
                    <w:rFonts w:ascii="Cambria Math" w:hAnsi="Cambria Math"/>
                    <w:szCs w:val="24"/>
                  </w:rPr>
                  <m:t>P</m:t>
                </m:r>
              </m:e>
              <m:sub>
                <m:r>
                  <m:rPr>
                    <m:sty m:val="p"/>
                  </m:rPr>
                  <w:rPr>
                    <w:rFonts w:ascii="Cambria Math" w:hAnsi="Cambria Math"/>
                    <w:szCs w:val="24"/>
                  </w:rPr>
                  <m:t>recon</m:t>
                </m:r>
              </m:sub>
            </m:sSub>
            <m:r>
              <m:rPr>
                <m:sty m:val="p"/>
              </m:rPr>
              <w:rPr>
                <w:rFonts w:ascii="Cambria Math" w:hAnsi="Cambria Math"/>
                <w:szCs w:val="24"/>
              </w:rPr>
              <m:t>,theoretical</m:t>
            </m:r>
          </m:sub>
        </m:sSub>
        <m:r>
          <m:rPr>
            <m:sty m:val="p"/>
          </m:rPr>
          <w:rPr>
            <w:rFonts w:ascii="Cambria Math" w:hAnsi="Cambria Math"/>
            <w:szCs w:val="24"/>
          </w:rPr>
          <m:t>=1.91</m:t>
        </m:r>
        <m:f>
          <m:fPr>
            <m:ctrlPr>
              <w:rPr>
                <w:rFonts w:ascii="Cambria Math" w:hAnsi="Cambria Math"/>
                <w:iCs/>
                <w:szCs w:val="24"/>
              </w:rPr>
            </m:ctrlPr>
          </m:fPr>
          <m:num>
            <m:r>
              <m:rPr>
                <m:sty m:val="p"/>
              </m:rPr>
              <w:rPr>
                <w:rFonts w:ascii="Cambria Math" w:hAnsi="Cambria Math"/>
                <w:szCs w:val="24"/>
              </w:rPr>
              <m:t>MJ</m:t>
            </m:r>
          </m:num>
          <m:den>
            <m:r>
              <m:rPr>
                <m:sty m:val="p"/>
              </m:rPr>
              <w:rPr>
                <w:rFonts w:ascii="Cambria Math" w:hAnsi="Cambria Math"/>
                <w:szCs w:val="24"/>
              </w:rPr>
              <m:t>kg</m:t>
            </m:r>
          </m:den>
        </m:f>
        <m:r>
          <m:rPr>
            <m:sty m:val="p"/>
          </m:rPr>
          <w:rPr>
            <w:rFonts w:ascii="Cambria Math" w:hAnsi="Cambria Math"/>
            <w:szCs w:val="24"/>
          </w:rPr>
          <m:t>=0.54</m:t>
        </m:r>
        <m:f>
          <m:fPr>
            <m:ctrlPr>
              <w:rPr>
                <w:rFonts w:ascii="Cambria Math" w:hAnsi="Cambria Math"/>
                <w:iCs/>
                <w:szCs w:val="24"/>
              </w:rPr>
            </m:ctrlPr>
          </m:fPr>
          <m:num>
            <m:r>
              <m:rPr>
                <m:sty m:val="p"/>
              </m:rPr>
              <w:rPr>
                <w:rFonts w:ascii="Cambria Math" w:hAnsi="Cambria Math"/>
                <w:szCs w:val="24"/>
              </w:rPr>
              <m:t>kWh</m:t>
            </m:r>
          </m:num>
          <m:den>
            <m:r>
              <m:rPr>
                <m:sty m:val="p"/>
              </m:rPr>
              <w:rPr>
                <w:rFonts w:ascii="Cambria Math" w:hAnsi="Cambria Math"/>
                <w:szCs w:val="24"/>
              </w:rPr>
              <m:t>kg</m:t>
            </m:r>
          </m:den>
        </m:f>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5607039E" w14:textId="77777777" w:rsidR="007124DE" w:rsidRPr="00EE4A3B" w:rsidRDefault="007124DE" w:rsidP="007124DE">
      <w:pPr>
        <w:tabs>
          <w:tab w:val="left" w:pos="7938"/>
          <w:tab w:val="left" w:pos="9072"/>
        </w:tabs>
        <w:jc w:val="both"/>
        <w:rPr>
          <w:iCs/>
          <w:szCs w:val="24"/>
        </w:rPr>
      </w:pPr>
    </w:p>
    <w:p w14:paraId="66229731" w14:textId="38746EC6" w:rsidR="007124DE" w:rsidRPr="00EE4A3B" w:rsidRDefault="007124DE" w:rsidP="007124DE">
      <w:pPr>
        <w:tabs>
          <w:tab w:val="left" w:pos="7938"/>
          <w:tab w:val="left" w:pos="9072"/>
        </w:tabs>
        <w:jc w:val="both"/>
        <w:rPr>
          <w:iCs/>
          <w:szCs w:val="24"/>
        </w:rPr>
      </w:pPr>
      <w:r w:rsidRPr="00EE4A3B">
        <w:rPr>
          <w:iCs/>
          <w:szCs w:val="24"/>
        </w:rPr>
        <w:t>We assume, analogous to the assumptions of Dunn et al.</w:t>
      </w:r>
      <w:sdt>
        <w:sdtPr>
          <w:rPr>
            <w:iCs/>
            <w:szCs w:val="24"/>
          </w:rPr>
          <w:alias w:val="To edit, see citavi.com/edit"/>
          <w:tag w:val="CitaviPlaceholder#e9628feb-47ad-4351-b9c8-acd341d0d753"/>
          <w:id w:val="-1621292571"/>
          <w:placeholder>
            <w:docPart w:val="246284BD9D594A8A85C0777171830DDF"/>
          </w:placeholder>
        </w:sdtPr>
        <w:sdtContent>
          <w:r w:rsidRPr="00EE4A3B">
            <w:rPr>
              <w:iCs/>
              <w:szCs w:val="24"/>
            </w:rPr>
            <w:fldChar w:fldCharType="begin"/>
          </w:r>
          <w:r w:rsidRPr="00EE4A3B">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OWNjOTVjLWRjMGUtNDQ3MS1iNWJmLTlmMDI3YzVlZTkyYyIsIlJhbmdlTGVuZ3RoIjoxOCwiUmVmZXJlbmNlSWQiOiIyZTYzNjczOC05ZDk5LTQ0YmQtYTZjZC01NWRhMWVmNDk1M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}</w:instrText>
          </w:r>
          <w:r w:rsidRPr="00EE4A3B">
            <w:rPr>
              <w:iCs/>
              <w:szCs w:val="24"/>
            </w:rPr>
            <w:fldChar w:fldCharType="separate"/>
          </w:r>
          <w:r w:rsidRPr="00EE4A3B">
            <w:rPr>
              <w:iCs/>
              <w:szCs w:val="24"/>
            </w:rPr>
            <w:t>(Dunn et al. 2015)</w:t>
          </w:r>
          <w:r w:rsidRPr="00EE4A3B">
            <w:rPr>
              <w:iCs/>
              <w:szCs w:val="24"/>
            </w:rPr>
            <w:fldChar w:fldCharType="end"/>
          </w:r>
        </w:sdtContent>
      </w:sdt>
      <w:r w:rsidRPr="00EE4A3B">
        <w:rPr>
          <w:iCs/>
          <w:szCs w:val="24"/>
        </w:rPr>
        <w:t xml:space="preserve"> (</w:t>
      </w:r>
      <w:r w:rsidR="007A1752" w:rsidRPr="00EE4A3B">
        <w:rPr>
          <w:iCs/>
          <w:szCs w:val="24"/>
        </w:rPr>
        <w:t>engineering</w:t>
      </w:r>
      <w:r w:rsidRPr="00EE4A3B">
        <w:rPr>
          <w:iCs/>
          <w:szCs w:val="24"/>
        </w:rPr>
        <w:t xml:space="preserve"> approach) to Dai et al.</w:t>
      </w:r>
      <w:sdt>
        <w:sdtPr>
          <w:rPr>
            <w:iCs/>
            <w:szCs w:val="24"/>
          </w:rPr>
          <w:alias w:val="To edit, see citavi.com/edit"/>
          <w:tag w:val="CitaviPlaceholder#050cdd71-c919-4fbe-a2a5-15d60979c421"/>
          <w:id w:val="1161513021"/>
          <w:placeholder>
            <w:docPart w:val="246284BD9D594A8A85C0777171830DDF"/>
          </w:placeholder>
        </w:sdtPr>
        <w:sdtContent>
          <w:r w:rsidRPr="00EE4A3B">
            <w:rPr>
              <w:iCs/>
              <w:szCs w:val="24"/>
            </w:rPr>
            <w:fldChar w:fldCharType="begin"/>
          </w:r>
          <w:r w:rsidRPr="00EE4A3B">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MGIzZWVmLWQ1YTItNGQxYi05ZmUyLTc1ZjhhZGU1ODc5NyIsIlJhbmdlTGVuZ3RoIjoxNywiUmVmZXJlbmNlSWQiOiIxMTNlM2I1OS1mNzE3LTRiMzctODUzZC0xYWZkYjRjNTRh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}</w:instrText>
          </w:r>
          <w:r w:rsidRPr="00EE4A3B">
            <w:rPr>
              <w:iCs/>
              <w:szCs w:val="24"/>
            </w:rPr>
            <w:fldChar w:fldCharType="separate"/>
          </w:r>
          <w:r w:rsidRPr="00EE4A3B">
            <w:rPr>
              <w:iCs/>
              <w:szCs w:val="24"/>
            </w:rPr>
            <w:t>(Dai et al. 2018)</w:t>
          </w:r>
          <w:r w:rsidRPr="00EE4A3B">
            <w:rPr>
              <w:iCs/>
              <w:szCs w:val="24"/>
            </w:rPr>
            <w:fldChar w:fldCharType="end"/>
          </w:r>
        </w:sdtContent>
      </w:sdt>
      <w:r w:rsidRPr="00EE4A3B">
        <w:rPr>
          <w:iCs/>
          <w:szCs w:val="24"/>
        </w:rPr>
        <w:t xml:space="preserve"> (factory assessment) in NMC synthesis, the actual </w:t>
      </w:r>
      <w:r w:rsidRPr="00EE4A3B">
        <w:rPr>
          <w:iCs/>
          <w:szCs w:val="24"/>
        </w:rPr>
        <w:lastRenderedPageBreak/>
        <w:t xml:space="preserve">energy requirement is approx. 4 times higher than the theoretically derived value. This results in an approximate energy requirement of </w:t>
      </w:r>
    </w:p>
    <w:p w14:paraId="580F27FD" w14:textId="77777777" w:rsidR="007124DE" w:rsidRPr="00EE4A3B" w:rsidRDefault="007124DE" w:rsidP="007124DE">
      <w:pPr>
        <w:tabs>
          <w:tab w:val="left" w:pos="7938"/>
          <w:tab w:val="left" w:pos="9072"/>
        </w:tabs>
        <w:jc w:val="both"/>
        <w:rPr>
          <w:iCs/>
          <w:szCs w:val="24"/>
        </w:rPr>
      </w:pPr>
    </w:p>
    <w:p w14:paraId="587DF20B" w14:textId="4E806632" w:rsidR="007124DE" w:rsidRPr="00EE4A3B" w:rsidRDefault="00000000" w:rsidP="007124DE">
      <w:pPr>
        <w:tabs>
          <w:tab w:val="left" w:pos="7938"/>
          <w:tab w:val="left" w:pos="9072"/>
        </w:tabs>
        <w:rPr>
          <w:iCs/>
          <w:szCs w:val="24"/>
        </w:rPr>
      </w:pPr>
      <m:oMath>
        <m:sSub>
          <m:sSubPr>
            <m:ctrlPr>
              <w:rPr>
                <w:rFonts w:ascii="Cambria Math" w:hAnsi="Cambria Math"/>
                <w:iCs/>
                <w:szCs w:val="24"/>
              </w:rPr>
            </m:ctrlPr>
          </m:sSubPr>
          <m:e>
            <m:r>
              <m:rPr>
                <m:sty m:val="p"/>
              </m:rPr>
              <w:rPr>
                <w:rFonts w:ascii="Cambria Math" w:hAnsi="Cambria Math"/>
                <w:szCs w:val="24"/>
              </w:rPr>
              <m:t>E</m:t>
            </m:r>
          </m:e>
          <m:sub>
            <m:r>
              <m:rPr>
                <m:sty m:val="p"/>
              </m:rPr>
              <w:rPr>
                <w:rFonts w:ascii="Cambria Math" w:hAnsi="Cambria Math"/>
                <w:szCs w:val="24"/>
              </w:rPr>
              <m:t>NM</m:t>
            </m:r>
            <m:sSub>
              <m:sSubPr>
                <m:ctrlPr>
                  <w:rPr>
                    <w:rFonts w:ascii="Cambria Math" w:hAnsi="Cambria Math"/>
                    <w:iCs/>
                    <w:szCs w:val="24"/>
                  </w:rPr>
                </m:ctrlPr>
              </m:sSubPr>
              <m:e>
                <m:r>
                  <m:rPr>
                    <m:sty m:val="p"/>
                  </m:rPr>
                  <w:rPr>
                    <w:rFonts w:ascii="Cambria Math" w:hAnsi="Cambria Math"/>
                    <w:szCs w:val="24"/>
                  </w:rPr>
                  <m:t>P</m:t>
                </m:r>
              </m:e>
              <m:sub>
                <m:r>
                  <m:rPr>
                    <m:sty m:val="p"/>
                  </m:rPr>
                  <w:rPr>
                    <w:rFonts w:ascii="Cambria Math" w:hAnsi="Cambria Math"/>
                    <w:szCs w:val="24"/>
                  </w:rPr>
                  <m:t>recon</m:t>
                </m:r>
              </m:sub>
            </m:sSub>
            <m:r>
              <m:rPr>
                <m:sty m:val="p"/>
              </m:rPr>
              <w:rPr>
                <w:rFonts w:ascii="Cambria Math" w:hAnsi="Cambria Math"/>
                <w:szCs w:val="24"/>
              </w:rPr>
              <m:t>,practical</m:t>
            </m:r>
          </m:sub>
        </m:sSub>
        <m:r>
          <m:rPr>
            <m:sty m:val="p"/>
          </m:rPr>
          <w:rPr>
            <w:rFonts w:ascii="Cambria Math" w:hAnsi="Cambria Math"/>
            <w:szCs w:val="24"/>
          </w:rPr>
          <m:t>=2.16</m:t>
        </m:r>
        <m:f>
          <m:fPr>
            <m:ctrlPr>
              <w:rPr>
                <w:rFonts w:ascii="Cambria Math" w:hAnsi="Cambria Math"/>
                <w:iCs/>
                <w:szCs w:val="24"/>
              </w:rPr>
            </m:ctrlPr>
          </m:fPr>
          <m:num>
            <m:r>
              <m:rPr>
                <m:sty m:val="p"/>
              </m:rPr>
              <w:rPr>
                <w:rFonts w:ascii="Cambria Math" w:hAnsi="Cambria Math"/>
                <w:szCs w:val="24"/>
              </w:rPr>
              <m:t>kWh</m:t>
            </m:r>
          </m:num>
          <m:den>
            <m:r>
              <m:rPr>
                <m:sty m:val="p"/>
              </m:rPr>
              <w:rPr>
                <w:rFonts w:ascii="Cambria Math" w:hAnsi="Cambria Math"/>
                <w:szCs w:val="24"/>
              </w:rPr>
              <m:t>kg</m:t>
            </m:r>
          </m:den>
        </m:f>
      </m:oMath>
      <w:r w:rsidR="007124DE" w:rsidRPr="00EE4A3B">
        <w:rPr>
          <w:iCs/>
          <w:szCs w:val="24"/>
        </w:rPr>
        <w:tab/>
        <w:t>(</w:t>
      </w:r>
      <w:r w:rsidR="007124DE" w:rsidRPr="00EE4A3B">
        <w:rPr>
          <w:iCs/>
          <w:szCs w:val="24"/>
        </w:rPr>
        <w:fldChar w:fldCharType="begin"/>
      </w:r>
      <w:r w:rsidR="007124DE" w:rsidRPr="00EE4A3B">
        <w:rPr>
          <w:iCs/>
          <w:szCs w:val="24"/>
        </w:rPr>
        <w:instrText xml:space="preserve"> AUTONUMLGL  \e </w:instrText>
      </w:r>
      <w:r w:rsidR="007124DE" w:rsidRPr="00EE4A3B">
        <w:rPr>
          <w:iCs/>
          <w:szCs w:val="24"/>
        </w:rPr>
        <w:fldChar w:fldCharType="end"/>
      </w:r>
      <w:r w:rsidR="007124DE" w:rsidRPr="00EE4A3B">
        <w:rPr>
          <w:iCs/>
          <w:szCs w:val="24"/>
        </w:rPr>
        <w:t>)</w:t>
      </w:r>
    </w:p>
    <w:p w14:paraId="72BB87BB" w14:textId="77777777" w:rsidR="007124DE" w:rsidRPr="00EE4A3B" w:rsidRDefault="007124DE" w:rsidP="007124DE">
      <w:pPr>
        <w:tabs>
          <w:tab w:val="left" w:pos="7938"/>
        </w:tabs>
        <w:jc w:val="both"/>
        <w:rPr>
          <w:iCs/>
          <w:szCs w:val="24"/>
        </w:rPr>
      </w:pPr>
    </w:p>
    <w:p w14:paraId="1F52F4D1" w14:textId="77777777" w:rsidR="007124DE" w:rsidRPr="00EE4A3B" w:rsidRDefault="007124DE" w:rsidP="007124DE">
      <w:pPr>
        <w:tabs>
          <w:tab w:val="left" w:pos="7938"/>
        </w:tabs>
        <w:autoSpaceDE w:val="0"/>
        <w:autoSpaceDN w:val="0"/>
        <w:adjustRightInd w:val="0"/>
        <w:ind w:right="53"/>
        <w:rPr>
          <w:iCs/>
          <w:szCs w:val="24"/>
          <w:u w:val="single"/>
        </w:rPr>
      </w:pPr>
      <w:r w:rsidRPr="00EE4A3B">
        <w:rPr>
          <w:iCs/>
          <w:szCs w:val="24"/>
          <w:u w:val="single"/>
        </w:rPr>
        <w:t>Reduction of current collector foil thickness</w:t>
      </w:r>
    </w:p>
    <w:p w14:paraId="4C86AE59" w14:textId="0DA5A98D" w:rsidR="007124DE" w:rsidRPr="00EE4A3B" w:rsidRDefault="007124DE" w:rsidP="007124DE">
      <w:pPr>
        <w:tabs>
          <w:tab w:val="left" w:pos="7938"/>
        </w:tabs>
        <w:autoSpaceDE w:val="0"/>
        <w:autoSpaceDN w:val="0"/>
        <w:adjustRightInd w:val="0"/>
        <w:ind w:right="53"/>
        <w:rPr>
          <w:iCs/>
          <w:szCs w:val="24"/>
        </w:rPr>
      </w:pPr>
      <w:r w:rsidRPr="00EE4A3B">
        <w:rPr>
          <w:iCs/>
          <w:szCs w:val="24"/>
        </w:rPr>
        <w:t>We have assumed a copper foil thickness of 10 µm in our basic scenario. This is produced by rolling. However, the current goal is to further reduce the thickness of the copper foil, to increase the gravimetric energy density of the LIB cells</w:t>
      </w:r>
      <w:sdt>
        <w:sdtPr>
          <w:rPr>
            <w:iCs/>
            <w:szCs w:val="24"/>
          </w:rPr>
          <w:alias w:val="To edit, see citavi.com/edit"/>
          <w:tag w:val="CitaviPlaceholder#6ed9c2fe-1c2f-4f97-875c-8c70db769f3c"/>
          <w:id w:val="1599757298"/>
          <w:placeholder>
            <w:docPart w:val="246284BD9D594A8A85C0777171830DDF"/>
          </w:placeholder>
        </w:sdtPr>
        <w:sdtContent>
          <w:r w:rsidRPr="00EE4A3B">
            <w:rPr>
              <w:iCs/>
              <w:szCs w:val="24"/>
            </w:rPr>
            <w:fldChar w:fldCharType="begin"/>
          </w:r>
          <w:r w:rsidR="009D30A8">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NjdjN2M2LTY2ZTktNGJlMy04YmM5LWY1MjA0MDI1NmY2ZiIsIlJhbmdlTGVuZ3RoIjoyOCwiUmVmZXJlbmNlSWQiOiIxZTBmNzZkMi01MjhlLTQzZTItOWM2Zi0zZGY2ZDMyYzd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iYXR0ZXJpZXM5MDUwMjYxIiwiVXJpU3RyaW5nIjoiaHR0cHM6Ly9kb2kub3JnLzEwLjMzOTAvYmF0dGVyaWVzOTA1MDI2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}</w:instrText>
          </w:r>
          <w:r w:rsidRPr="00EE4A3B">
            <w:rPr>
              <w:iCs/>
              <w:szCs w:val="24"/>
            </w:rPr>
            <w:fldChar w:fldCharType="separate"/>
          </w:r>
          <w:r w:rsidRPr="00EE4A3B">
            <w:rPr>
              <w:iCs/>
              <w:szCs w:val="24"/>
            </w:rPr>
            <w:t>(Link, Neef, and Wicke 2023)</w:t>
          </w:r>
          <w:r w:rsidRPr="00EE4A3B">
            <w:rPr>
              <w:iCs/>
              <w:szCs w:val="24"/>
            </w:rPr>
            <w:fldChar w:fldCharType="end"/>
          </w:r>
        </w:sdtContent>
      </w:sdt>
      <w:r w:rsidRPr="00EE4A3B">
        <w:rPr>
          <w:iCs/>
          <w:szCs w:val="24"/>
        </w:rPr>
        <w:t>. Electrodepositing makes it possible to produce copper foils with a thickness of just a few µm. However, the reduced tensile strength and tear resistance are problematic with these low foil thicknesses. This can lead to tearing of the foils in the LIB factory and thus to long downtimes. However, it is currently assumed that with increasing process knowledge and thus process stability, thicknesses of 6 µm are realistic and achievable in the medium term. We assume a reduction in damage potential of 40% per m² of copper foil in in accordance with the change in thickness.</w:t>
      </w:r>
    </w:p>
    <w:p w14:paraId="65DB5D8D" w14:textId="77777777" w:rsidR="007124DE" w:rsidRPr="00EE4A3B" w:rsidRDefault="007124DE" w:rsidP="007124DE">
      <w:pPr>
        <w:autoSpaceDE w:val="0"/>
        <w:autoSpaceDN w:val="0"/>
        <w:adjustRightInd w:val="0"/>
        <w:ind w:right="53"/>
        <w:rPr>
          <w:iCs/>
          <w:szCs w:val="24"/>
        </w:rPr>
      </w:pPr>
    </w:p>
    <w:p w14:paraId="2BA0E688" w14:textId="77777777" w:rsidR="007124DE" w:rsidRPr="00EE4A3B" w:rsidRDefault="007124DE" w:rsidP="007124DE">
      <w:pPr>
        <w:autoSpaceDE w:val="0"/>
        <w:autoSpaceDN w:val="0"/>
        <w:adjustRightInd w:val="0"/>
        <w:ind w:right="53"/>
        <w:rPr>
          <w:iCs/>
          <w:szCs w:val="24"/>
        </w:rPr>
      </w:pPr>
      <w:r w:rsidRPr="00EE4A3B">
        <w:rPr>
          <w:iCs/>
          <w:szCs w:val="24"/>
        </w:rPr>
        <w:t xml:space="preserve">The same development trend exists, and the same challenges exist for the </w:t>
      </w:r>
      <w:proofErr w:type="spellStart"/>
      <w:r w:rsidRPr="00EE4A3B">
        <w:rPr>
          <w:iCs/>
          <w:szCs w:val="24"/>
        </w:rPr>
        <w:t>aluminium</w:t>
      </w:r>
      <w:proofErr w:type="spellEnd"/>
      <w:r w:rsidRPr="00EE4A3B">
        <w:rPr>
          <w:iCs/>
          <w:szCs w:val="24"/>
        </w:rPr>
        <w:t xml:space="preserve"> foil. In our basic scenario, we have assumed </w:t>
      </w:r>
      <w:proofErr w:type="gramStart"/>
      <w:r w:rsidRPr="00EE4A3B">
        <w:rPr>
          <w:iCs/>
          <w:szCs w:val="24"/>
        </w:rPr>
        <w:t>a</w:t>
      </w:r>
      <w:proofErr w:type="gramEnd"/>
      <w:r w:rsidRPr="00EE4A3B">
        <w:rPr>
          <w:iCs/>
          <w:szCs w:val="24"/>
        </w:rPr>
        <w:t xml:space="preserve"> </w:t>
      </w:r>
      <w:proofErr w:type="spellStart"/>
      <w:r w:rsidRPr="00EE4A3B">
        <w:rPr>
          <w:iCs/>
          <w:szCs w:val="24"/>
        </w:rPr>
        <w:t>aluminium</w:t>
      </w:r>
      <w:proofErr w:type="spellEnd"/>
      <w:r w:rsidRPr="00EE4A3B">
        <w:rPr>
          <w:iCs/>
          <w:szCs w:val="24"/>
        </w:rPr>
        <w:t xml:space="preserve"> foil thickness of 15 µm. An </w:t>
      </w:r>
      <w:proofErr w:type="spellStart"/>
      <w:r w:rsidRPr="00EE4A3B">
        <w:rPr>
          <w:iCs/>
          <w:szCs w:val="24"/>
        </w:rPr>
        <w:t>aluminium</w:t>
      </w:r>
      <w:proofErr w:type="spellEnd"/>
      <w:r w:rsidRPr="00EE4A3B">
        <w:rPr>
          <w:iCs/>
          <w:szCs w:val="24"/>
        </w:rPr>
        <w:t xml:space="preserve"> foil thickness of 10 µm is realistic in the medium term. We assume a reduction in the damage potential of 33% per m² of </w:t>
      </w:r>
      <w:proofErr w:type="spellStart"/>
      <w:r w:rsidRPr="00EE4A3B">
        <w:rPr>
          <w:iCs/>
          <w:szCs w:val="24"/>
        </w:rPr>
        <w:t>aluminium</w:t>
      </w:r>
      <w:proofErr w:type="spellEnd"/>
      <w:r w:rsidRPr="00EE4A3B">
        <w:rPr>
          <w:iCs/>
          <w:szCs w:val="24"/>
        </w:rPr>
        <w:t xml:space="preserve"> foil in accordance with the change in thickness.</w:t>
      </w:r>
    </w:p>
    <w:p w14:paraId="56B8AFFE" w14:textId="77777777" w:rsidR="007124DE" w:rsidRPr="00EE4A3B" w:rsidRDefault="007124DE" w:rsidP="007124DE">
      <w:pPr>
        <w:autoSpaceDE w:val="0"/>
        <w:autoSpaceDN w:val="0"/>
        <w:adjustRightInd w:val="0"/>
        <w:ind w:right="53"/>
        <w:rPr>
          <w:iCs/>
          <w:szCs w:val="24"/>
        </w:rPr>
      </w:pPr>
    </w:p>
    <w:p w14:paraId="06449325" w14:textId="77777777" w:rsidR="007124DE" w:rsidRPr="00EE4A3B" w:rsidRDefault="007124DE" w:rsidP="007124DE">
      <w:pPr>
        <w:autoSpaceDE w:val="0"/>
        <w:autoSpaceDN w:val="0"/>
        <w:adjustRightInd w:val="0"/>
        <w:ind w:right="53"/>
        <w:rPr>
          <w:iCs/>
          <w:szCs w:val="24"/>
          <w:u w:val="single"/>
        </w:rPr>
      </w:pPr>
      <w:r w:rsidRPr="00EE4A3B">
        <w:rPr>
          <w:iCs/>
          <w:szCs w:val="24"/>
          <w:u w:val="single"/>
        </w:rPr>
        <w:t>LIB factory: optimized production technology</w:t>
      </w:r>
    </w:p>
    <w:p w14:paraId="0FCDAD30" w14:textId="4714EED4" w:rsidR="007124DE" w:rsidRPr="00EE4A3B" w:rsidRDefault="007124DE" w:rsidP="007124DE">
      <w:pPr>
        <w:autoSpaceDE w:val="0"/>
        <w:autoSpaceDN w:val="0"/>
        <w:adjustRightInd w:val="0"/>
        <w:ind w:right="53"/>
        <w:rPr>
          <w:iCs/>
          <w:szCs w:val="24"/>
        </w:rPr>
      </w:pPr>
      <w:r w:rsidRPr="00EE4A3B">
        <w:rPr>
          <w:iCs/>
          <w:szCs w:val="24"/>
        </w:rPr>
        <w:t xml:space="preserve">Degen et al. have shown that energy savings of 52.1% are possible in the gigafactories due to new production technologies </w:t>
      </w:r>
      <w:sdt>
        <w:sdtPr>
          <w:rPr>
            <w:iCs/>
            <w:szCs w:val="24"/>
          </w:rPr>
          <w:alias w:val="To edit, see citavi.com/edit"/>
          <w:tag w:val="CitaviPlaceholder#fab0405a-0450-4376-bc5c-d36ec3ca4c5b"/>
          <w:id w:val="2085489193"/>
          <w:placeholder>
            <w:docPart w:val="246284BD9D594A8A85C0777171830DDF"/>
          </w:placeholder>
        </w:sdtPr>
        <w:sdtContent>
          <w:r w:rsidRPr="00EE4A3B">
            <w:rPr>
              <w:iCs/>
              <w:szCs w:val="24"/>
            </w:rPr>
            <w:fldChar w:fldCharType="begin"/>
          </w:r>
          <w:r w:rsidR="009D30A8">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ZjYwYmZjLTNkNTEtNDNkZi1iMWFjLWMwOTJjNGVkZDlmMSIsIlJhbmdlTGVuZ3RoIjoxOSwiUmVmZXJlbmNlSWQiOiI3ZDZlMDAwZS1kYWVhLTQ1NGQtYWRlNS05Mzc5OWVlMzVhY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zgvczQxNTYwLTAyMy0wMTM1NS16IiwiVXJpU3RyaW5nIjoiaHR0cHM6Ly9kb2kub3JnLzEwLjEwMzgvczQxNTYwLTAyMy0wMTM1NS16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}</w:instrText>
          </w:r>
          <w:r w:rsidRPr="00EE4A3B">
            <w:rPr>
              <w:iCs/>
              <w:szCs w:val="24"/>
            </w:rPr>
            <w:fldChar w:fldCharType="separate"/>
          </w:r>
          <w:r w:rsidRPr="00EE4A3B">
            <w:rPr>
              <w:iCs/>
              <w:szCs w:val="24"/>
            </w:rPr>
            <w:t>(Degen et al. 2023)</w:t>
          </w:r>
          <w:r w:rsidRPr="00EE4A3B">
            <w:rPr>
              <w:iCs/>
              <w:szCs w:val="24"/>
            </w:rPr>
            <w:fldChar w:fldCharType="end"/>
          </w:r>
        </w:sdtContent>
      </w:sdt>
      <w:r w:rsidRPr="00EE4A3B">
        <w:rPr>
          <w:iCs/>
          <w:szCs w:val="24"/>
        </w:rPr>
        <w:t>. However, these numbers are partly based on advanced production technologies such as dry coating, which will probably not reach series production maturity on the cathode side for several years. We have therefore adopted technological improvements that are already being tested in the gigafactories, namely near-infrared drying, macro-</w:t>
      </w:r>
      <w:proofErr w:type="gramStart"/>
      <w:r w:rsidRPr="00EE4A3B">
        <w:rPr>
          <w:iCs/>
          <w:szCs w:val="24"/>
        </w:rPr>
        <w:t>environments</w:t>
      </w:r>
      <w:proofErr w:type="gramEnd"/>
      <w:r w:rsidRPr="00EE4A3B">
        <w:rPr>
          <w:iCs/>
          <w:szCs w:val="24"/>
        </w:rPr>
        <w:t xml:space="preserve"> and high c-rate formation. By consistently </w:t>
      </w:r>
      <w:proofErr w:type="spellStart"/>
      <w:r w:rsidRPr="00EE4A3B">
        <w:rPr>
          <w:iCs/>
          <w:szCs w:val="24"/>
        </w:rPr>
        <w:t>utilising</w:t>
      </w:r>
      <w:proofErr w:type="spellEnd"/>
      <w:r w:rsidRPr="00EE4A3B">
        <w:rPr>
          <w:iCs/>
          <w:szCs w:val="24"/>
        </w:rPr>
        <w:t xml:space="preserve"> these three technological approaches, an energy reduction of about 25% is possible in the LIB Gigafactory </w:t>
      </w:r>
      <w:sdt>
        <w:sdtPr>
          <w:rPr>
            <w:iCs/>
            <w:szCs w:val="24"/>
          </w:rPr>
          <w:alias w:val="To edit, see citavi.com/edit"/>
          <w:tag w:val="CitaviPlaceholder#b1d64d33-2319-478b-8266-55b8e8c7109c"/>
          <w:id w:val="1176618446"/>
          <w:placeholder>
            <w:docPart w:val="246284BD9D594A8A85C0777171830DDF"/>
          </w:placeholder>
        </w:sdtPr>
        <w:sdtContent>
          <w:r w:rsidRPr="00EE4A3B">
            <w:rPr>
              <w:iCs/>
              <w:szCs w:val="24"/>
            </w:rPr>
            <w:fldChar w:fldCharType="begin"/>
          </w:r>
          <w:r w:rsidR="009D30A8">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GI0Y2Q2LWIyYjYtNDU4MS1hZmRiLTE5MzMxNjQ4YWFkYyIsIlJhbmdlTGVuZ3RoIjoxOSwiUmVmZXJlbmNlSWQiOiI3ZDZlMDAwZS1kYWVhLTQ1NGQtYWRlNS05Mzc5OWVlMzVhY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zgvczQxNTYwLTAyMy0wMTM1NS16IiwiVXJpU3RyaW5nIjoiaHR0cHM6Ly9kb2kub3JnLzEwLjEwMzgvczQxNTYwLTAyMy0wMTM1NS16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}</w:instrText>
          </w:r>
          <w:r w:rsidRPr="00EE4A3B">
            <w:rPr>
              <w:iCs/>
              <w:szCs w:val="24"/>
            </w:rPr>
            <w:fldChar w:fldCharType="separate"/>
          </w:r>
          <w:r w:rsidRPr="00EE4A3B">
            <w:rPr>
              <w:iCs/>
              <w:szCs w:val="24"/>
            </w:rPr>
            <w:t>(Degen et al. 2023)</w:t>
          </w:r>
          <w:r w:rsidRPr="00EE4A3B">
            <w:rPr>
              <w:iCs/>
              <w:szCs w:val="24"/>
            </w:rPr>
            <w:fldChar w:fldCharType="end"/>
          </w:r>
        </w:sdtContent>
      </w:sdt>
      <w:r w:rsidRPr="00EE4A3B">
        <w:rPr>
          <w:iCs/>
          <w:szCs w:val="24"/>
        </w:rPr>
        <w:t>.</w:t>
      </w:r>
    </w:p>
    <w:p w14:paraId="6079CD7F" w14:textId="77777777" w:rsidR="007124DE" w:rsidRPr="00EE4A3B" w:rsidRDefault="007124DE" w:rsidP="007124DE">
      <w:pPr>
        <w:autoSpaceDE w:val="0"/>
        <w:autoSpaceDN w:val="0"/>
        <w:adjustRightInd w:val="0"/>
        <w:ind w:right="53"/>
        <w:rPr>
          <w:iCs/>
          <w:szCs w:val="24"/>
        </w:rPr>
      </w:pPr>
    </w:p>
    <w:p w14:paraId="3BCD70C8" w14:textId="77777777" w:rsidR="007124DE" w:rsidRPr="00EE4A3B" w:rsidRDefault="007124DE" w:rsidP="007124DE">
      <w:pPr>
        <w:autoSpaceDE w:val="0"/>
        <w:autoSpaceDN w:val="0"/>
        <w:adjustRightInd w:val="0"/>
        <w:ind w:right="53"/>
        <w:rPr>
          <w:iCs/>
          <w:szCs w:val="24"/>
          <w:u w:val="single"/>
        </w:rPr>
      </w:pPr>
      <w:r w:rsidRPr="00EE4A3B">
        <w:rPr>
          <w:iCs/>
          <w:szCs w:val="24"/>
          <w:u w:val="single"/>
        </w:rPr>
        <w:t>LIB factory: electricity instead of natural gas</w:t>
      </w:r>
    </w:p>
    <w:p w14:paraId="536C74DC" w14:textId="7C11701D" w:rsidR="007124DE" w:rsidRPr="00EE4A3B" w:rsidRDefault="007124DE" w:rsidP="007124DE">
      <w:pPr>
        <w:autoSpaceDE w:val="0"/>
        <w:autoSpaceDN w:val="0"/>
        <w:adjustRightInd w:val="0"/>
        <w:ind w:right="53"/>
        <w:rPr>
          <w:iCs/>
          <w:szCs w:val="24"/>
        </w:rPr>
      </w:pPr>
      <w:r w:rsidRPr="00EE4A3B">
        <w:rPr>
          <w:iCs/>
          <w:szCs w:val="24"/>
        </w:rPr>
        <w:t xml:space="preserve">More and more battery factories are being built in Europe that do not use natural gas and instead use electricity as an energy source. One reason for this is the increased cost of natural gas </w:t>
      </w:r>
      <w:proofErr w:type="gramStart"/>
      <w:r w:rsidRPr="00EE4A3B">
        <w:rPr>
          <w:iCs/>
          <w:szCs w:val="24"/>
        </w:rPr>
        <w:t>as a result of</w:t>
      </w:r>
      <w:proofErr w:type="gramEnd"/>
      <w:r w:rsidRPr="00EE4A3B">
        <w:rPr>
          <w:iCs/>
          <w:szCs w:val="24"/>
        </w:rPr>
        <w:t xml:space="preserve"> the conflict between Russia and Ukraine. Another reason is that electricity can be sourced CO</w:t>
      </w:r>
      <w:r w:rsidRPr="00EE4A3B">
        <w:rPr>
          <w:iCs/>
          <w:szCs w:val="24"/>
          <w:vertAlign w:val="subscript"/>
        </w:rPr>
        <w:t>2</w:t>
      </w:r>
      <w:r w:rsidRPr="00EE4A3B">
        <w:rPr>
          <w:iCs/>
          <w:szCs w:val="24"/>
        </w:rPr>
        <w:t>-neutrally, but natural gas cannot. Therefore, LIB Gigafactories are theoretically able to produce CO</w:t>
      </w:r>
      <w:r w:rsidRPr="00EE4A3B">
        <w:rPr>
          <w:iCs/>
          <w:szCs w:val="24"/>
          <w:vertAlign w:val="subscript"/>
        </w:rPr>
        <w:t>2</w:t>
      </w:r>
      <w:r w:rsidRPr="00EE4A3B">
        <w:rPr>
          <w:iCs/>
          <w:szCs w:val="24"/>
        </w:rPr>
        <w:t>-neutral in the future if the economic or political situation requires it. We assume that heat pumps are used to generate heat using electricity. We assume a coefficient of performance (COP), i.e. a conversion rate from electricity to heat of 2 for high temperature heat pumps</w:t>
      </w:r>
      <w:sdt>
        <w:sdtPr>
          <w:rPr>
            <w:iCs/>
            <w:szCs w:val="24"/>
          </w:rPr>
          <w:alias w:val="To edit, see citavi.com/edit"/>
          <w:tag w:val="CitaviPlaceholder#46fb2b00-006f-40f8-b46c-b100ce257f05"/>
          <w:id w:val="1832025725"/>
          <w:placeholder>
            <w:docPart w:val="246284BD9D594A8A85C0777171830DDF"/>
          </w:placeholder>
        </w:sdtPr>
        <w:sdtContent>
          <w:r w:rsidRPr="00EE4A3B">
            <w:rPr>
              <w:iCs/>
              <w:szCs w:val="24"/>
            </w:rPr>
            <w:fldChar w:fldCharType="begin"/>
          </w:r>
          <w:r w:rsidR="009D30A8">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0YWU4YWFmLTgxZTgtNDRmNy04ZTU4LTNiZTBjYjcyYmNhOCIsIlJhbmdlTGVuZ3RoIjoxOCwiUmVmZXJlbmNlSWQiOiI3ZDZlMDAwZS1kYWVhLTQ1NGQtYWRlNS05Mzc5OWVlMzVhY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zgvczQxNTYwLTAyMy0wMTM1NS16IiwiVXJpU3RyaW5nIjoiaHR0cHM6Ly9kb2kub3JnLzEwLjEwMzgvczQxNTYwLTAyMy0wMTM1NS16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TAuMTAxNi9qLmVuZXJneS4yMDE4LjAzLjE2NiIsIlVyaVN0cmluZyI6Imh0dHBzOi8vZG9pLm9yZy8xMC4xMDE2L2ouZW5lcmd5LjIwMTguMDMuMTY2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}</w:instrText>
          </w:r>
          <w:r w:rsidRPr="00EE4A3B">
            <w:rPr>
              <w:iCs/>
              <w:szCs w:val="24"/>
            </w:rPr>
            <w:fldChar w:fldCharType="separate"/>
          </w:r>
          <w:r w:rsidRPr="00EE4A3B">
            <w:rPr>
              <w:iCs/>
              <w:szCs w:val="24"/>
            </w:rPr>
            <w:t>(Degen et al. 2023; Arpagaus et al. 2018)</w:t>
          </w:r>
          <w:r w:rsidRPr="00EE4A3B">
            <w:rPr>
              <w:iCs/>
              <w:szCs w:val="24"/>
            </w:rPr>
            <w:fldChar w:fldCharType="end"/>
          </w:r>
        </w:sdtContent>
      </w:sdt>
      <w:r w:rsidRPr="00EE4A3B">
        <w:rPr>
          <w:iCs/>
          <w:szCs w:val="24"/>
        </w:rPr>
        <w:t>.</w:t>
      </w:r>
    </w:p>
    <w:p w14:paraId="11226C19" w14:textId="77777777" w:rsidR="000745E0" w:rsidRPr="00EE4A3B" w:rsidRDefault="000745E0" w:rsidP="007124DE">
      <w:pPr>
        <w:autoSpaceDE w:val="0"/>
        <w:autoSpaceDN w:val="0"/>
        <w:adjustRightInd w:val="0"/>
        <w:ind w:right="53"/>
        <w:rPr>
          <w:iCs/>
          <w:szCs w:val="24"/>
        </w:rPr>
      </w:pPr>
    </w:p>
    <w:p w14:paraId="5570D719" w14:textId="77777777" w:rsidR="000745E0" w:rsidRPr="00EE4A3B" w:rsidRDefault="000745E0" w:rsidP="007124DE">
      <w:pPr>
        <w:autoSpaceDE w:val="0"/>
        <w:autoSpaceDN w:val="0"/>
        <w:adjustRightInd w:val="0"/>
        <w:ind w:right="53"/>
        <w:rPr>
          <w:iCs/>
          <w:szCs w:val="24"/>
        </w:rPr>
      </w:pPr>
    </w:p>
    <w:p w14:paraId="02CBEB5A" w14:textId="77777777" w:rsidR="007124DE" w:rsidRPr="00EE4A3B" w:rsidRDefault="007124DE" w:rsidP="007124DE">
      <w:pPr>
        <w:autoSpaceDE w:val="0"/>
        <w:autoSpaceDN w:val="0"/>
        <w:adjustRightInd w:val="0"/>
        <w:ind w:right="53"/>
        <w:rPr>
          <w:iCs/>
          <w:szCs w:val="24"/>
        </w:rPr>
      </w:pPr>
    </w:p>
    <w:p w14:paraId="64107D7C" w14:textId="77777777" w:rsidR="007124DE" w:rsidRPr="00EE4A3B" w:rsidRDefault="007124DE" w:rsidP="007124DE">
      <w:pPr>
        <w:autoSpaceDE w:val="0"/>
        <w:autoSpaceDN w:val="0"/>
        <w:adjustRightInd w:val="0"/>
        <w:ind w:right="53"/>
        <w:rPr>
          <w:iCs/>
          <w:szCs w:val="24"/>
          <w:u w:val="single"/>
        </w:rPr>
      </w:pPr>
      <w:r w:rsidRPr="00EE4A3B">
        <w:rPr>
          <w:iCs/>
          <w:szCs w:val="24"/>
          <w:u w:val="single"/>
        </w:rPr>
        <w:lastRenderedPageBreak/>
        <w:t>Water as solvent instead of NMP</w:t>
      </w:r>
    </w:p>
    <w:p w14:paraId="67AAFB2D" w14:textId="77777777" w:rsidR="007124DE" w:rsidRPr="00EE4A3B" w:rsidRDefault="007124DE" w:rsidP="007124DE">
      <w:pPr>
        <w:autoSpaceDE w:val="0"/>
        <w:autoSpaceDN w:val="0"/>
        <w:adjustRightInd w:val="0"/>
        <w:ind w:right="53"/>
        <w:rPr>
          <w:iCs/>
          <w:szCs w:val="24"/>
        </w:rPr>
      </w:pPr>
      <w:r w:rsidRPr="00EE4A3B">
        <w:rPr>
          <w:iCs/>
          <w:szCs w:val="24"/>
        </w:rPr>
        <w:t>While water is already used as a solvent for the binder in the production of the graphite anode, the use of water on the cathode side is challenging as the active material on the cathode side, the lithium oxide, can react with the water. This is particularly the case in cathode materials with a high nickel content. Thus, LiFePO</w:t>
      </w:r>
      <w:r w:rsidRPr="00EE4A3B">
        <w:rPr>
          <w:iCs/>
          <w:szCs w:val="24"/>
          <w:vertAlign w:val="subscript"/>
        </w:rPr>
        <w:t>4</w:t>
      </w:r>
      <w:r w:rsidRPr="00EE4A3B">
        <w:rPr>
          <w:iCs/>
          <w:szCs w:val="24"/>
        </w:rPr>
        <w:t xml:space="preserve"> is less reactive towards water and a reaction can be prevented with appropriate coatings. In most cases, carbon is applied to the LiFePO4 particles in a layer a few </w:t>
      </w:r>
      <w:proofErr w:type="spellStart"/>
      <w:r w:rsidRPr="00EE4A3B">
        <w:rPr>
          <w:iCs/>
          <w:szCs w:val="24"/>
        </w:rPr>
        <w:t>nanometres</w:t>
      </w:r>
      <w:proofErr w:type="spellEnd"/>
      <w:r w:rsidRPr="00EE4A3B">
        <w:rPr>
          <w:iCs/>
          <w:szCs w:val="24"/>
        </w:rPr>
        <w:t xml:space="preserve"> thick. This is usually done by adding carbon between the calcination steps. As we are dealing with the addition of only very small quantities of a widely available material (carbon) to an existing process (calcination), we have neglected the changes in the material input and only considered the change from NMP to water as a solvent.</w:t>
      </w:r>
    </w:p>
    <w:p w14:paraId="2572EB3B" w14:textId="77777777" w:rsidR="007124DE" w:rsidRPr="00EE4A3B" w:rsidRDefault="007124DE" w:rsidP="007124DE">
      <w:pPr>
        <w:autoSpaceDE w:val="0"/>
        <w:autoSpaceDN w:val="0"/>
        <w:adjustRightInd w:val="0"/>
        <w:ind w:right="53"/>
        <w:rPr>
          <w:iCs/>
          <w:szCs w:val="24"/>
        </w:rPr>
      </w:pPr>
    </w:p>
    <w:p w14:paraId="44B6EFE7" w14:textId="77777777" w:rsidR="007124DE" w:rsidRPr="00EE4A3B" w:rsidRDefault="007124DE" w:rsidP="007124DE">
      <w:pPr>
        <w:autoSpaceDE w:val="0"/>
        <w:autoSpaceDN w:val="0"/>
        <w:adjustRightInd w:val="0"/>
        <w:ind w:right="53"/>
        <w:rPr>
          <w:iCs/>
          <w:szCs w:val="24"/>
          <w:u w:val="single"/>
        </w:rPr>
      </w:pPr>
      <w:r w:rsidRPr="00EE4A3B">
        <w:rPr>
          <w:iCs/>
          <w:szCs w:val="24"/>
          <w:u w:val="single"/>
        </w:rPr>
        <w:t xml:space="preserve">Larger casings, with thinner walls, made of </w:t>
      </w:r>
      <w:proofErr w:type="gramStart"/>
      <w:r w:rsidRPr="00EE4A3B">
        <w:rPr>
          <w:iCs/>
          <w:szCs w:val="24"/>
          <w:u w:val="single"/>
        </w:rPr>
        <w:t>aluminum</w:t>
      </w:r>
      <w:proofErr w:type="gramEnd"/>
    </w:p>
    <w:p w14:paraId="391E56F9" w14:textId="07685840" w:rsidR="007124DE" w:rsidRPr="00EE4A3B" w:rsidRDefault="007124DE" w:rsidP="007124DE">
      <w:pPr>
        <w:autoSpaceDE w:val="0"/>
        <w:autoSpaceDN w:val="0"/>
        <w:adjustRightInd w:val="0"/>
        <w:jc w:val="both"/>
        <w:rPr>
          <w:iCs/>
          <w:szCs w:val="24"/>
        </w:rPr>
      </w:pPr>
      <w:r w:rsidRPr="00EE4A3B">
        <w:rPr>
          <w:iCs/>
          <w:szCs w:val="24"/>
        </w:rPr>
        <w:t>There is a trend towards larger and lighter cell formats in battery cells for electric vehicles. The main aim here is to reduce the share of the case weight in the overall pack and thus increase the gravimetric energy density of the battery pack</w:t>
      </w:r>
      <w:sdt>
        <w:sdtPr>
          <w:rPr>
            <w:iCs/>
            <w:szCs w:val="24"/>
          </w:rPr>
          <w:alias w:val="To edit, see citavi.com/edit"/>
          <w:tag w:val="CitaviPlaceholder#39517bd3-3668-43bb-8fc4-24a2ff2a374d"/>
          <w:id w:val="1250244117"/>
          <w:placeholder>
            <w:docPart w:val="246284BD9D594A8A85C0777171830DDF"/>
          </w:placeholder>
        </w:sdtPr>
        <w:sdtContent>
          <w:r w:rsidRPr="00EE4A3B">
            <w:rPr>
              <w:iCs/>
              <w:szCs w:val="24"/>
            </w:rPr>
            <w:fldChar w:fldCharType="begin"/>
          </w:r>
          <w:r w:rsidR="009D30A8">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ZDM3YjhhLWUyZDMtNDBmYS05YjJkLTlkMTNiZWU4NDM1OCIsIlJhbmdlTGVuZ3RoIjoyOCwiUmVmZXJlbmNlSWQiOiIxZTBmNzZkMi01MjhlLTQzZTItOWM2Zi0zZGY2ZDMyYzdh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iYXR0ZXJpZXM5MDUwMjYxIiwiVXJpU3RyaW5nIjoiaHR0cHM6Ly9kb2kub3JnLzEwLjMzOTAvYmF0dGVyaWVzOTA1MDI2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}</w:instrText>
          </w:r>
          <w:r w:rsidRPr="00EE4A3B">
            <w:rPr>
              <w:iCs/>
              <w:szCs w:val="24"/>
            </w:rPr>
            <w:fldChar w:fldCharType="separate"/>
          </w:r>
          <w:r w:rsidRPr="00EE4A3B">
            <w:rPr>
              <w:iCs/>
              <w:szCs w:val="24"/>
            </w:rPr>
            <w:t>(Link, Neef, and Wicke 2023)</w:t>
          </w:r>
          <w:r w:rsidRPr="00EE4A3B">
            <w:rPr>
              <w:iCs/>
              <w:szCs w:val="24"/>
            </w:rPr>
            <w:fldChar w:fldCharType="end"/>
          </w:r>
        </w:sdtContent>
      </w:sdt>
      <w:r w:rsidRPr="00EE4A3B">
        <w:rPr>
          <w:iCs/>
          <w:szCs w:val="24"/>
        </w:rPr>
        <w:t xml:space="preserve">. While Tesla uses cylindrical 4680 casings made of steel, BYD uses </w:t>
      </w:r>
      <w:proofErr w:type="spellStart"/>
      <w:r w:rsidRPr="00EE4A3B">
        <w:rPr>
          <w:iCs/>
          <w:szCs w:val="24"/>
        </w:rPr>
        <w:t>aluminium</w:t>
      </w:r>
      <w:proofErr w:type="spellEnd"/>
      <w:r w:rsidRPr="00EE4A3B">
        <w:rPr>
          <w:iCs/>
          <w:szCs w:val="24"/>
        </w:rPr>
        <w:t xml:space="preserve"> casings with a wall thickness of 0.3 mm in its prismatic blade cells. BMW uses 46120 casings, which are 50% larger than those of Tesla. In our study, we adopt the BMW format (cylindrical cell, 46 mm diameter, 120 mm height), as well as the material choice (</w:t>
      </w:r>
      <w:proofErr w:type="spellStart"/>
      <w:r w:rsidRPr="00EE4A3B">
        <w:rPr>
          <w:iCs/>
          <w:szCs w:val="24"/>
        </w:rPr>
        <w:t>aluminium</w:t>
      </w:r>
      <w:proofErr w:type="spellEnd"/>
      <w:r w:rsidRPr="00EE4A3B">
        <w:rPr>
          <w:iCs/>
          <w:szCs w:val="24"/>
        </w:rPr>
        <w:t>) and wall thickness (0.3 mm) of BYD.</w:t>
      </w:r>
    </w:p>
    <w:p w14:paraId="5BFB5111" w14:textId="77777777" w:rsidR="007124DE" w:rsidRPr="00EE4A3B" w:rsidRDefault="007124DE" w:rsidP="007124DE">
      <w:pPr>
        <w:autoSpaceDE w:val="0"/>
        <w:autoSpaceDN w:val="0"/>
        <w:adjustRightInd w:val="0"/>
        <w:jc w:val="both"/>
        <w:rPr>
          <w:iCs/>
          <w:szCs w:val="24"/>
          <w:highlight w:val="yellow"/>
        </w:rPr>
      </w:pPr>
    </w:p>
    <w:p w14:paraId="5361E55F" w14:textId="77777777" w:rsidR="007124DE" w:rsidRPr="00EE4A3B" w:rsidRDefault="007124DE" w:rsidP="007124DE">
      <w:pPr>
        <w:autoSpaceDE w:val="0"/>
        <w:autoSpaceDN w:val="0"/>
        <w:adjustRightInd w:val="0"/>
        <w:jc w:val="both"/>
        <w:rPr>
          <w:iCs/>
          <w:szCs w:val="24"/>
        </w:rPr>
      </w:pPr>
      <w:r w:rsidRPr="00EE4A3B">
        <w:rPr>
          <w:iCs/>
          <w:szCs w:val="24"/>
          <w:u w:val="single"/>
        </w:rPr>
        <w:t>Coating of cathode active material</w:t>
      </w:r>
      <w:r w:rsidRPr="00EE4A3B">
        <w:rPr>
          <w:iCs/>
          <w:szCs w:val="24"/>
        </w:rPr>
        <w:t xml:space="preserve"> </w:t>
      </w:r>
    </w:p>
    <w:p w14:paraId="6DA95270" w14:textId="1E585968" w:rsidR="007124DE" w:rsidRPr="00EE4A3B" w:rsidRDefault="007124DE" w:rsidP="007124DE">
      <w:pPr>
        <w:autoSpaceDE w:val="0"/>
        <w:autoSpaceDN w:val="0"/>
        <w:adjustRightInd w:val="0"/>
        <w:jc w:val="both"/>
        <w:rPr>
          <w:iCs/>
          <w:szCs w:val="24"/>
        </w:rPr>
      </w:pPr>
      <w:r w:rsidRPr="00EE4A3B">
        <w:rPr>
          <w:iCs/>
          <w:szCs w:val="24"/>
        </w:rPr>
        <w:t>The cathode active material can be coated to improve selected properties of this. For example, LFP can be coated with carbon. NCA and NMC can be coated with e.g. Al</w:t>
      </w:r>
      <w:r w:rsidRPr="00EE4A3B">
        <w:rPr>
          <w:iCs/>
          <w:szCs w:val="24"/>
          <w:vertAlign w:val="subscript"/>
        </w:rPr>
        <w:t>2</w:t>
      </w:r>
      <w:r w:rsidRPr="00EE4A3B">
        <w:rPr>
          <w:iCs/>
          <w:szCs w:val="24"/>
        </w:rPr>
        <w:t>O</w:t>
      </w:r>
      <w:r w:rsidRPr="00EE4A3B">
        <w:rPr>
          <w:iCs/>
          <w:szCs w:val="24"/>
          <w:vertAlign w:val="subscript"/>
        </w:rPr>
        <w:t>3</w:t>
      </w:r>
      <w:r w:rsidRPr="00EE4A3B">
        <w:rPr>
          <w:iCs/>
          <w:szCs w:val="24"/>
        </w:rPr>
        <w:t xml:space="preserve"> or </w:t>
      </w:r>
      <w:proofErr w:type="spellStart"/>
      <w:r w:rsidRPr="00EE4A3B">
        <w:rPr>
          <w:iCs/>
          <w:szCs w:val="24"/>
        </w:rPr>
        <w:t>ZrO</w:t>
      </w:r>
      <w:proofErr w:type="spellEnd"/>
      <w:r w:rsidRPr="00EE4A3B">
        <w:rPr>
          <w:iCs/>
          <w:szCs w:val="24"/>
        </w:rPr>
        <w:t xml:space="preserve">. In LFP coating, the final active material is usually coated by </w:t>
      </w:r>
      <w:proofErr w:type="spellStart"/>
      <w:r w:rsidRPr="00EE4A3B">
        <w:rPr>
          <w:iCs/>
          <w:szCs w:val="24"/>
        </w:rPr>
        <w:t>fluidised</w:t>
      </w:r>
      <w:proofErr w:type="spellEnd"/>
      <w:r w:rsidRPr="00EE4A3B">
        <w:rPr>
          <w:iCs/>
          <w:szCs w:val="24"/>
        </w:rPr>
        <w:t xml:space="preserve"> bed coating right after material synthesis. In our study, we assume a weight proportion of 2% of the carbon coating. Here, we assume carbon black as the carbon source. Furthermore, we assume an energy input of 1 kWh/kg for </w:t>
      </w:r>
      <w:proofErr w:type="spellStart"/>
      <w:r w:rsidRPr="00EE4A3B">
        <w:rPr>
          <w:iCs/>
          <w:szCs w:val="24"/>
        </w:rPr>
        <w:t>fluidised</w:t>
      </w:r>
      <w:proofErr w:type="spellEnd"/>
      <w:r w:rsidRPr="00EE4A3B">
        <w:rPr>
          <w:iCs/>
          <w:szCs w:val="24"/>
        </w:rPr>
        <w:t xml:space="preserve"> bed coating. The coating of NCA and NMC usually takes place during material synthesis, usually by adding the coating additives before the final calcination step</w:t>
      </w:r>
      <w:r w:rsidR="007D4FF1" w:rsidRPr="00EE4A3B">
        <w:rPr>
          <w:iCs/>
          <w:szCs w:val="24"/>
        </w:rPr>
        <w:t xml:space="preserve"> </w:t>
      </w:r>
      <w:sdt>
        <w:sdtPr>
          <w:rPr>
            <w:iCs/>
            <w:szCs w:val="24"/>
          </w:rPr>
          <w:alias w:val="To edit, see citavi.com/edit"/>
          <w:tag w:val="CitaviPlaceholder#0f59fd16-845d-4ea9-a5dc-bf2bd2796ae3"/>
          <w:id w:val="-1650437589"/>
          <w:placeholder>
            <w:docPart w:val="246284BD9D594A8A85C0777171830DDF"/>
          </w:placeholder>
        </w:sdtPr>
        <w:sdtContent>
          <w:r w:rsidRPr="00EE4A3B">
            <w:rPr>
              <w:iCs/>
              <w:szCs w:val="24"/>
            </w:rPr>
            <w:fldChar w:fldCharType="begin"/>
          </w:r>
          <w:r w:rsidRPr="00EE4A3B">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ZWZiMzMyLWRkN2QtNGEyMS1iMDYxLWFhM2VhOGFlMzQxMyIsIlJhbmdlTGVuZ3RoIjoxNywiUmVmZXJlbmNlSWQiOiIxMTNlM2I1OS1mNzE3LTRiMzctODUzZC0xYWZkYjRjNTRh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}</w:instrText>
          </w:r>
          <w:r w:rsidRPr="00EE4A3B">
            <w:rPr>
              <w:iCs/>
              <w:szCs w:val="24"/>
            </w:rPr>
            <w:fldChar w:fldCharType="separate"/>
          </w:r>
          <w:r w:rsidRPr="00EE4A3B">
            <w:rPr>
              <w:iCs/>
              <w:szCs w:val="24"/>
            </w:rPr>
            <w:t>(Dai et al. 2018)</w:t>
          </w:r>
          <w:r w:rsidRPr="00EE4A3B">
            <w:rPr>
              <w:iCs/>
              <w:szCs w:val="24"/>
            </w:rPr>
            <w:fldChar w:fldCharType="end"/>
          </w:r>
        </w:sdtContent>
      </w:sdt>
      <w:r w:rsidRPr="00EE4A3B">
        <w:rPr>
          <w:iCs/>
          <w:szCs w:val="24"/>
        </w:rPr>
        <w:t xml:space="preserve">. In our study, we assume that </w:t>
      </w:r>
      <w:proofErr w:type="spellStart"/>
      <w:r w:rsidRPr="00EE4A3B">
        <w:rPr>
          <w:iCs/>
          <w:szCs w:val="24"/>
        </w:rPr>
        <w:t>ZrO</w:t>
      </w:r>
      <w:proofErr w:type="spellEnd"/>
      <w:r w:rsidRPr="00EE4A3B">
        <w:rPr>
          <w:iCs/>
          <w:szCs w:val="24"/>
        </w:rPr>
        <w:t xml:space="preserve"> is coated. Here, too, we assume a weight proportion of 2% of the </w:t>
      </w:r>
      <w:proofErr w:type="spellStart"/>
      <w:r w:rsidRPr="00EE4A3B">
        <w:rPr>
          <w:iCs/>
          <w:szCs w:val="24"/>
        </w:rPr>
        <w:t>ZrO</w:t>
      </w:r>
      <w:proofErr w:type="spellEnd"/>
      <w:r w:rsidRPr="00EE4A3B">
        <w:rPr>
          <w:iCs/>
          <w:szCs w:val="24"/>
        </w:rPr>
        <w:t xml:space="preserve"> coating.</w:t>
      </w:r>
    </w:p>
    <w:p w14:paraId="298C0E1C" w14:textId="77777777" w:rsidR="007124DE" w:rsidRPr="00EE4A3B" w:rsidRDefault="007124DE" w:rsidP="007124DE">
      <w:pPr>
        <w:autoSpaceDE w:val="0"/>
        <w:autoSpaceDN w:val="0"/>
        <w:adjustRightInd w:val="0"/>
        <w:jc w:val="both"/>
        <w:rPr>
          <w:iCs/>
          <w:szCs w:val="24"/>
          <w:highlight w:val="yellow"/>
        </w:rPr>
      </w:pPr>
    </w:p>
    <w:p w14:paraId="7D061B90" w14:textId="77777777" w:rsidR="007124DE" w:rsidRPr="00EE4A3B" w:rsidRDefault="007124DE" w:rsidP="007124DE">
      <w:pPr>
        <w:autoSpaceDE w:val="0"/>
        <w:autoSpaceDN w:val="0"/>
        <w:adjustRightInd w:val="0"/>
        <w:jc w:val="both"/>
        <w:rPr>
          <w:iCs/>
          <w:szCs w:val="24"/>
          <w:u w:val="single"/>
        </w:rPr>
      </w:pPr>
      <w:r w:rsidRPr="00EE4A3B">
        <w:rPr>
          <w:iCs/>
          <w:szCs w:val="24"/>
          <w:u w:val="single"/>
        </w:rPr>
        <w:t xml:space="preserve">Modified anode material </w:t>
      </w:r>
      <w:proofErr w:type="gramStart"/>
      <w:r w:rsidRPr="00EE4A3B">
        <w:rPr>
          <w:iCs/>
          <w:szCs w:val="24"/>
          <w:u w:val="single"/>
        </w:rPr>
        <w:t>mix</w:t>
      </w:r>
      <w:proofErr w:type="gramEnd"/>
      <w:r w:rsidRPr="00EE4A3B">
        <w:rPr>
          <w:iCs/>
          <w:szCs w:val="24"/>
          <w:u w:val="single"/>
        </w:rPr>
        <w:t xml:space="preserve"> for dry coating</w:t>
      </w:r>
    </w:p>
    <w:p w14:paraId="6E5C69E2" w14:textId="57E9F57A" w:rsidR="007124DE" w:rsidRPr="00EE4A3B" w:rsidRDefault="007124DE" w:rsidP="007124DE">
      <w:pPr>
        <w:autoSpaceDE w:val="0"/>
        <w:autoSpaceDN w:val="0"/>
        <w:adjustRightInd w:val="0"/>
        <w:jc w:val="both"/>
        <w:rPr>
          <w:iCs/>
          <w:szCs w:val="24"/>
          <w:highlight w:val="yellow"/>
          <w:lang w:val="de-DE"/>
        </w:rPr>
      </w:pPr>
      <w:r w:rsidRPr="00EE4A3B">
        <w:rPr>
          <w:iCs/>
          <w:szCs w:val="24"/>
        </w:rPr>
        <w:t xml:space="preserve">Tear downs of battery cells from Tesla show that Tesla is already using dry coating on the anode side </w:t>
      </w:r>
      <w:sdt>
        <w:sdtPr>
          <w:rPr>
            <w:iCs/>
            <w:szCs w:val="24"/>
          </w:rPr>
          <w:alias w:val="To edit, see citavi.com/edit"/>
          <w:tag w:val="CitaviPlaceholder#47349988-bc11-4706-85f3-e723e57e7b29"/>
          <w:id w:val="-1132783564"/>
          <w:placeholder>
            <w:docPart w:val="246284BD9D594A8A85C0777171830DDF"/>
          </w:placeholder>
        </w:sdtPr>
        <w:sdtContent>
          <w:r w:rsidRPr="00EE4A3B">
            <w:rPr>
              <w:iCs/>
              <w:szCs w:val="24"/>
            </w:rPr>
            <w:fldChar w:fldCharType="begin"/>
          </w:r>
          <w:r w:rsidRPr="00EE4A3B">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WU1YmI4LWM5ODgtNGJiMy04YjI1LTU0YTE4NmFlYWU5NyIsIlJhbmdlTGVuZ3RoIjoxMywiUmVmZXJlbmNlSWQiOiI0Y2E0NTk3OC1iOTM5LTRhNzctOWYyZS00Nzg1ZDZkYjZk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JhdHRlcnlkZXNpZ24ubmV0L3Rlc2xhLTQ2ODAtY2VsbC8iLCJVcmlTdHJpbmciOiJodHRwczovL3d3dy5iYXR0ZXJ5ZGVzaWduLm5ldC90ZXNsYS00NjgwLWNlbGw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}</w:instrText>
          </w:r>
          <w:r w:rsidRPr="00EE4A3B">
            <w:rPr>
              <w:iCs/>
              <w:szCs w:val="24"/>
            </w:rPr>
            <w:fldChar w:fldCharType="separate"/>
          </w:r>
          <w:r w:rsidRPr="00EE4A3B">
            <w:rPr>
              <w:iCs/>
              <w:szCs w:val="24"/>
            </w:rPr>
            <w:t>(Taylor 2022)</w:t>
          </w:r>
          <w:r w:rsidRPr="00EE4A3B">
            <w:rPr>
              <w:iCs/>
              <w:szCs w:val="24"/>
            </w:rPr>
            <w:fldChar w:fldCharType="end"/>
          </w:r>
        </w:sdtContent>
      </w:sdt>
      <w:r w:rsidRPr="00EE4A3B">
        <w:rPr>
          <w:iCs/>
          <w:szCs w:val="24"/>
        </w:rPr>
        <w:t xml:space="preserve">. The tear downs also show that the anode material mix had to be modified for this. For example, Tesla has completely avoided adding </w:t>
      </w:r>
      <w:proofErr w:type="spellStart"/>
      <w:r w:rsidRPr="00EE4A3B">
        <w:rPr>
          <w:iCs/>
          <w:szCs w:val="24"/>
        </w:rPr>
        <w:t>SiO</w:t>
      </w:r>
      <w:proofErr w:type="spellEnd"/>
      <w:r w:rsidRPr="00EE4A3B">
        <w:rPr>
          <w:iCs/>
          <w:szCs w:val="24"/>
        </w:rPr>
        <w:t xml:space="preserve"> to the graphite </w:t>
      </w:r>
      <w:sdt>
        <w:sdtPr>
          <w:rPr>
            <w:iCs/>
            <w:szCs w:val="24"/>
          </w:rPr>
          <w:alias w:val="To edit, see citavi.com/edit"/>
          <w:tag w:val="CitaviPlaceholder#eb982b8e-5097-4011-81c8-f66d3a376c9f"/>
          <w:id w:val="745304480"/>
          <w:placeholder>
            <w:docPart w:val="246284BD9D594A8A85C0777171830DDF"/>
          </w:placeholder>
        </w:sdtPr>
        <w:sdtContent>
          <w:r w:rsidRPr="00EE4A3B">
            <w:rPr>
              <w:iCs/>
              <w:szCs w:val="24"/>
            </w:rPr>
            <w:fldChar w:fldCharType="begin"/>
          </w:r>
          <w:r w:rsidRPr="00EE4A3B">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hMjY3MTk1LWM4ZTAtNDBjMi05NTdjLWVlMzE5MDQzNmIwOCIsIlJhbmdlTGVuZ3RoIjoxMywiUmVmZXJlbmNlSWQiOiI0Y2E0NTk3OC1iOTM5LTRhNzctOWYyZS00Nzg1ZDZkYjZkNW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JhdHRlcnlkZXNpZ24ubmV0L3Rlc2xhLTQ2ODAtY2VsbC8iLCJVcmlTdHJpbmciOiJodHRwczovL3d3dy5iYXR0ZXJ5ZGVzaWduLm5ldC90ZXNsYS00NjgwLWNlbGw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}</w:instrText>
          </w:r>
          <w:r w:rsidRPr="00EE4A3B">
            <w:rPr>
              <w:iCs/>
              <w:szCs w:val="24"/>
            </w:rPr>
            <w:fldChar w:fldCharType="separate"/>
          </w:r>
          <w:r w:rsidRPr="00EE4A3B">
            <w:rPr>
              <w:iCs/>
              <w:szCs w:val="24"/>
            </w:rPr>
            <w:t>(Taylor 2022)</w:t>
          </w:r>
          <w:r w:rsidRPr="00EE4A3B">
            <w:rPr>
              <w:iCs/>
              <w:szCs w:val="24"/>
            </w:rPr>
            <w:fldChar w:fldCharType="end"/>
          </w:r>
        </w:sdtContent>
      </w:sdt>
      <w:r w:rsidRPr="00EE4A3B">
        <w:rPr>
          <w:iCs/>
          <w:szCs w:val="24"/>
        </w:rPr>
        <w:t>. In addition, the percentage of binder material in the mix is increased. Furthermore, PVDF is used as a binder instead of CMC-SBR. In our study we assume a mixing ratio of graphite/PVDF binder/carbon black of 95%/4%/1%. We also assume that the energy for drying the anode is eliminated, as is the material flow for the previous solvent (water) and for the previously used binder (CMC-SBR). However, the energy required for the mixing and application process for dry coating is higher than for the conventional process route</w:t>
      </w:r>
      <w:r w:rsidR="000745E0" w:rsidRPr="00EE4A3B">
        <w:rPr>
          <w:iCs/>
          <w:szCs w:val="24"/>
        </w:rPr>
        <w:t xml:space="preserve"> </w:t>
      </w:r>
      <w:sdt>
        <w:sdtPr>
          <w:rPr>
            <w:iCs/>
            <w:szCs w:val="24"/>
          </w:rPr>
          <w:alias w:val="To edit, see citavi.com/edit"/>
          <w:tag w:val="CitaviPlaceholder#462a0334-d7f3-4bc0-959f-7eb474b52eec"/>
          <w:id w:val="-2052683508"/>
          <w:placeholder>
            <w:docPart w:val="246284BD9D594A8A85C0777171830DDF"/>
          </w:placeholder>
        </w:sdtPr>
        <w:sdtContent>
          <w:r w:rsidRPr="00EE4A3B">
            <w:rPr>
              <w:iCs/>
              <w:szCs w:val="24"/>
            </w:rPr>
            <w:fldChar w:fldCharType="begin"/>
          </w:r>
          <w:r w:rsidR="009D30A8">
            <w:rPr>
              <w:iCs/>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NGI3ODc2LTliNWYtNGFjNC1hMWYzLTBmNzcwMTE0NDBmOSIsIlJhbmdlTGVuZ3RoIjoxOSwiUmVmZXJlbmNlSWQiOiI3ZDZlMDAwZS1kYWVhLTQ1NGQtYWRlNS05Mzc5OWVlMzVhY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zgvczQxNTYwLTAyMy0wMTM1NS16IiwiVXJpU3RyaW5nIjoiaHR0cHM6Ly9kb2kub3JnLzEwLjEwMzgvczQxNTYwLTAyMy0wMTM1NS16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</w:instrText>
          </w:r>
          <w:r w:rsidR="009D30A8" w:rsidRPr="007A1752">
            <w:rPr>
              <w:iCs/>
              <w:szCs w:val="24"/>
              <w:lang w:val="de-DE"/>
            </w:rPr>
            <w:instrText>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}</w:instrText>
          </w:r>
          <w:r w:rsidRPr="00EE4A3B">
            <w:rPr>
              <w:iCs/>
              <w:szCs w:val="24"/>
            </w:rPr>
            <w:fldChar w:fldCharType="separate"/>
          </w:r>
          <w:r w:rsidRPr="00EE4A3B">
            <w:rPr>
              <w:iCs/>
              <w:szCs w:val="24"/>
              <w:lang w:val="de-DE"/>
            </w:rPr>
            <w:t>(Degen et al. 2023)</w:t>
          </w:r>
          <w:r w:rsidRPr="00EE4A3B">
            <w:rPr>
              <w:iCs/>
              <w:szCs w:val="24"/>
            </w:rPr>
            <w:fldChar w:fldCharType="end"/>
          </w:r>
        </w:sdtContent>
      </w:sdt>
      <w:r w:rsidRPr="00EE4A3B">
        <w:rPr>
          <w:iCs/>
          <w:szCs w:val="24"/>
          <w:lang w:val="de-DE"/>
        </w:rPr>
        <w:t>.</w:t>
      </w:r>
    </w:p>
    <w:p w14:paraId="1D1A9DE5" w14:textId="77777777" w:rsidR="007124DE" w:rsidRPr="00EE4A3B" w:rsidRDefault="007124DE" w:rsidP="007124DE">
      <w:pPr>
        <w:rPr>
          <w:iCs/>
          <w:szCs w:val="24"/>
          <w:lang w:val="de-DE"/>
        </w:rPr>
      </w:pPr>
    </w:p>
    <w:sdt>
      <w:sdtPr>
        <w:rPr>
          <w:rFonts w:ascii="Times New Roman" w:hAnsi="Times New Roman"/>
          <w:sz w:val="20"/>
        </w:rPr>
        <w:tag w:val="CitaviBibliography"/>
        <w:id w:val="-869059599"/>
        <w:placeholder>
          <w:docPart w:val="DefaultPlaceholder_-1854013440"/>
        </w:placeholder>
      </w:sdtPr>
      <w:sdtContent>
        <w:p w14:paraId="1EE5D7D7" w14:textId="77777777" w:rsidR="007124DE" w:rsidRPr="007124DE" w:rsidRDefault="007124DE" w:rsidP="007124DE">
          <w:pPr>
            <w:pStyle w:val="CitaviBibliographyHeading"/>
            <w:rPr>
              <w:rFonts w:ascii="Times New Roman" w:hAnsi="Times New Roman"/>
              <w:lang w:val="de-DE"/>
            </w:rPr>
          </w:pPr>
          <w:r w:rsidRPr="007124DE">
            <w:rPr>
              <w:rFonts w:ascii="Times New Roman" w:hAnsi="Times New Roman"/>
            </w:rPr>
            <w:fldChar w:fldCharType="begin"/>
          </w:r>
          <w:r w:rsidRPr="007124DE">
            <w:rPr>
              <w:rFonts w:ascii="Times New Roman" w:hAnsi="Times New Roman"/>
              <w:lang w:val="de-DE"/>
            </w:rPr>
            <w:instrText>ADDIN CitaviBibliography</w:instrText>
          </w:r>
          <w:r w:rsidRPr="007124DE">
            <w:rPr>
              <w:rFonts w:ascii="Times New Roman" w:hAnsi="Times New Roman"/>
            </w:rPr>
            <w:fldChar w:fldCharType="separate"/>
          </w:r>
          <w:r w:rsidRPr="007124DE">
            <w:rPr>
              <w:rFonts w:ascii="Times New Roman" w:hAnsi="Times New Roman"/>
              <w:lang w:val="de-DE"/>
            </w:rPr>
            <w:t>References</w:t>
          </w:r>
        </w:p>
        <w:p w14:paraId="68797C37" w14:textId="77777777" w:rsidR="007124DE" w:rsidRPr="007124DE" w:rsidRDefault="007124DE" w:rsidP="007124DE">
          <w:pPr>
            <w:pStyle w:val="CitaviBibliographyEntry"/>
            <w:rPr>
              <w:rFonts w:ascii="Times New Roman" w:hAnsi="Times New Roman"/>
            </w:rPr>
          </w:pPr>
          <w:bookmarkStart w:id="0" w:name="_CTVL00162d3011ff8784f3ba452d46c9e57f92c"/>
          <w:r w:rsidRPr="007124DE">
            <w:rPr>
              <w:rFonts w:ascii="Times New Roman" w:hAnsi="Times New Roman"/>
              <w:lang w:val="de-DE"/>
            </w:rPr>
            <w:t xml:space="preserve">Arpagaus, C., F. Bless, M. Uhlmann, J. Schiffmann, and S. S. Bertsch. </w:t>
          </w:r>
          <w:r w:rsidRPr="007124DE">
            <w:rPr>
              <w:rFonts w:ascii="Times New Roman" w:hAnsi="Times New Roman"/>
            </w:rPr>
            <w:t>2018. High temperature heat pumps: Market overview, state of the art, research status, refrigerants, and application potentials.</w:t>
          </w:r>
          <w:bookmarkEnd w:id="0"/>
          <w:r w:rsidRPr="007124DE">
            <w:rPr>
              <w:rFonts w:ascii="Times New Roman" w:hAnsi="Times New Roman"/>
            </w:rPr>
            <w:t xml:space="preserve"> </w:t>
          </w:r>
          <w:r w:rsidRPr="007124DE">
            <w:rPr>
              <w:rFonts w:ascii="Times New Roman" w:hAnsi="Times New Roman"/>
              <w:i/>
            </w:rPr>
            <w:t>Energy</w:t>
          </w:r>
          <w:r w:rsidRPr="007124DE">
            <w:rPr>
              <w:rFonts w:ascii="Times New Roman" w:hAnsi="Times New Roman"/>
            </w:rPr>
            <w:t>, Vol. 152: 985–1010. doi: 10.1016/j.energy.2018.03.166.</w:t>
          </w:r>
        </w:p>
        <w:p w14:paraId="20D0C954" w14:textId="77777777" w:rsidR="007124DE" w:rsidRPr="007124DE" w:rsidRDefault="007124DE" w:rsidP="007124DE">
          <w:pPr>
            <w:pStyle w:val="CitaviBibliographyEntry"/>
            <w:rPr>
              <w:rFonts w:ascii="Times New Roman" w:hAnsi="Times New Roman"/>
            </w:rPr>
          </w:pPr>
          <w:bookmarkStart w:id="1" w:name="_CTVL0017f35a7427b49412c8f27189dca45e8e2"/>
          <w:r w:rsidRPr="007124DE">
            <w:rPr>
              <w:rFonts w:ascii="Times New Roman" w:hAnsi="Times New Roman"/>
            </w:rPr>
            <w:t>Ciroth, A. 2012. Refining the pedigree matrix approach in ecoinvent: Version 7.1. https://www.greendelta.com/wp-content/uploads/2017/03/Pedigree_report_final_May2012.pdf. Accessed November 20, 2023.</w:t>
          </w:r>
        </w:p>
        <w:p w14:paraId="33059015" w14:textId="77777777" w:rsidR="007124DE" w:rsidRPr="007124DE" w:rsidRDefault="007124DE" w:rsidP="007124DE">
          <w:pPr>
            <w:pStyle w:val="CitaviBibliographyEntry"/>
            <w:rPr>
              <w:rFonts w:ascii="Times New Roman" w:hAnsi="Times New Roman"/>
            </w:rPr>
          </w:pPr>
          <w:bookmarkStart w:id="2" w:name="_CTVL001113e3b59f7174b37853d1afdb4c54a93"/>
          <w:bookmarkEnd w:id="1"/>
          <w:r w:rsidRPr="007124DE">
            <w:rPr>
              <w:rFonts w:ascii="Times New Roman" w:hAnsi="Times New Roman"/>
            </w:rPr>
            <w:t>Dai, Q., J. C. Kelly, J. B. Dunn, and P. Benavides. 2018. Update of Bill-of-materials and Cathode Materials Production for Lithium-ion Batteries in the GREET Model: Argonne National Laboratory.</w:t>
          </w:r>
        </w:p>
        <w:p w14:paraId="01E9772D" w14:textId="77777777" w:rsidR="007124DE" w:rsidRPr="007124DE" w:rsidRDefault="007124DE" w:rsidP="007124DE">
          <w:pPr>
            <w:pStyle w:val="CitaviBibliographyEntry"/>
            <w:rPr>
              <w:rFonts w:ascii="Times New Roman" w:hAnsi="Times New Roman"/>
            </w:rPr>
          </w:pPr>
          <w:bookmarkStart w:id="3" w:name="_CTVL0011932f852d2f64b5a8a44cc5338aeb454"/>
          <w:bookmarkEnd w:id="2"/>
          <w:r w:rsidRPr="007124DE">
            <w:rPr>
              <w:rFonts w:ascii="Times New Roman" w:hAnsi="Times New Roman"/>
              <w:lang w:val="de-DE"/>
            </w:rPr>
            <w:t xml:space="preserve">Degen, F. and O. Krätzig. </w:t>
          </w:r>
          <w:r w:rsidRPr="007124DE">
            <w:rPr>
              <w:rFonts w:ascii="Times New Roman" w:hAnsi="Times New Roman"/>
            </w:rPr>
            <w:t>2023. Modeling Large-Scale Manufacturing of Lithium-Ion Battery Cells: Impact of New Technologies on Production Economics.</w:t>
          </w:r>
          <w:bookmarkEnd w:id="3"/>
          <w:r w:rsidRPr="007124DE">
            <w:rPr>
              <w:rFonts w:ascii="Times New Roman" w:hAnsi="Times New Roman"/>
            </w:rPr>
            <w:t xml:space="preserve"> </w:t>
          </w:r>
          <w:r w:rsidRPr="007124DE">
            <w:rPr>
              <w:rFonts w:ascii="Times New Roman" w:hAnsi="Times New Roman"/>
              <w:i/>
            </w:rPr>
            <w:t>IEEE Trans. Eng. Manage.</w:t>
          </w:r>
          <w:r w:rsidRPr="007124DE">
            <w:rPr>
              <w:rFonts w:ascii="Times New Roman" w:hAnsi="Times New Roman"/>
            </w:rPr>
            <w:t>, 1–17. doi: 10.1109/TEM.2023.3264294.</w:t>
          </w:r>
        </w:p>
        <w:p w14:paraId="7E029AAB" w14:textId="77777777" w:rsidR="007124DE" w:rsidRPr="007124DE" w:rsidRDefault="007124DE" w:rsidP="007124DE">
          <w:pPr>
            <w:pStyle w:val="CitaviBibliographyEntry"/>
            <w:rPr>
              <w:rFonts w:ascii="Times New Roman" w:hAnsi="Times New Roman"/>
            </w:rPr>
          </w:pPr>
          <w:bookmarkStart w:id="4" w:name="_CTVL0015f0636cdf6444bbab203cf7162c80007"/>
          <w:r w:rsidRPr="007124DE">
            <w:rPr>
              <w:rFonts w:ascii="Times New Roman" w:hAnsi="Times New Roman"/>
            </w:rPr>
            <w:t>Degen, F. and M. Schütte. 2022. Life cycle assessment of the energy consumption and GHG emissions of state-of-the-art automotive battery cell production.</w:t>
          </w:r>
          <w:bookmarkEnd w:id="4"/>
          <w:r w:rsidRPr="007124DE">
            <w:rPr>
              <w:rFonts w:ascii="Times New Roman" w:hAnsi="Times New Roman"/>
            </w:rPr>
            <w:t xml:space="preserve"> </w:t>
          </w:r>
          <w:r w:rsidRPr="007124DE">
            <w:rPr>
              <w:rFonts w:ascii="Times New Roman" w:hAnsi="Times New Roman"/>
              <w:i/>
            </w:rPr>
            <w:t>Journal of Cleaner Production</w:t>
          </w:r>
          <w:r w:rsidRPr="007124DE">
            <w:rPr>
              <w:rFonts w:ascii="Times New Roman" w:hAnsi="Times New Roman"/>
            </w:rPr>
            <w:t>, Vol. 330: 129798. doi: 10.1016/j.jclepro.2021.129798.</w:t>
          </w:r>
        </w:p>
        <w:p w14:paraId="4BA8C7BC" w14:textId="77777777" w:rsidR="007124DE" w:rsidRPr="007124DE" w:rsidRDefault="007124DE" w:rsidP="007124DE">
          <w:pPr>
            <w:pStyle w:val="CitaviBibliographyEntry"/>
            <w:rPr>
              <w:rFonts w:ascii="Times New Roman" w:hAnsi="Times New Roman"/>
            </w:rPr>
          </w:pPr>
          <w:bookmarkStart w:id="5" w:name="_CTVL0017d6e000edaea454dade593799ee35ab9"/>
          <w:r w:rsidRPr="007124DE">
            <w:rPr>
              <w:rFonts w:ascii="Times New Roman" w:hAnsi="Times New Roman"/>
            </w:rPr>
            <w:t>Degen, F., M. Winter, D. Bendig, and J. Tübke. 2023. Energy consumption of current and future production of lithium-ion and post lithium-ion battery cells.</w:t>
          </w:r>
          <w:bookmarkEnd w:id="5"/>
          <w:r w:rsidRPr="007124DE">
            <w:rPr>
              <w:rFonts w:ascii="Times New Roman" w:hAnsi="Times New Roman"/>
            </w:rPr>
            <w:t xml:space="preserve"> </w:t>
          </w:r>
          <w:r w:rsidRPr="007124DE">
            <w:rPr>
              <w:rFonts w:ascii="Times New Roman" w:hAnsi="Times New Roman"/>
              <w:i/>
            </w:rPr>
            <w:t xml:space="preserve">Nat Energy. </w:t>
          </w:r>
          <w:r w:rsidRPr="007124DE">
            <w:rPr>
              <w:rFonts w:ascii="Times New Roman" w:hAnsi="Times New Roman"/>
            </w:rPr>
            <w:t>doi: 10.1038/s41560-023-01355-z.</w:t>
          </w:r>
        </w:p>
        <w:p w14:paraId="2DB523F5" w14:textId="77777777" w:rsidR="007124DE" w:rsidRPr="007124DE" w:rsidRDefault="007124DE" w:rsidP="007124DE">
          <w:pPr>
            <w:pStyle w:val="CitaviBibliographyEntry"/>
            <w:rPr>
              <w:rFonts w:ascii="Times New Roman" w:hAnsi="Times New Roman"/>
            </w:rPr>
          </w:pPr>
          <w:bookmarkStart w:id="6" w:name="_CTVL0012e6367389d9944bda6cd55da1ef4950a"/>
          <w:r w:rsidRPr="007124DE">
            <w:rPr>
              <w:rFonts w:ascii="Times New Roman" w:hAnsi="Times New Roman"/>
            </w:rPr>
            <w:t>Dunn, J. B., C. James, L. Gaines, K. Gallagher, Q. Dai, and J. C. Kelly. 2015. Material and Energy Flows in the Production of Cathode and Anode Materials for Lithium Ion Batteries ANL/ESD-14/10 Rev. Argonne National Laboratory.</w:t>
          </w:r>
        </w:p>
        <w:p w14:paraId="05B8FA61" w14:textId="77777777" w:rsidR="007124DE" w:rsidRPr="007124DE" w:rsidRDefault="007124DE" w:rsidP="007124DE">
          <w:pPr>
            <w:pStyle w:val="CitaviBibliographyEntry"/>
            <w:rPr>
              <w:rFonts w:ascii="Times New Roman" w:hAnsi="Times New Roman"/>
            </w:rPr>
          </w:pPr>
          <w:bookmarkStart w:id="7" w:name="_CTVL001c0922c6332ca4e598686b6758bcdc33f"/>
          <w:bookmarkEnd w:id="6"/>
          <w:r w:rsidRPr="007124DE">
            <w:rPr>
              <w:rFonts w:ascii="Times New Roman" w:hAnsi="Times New Roman"/>
            </w:rPr>
            <w:t>Fraunhofer Institute for Systems and Innovation Research ISI. 2023. Meta-Market-Monitoring: Interactive databases of the battery value chain. https://metamarketmonitoring.de/en/. Accessed November 17, 2023.</w:t>
          </w:r>
        </w:p>
        <w:p w14:paraId="5AE1F21D" w14:textId="77777777" w:rsidR="007124DE" w:rsidRPr="007124DE" w:rsidRDefault="007124DE" w:rsidP="007124DE">
          <w:pPr>
            <w:pStyle w:val="CitaviBibliographyEntry"/>
            <w:rPr>
              <w:rFonts w:ascii="Times New Roman" w:hAnsi="Times New Roman"/>
            </w:rPr>
          </w:pPr>
          <w:bookmarkStart w:id="8" w:name="_CTVL0011e0f76d2528e43e29c6f3df6d32c7a5a"/>
          <w:bookmarkEnd w:id="7"/>
          <w:r w:rsidRPr="007124DE">
            <w:rPr>
              <w:rFonts w:ascii="Times New Roman" w:hAnsi="Times New Roman"/>
            </w:rPr>
            <w:t>Link, S., C. Neef, and T. Wicke. 2023. Trends in Automotive Battery Cell Design: A Statistical Analysis of Empirical Data.</w:t>
          </w:r>
          <w:bookmarkEnd w:id="8"/>
          <w:r w:rsidRPr="007124DE">
            <w:rPr>
              <w:rFonts w:ascii="Times New Roman" w:hAnsi="Times New Roman"/>
            </w:rPr>
            <w:t xml:space="preserve"> </w:t>
          </w:r>
          <w:r w:rsidRPr="007124DE">
            <w:rPr>
              <w:rFonts w:ascii="Times New Roman" w:hAnsi="Times New Roman"/>
              <w:i/>
            </w:rPr>
            <w:t>Batteries</w:t>
          </w:r>
          <w:r w:rsidRPr="007124DE">
            <w:rPr>
              <w:rFonts w:ascii="Times New Roman" w:hAnsi="Times New Roman"/>
            </w:rPr>
            <w:t>, Vol. 9(5): 261. doi: 10.3390/batteries9050261.</w:t>
          </w:r>
        </w:p>
        <w:p w14:paraId="67BF9C0E" w14:textId="29121C00" w:rsidR="007124DE" w:rsidRPr="007124DE" w:rsidRDefault="007124DE" w:rsidP="007124DE">
          <w:pPr>
            <w:pStyle w:val="CitaviBibliographyEntry"/>
          </w:pPr>
          <w:bookmarkStart w:id="9" w:name="_CTVL0014ca45978b9394a779f2e4785d6db6d5a"/>
          <w:r w:rsidRPr="007124DE">
            <w:rPr>
              <w:rFonts w:ascii="Times New Roman" w:hAnsi="Times New Roman"/>
            </w:rPr>
            <w:t>Taylor, N. 2022. Tesla 4680 Cell. https://www.batterydesign.net/tesla-4680-cell/. Accessed November 27, 2023</w:t>
          </w:r>
          <w:bookmarkEnd w:id="9"/>
          <w:r w:rsidRPr="007124DE">
            <w:rPr>
              <w:rFonts w:ascii="Times New Roman" w:hAnsi="Times New Roman"/>
            </w:rPr>
            <w:t>.</w:t>
          </w:r>
          <w:r w:rsidRPr="007124DE">
            <w:rPr>
              <w:rFonts w:ascii="Times New Roman" w:hAnsi="Times New Roman"/>
            </w:rPr>
            <w:fldChar w:fldCharType="end"/>
          </w:r>
        </w:p>
      </w:sdtContent>
    </w:sdt>
    <w:p w14:paraId="3D21604A" w14:textId="77777777" w:rsidR="007124DE" w:rsidRPr="007124DE" w:rsidRDefault="007124DE" w:rsidP="007124DE">
      <w:pPr>
        <w:rPr>
          <w:szCs w:val="24"/>
        </w:rPr>
      </w:pPr>
    </w:p>
    <w:sectPr w:rsidR="007124DE" w:rsidRPr="007124DE" w:rsidSect="005212CA">
      <w:headerReference w:type="default" r:id="rId13"/>
      <w:footerReference w:type="default" r:id="rId14"/>
      <w:headerReference w:type="firs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0D5EA" w14:textId="77777777" w:rsidR="003254BE" w:rsidRDefault="003254BE">
      <w:r>
        <w:separator/>
      </w:r>
    </w:p>
  </w:endnote>
  <w:endnote w:type="continuationSeparator" w:id="0">
    <w:p w14:paraId="150EAD5C" w14:textId="77777777" w:rsidR="003254BE" w:rsidRDefault="00325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gnon">
    <w:charset w:val="00"/>
    <w:family w:val="roman"/>
    <w:pitch w:val="variable"/>
    <w:sig w:usb0="60000287" w:usb1="00000001"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rutiger LT Com 45 Light">
    <w:panose1 w:val="020B0303030504020204"/>
    <w:charset w:val="00"/>
    <w:family w:val="swiss"/>
    <w:pitch w:val="variable"/>
    <w:sig w:usb0="800000AF" w:usb1="5000204A" w:usb2="00000000" w:usb3="00000000" w:csb0="0000009B"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arlett">
    <w:panose1 w:val="00000000000000000000"/>
    <w:charset w:val="02"/>
    <w:family w:val="auto"/>
    <w:pitch w:val="variable"/>
    <w:sig w:usb0="00000000" w:usb1="10000000" w:usb2="00000000" w:usb3="00000000" w:csb0="80000000" w:csb1="00000000"/>
  </w:font>
  <w:font w:name="Frutiger LT Com 65 Bold">
    <w:altName w:val="Calibri"/>
    <w:panose1 w:val="020B0803030504020204"/>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E907D" w14:textId="77777777" w:rsidR="00637D84" w:rsidRPr="00DB45F4" w:rsidRDefault="00637D84">
    <w:pPr>
      <w:autoSpaceDE w:val="0"/>
      <w:autoSpaceDN w:val="0"/>
      <w:adjustRightInd w:val="0"/>
      <w:jc w:val="center"/>
      <w:rPr>
        <w:rFonts w:eastAsia="Times New Roman"/>
        <w:szCs w:val="24"/>
      </w:rPr>
    </w:pPr>
    <w:r w:rsidRPr="00DB45F4">
      <w:rPr>
        <w:rFonts w:eastAsia="Times New Roman"/>
        <w:szCs w:val="24"/>
      </w:rPr>
      <w:t>S-</w:t>
    </w:r>
    <w:r w:rsidR="00127752" w:rsidRPr="00DB45F4">
      <w:rPr>
        <w:rStyle w:val="Seitenzahl"/>
        <w:szCs w:val="24"/>
        <w:lang w:val="en-GB"/>
      </w:rPr>
      <w:fldChar w:fldCharType="begin"/>
    </w:r>
    <w:r w:rsidRPr="00DB45F4">
      <w:rPr>
        <w:rStyle w:val="Seitenzahl"/>
        <w:szCs w:val="24"/>
        <w:lang w:val="en-GB"/>
      </w:rPr>
      <w:instrText xml:space="preserve"> PAGE </w:instrText>
    </w:r>
    <w:r w:rsidR="00127752" w:rsidRPr="00DB45F4">
      <w:rPr>
        <w:rStyle w:val="Seitenzahl"/>
        <w:szCs w:val="24"/>
        <w:lang w:val="en-GB"/>
      </w:rPr>
      <w:fldChar w:fldCharType="separate"/>
    </w:r>
    <w:r w:rsidR="005342AF" w:rsidRPr="00DB45F4">
      <w:rPr>
        <w:rStyle w:val="Seitenzahl"/>
        <w:noProof/>
        <w:szCs w:val="24"/>
        <w:lang w:val="en-GB"/>
      </w:rPr>
      <w:t>1</w:t>
    </w:r>
    <w:r w:rsidR="00127752" w:rsidRPr="00DB45F4">
      <w:rPr>
        <w:rStyle w:val="Seitenzahl"/>
        <w:szCs w:val="24"/>
        <w:lang w:val="en-GB"/>
      </w:rPr>
      <w:fldChar w:fldCharType="end"/>
    </w:r>
  </w:p>
  <w:p w14:paraId="14FA0326" w14:textId="77777777" w:rsidR="00637D84" w:rsidRDefault="00637D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0E3DB" w14:textId="77777777" w:rsidR="003254BE" w:rsidRDefault="003254BE">
      <w:r>
        <w:separator/>
      </w:r>
    </w:p>
  </w:footnote>
  <w:footnote w:type="continuationSeparator" w:id="0">
    <w:p w14:paraId="612E3469" w14:textId="77777777" w:rsidR="003254BE" w:rsidRDefault="00325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9314" w14:textId="77777777" w:rsidR="00637D84" w:rsidRDefault="00637D84">
    <w:pPr>
      <w:autoSpaceDE w:val="0"/>
      <w:autoSpaceDN w:val="0"/>
      <w:adjustRightInd w:val="0"/>
    </w:pPr>
    <w:r>
      <w:rPr>
        <w:rFonts w:ascii="Arial" w:hAnsi="Arial" w:cs="Arial"/>
        <w:sz w:val="20"/>
      </w:rPr>
      <w:t>20</w:t>
    </w:r>
    <w:r w:rsidR="003328E4">
      <w:rPr>
        <w:rFonts w:ascii="Arial" w:hAnsi="Arial" w:cs="Arial"/>
        <w:sz w:val="20"/>
      </w:rPr>
      <w:t>2</w:t>
    </w:r>
    <w:r w:rsidR="00950DC9">
      <w:rPr>
        <w:rFonts w:ascii="Arial" w:hAnsi="Arial" w:cs="Arial"/>
        <w:sz w:val="20"/>
      </w:rPr>
      <w:t>4</w:t>
    </w:r>
    <w:r>
      <w:rPr>
        <w:rFonts w:ascii="Arial" w:hAnsi="Arial" w:cs="Arial"/>
      </w:rPr>
      <w:t xml:space="preserve"> </w:t>
    </w:r>
    <w:r>
      <w:rPr>
        <w:rFonts w:ascii="Arial" w:hAnsi="Arial"/>
        <w:sz w:val="20"/>
      </w:rPr>
      <w:t xml:space="preserve">Journal of Industrial Ecology – </w:t>
    </w:r>
    <w:hyperlink r:id="rId1" w:history="1">
      <w:r w:rsidR="0005253F" w:rsidRPr="0005253F">
        <w:rPr>
          <w:rStyle w:val="Hyperlink"/>
          <w:rFonts w:ascii="Arial" w:hAnsi="Arial" w:cs="Arial"/>
          <w:b/>
          <w:bCs/>
          <w:sz w:val="20"/>
        </w:rPr>
        <w:t>www.wileyonlinelibrary.com/journal/jie</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8D67F" w14:textId="77777777" w:rsidR="00637D84" w:rsidRDefault="00637D84">
    <w:pPr>
      <w:pStyle w:val="JIEnormal-noindent"/>
      <w:autoSpaceDE w:val="0"/>
      <w:autoSpaceDN w:val="0"/>
      <w:adjustRightInd w:val="0"/>
      <w:spacing w:line="240" w:lineRule="auto"/>
    </w:pPr>
    <w:r>
      <w:rPr>
        <w:rFonts w:ascii="Arial" w:hAnsi="Arial" w:cs="Arial"/>
        <w:sz w:val="20"/>
      </w:rPr>
      <w:t>2007</w:t>
    </w:r>
    <w:r>
      <w:rPr>
        <w:rFonts w:ascii="Arial" w:hAnsi="Arial" w:cs="Arial"/>
      </w:rPr>
      <w:t xml:space="preserve"> </w:t>
    </w:r>
    <w:r>
      <w:rPr>
        <w:rFonts w:ascii="Arial" w:hAnsi="Arial"/>
        <w:sz w:val="20"/>
      </w:rPr>
      <w:t>Journal of Industrial Ecology – www.mitpressjournals.org/jie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71C979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944446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9CEC8A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A2838B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F1CA4D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609E6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1430E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4E33D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00E589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92AAC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257C3B"/>
    <w:multiLevelType w:val="multilevel"/>
    <w:tmpl w:val="0E0E97CA"/>
    <w:name w:val="03-12-2020"/>
    <w:styleLink w:val="AufzhlungPunkt"/>
    <w:lvl w:ilvl="0">
      <w:start w:val="1"/>
      <w:numFmt w:val="bullet"/>
      <w:lvlText w:val=""/>
      <w:lvlJc w:val="left"/>
      <w:pPr>
        <w:tabs>
          <w:tab w:val="num" w:pos="227"/>
        </w:tabs>
        <w:ind w:left="227" w:hanging="227"/>
      </w:pPr>
      <w:rPr>
        <w:rFonts w:ascii="Wingdings" w:hAnsi="Wingdings" w:hint="default"/>
      </w:rPr>
    </w:lvl>
    <w:lvl w:ilvl="1">
      <w:start w:val="1"/>
      <w:numFmt w:val="bullet"/>
      <w:lvlText w:val=""/>
      <w:lvlJc w:val="left"/>
      <w:pPr>
        <w:tabs>
          <w:tab w:val="num" w:pos="454"/>
        </w:tabs>
        <w:ind w:left="454" w:hanging="227"/>
      </w:pPr>
      <w:rPr>
        <w:rFonts w:ascii="Wingdings" w:hAnsi="Wingdings" w:hint="default"/>
        <w:color w:val="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05983627"/>
    <w:multiLevelType w:val="multilevel"/>
    <w:tmpl w:val="E3B06D9E"/>
    <w:styleLink w:val="AufzhlungStrich"/>
    <w:lvl w:ilvl="0">
      <w:start w:val="1"/>
      <w:numFmt w:val="none"/>
      <w:lvlText w:val="–"/>
      <w:lvlJc w:val="left"/>
      <w:pPr>
        <w:tabs>
          <w:tab w:val="num" w:pos="227"/>
        </w:tabs>
        <w:ind w:left="227" w:hanging="227"/>
      </w:pPr>
      <w:rPr>
        <w:rFonts w:hint="default"/>
        <w:b/>
        <w:i w:val="0"/>
        <w:sz w:val="20"/>
      </w:rPr>
    </w:lvl>
    <w:lvl w:ilvl="1">
      <w:start w:val="1"/>
      <w:numFmt w:val="none"/>
      <w:lvlText w:val="–"/>
      <w:lvlJc w:val="left"/>
      <w:pPr>
        <w:tabs>
          <w:tab w:val="num" w:pos="454"/>
        </w:tabs>
        <w:ind w:left="454" w:hanging="227"/>
      </w:pPr>
      <w:rPr>
        <w:rFonts w:hint="default"/>
        <w:color w:val="808080"/>
      </w:rPr>
    </w:lvl>
    <w:lvl w:ilvl="2">
      <w:start w:val="1"/>
      <w:numFmt w:val="none"/>
      <w:lvlText w:val="-"/>
      <w:lvlJc w:val="left"/>
      <w:pPr>
        <w:tabs>
          <w:tab w:val="num" w:pos="680"/>
        </w:tabs>
        <w:ind w:left="680" w:hanging="226"/>
      </w:pPr>
      <w:rPr>
        <w:rFonts w:hint="default"/>
      </w:rPr>
    </w:lvl>
    <w:lvl w:ilvl="3">
      <w:start w:val="1"/>
      <w:numFmt w:val="bullet"/>
      <w:lvlText w:val="-"/>
      <w:lvlJc w:val="left"/>
      <w:pPr>
        <w:tabs>
          <w:tab w:val="num" w:pos="907"/>
        </w:tabs>
        <w:ind w:left="907" w:hanging="227"/>
      </w:pPr>
      <w:rPr>
        <w:rFonts w:ascii="Arial" w:hAnsi="Arial" w:hint="default"/>
      </w:rPr>
    </w:lvl>
    <w:lvl w:ilvl="4">
      <w:start w:val="1"/>
      <w:numFmt w:val="bullet"/>
      <w:lvlText w:val="-"/>
      <w:lvlJc w:val="left"/>
      <w:pPr>
        <w:tabs>
          <w:tab w:val="num" w:pos="1134"/>
        </w:tabs>
        <w:ind w:left="1134" w:hanging="227"/>
      </w:pPr>
      <w:rPr>
        <w:rFonts w:ascii="Arial" w:hAnsi="Arial" w:hint="default"/>
      </w:rPr>
    </w:lvl>
    <w:lvl w:ilvl="5">
      <w:start w:val="1"/>
      <w:numFmt w:val="bullet"/>
      <w:lvlText w:val="-"/>
      <w:lvlJc w:val="left"/>
      <w:pPr>
        <w:tabs>
          <w:tab w:val="num" w:pos="1361"/>
        </w:tabs>
        <w:ind w:left="1361" w:hanging="227"/>
      </w:pPr>
      <w:rPr>
        <w:rFonts w:ascii="Arial" w:hAnsi="Arial" w:hint="default"/>
      </w:rPr>
    </w:lvl>
    <w:lvl w:ilvl="6">
      <w:start w:val="1"/>
      <w:numFmt w:val="bullet"/>
      <w:lvlText w:val="-"/>
      <w:lvlJc w:val="left"/>
      <w:pPr>
        <w:tabs>
          <w:tab w:val="num" w:pos="1588"/>
        </w:tabs>
        <w:ind w:left="1588" w:hanging="227"/>
      </w:pPr>
      <w:rPr>
        <w:rFonts w:ascii="Arial" w:hAnsi="Arial" w:hint="default"/>
      </w:rPr>
    </w:lvl>
    <w:lvl w:ilvl="7">
      <w:start w:val="1"/>
      <w:numFmt w:val="bullet"/>
      <w:lvlText w:val="-"/>
      <w:lvlJc w:val="left"/>
      <w:pPr>
        <w:tabs>
          <w:tab w:val="num" w:pos="1814"/>
        </w:tabs>
        <w:ind w:left="1814" w:hanging="226"/>
      </w:pPr>
      <w:rPr>
        <w:rFonts w:ascii="Arial" w:hAnsi="Arial" w:hint="default"/>
      </w:rPr>
    </w:lvl>
    <w:lvl w:ilvl="8">
      <w:start w:val="1"/>
      <w:numFmt w:val="bullet"/>
      <w:lvlText w:val="-"/>
      <w:lvlJc w:val="left"/>
      <w:pPr>
        <w:tabs>
          <w:tab w:val="num" w:pos="2041"/>
        </w:tabs>
        <w:ind w:left="2041" w:hanging="227"/>
      </w:pPr>
      <w:rPr>
        <w:rFonts w:ascii="Arial" w:hAnsi="Arial" w:hint="default"/>
      </w:rPr>
    </w:lvl>
  </w:abstractNum>
  <w:abstractNum w:abstractNumId="12" w15:restartNumberingAfterBreak="0">
    <w:nsid w:val="062E4072"/>
    <w:multiLevelType w:val="hybridMultilevel"/>
    <w:tmpl w:val="32AEB712"/>
    <w:lvl w:ilvl="0" w:tplc="B44682B8">
      <w:start w:val="1"/>
      <w:numFmt w:val="bullet"/>
      <w:lvlText w:val="-"/>
      <w:lvlJc w:val="left"/>
      <w:pPr>
        <w:ind w:left="720" w:hanging="360"/>
      </w:pPr>
      <w:rPr>
        <w:rFonts w:ascii="Mignon" w:eastAsia="Times New Roman" w:hAnsi="Mignon" w:cs="Microsoft Sans Serif"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11C14B0"/>
    <w:multiLevelType w:val="hybridMultilevel"/>
    <w:tmpl w:val="BEF0B2E0"/>
    <w:lvl w:ilvl="0" w:tplc="9ED622E4">
      <w:numFmt w:val="bullet"/>
      <w:lvlText w:val="-"/>
      <w:lvlJc w:val="left"/>
      <w:pPr>
        <w:ind w:left="720" w:hanging="360"/>
      </w:pPr>
      <w:rPr>
        <w:rFonts w:ascii="Microsoft Sans Serif" w:eastAsia="Times New Roman" w:hAnsi="Microsoft Sans Serif" w:cs="Microsoft Sans Serif" w:hint="default"/>
      </w:rPr>
    </w:lvl>
    <w:lvl w:ilvl="1" w:tplc="01CEA44E" w:tentative="1">
      <w:start w:val="1"/>
      <w:numFmt w:val="bullet"/>
      <w:lvlText w:val="o"/>
      <w:lvlJc w:val="left"/>
      <w:pPr>
        <w:ind w:left="1440" w:hanging="360"/>
      </w:pPr>
      <w:rPr>
        <w:rFonts w:ascii="Courier New" w:hAnsi="Courier New" w:cs="Courier New" w:hint="default"/>
      </w:rPr>
    </w:lvl>
    <w:lvl w:ilvl="2" w:tplc="E3F0F0D4" w:tentative="1">
      <w:start w:val="1"/>
      <w:numFmt w:val="bullet"/>
      <w:lvlText w:val=""/>
      <w:lvlJc w:val="left"/>
      <w:pPr>
        <w:ind w:left="2160" w:hanging="360"/>
      </w:pPr>
      <w:rPr>
        <w:rFonts w:ascii="Wingdings" w:hAnsi="Wingdings" w:hint="default"/>
      </w:rPr>
    </w:lvl>
    <w:lvl w:ilvl="3" w:tplc="75887774" w:tentative="1">
      <w:start w:val="1"/>
      <w:numFmt w:val="bullet"/>
      <w:lvlText w:val=""/>
      <w:lvlJc w:val="left"/>
      <w:pPr>
        <w:ind w:left="2880" w:hanging="360"/>
      </w:pPr>
      <w:rPr>
        <w:rFonts w:ascii="Symbol" w:hAnsi="Symbol" w:hint="default"/>
      </w:rPr>
    </w:lvl>
    <w:lvl w:ilvl="4" w:tplc="3C7CCEB4" w:tentative="1">
      <w:start w:val="1"/>
      <w:numFmt w:val="bullet"/>
      <w:lvlText w:val="o"/>
      <w:lvlJc w:val="left"/>
      <w:pPr>
        <w:ind w:left="3600" w:hanging="360"/>
      </w:pPr>
      <w:rPr>
        <w:rFonts w:ascii="Courier New" w:hAnsi="Courier New" w:cs="Courier New" w:hint="default"/>
      </w:rPr>
    </w:lvl>
    <w:lvl w:ilvl="5" w:tplc="80A22662" w:tentative="1">
      <w:start w:val="1"/>
      <w:numFmt w:val="bullet"/>
      <w:lvlText w:val=""/>
      <w:lvlJc w:val="left"/>
      <w:pPr>
        <w:ind w:left="4320" w:hanging="360"/>
      </w:pPr>
      <w:rPr>
        <w:rFonts w:ascii="Wingdings" w:hAnsi="Wingdings" w:hint="default"/>
      </w:rPr>
    </w:lvl>
    <w:lvl w:ilvl="6" w:tplc="D3BE9E26" w:tentative="1">
      <w:start w:val="1"/>
      <w:numFmt w:val="bullet"/>
      <w:lvlText w:val=""/>
      <w:lvlJc w:val="left"/>
      <w:pPr>
        <w:ind w:left="5040" w:hanging="360"/>
      </w:pPr>
      <w:rPr>
        <w:rFonts w:ascii="Symbol" w:hAnsi="Symbol" w:hint="default"/>
      </w:rPr>
    </w:lvl>
    <w:lvl w:ilvl="7" w:tplc="B276E72E" w:tentative="1">
      <w:start w:val="1"/>
      <w:numFmt w:val="bullet"/>
      <w:lvlText w:val="o"/>
      <w:lvlJc w:val="left"/>
      <w:pPr>
        <w:ind w:left="5760" w:hanging="360"/>
      </w:pPr>
      <w:rPr>
        <w:rFonts w:ascii="Courier New" w:hAnsi="Courier New" w:cs="Courier New" w:hint="default"/>
      </w:rPr>
    </w:lvl>
    <w:lvl w:ilvl="8" w:tplc="8996BD5A" w:tentative="1">
      <w:start w:val="1"/>
      <w:numFmt w:val="bullet"/>
      <w:lvlText w:val=""/>
      <w:lvlJc w:val="left"/>
      <w:pPr>
        <w:ind w:left="6480" w:hanging="360"/>
      </w:pPr>
      <w:rPr>
        <w:rFonts w:ascii="Wingdings" w:hAnsi="Wingdings" w:hint="default"/>
      </w:rPr>
    </w:lvl>
  </w:abstractNum>
  <w:abstractNum w:abstractNumId="14" w15:restartNumberingAfterBreak="0">
    <w:nsid w:val="14FC29B3"/>
    <w:multiLevelType w:val="hybridMultilevel"/>
    <w:tmpl w:val="D8DE4DE8"/>
    <w:lvl w:ilvl="0" w:tplc="629215FC">
      <w:start w:val="6"/>
      <w:numFmt w:val="bullet"/>
      <w:lvlText w:val="-"/>
      <w:lvlJc w:val="left"/>
      <w:pPr>
        <w:ind w:left="720" w:hanging="360"/>
      </w:pPr>
      <w:rPr>
        <w:rFonts w:ascii="Frutiger LT Com 45 Light" w:eastAsia="Times New Roman" w:hAnsi="Frutiger LT Com 45 Light" w:cs="Times New Roman" w:hint="default"/>
      </w:rPr>
    </w:lvl>
    <w:lvl w:ilvl="1" w:tplc="D67E5214" w:tentative="1">
      <w:start w:val="1"/>
      <w:numFmt w:val="bullet"/>
      <w:lvlText w:val="o"/>
      <w:lvlJc w:val="left"/>
      <w:pPr>
        <w:ind w:left="1440" w:hanging="360"/>
      </w:pPr>
      <w:rPr>
        <w:rFonts w:ascii="Courier New" w:hAnsi="Courier New" w:cs="Courier New" w:hint="default"/>
      </w:rPr>
    </w:lvl>
    <w:lvl w:ilvl="2" w:tplc="3E407F76" w:tentative="1">
      <w:start w:val="1"/>
      <w:numFmt w:val="bullet"/>
      <w:lvlText w:val=""/>
      <w:lvlJc w:val="left"/>
      <w:pPr>
        <w:ind w:left="2160" w:hanging="360"/>
      </w:pPr>
      <w:rPr>
        <w:rFonts w:ascii="Wingdings" w:hAnsi="Wingdings" w:hint="default"/>
      </w:rPr>
    </w:lvl>
    <w:lvl w:ilvl="3" w:tplc="47F85794" w:tentative="1">
      <w:start w:val="1"/>
      <w:numFmt w:val="bullet"/>
      <w:lvlText w:val=""/>
      <w:lvlJc w:val="left"/>
      <w:pPr>
        <w:ind w:left="2880" w:hanging="360"/>
      </w:pPr>
      <w:rPr>
        <w:rFonts w:ascii="Symbol" w:hAnsi="Symbol" w:hint="default"/>
      </w:rPr>
    </w:lvl>
    <w:lvl w:ilvl="4" w:tplc="393AEC60" w:tentative="1">
      <w:start w:val="1"/>
      <w:numFmt w:val="bullet"/>
      <w:lvlText w:val="o"/>
      <w:lvlJc w:val="left"/>
      <w:pPr>
        <w:ind w:left="3600" w:hanging="360"/>
      </w:pPr>
      <w:rPr>
        <w:rFonts w:ascii="Courier New" w:hAnsi="Courier New" w:cs="Courier New" w:hint="default"/>
      </w:rPr>
    </w:lvl>
    <w:lvl w:ilvl="5" w:tplc="E4B45E88" w:tentative="1">
      <w:start w:val="1"/>
      <w:numFmt w:val="bullet"/>
      <w:lvlText w:val=""/>
      <w:lvlJc w:val="left"/>
      <w:pPr>
        <w:ind w:left="4320" w:hanging="360"/>
      </w:pPr>
      <w:rPr>
        <w:rFonts w:ascii="Wingdings" w:hAnsi="Wingdings" w:hint="default"/>
      </w:rPr>
    </w:lvl>
    <w:lvl w:ilvl="6" w:tplc="DE700C46" w:tentative="1">
      <w:start w:val="1"/>
      <w:numFmt w:val="bullet"/>
      <w:lvlText w:val=""/>
      <w:lvlJc w:val="left"/>
      <w:pPr>
        <w:ind w:left="5040" w:hanging="360"/>
      </w:pPr>
      <w:rPr>
        <w:rFonts w:ascii="Symbol" w:hAnsi="Symbol" w:hint="default"/>
      </w:rPr>
    </w:lvl>
    <w:lvl w:ilvl="7" w:tplc="2000EFB8" w:tentative="1">
      <w:start w:val="1"/>
      <w:numFmt w:val="bullet"/>
      <w:lvlText w:val="o"/>
      <w:lvlJc w:val="left"/>
      <w:pPr>
        <w:ind w:left="5760" w:hanging="360"/>
      </w:pPr>
      <w:rPr>
        <w:rFonts w:ascii="Courier New" w:hAnsi="Courier New" w:cs="Courier New" w:hint="default"/>
      </w:rPr>
    </w:lvl>
    <w:lvl w:ilvl="8" w:tplc="F3465940" w:tentative="1">
      <w:start w:val="1"/>
      <w:numFmt w:val="bullet"/>
      <w:lvlText w:val=""/>
      <w:lvlJc w:val="left"/>
      <w:pPr>
        <w:ind w:left="6480" w:hanging="360"/>
      </w:pPr>
      <w:rPr>
        <w:rFonts w:ascii="Wingdings" w:hAnsi="Wingdings" w:hint="default"/>
      </w:rPr>
    </w:lvl>
  </w:abstractNum>
  <w:abstractNum w:abstractNumId="15" w15:restartNumberingAfterBreak="0">
    <w:nsid w:val="1C2F7D64"/>
    <w:multiLevelType w:val="hybridMultilevel"/>
    <w:tmpl w:val="FB126584"/>
    <w:lvl w:ilvl="0" w:tplc="BF0823DC">
      <w:start w:val="1"/>
      <w:numFmt w:val="decimal"/>
      <w:lvlText w:val="%1."/>
      <w:lvlJc w:val="left"/>
      <w:pPr>
        <w:ind w:left="720" w:hanging="360"/>
      </w:pPr>
      <w:rPr>
        <w:rFonts w:hint="default"/>
      </w:rPr>
    </w:lvl>
    <w:lvl w:ilvl="1" w:tplc="0218C39E" w:tentative="1">
      <w:start w:val="1"/>
      <w:numFmt w:val="lowerLetter"/>
      <w:lvlText w:val="%2."/>
      <w:lvlJc w:val="left"/>
      <w:pPr>
        <w:ind w:left="1440" w:hanging="360"/>
      </w:pPr>
    </w:lvl>
    <w:lvl w:ilvl="2" w:tplc="36220886" w:tentative="1">
      <w:start w:val="1"/>
      <w:numFmt w:val="lowerRoman"/>
      <w:lvlText w:val="%3."/>
      <w:lvlJc w:val="right"/>
      <w:pPr>
        <w:ind w:left="2160" w:hanging="180"/>
      </w:pPr>
    </w:lvl>
    <w:lvl w:ilvl="3" w:tplc="64AA4FC4" w:tentative="1">
      <w:start w:val="1"/>
      <w:numFmt w:val="decimal"/>
      <w:lvlText w:val="%4."/>
      <w:lvlJc w:val="left"/>
      <w:pPr>
        <w:ind w:left="2880" w:hanging="360"/>
      </w:pPr>
    </w:lvl>
    <w:lvl w:ilvl="4" w:tplc="98DEEE96" w:tentative="1">
      <w:start w:val="1"/>
      <w:numFmt w:val="lowerLetter"/>
      <w:lvlText w:val="%5."/>
      <w:lvlJc w:val="left"/>
      <w:pPr>
        <w:ind w:left="3600" w:hanging="360"/>
      </w:pPr>
    </w:lvl>
    <w:lvl w:ilvl="5" w:tplc="80F8147E" w:tentative="1">
      <w:start w:val="1"/>
      <w:numFmt w:val="lowerRoman"/>
      <w:lvlText w:val="%6."/>
      <w:lvlJc w:val="right"/>
      <w:pPr>
        <w:ind w:left="4320" w:hanging="180"/>
      </w:pPr>
    </w:lvl>
    <w:lvl w:ilvl="6" w:tplc="6EE859A2" w:tentative="1">
      <w:start w:val="1"/>
      <w:numFmt w:val="decimal"/>
      <w:lvlText w:val="%7."/>
      <w:lvlJc w:val="left"/>
      <w:pPr>
        <w:ind w:left="5040" w:hanging="360"/>
      </w:pPr>
    </w:lvl>
    <w:lvl w:ilvl="7" w:tplc="392EF0EE" w:tentative="1">
      <w:start w:val="1"/>
      <w:numFmt w:val="lowerLetter"/>
      <w:lvlText w:val="%8."/>
      <w:lvlJc w:val="left"/>
      <w:pPr>
        <w:ind w:left="5760" w:hanging="360"/>
      </w:pPr>
    </w:lvl>
    <w:lvl w:ilvl="8" w:tplc="906CEE48" w:tentative="1">
      <w:start w:val="1"/>
      <w:numFmt w:val="lowerRoman"/>
      <w:lvlText w:val="%9."/>
      <w:lvlJc w:val="right"/>
      <w:pPr>
        <w:ind w:left="6480" w:hanging="180"/>
      </w:pPr>
    </w:lvl>
  </w:abstractNum>
  <w:abstractNum w:abstractNumId="16" w15:restartNumberingAfterBreak="0">
    <w:nsid w:val="1F8904DD"/>
    <w:multiLevelType w:val="hybridMultilevel"/>
    <w:tmpl w:val="0A188E52"/>
    <w:lvl w:ilvl="0" w:tplc="58089364">
      <w:numFmt w:val="bullet"/>
      <w:lvlText w:val="-"/>
      <w:lvlJc w:val="left"/>
      <w:pPr>
        <w:ind w:left="720" w:hanging="360"/>
      </w:pPr>
      <w:rPr>
        <w:rFonts w:ascii="Mignon" w:eastAsia="Times New Roman" w:hAnsi="Mignon" w:cs="Microsoft Sans Serif"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FF0689C"/>
    <w:multiLevelType w:val="hybridMultilevel"/>
    <w:tmpl w:val="0DF27640"/>
    <w:lvl w:ilvl="0" w:tplc="0407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9E56453"/>
    <w:multiLevelType w:val="hybridMultilevel"/>
    <w:tmpl w:val="22C079E2"/>
    <w:lvl w:ilvl="0" w:tplc="9CB454D8">
      <w:start w:val="1"/>
      <w:numFmt w:val="decimal"/>
      <w:lvlText w:val="%1."/>
      <w:lvlJc w:val="left"/>
      <w:pPr>
        <w:ind w:left="720" w:hanging="360"/>
      </w:pPr>
      <w:rPr>
        <w:rFonts w:hint="default"/>
      </w:rPr>
    </w:lvl>
    <w:lvl w:ilvl="1" w:tplc="439AE4E6" w:tentative="1">
      <w:start w:val="1"/>
      <w:numFmt w:val="lowerLetter"/>
      <w:lvlText w:val="%2."/>
      <w:lvlJc w:val="left"/>
      <w:pPr>
        <w:ind w:left="1440" w:hanging="360"/>
      </w:pPr>
    </w:lvl>
    <w:lvl w:ilvl="2" w:tplc="F8E2A210" w:tentative="1">
      <w:start w:val="1"/>
      <w:numFmt w:val="lowerRoman"/>
      <w:lvlText w:val="%3."/>
      <w:lvlJc w:val="right"/>
      <w:pPr>
        <w:ind w:left="2160" w:hanging="180"/>
      </w:pPr>
    </w:lvl>
    <w:lvl w:ilvl="3" w:tplc="EC9CA572" w:tentative="1">
      <w:start w:val="1"/>
      <w:numFmt w:val="decimal"/>
      <w:lvlText w:val="%4."/>
      <w:lvlJc w:val="left"/>
      <w:pPr>
        <w:ind w:left="2880" w:hanging="360"/>
      </w:pPr>
    </w:lvl>
    <w:lvl w:ilvl="4" w:tplc="72B275F8" w:tentative="1">
      <w:start w:val="1"/>
      <w:numFmt w:val="lowerLetter"/>
      <w:lvlText w:val="%5."/>
      <w:lvlJc w:val="left"/>
      <w:pPr>
        <w:ind w:left="3600" w:hanging="360"/>
      </w:pPr>
    </w:lvl>
    <w:lvl w:ilvl="5" w:tplc="4D3E98EC" w:tentative="1">
      <w:start w:val="1"/>
      <w:numFmt w:val="lowerRoman"/>
      <w:lvlText w:val="%6."/>
      <w:lvlJc w:val="right"/>
      <w:pPr>
        <w:ind w:left="4320" w:hanging="180"/>
      </w:pPr>
    </w:lvl>
    <w:lvl w:ilvl="6" w:tplc="FD3439C8" w:tentative="1">
      <w:start w:val="1"/>
      <w:numFmt w:val="decimal"/>
      <w:lvlText w:val="%7."/>
      <w:lvlJc w:val="left"/>
      <w:pPr>
        <w:ind w:left="5040" w:hanging="360"/>
      </w:pPr>
    </w:lvl>
    <w:lvl w:ilvl="7" w:tplc="F73418E0" w:tentative="1">
      <w:start w:val="1"/>
      <w:numFmt w:val="lowerLetter"/>
      <w:lvlText w:val="%8."/>
      <w:lvlJc w:val="left"/>
      <w:pPr>
        <w:ind w:left="5760" w:hanging="360"/>
      </w:pPr>
    </w:lvl>
    <w:lvl w:ilvl="8" w:tplc="CDCCBD58" w:tentative="1">
      <w:start w:val="1"/>
      <w:numFmt w:val="lowerRoman"/>
      <w:lvlText w:val="%9."/>
      <w:lvlJc w:val="right"/>
      <w:pPr>
        <w:ind w:left="6480" w:hanging="180"/>
      </w:pPr>
    </w:lvl>
  </w:abstractNum>
  <w:abstractNum w:abstractNumId="19" w15:restartNumberingAfterBreak="0">
    <w:nsid w:val="2D72206F"/>
    <w:multiLevelType w:val="hybridMultilevel"/>
    <w:tmpl w:val="07D0F84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14A33FB"/>
    <w:multiLevelType w:val="hybridMultilevel"/>
    <w:tmpl w:val="8AF45CE8"/>
    <w:lvl w:ilvl="0" w:tplc="698E0680">
      <w:start w:val="1"/>
      <w:numFmt w:val="decimal"/>
      <w:lvlText w:val="%1."/>
      <w:lvlJc w:val="left"/>
      <w:pPr>
        <w:ind w:left="720" w:hanging="360"/>
      </w:pPr>
      <w:rPr>
        <w:rFonts w:hint="default"/>
      </w:rPr>
    </w:lvl>
    <w:lvl w:ilvl="1" w:tplc="9E2C8D2E" w:tentative="1">
      <w:start w:val="1"/>
      <w:numFmt w:val="lowerLetter"/>
      <w:lvlText w:val="%2."/>
      <w:lvlJc w:val="left"/>
      <w:pPr>
        <w:ind w:left="1440" w:hanging="360"/>
      </w:pPr>
    </w:lvl>
    <w:lvl w:ilvl="2" w:tplc="8668D516" w:tentative="1">
      <w:start w:val="1"/>
      <w:numFmt w:val="lowerRoman"/>
      <w:lvlText w:val="%3."/>
      <w:lvlJc w:val="right"/>
      <w:pPr>
        <w:ind w:left="2160" w:hanging="180"/>
      </w:pPr>
    </w:lvl>
    <w:lvl w:ilvl="3" w:tplc="60F06E26" w:tentative="1">
      <w:start w:val="1"/>
      <w:numFmt w:val="decimal"/>
      <w:lvlText w:val="%4."/>
      <w:lvlJc w:val="left"/>
      <w:pPr>
        <w:ind w:left="2880" w:hanging="360"/>
      </w:pPr>
    </w:lvl>
    <w:lvl w:ilvl="4" w:tplc="027470FC" w:tentative="1">
      <w:start w:val="1"/>
      <w:numFmt w:val="lowerLetter"/>
      <w:lvlText w:val="%5."/>
      <w:lvlJc w:val="left"/>
      <w:pPr>
        <w:ind w:left="3600" w:hanging="360"/>
      </w:pPr>
    </w:lvl>
    <w:lvl w:ilvl="5" w:tplc="EA184D36" w:tentative="1">
      <w:start w:val="1"/>
      <w:numFmt w:val="lowerRoman"/>
      <w:lvlText w:val="%6."/>
      <w:lvlJc w:val="right"/>
      <w:pPr>
        <w:ind w:left="4320" w:hanging="180"/>
      </w:pPr>
    </w:lvl>
    <w:lvl w:ilvl="6" w:tplc="935A8A4C" w:tentative="1">
      <w:start w:val="1"/>
      <w:numFmt w:val="decimal"/>
      <w:lvlText w:val="%7."/>
      <w:lvlJc w:val="left"/>
      <w:pPr>
        <w:ind w:left="5040" w:hanging="360"/>
      </w:pPr>
    </w:lvl>
    <w:lvl w:ilvl="7" w:tplc="F89E7144" w:tentative="1">
      <w:start w:val="1"/>
      <w:numFmt w:val="lowerLetter"/>
      <w:lvlText w:val="%8."/>
      <w:lvlJc w:val="left"/>
      <w:pPr>
        <w:ind w:left="5760" w:hanging="360"/>
      </w:pPr>
    </w:lvl>
    <w:lvl w:ilvl="8" w:tplc="B554CF9E" w:tentative="1">
      <w:start w:val="1"/>
      <w:numFmt w:val="lowerRoman"/>
      <w:lvlText w:val="%9."/>
      <w:lvlJc w:val="right"/>
      <w:pPr>
        <w:ind w:left="6480" w:hanging="180"/>
      </w:pPr>
    </w:lvl>
  </w:abstractNum>
  <w:abstractNum w:abstractNumId="21" w15:restartNumberingAfterBreak="0">
    <w:nsid w:val="33A27F50"/>
    <w:multiLevelType w:val="hybridMultilevel"/>
    <w:tmpl w:val="D9447CFE"/>
    <w:lvl w:ilvl="0" w:tplc="F99C88F2">
      <w:start w:val="1"/>
      <w:numFmt w:val="bullet"/>
      <w:lvlText w:val=""/>
      <w:lvlJc w:val="left"/>
      <w:pPr>
        <w:ind w:left="720" w:hanging="360"/>
      </w:pPr>
      <w:rPr>
        <w:rFonts w:ascii="Symbol" w:hAnsi="Symbol" w:hint="default"/>
      </w:rPr>
    </w:lvl>
    <w:lvl w:ilvl="1" w:tplc="48D6BEBC" w:tentative="1">
      <w:start w:val="1"/>
      <w:numFmt w:val="bullet"/>
      <w:lvlText w:val="o"/>
      <w:lvlJc w:val="left"/>
      <w:pPr>
        <w:ind w:left="1440" w:hanging="360"/>
      </w:pPr>
      <w:rPr>
        <w:rFonts w:ascii="Courier New" w:hAnsi="Courier New" w:cs="Courier New" w:hint="default"/>
      </w:rPr>
    </w:lvl>
    <w:lvl w:ilvl="2" w:tplc="DC868566" w:tentative="1">
      <w:start w:val="1"/>
      <w:numFmt w:val="bullet"/>
      <w:lvlText w:val=""/>
      <w:lvlJc w:val="left"/>
      <w:pPr>
        <w:ind w:left="2160" w:hanging="360"/>
      </w:pPr>
      <w:rPr>
        <w:rFonts w:ascii="Wingdings" w:hAnsi="Wingdings" w:hint="default"/>
      </w:rPr>
    </w:lvl>
    <w:lvl w:ilvl="3" w:tplc="153267FA" w:tentative="1">
      <w:start w:val="1"/>
      <w:numFmt w:val="bullet"/>
      <w:lvlText w:val=""/>
      <w:lvlJc w:val="left"/>
      <w:pPr>
        <w:ind w:left="2880" w:hanging="360"/>
      </w:pPr>
      <w:rPr>
        <w:rFonts w:ascii="Symbol" w:hAnsi="Symbol" w:hint="default"/>
      </w:rPr>
    </w:lvl>
    <w:lvl w:ilvl="4" w:tplc="43C078AE" w:tentative="1">
      <w:start w:val="1"/>
      <w:numFmt w:val="bullet"/>
      <w:lvlText w:val="o"/>
      <w:lvlJc w:val="left"/>
      <w:pPr>
        <w:ind w:left="3600" w:hanging="360"/>
      </w:pPr>
      <w:rPr>
        <w:rFonts w:ascii="Courier New" w:hAnsi="Courier New" w:cs="Courier New" w:hint="default"/>
      </w:rPr>
    </w:lvl>
    <w:lvl w:ilvl="5" w:tplc="1556E464" w:tentative="1">
      <w:start w:val="1"/>
      <w:numFmt w:val="bullet"/>
      <w:lvlText w:val=""/>
      <w:lvlJc w:val="left"/>
      <w:pPr>
        <w:ind w:left="4320" w:hanging="360"/>
      </w:pPr>
      <w:rPr>
        <w:rFonts w:ascii="Wingdings" w:hAnsi="Wingdings" w:hint="default"/>
      </w:rPr>
    </w:lvl>
    <w:lvl w:ilvl="6" w:tplc="8DC2EBF4" w:tentative="1">
      <w:start w:val="1"/>
      <w:numFmt w:val="bullet"/>
      <w:lvlText w:val=""/>
      <w:lvlJc w:val="left"/>
      <w:pPr>
        <w:ind w:left="5040" w:hanging="360"/>
      </w:pPr>
      <w:rPr>
        <w:rFonts w:ascii="Symbol" w:hAnsi="Symbol" w:hint="default"/>
      </w:rPr>
    </w:lvl>
    <w:lvl w:ilvl="7" w:tplc="AE3CC15C" w:tentative="1">
      <w:start w:val="1"/>
      <w:numFmt w:val="bullet"/>
      <w:lvlText w:val="o"/>
      <w:lvlJc w:val="left"/>
      <w:pPr>
        <w:ind w:left="5760" w:hanging="360"/>
      </w:pPr>
      <w:rPr>
        <w:rFonts w:ascii="Courier New" w:hAnsi="Courier New" w:cs="Courier New" w:hint="default"/>
      </w:rPr>
    </w:lvl>
    <w:lvl w:ilvl="8" w:tplc="7538497A" w:tentative="1">
      <w:start w:val="1"/>
      <w:numFmt w:val="bullet"/>
      <w:lvlText w:val=""/>
      <w:lvlJc w:val="left"/>
      <w:pPr>
        <w:ind w:left="6480" w:hanging="360"/>
      </w:pPr>
      <w:rPr>
        <w:rFonts w:ascii="Wingdings" w:hAnsi="Wingdings" w:hint="default"/>
      </w:rPr>
    </w:lvl>
  </w:abstractNum>
  <w:abstractNum w:abstractNumId="22" w15:restartNumberingAfterBreak="0">
    <w:nsid w:val="372C5C37"/>
    <w:multiLevelType w:val="hybridMultilevel"/>
    <w:tmpl w:val="89806558"/>
    <w:lvl w:ilvl="0" w:tplc="B7780156">
      <w:start w:val="1"/>
      <w:numFmt w:val="bullet"/>
      <w:lvlText w:val="-"/>
      <w:lvlJc w:val="left"/>
      <w:pPr>
        <w:ind w:left="720" w:hanging="360"/>
      </w:pPr>
      <w:rPr>
        <w:rFonts w:ascii="Frutiger LT Com 45 Light" w:eastAsia="Times New Roman" w:hAnsi="Frutiger LT Com 45 Light" w:cs="Times New Roman" w:hint="default"/>
      </w:rPr>
    </w:lvl>
    <w:lvl w:ilvl="1" w:tplc="79E6D0A6" w:tentative="1">
      <w:start w:val="1"/>
      <w:numFmt w:val="bullet"/>
      <w:lvlText w:val="o"/>
      <w:lvlJc w:val="left"/>
      <w:pPr>
        <w:ind w:left="1440" w:hanging="360"/>
      </w:pPr>
      <w:rPr>
        <w:rFonts w:ascii="Courier New" w:hAnsi="Courier New" w:cs="Courier New" w:hint="default"/>
      </w:rPr>
    </w:lvl>
    <w:lvl w:ilvl="2" w:tplc="0FEAE81C" w:tentative="1">
      <w:start w:val="1"/>
      <w:numFmt w:val="bullet"/>
      <w:lvlText w:val=""/>
      <w:lvlJc w:val="left"/>
      <w:pPr>
        <w:ind w:left="2160" w:hanging="360"/>
      </w:pPr>
      <w:rPr>
        <w:rFonts w:ascii="Wingdings" w:hAnsi="Wingdings" w:hint="default"/>
      </w:rPr>
    </w:lvl>
    <w:lvl w:ilvl="3" w:tplc="37644384" w:tentative="1">
      <w:start w:val="1"/>
      <w:numFmt w:val="bullet"/>
      <w:lvlText w:val=""/>
      <w:lvlJc w:val="left"/>
      <w:pPr>
        <w:ind w:left="2880" w:hanging="360"/>
      </w:pPr>
      <w:rPr>
        <w:rFonts w:ascii="Symbol" w:hAnsi="Symbol" w:hint="default"/>
      </w:rPr>
    </w:lvl>
    <w:lvl w:ilvl="4" w:tplc="7D80326C" w:tentative="1">
      <w:start w:val="1"/>
      <w:numFmt w:val="bullet"/>
      <w:lvlText w:val="o"/>
      <w:lvlJc w:val="left"/>
      <w:pPr>
        <w:ind w:left="3600" w:hanging="360"/>
      </w:pPr>
      <w:rPr>
        <w:rFonts w:ascii="Courier New" w:hAnsi="Courier New" w:cs="Courier New" w:hint="default"/>
      </w:rPr>
    </w:lvl>
    <w:lvl w:ilvl="5" w:tplc="B5146CD4" w:tentative="1">
      <w:start w:val="1"/>
      <w:numFmt w:val="bullet"/>
      <w:lvlText w:val=""/>
      <w:lvlJc w:val="left"/>
      <w:pPr>
        <w:ind w:left="4320" w:hanging="360"/>
      </w:pPr>
      <w:rPr>
        <w:rFonts w:ascii="Wingdings" w:hAnsi="Wingdings" w:hint="default"/>
      </w:rPr>
    </w:lvl>
    <w:lvl w:ilvl="6" w:tplc="86DE7970" w:tentative="1">
      <w:start w:val="1"/>
      <w:numFmt w:val="bullet"/>
      <w:lvlText w:val=""/>
      <w:lvlJc w:val="left"/>
      <w:pPr>
        <w:ind w:left="5040" w:hanging="360"/>
      </w:pPr>
      <w:rPr>
        <w:rFonts w:ascii="Symbol" w:hAnsi="Symbol" w:hint="default"/>
      </w:rPr>
    </w:lvl>
    <w:lvl w:ilvl="7" w:tplc="3DA0AF50" w:tentative="1">
      <w:start w:val="1"/>
      <w:numFmt w:val="bullet"/>
      <w:lvlText w:val="o"/>
      <w:lvlJc w:val="left"/>
      <w:pPr>
        <w:ind w:left="5760" w:hanging="360"/>
      </w:pPr>
      <w:rPr>
        <w:rFonts w:ascii="Courier New" w:hAnsi="Courier New" w:cs="Courier New" w:hint="default"/>
      </w:rPr>
    </w:lvl>
    <w:lvl w:ilvl="8" w:tplc="1FE29892" w:tentative="1">
      <w:start w:val="1"/>
      <w:numFmt w:val="bullet"/>
      <w:lvlText w:val=""/>
      <w:lvlJc w:val="left"/>
      <w:pPr>
        <w:ind w:left="6480" w:hanging="360"/>
      </w:pPr>
      <w:rPr>
        <w:rFonts w:ascii="Wingdings" w:hAnsi="Wingdings" w:hint="default"/>
      </w:rPr>
    </w:lvl>
  </w:abstractNum>
  <w:abstractNum w:abstractNumId="23" w15:restartNumberingAfterBreak="0">
    <w:nsid w:val="3A5D2EA1"/>
    <w:multiLevelType w:val="hybridMultilevel"/>
    <w:tmpl w:val="760888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08F788D"/>
    <w:multiLevelType w:val="hybridMultilevel"/>
    <w:tmpl w:val="315272DE"/>
    <w:lvl w:ilvl="0" w:tplc="C6B8353A">
      <w:start w:val="1"/>
      <w:numFmt w:val="bullet"/>
      <w:lvlText w:val=""/>
      <w:lvlJc w:val="left"/>
      <w:pPr>
        <w:ind w:left="720" w:hanging="360"/>
      </w:pPr>
      <w:rPr>
        <w:rFonts w:ascii="Symbol" w:hAnsi="Symbol" w:hint="default"/>
      </w:rPr>
    </w:lvl>
    <w:lvl w:ilvl="1" w:tplc="3CAA9FE4" w:tentative="1">
      <w:start w:val="1"/>
      <w:numFmt w:val="bullet"/>
      <w:lvlText w:val="o"/>
      <w:lvlJc w:val="left"/>
      <w:pPr>
        <w:ind w:left="1440" w:hanging="360"/>
      </w:pPr>
      <w:rPr>
        <w:rFonts w:ascii="Courier New" w:hAnsi="Courier New" w:cs="Courier New" w:hint="default"/>
      </w:rPr>
    </w:lvl>
    <w:lvl w:ilvl="2" w:tplc="8EAE25F8" w:tentative="1">
      <w:start w:val="1"/>
      <w:numFmt w:val="bullet"/>
      <w:lvlText w:val=""/>
      <w:lvlJc w:val="left"/>
      <w:pPr>
        <w:ind w:left="2160" w:hanging="360"/>
      </w:pPr>
      <w:rPr>
        <w:rFonts w:ascii="Wingdings" w:hAnsi="Wingdings" w:hint="default"/>
      </w:rPr>
    </w:lvl>
    <w:lvl w:ilvl="3" w:tplc="02F0018A" w:tentative="1">
      <w:start w:val="1"/>
      <w:numFmt w:val="bullet"/>
      <w:lvlText w:val=""/>
      <w:lvlJc w:val="left"/>
      <w:pPr>
        <w:ind w:left="2880" w:hanging="360"/>
      </w:pPr>
      <w:rPr>
        <w:rFonts w:ascii="Symbol" w:hAnsi="Symbol" w:hint="default"/>
      </w:rPr>
    </w:lvl>
    <w:lvl w:ilvl="4" w:tplc="8CCE42EA" w:tentative="1">
      <w:start w:val="1"/>
      <w:numFmt w:val="bullet"/>
      <w:lvlText w:val="o"/>
      <w:lvlJc w:val="left"/>
      <w:pPr>
        <w:ind w:left="3600" w:hanging="360"/>
      </w:pPr>
      <w:rPr>
        <w:rFonts w:ascii="Courier New" w:hAnsi="Courier New" w:cs="Courier New" w:hint="default"/>
      </w:rPr>
    </w:lvl>
    <w:lvl w:ilvl="5" w:tplc="5EB81930" w:tentative="1">
      <w:start w:val="1"/>
      <w:numFmt w:val="bullet"/>
      <w:lvlText w:val=""/>
      <w:lvlJc w:val="left"/>
      <w:pPr>
        <w:ind w:left="4320" w:hanging="360"/>
      </w:pPr>
      <w:rPr>
        <w:rFonts w:ascii="Wingdings" w:hAnsi="Wingdings" w:hint="default"/>
      </w:rPr>
    </w:lvl>
    <w:lvl w:ilvl="6" w:tplc="C0D65428" w:tentative="1">
      <w:start w:val="1"/>
      <w:numFmt w:val="bullet"/>
      <w:lvlText w:val=""/>
      <w:lvlJc w:val="left"/>
      <w:pPr>
        <w:ind w:left="5040" w:hanging="360"/>
      </w:pPr>
      <w:rPr>
        <w:rFonts w:ascii="Symbol" w:hAnsi="Symbol" w:hint="default"/>
      </w:rPr>
    </w:lvl>
    <w:lvl w:ilvl="7" w:tplc="F1C84FD0" w:tentative="1">
      <w:start w:val="1"/>
      <w:numFmt w:val="bullet"/>
      <w:lvlText w:val="o"/>
      <w:lvlJc w:val="left"/>
      <w:pPr>
        <w:ind w:left="5760" w:hanging="360"/>
      </w:pPr>
      <w:rPr>
        <w:rFonts w:ascii="Courier New" w:hAnsi="Courier New" w:cs="Courier New" w:hint="default"/>
      </w:rPr>
    </w:lvl>
    <w:lvl w:ilvl="8" w:tplc="57E8C652" w:tentative="1">
      <w:start w:val="1"/>
      <w:numFmt w:val="bullet"/>
      <w:lvlText w:val=""/>
      <w:lvlJc w:val="left"/>
      <w:pPr>
        <w:ind w:left="6480" w:hanging="360"/>
      </w:pPr>
      <w:rPr>
        <w:rFonts w:ascii="Wingdings" w:hAnsi="Wingdings" w:hint="default"/>
      </w:rPr>
    </w:lvl>
  </w:abstractNum>
  <w:abstractNum w:abstractNumId="25" w15:restartNumberingAfterBreak="0">
    <w:nsid w:val="42A33094"/>
    <w:multiLevelType w:val="hybridMultilevel"/>
    <w:tmpl w:val="96D4BEBC"/>
    <w:lvl w:ilvl="0" w:tplc="9F7E20E0">
      <w:start w:val="1"/>
      <w:numFmt w:val="decimal"/>
      <w:lvlText w:val="%1."/>
      <w:lvlJc w:val="left"/>
      <w:pPr>
        <w:ind w:left="720" w:hanging="360"/>
      </w:pPr>
      <w:rPr>
        <w:rFonts w:hint="default"/>
      </w:rPr>
    </w:lvl>
    <w:lvl w:ilvl="1" w:tplc="887ED280" w:tentative="1">
      <w:start w:val="1"/>
      <w:numFmt w:val="lowerLetter"/>
      <w:lvlText w:val="%2."/>
      <w:lvlJc w:val="left"/>
      <w:pPr>
        <w:ind w:left="1440" w:hanging="360"/>
      </w:pPr>
    </w:lvl>
    <w:lvl w:ilvl="2" w:tplc="F750728C" w:tentative="1">
      <w:start w:val="1"/>
      <w:numFmt w:val="lowerRoman"/>
      <w:lvlText w:val="%3."/>
      <w:lvlJc w:val="right"/>
      <w:pPr>
        <w:ind w:left="2160" w:hanging="180"/>
      </w:pPr>
    </w:lvl>
    <w:lvl w:ilvl="3" w:tplc="D80E0A32" w:tentative="1">
      <w:start w:val="1"/>
      <w:numFmt w:val="decimal"/>
      <w:lvlText w:val="%4."/>
      <w:lvlJc w:val="left"/>
      <w:pPr>
        <w:ind w:left="2880" w:hanging="360"/>
      </w:pPr>
    </w:lvl>
    <w:lvl w:ilvl="4" w:tplc="6EF8BB86" w:tentative="1">
      <w:start w:val="1"/>
      <w:numFmt w:val="lowerLetter"/>
      <w:lvlText w:val="%5."/>
      <w:lvlJc w:val="left"/>
      <w:pPr>
        <w:ind w:left="3600" w:hanging="360"/>
      </w:pPr>
    </w:lvl>
    <w:lvl w:ilvl="5" w:tplc="7242C210" w:tentative="1">
      <w:start w:val="1"/>
      <w:numFmt w:val="lowerRoman"/>
      <w:lvlText w:val="%6."/>
      <w:lvlJc w:val="right"/>
      <w:pPr>
        <w:ind w:left="4320" w:hanging="180"/>
      </w:pPr>
    </w:lvl>
    <w:lvl w:ilvl="6" w:tplc="9C085BE2" w:tentative="1">
      <w:start w:val="1"/>
      <w:numFmt w:val="decimal"/>
      <w:lvlText w:val="%7."/>
      <w:lvlJc w:val="left"/>
      <w:pPr>
        <w:ind w:left="5040" w:hanging="360"/>
      </w:pPr>
    </w:lvl>
    <w:lvl w:ilvl="7" w:tplc="8B4A2580" w:tentative="1">
      <w:start w:val="1"/>
      <w:numFmt w:val="lowerLetter"/>
      <w:lvlText w:val="%8."/>
      <w:lvlJc w:val="left"/>
      <w:pPr>
        <w:ind w:left="5760" w:hanging="360"/>
      </w:pPr>
    </w:lvl>
    <w:lvl w:ilvl="8" w:tplc="F552E624" w:tentative="1">
      <w:start w:val="1"/>
      <w:numFmt w:val="lowerRoman"/>
      <w:lvlText w:val="%9."/>
      <w:lvlJc w:val="right"/>
      <w:pPr>
        <w:ind w:left="6480" w:hanging="180"/>
      </w:pPr>
    </w:lvl>
  </w:abstractNum>
  <w:abstractNum w:abstractNumId="26" w15:restartNumberingAfterBreak="0">
    <w:nsid w:val="45406428"/>
    <w:multiLevelType w:val="hybridMultilevel"/>
    <w:tmpl w:val="68A02E36"/>
    <w:lvl w:ilvl="0" w:tplc="039AA824">
      <w:numFmt w:val="bullet"/>
      <w:lvlText w:val="-"/>
      <w:lvlJc w:val="left"/>
      <w:pPr>
        <w:ind w:left="720" w:hanging="360"/>
      </w:pPr>
      <w:rPr>
        <w:rFonts w:ascii="Frutiger LT Com 45 Light" w:eastAsia="Times New Roman" w:hAnsi="Frutiger LT Com 45 Light" w:cs="Times New Roman" w:hint="default"/>
      </w:rPr>
    </w:lvl>
    <w:lvl w:ilvl="1" w:tplc="12B036D4" w:tentative="1">
      <w:start w:val="1"/>
      <w:numFmt w:val="bullet"/>
      <w:lvlText w:val="o"/>
      <w:lvlJc w:val="left"/>
      <w:pPr>
        <w:ind w:left="1440" w:hanging="360"/>
      </w:pPr>
      <w:rPr>
        <w:rFonts w:ascii="Courier New" w:hAnsi="Courier New" w:cs="Courier New" w:hint="default"/>
      </w:rPr>
    </w:lvl>
    <w:lvl w:ilvl="2" w:tplc="BA6671E0" w:tentative="1">
      <w:start w:val="1"/>
      <w:numFmt w:val="bullet"/>
      <w:lvlText w:val=""/>
      <w:lvlJc w:val="left"/>
      <w:pPr>
        <w:ind w:left="2160" w:hanging="360"/>
      </w:pPr>
      <w:rPr>
        <w:rFonts w:ascii="Wingdings" w:hAnsi="Wingdings" w:hint="default"/>
      </w:rPr>
    </w:lvl>
    <w:lvl w:ilvl="3" w:tplc="1D20D9DA" w:tentative="1">
      <w:start w:val="1"/>
      <w:numFmt w:val="bullet"/>
      <w:lvlText w:val=""/>
      <w:lvlJc w:val="left"/>
      <w:pPr>
        <w:ind w:left="2880" w:hanging="360"/>
      </w:pPr>
      <w:rPr>
        <w:rFonts w:ascii="Symbol" w:hAnsi="Symbol" w:hint="default"/>
      </w:rPr>
    </w:lvl>
    <w:lvl w:ilvl="4" w:tplc="40906A12" w:tentative="1">
      <w:start w:val="1"/>
      <w:numFmt w:val="bullet"/>
      <w:lvlText w:val="o"/>
      <w:lvlJc w:val="left"/>
      <w:pPr>
        <w:ind w:left="3600" w:hanging="360"/>
      </w:pPr>
      <w:rPr>
        <w:rFonts w:ascii="Courier New" w:hAnsi="Courier New" w:cs="Courier New" w:hint="default"/>
      </w:rPr>
    </w:lvl>
    <w:lvl w:ilvl="5" w:tplc="948AE82E" w:tentative="1">
      <w:start w:val="1"/>
      <w:numFmt w:val="bullet"/>
      <w:lvlText w:val=""/>
      <w:lvlJc w:val="left"/>
      <w:pPr>
        <w:ind w:left="4320" w:hanging="360"/>
      </w:pPr>
      <w:rPr>
        <w:rFonts w:ascii="Wingdings" w:hAnsi="Wingdings" w:hint="default"/>
      </w:rPr>
    </w:lvl>
    <w:lvl w:ilvl="6" w:tplc="D8ACF636" w:tentative="1">
      <w:start w:val="1"/>
      <w:numFmt w:val="bullet"/>
      <w:lvlText w:val=""/>
      <w:lvlJc w:val="left"/>
      <w:pPr>
        <w:ind w:left="5040" w:hanging="360"/>
      </w:pPr>
      <w:rPr>
        <w:rFonts w:ascii="Symbol" w:hAnsi="Symbol" w:hint="default"/>
      </w:rPr>
    </w:lvl>
    <w:lvl w:ilvl="7" w:tplc="41DACCA8" w:tentative="1">
      <w:start w:val="1"/>
      <w:numFmt w:val="bullet"/>
      <w:lvlText w:val="o"/>
      <w:lvlJc w:val="left"/>
      <w:pPr>
        <w:ind w:left="5760" w:hanging="360"/>
      </w:pPr>
      <w:rPr>
        <w:rFonts w:ascii="Courier New" w:hAnsi="Courier New" w:cs="Courier New" w:hint="default"/>
      </w:rPr>
    </w:lvl>
    <w:lvl w:ilvl="8" w:tplc="EA68180A" w:tentative="1">
      <w:start w:val="1"/>
      <w:numFmt w:val="bullet"/>
      <w:lvlText w:val=""/>
      <w:lvlJc w:val="left"/>
      <w:pPr>
        <w:ind w:left="6480" w:hanging="360"/>
      </w:pPr>
      <w:rPr>
        <w:rFonts w:ascii="Wingdings" w:hAnsi="Wingdings" w:hint="default"/>
      </w:rPr>
    </w:lvl>
  </w:abstractNum>
  <w:abstractNum w:abstractNumId="27" w15:restartNumberingAfterBreak="0">
    <w:nsid w:val="470B36EA"/>
    <w:multiLevelType w:val="hybridMultilevel"/>
    <w:tmpl w:val="7D689EF0"/>
    <w:lvl w:ilvl="0" w:tplc="BB5E86EC">
      <w:start w:val="1"/>
      <w:numFmt w:val="decimal"/>
      <w:lvlText w:val="%1."/>
      <w:lvlJc w:val="left"/>
      <w:pPr>
        <w:ind w:left="720" w:hanging="360"/>
      </w:pPr>
      <w:rPr>
        <w:rFonts w:hint="default"/>
      </w:rPr>
    </w:lvl>
    <w:lvl w:ilvl="1" w:tplc="A7C01670" w:tentative="1">
      <w:start w:val="1"/>
      <w:numFmt w:val="lowerLetter"/>
      <w:lvlText w:val="%2."/>
      <w:lvlJc w:val="left"/>
      <w:pPr>
        <w:ind w:left="1440" w:hanging="360"/>
      </w:pPr>
    </w:lvl>
    <w:lvl w:ilvl="2" w:tplc="35D813F6" w:tentative="1">
      <w:start w:val="1"/>
      <w:numFmt w:val="lowerRoman"/>
      <w:lvlText w:val="%3."/>
      <w:lvlJc w:val="right"/>
      <w:pPr>
        <w:ind w:left="2160" w:hanging="180"/>
      </w:pPr>
    </w:lvl>
    <w:lvl w:ilvl="3" w:tplc="0ED6A91A" w:tentative="1">
      <w:start w:val="1"/>
      <w:numFmt w:val="decimal"/>
      <w:lvlText w:val="%4."/>
      <w:lvlJc w:val="left"/>
      <w:pPr>
        <w:ind w:left="2880" w:hanging="360"/>
      </w:pPr>
    </w:lvl>
    <w:lvl w:ilvl="4" w:tplc="CD421946" w:tentative="1">
      <w:start w:val="1"/>
      <w:numFmt w:val="lowerLetter"/>
      <w:lvlText w:val="%5."/>
      <w:lvlJc w:val="left"/>
      <w:pPr>
        <w:ind w:left="3600" w:hanging="360"/>
      </w:pPr>
    </w:lvl>
    <w:lvl w:ilvl="5" w:tplc="F26A6C06" w:tentative="1">
      <w:start w:val="1"/>
      <w:numFmt w:val="lowerRoman"/>
      <w:lvlText w:val="%6."/>
      <w:lvlJc w:val="right"/>
      <w:pPr>
        <w:ind w:left="4320" w:hanging="180"/>
      </w:pPr>
    </w:lvl>
    <w:lvl w:ilvl="6" w:tplc="79506C70" w:tentative="1">
      <w:start w:val="1"/>
      <w:numFmt w:val="decimal"/>
      <w:lvlText w:val="%7."/>
      <w:lvlJc w:val="left"/>
      <w:pPr>
        <w:ind w:left="5040" w:hanging="360"/>
      </w:pPr>
    </w:lvl>
    <w:lvl w:ilvl="7" w:tplc="666CAF6A" w:tentative="1">
      <w:start w:val="1"/>
      <w:numFmt w:val="lowerLetter"/>
      <w:lvlText w:val="%8."/>
      <w:lvlJc w:val="left"/>
      <w:pPr>
        <w:ind w:left="5760" w:hanging="360"/>
      </w:pPr>
    </w:lvl>
    <w:lvl w:ilvl="8" w:tplc="1172B558" w:tentative="1">
      <w:start w:val="1"/>
      <w:numFmt w:val="lowerRoman"/>
      <w:lvlText w:val="%9."/>
      <w:lvlJc w:val="right"/>
      <w:pPr>
        <w:ind w:left="6480" w:hanging="180"/>
      </w:pPr>
    </w:lvl>
  </w:abstractNum>
  <w:abstractNum w:abstractNumId="28" w15:restartNumberingAfterBreak="0">
    <w:nsid w:val="574B1EF2"/>
    <w:multiLevelType w:val="multilevel"/>
    <w:tmpl w:val="7624E2A8"/>
    <w:styleLink w:val="Aufzhlung"/>
    <w:lvl w:ilvl="0">
      <w:start w:val="1"/>
      <w:numFmt w:val="bullet"/>
      <w:lvlText w:val=""/>
      <w:lvlJc w:val="left"/>
      <w:pPr>
        <w:tabs>
          <w:tab w:val="num" w:pos="227"/>
        </w:tabs>
        <w:ind w:left="227" w:hanging="227"/>
      </w:pPr>
      <w:rPr>
        <w:rFonts w:ascii="Wingdings" w:hAnsi="Wingdings" w:hint="default"/>
        <w:sz w:val="20"/>
      </w:rPr>
    </w:lvl>
    <w:lvl w:ilvl="1">
      <w:start w:val="1"/>
      <w:numFmt w:val="bullet"/>
      <w:lvlText w:val=""/>
      <w:lvlJc w:val="left"/>
      <w:pPr>
        <w:tabs>
          <w:tab w:val="num" w:pos="454"/>
        </w:tabs>
        <w:ind w:left="454" w:hanging="227"/>
      </w:pPr>
      <w:rPr>
        <w:rFonts w:ascii="Wingdings" w:hAnsi="Wingdings" w:hint="default"/>
        <w:color w:val="808080"/>
        <w:u w:color="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29" w15:restartNumberingAfterBreak="0">
    <w:nsid w:val="5B3A7A5F"/>
    <w:multiLevelType w:val="multilevel"/>
    <w:tmpl w:val="CC1E4548"/>
    <w:lvl w:ilvl="0">
      <w:start w:val="1"/>
      <w:numFmt w:val="decimal"/>
      <w:lvlText w:val="%1"/>
      <w:lvlJc w:val="left"/>
      <w:pPr>
        <w:ind w:left="0" w:firstLine="0"/>
      </w:pPr>
      <w:rPr>
        <w:rFonts w:hint="default"/>
        <w:b w:val="0"/>
        <w:i w:val="0"/>
        <w:spacing w:val="100"/>
        <w:sz w:val="28"/>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0" w15:restartNumberingAfterBreak="0">
    <w:nsid w:val="5B715652"/>
    <w:multiLevelType w:val="hybridMultilevel"/>
    <w:tmpl w:val="22C079E2"/>
    <w:lvl w:ilvl="0" w:tplc="634E0FCA">
      <w:start w:val="1"/>
      <w:numFmt w:val="decimal"/>
      <w:lvlText w:val="%1."/>
      <w:lvlJc w:val="left"/>
      <w:pPr>
        <w:ind w:left="720" w:hanging="360"/>
      </w:pPr>
      <w:rPr>
        <w:rFonts w:hint="default"/>
      </w:rPr>
    </w:lvl>
    <w:lvl w:ilvl="1" w:tplc="2D1A8ABE" w:tentative="1">
      <w:start w:val="1"/>
      <w:numFmt w:val="lowerLetter"/>
      <w:lvlText w:val="%2."/>
      <w:lvlJc w:val="left"/>
      <w:pPr>
        <w:ind w:left="1440" w:hanging="360"/>
      </w:pPr>
    </w:lvl>
    <w:lvl w:ilvl="2" w:tplc="450C2C94" w:tentative="1">
      <w:start w:val="1"/>
      <w:numFmt w:val="lowerRoman"/>
      <w:lvlText w:val="%3."/>
      <w:lvlJc w:val="right"/>
      <w:pPr>
        <w:ind w:left="2160" w:hanging="180"/>
      </w:pPr>
    </w:lvl>
    <w:lvl w:ilvl="3" w:tplc="97D0820A" w:tentative="1">
      <w:start w:val="1"/>
      <w:numFmt w:val="decimal"/>
      <w:lvlText w:val="%4."/>
      <w:lvlJc w:val="left"/>
      <w:pPr>
        <w:ind w:left="2880" w:hanging="360"/>
      </w:pPr>
    </w:lvl>
    <w:lvl w:ilvl="4" w:tplc="38987C7A" w:tentative="1">
      <w:start w:val="1"/>
      <w:numFmt w:val="lowerLetter"/>
      <w:lvlText w:val="%5."/>
      <w:lvlJc w:val="left"/>
      <w:pPr>
        <w:ind w:left="3600" w:hanging="360"/>
      </w:pPr>
    </w:lvl>
    <w:lvl w:ilvl="5" w:tplc="B86C8B28" w:tentative="1">
      <w:start w:val="1"/>
      <w:numFmt w:val="lowerRoman"/>
      <w:lvlText w:val="%6."/>
      <w:lvlJc w:val="right"/>
      <w:pPr>
        <w:ind w:left="4320" w:hanging="180"/>
      </w:pPr>
    </w:lvl>
    <w:lvl w:ilvl="6" w:tplc="23025424" w:tentative="1">
      <w:start w:val="1"/>
      <w:numFmt w:val="decimal"/>
      <w:lvlText w:val="%7."/>
      <w:lvlJc w:val="left"/>
      <w:pPr>
        <w:ind w:left="5040" w:hanging="360"/>
      </w:pPr>
    </w:lvl>
    <w:lvl w:ilvl="7" w:tplc="7DAA6284" w:tentative="1">
      <w:start w:val="1"/>
      <w:numFmt w:val="lowerLetter"/>
      <w:lvlText w:val="%8."/>
      <w:lvlJc w:val="left"/>
      <w:pPr>
        <w:ind w:left="5760" w:hanging="360"/>
      </w:pPr>
    </w:lvl>
    <w:lvl w:ilvl="8" w:tplc="BFD4CA38" w:tentative="1">
      <w:start w:val="1"/>
      <w:numFmt w:val="lowerRoman"/>
      <w:lvlText w:val="%9."/>
      <w:lvlJc w:val="right"/>
      <w:pPr>
        <w:ind w:left="6480" w:hanging="180"/>
      </w:pPr>
    </w:lvl>
  </w:abstractNum>
  <w:abstractNum w:abstractNumId="31" w15:restartNumberingAfterBreak="0">
    <w:nsid w:val="5BB33485"/>
    <w:multiLevelType w:val="multilevel"/>
    <w:tmpl w:val="278E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654643"/>
    <w:multiLevelType w:val="hybridMultilevel"/>
    <w:tmpl w:val="66CAB0D8"/>
    <w:lvl w:ilvl="0" w:tplc="9E0E1BF4">
      <w:start w:val="1"/>
      <w:numFmt w:val="bullet"/>
      <w:lvlText w:val=""/>
      <w:lvlJc w:val="left"/>
      <w:pPr>
        <w:ind w:left="720" w:hanging="360"/>
      </w:pPr>
      <w:rPr>
        <w:rFonts w:ascii="Symbol" w:hAnsi="Symbol" w:hint="default"/>
      </w:rPr>
    </w:lvl>
    <w:lvl w:ilvl="1" w:tplc="E1A65C90" w:tentative="1">
      <w:start w:val="1"/>
      <w:numFmt w:val="bullet"/>
      <w:lvlText w:val="o"/>
      <w:lvlJc w:val="left"/>
      <w:pPr>
        <w:ind w:left="1440" w:hanging="360"/>
      </w:pPr>
      <w:rPr>
        <w:rFonts w:ascii="Courier New" w:hAnsi="Courier New" w:cs="Courier New" w:hint="default"/>
      </w:rPr>
    </w:lvl>
    <w:lvl w:ilvl="2" w:tplc="5D4ED8CC" w:tentative="1">
      <w:start w:val="1"/>
      <w:numFmt w:val="bullet"/>
      <w:lvlText w:val=""/>
      <w:lvlJc w:val="left"/>
      <w:pPr>
        <w:ind w:left="2160" w:hanging="360"/>
      </w:pPr>
      <w:rPr>
        <w:rFonts w:ascii="Wingdings" w:hAnsi="Wingdings" w:hint="default"/>
      </w:rPr>
    </w:lvl>
    <w:lvl w:ilvl="3" w:tplc="9A8ED25C" w:tentative="1">
      <w:start w:val="1"/>
      <w:numFmt w:val="bullet"/>
      <w:lvlText w:val=""/>
      <w:lvlJc w:val="left"/>
      <w:pPr>
        <w:ind w:left="2880" w:hanging="360"/>
      </w:pPr>
      <w:rPr>
        <w:rFonts w:ascii="Symbol" w:hAnsi="Symbol" w:hint="default"/>
      </w:rPr>
    </w:lvl>
    <w:lvl w:ilvl="4" w:tplc="A82882AE" w:tentative="1">
      <w:start w:val="1"/>
      <w:numFmt w:val="bullet"/>
      <w:lvlText w:val="o"/>
      <w:lvlJc w:val="left"/>
      <w:pPr>
        <w:ind w:left="3600" w:hanging="360"/>
      </w:pPr>
      <w:rPr>
        <w:rFonts w:ascii="Courier New" w:hAnsi="Courier New" w:cs="Courier New" w:hint="default"/>
      </w:rPr>
    </w:lvl>
    <w:lvl w:ilvl="5" w:tplc="F112DEB6" w:tentative="1">
      <w:start w:val="1"/>
      <w:numFmt w:val="bullet"/>
      <w:lvlText w:val=""/>
      <w:lvlJc w:val="left"/>
      <w:pPr>
        <w:ind w:left="4320" w:hanging="360"/>
      </w:pPr>
      <w:rPr>
        <w:rFonts w:ascii="Wingdings" w:hAnsi="Wingdings" w:hint="default"/>
      </w:rPr>
    </w:lvl>
    <w:lvl w:ilvl="6" w:tplc="B15ED164" w:tentative="1">
      <w:start w:val="1"/>
      <w:numFmt w:val="bullet"/>
      <w:lvlText w:val=""/>
      <w:lvlJc w:val="left"/>
      <w:pPr>
        <w:ind w:left="5040" w:hanging="360"/>
      </w:pPr>
      <w:rPr>
        <w:rFonts w:ascii="Symbol" w:hAnsi="Symbol" w:hint="default"/>
      </w:rPr>
    </w:lvl>
    <w:lvl w:ilvl="7" w:tplc="A0ECFC84" w:tentative="1">
      <w:start w:val="1"/>
      <w:numFmt w:val="bullet"/>
      <w:lvlText w:val="o"/>
      <w:lvlJc w:val="left"/>
      <w:pPr>
        <w:ind w:left="5760" w:hanging="360"/>
      </w:pPr>
      <w:rPr>
        <w:rFonts w:ascii="Courier New" w:hAnsi="Courier New" w:cs="Courier New" w:hint="default"/>
      </w:rPr>
    </w:lvl>
    <w:lvl w:ilvl="8" w:tplc="FBA0B56A" w:tentative="1">
      <w:start w:val="1"/>
      <w:numFmt w:val="bullet"/>
      <w:lvlText w:val=""/>
      <w:lvlJc w:val="left"/>
      <w:pPr>
        <w:ind w:left="6480" w:hanging="360"/>
      </w:pPr>
      <w:rPr>
        <w:rFonts w:ascii="Wingdings" w:hAnsi="Wingdings" w:hint="default"/>
      </w:rPr>
    </w:lvl>
  </w:abstractNum>
  <w:abstractNum w:abstractNumId="33" w15:restartNumberingAfterBreak="0">
    <w:nsid w:val="5FAB6923"/>
    <w:multiLevelType w:val="hybridMultilevel"/>
    <w:tmpl w:val="5BA2AA84"/>
    <w:lvl w:ilvl="0" w:tplc="BD146350">
      <w:start w:val="6"/>
      <w:numFmt w:val="bullet"/>
      <w:lvlText w:val="-"/>
      <w:lvlJc w:val="left"/>
      <w:pPr>
        <w:ind w:left="720" w:hanging="360"/>
      </w:pPr>
      <w:rPr>
        <w:rFonts w:ascii="Frutiger LT Com 45 Light" w:eastAsia="Times New Roman" w:hAnsi="Frutiger LT Com 45 Light" w:cs="Times New Roman" w:hint="default"/>
      </w:rPr>
    </w:lvl>
    <w:lvl w:ilvl="1" w:tplc="53D45E96" w:tentative="1">
      <w:start w:val="1"/>
      <w:numFmt w:val="bullet"/>
      <w:lvlText w:val="o"/>
      <w:lvlJc w:val="left"/>
      <w:pPr>
        <w:ind w:left="1440" w:hanging="360"/>
      </w:pPr>
      <w:rPr>
        <w:rFonts w:ascii="Courier New" w:hAnsi="Courier New" w:cs="Courier New" w:hint="default"/>
      </w:rPr>
    </w:lvl>
    <w:lvl w:ilvl="2" w:tplc="24CE645E" w:tentative="1">
      <w:start w:val="1"/>
      <w:numFmt w:val="bullet"/>
      <w:lvlText w:val=""/>
      <w:lvlJc w:val="left"/>
      <w:pPr>
        <w:ind w:left="2160" w:hanging="360"/>
      </w:pPr>
      <w:rPr>
        <w:rFonts w:ascii="Wingdings" w:hAnsi="Wingdings" w:hint="default"/>
      </w:rPr>
    </w:lvl>
    <w:lvl w:ilvl="3" w:tplc="CD441F62" w:tentative="1">
      <w:start w:val="1"/>
      <w:numFmt w:val="bullet"/>
      <w:lvlText w:val=""/>
      <w:lvlJc w:val="left"/>
      <w:pPr>
        <w:ind w:left="2880" w:hanging="360"/>
      </w:pPr>
      <w:rPr>
        <w:rFonts w:ascii="Symbol" w:hAnsi="Symbol" w:hint="default"/>
      </w:rPr>
    </w:lvl>
    <w:lvl w:ilvl="4" w:tplc="753AD100" w:tentative="1">
      <w:start w:val="1"/>
      <w:numFmt w:val="bullet"/>
      <w:lvlText w:val="o"/>
      <w:lvlJc w:val="left"/>
      <w:pPr>
        <w:ind w:left="3600" w:hanging="360"/>
      </w:pPr>
      <w:rPr>
        <w:rFonts w:ascii="Courier New" w:hAnsi="Courier New" w:cs="Courier New" w:hint="default"/>
      </w:rPr>
    </w:lvl>
    <w:lvl w:ilvl="5" w:tplc="66A675F6" w:tentative="1">
      <w:start w:val="1"/>
      <w:numFmt w:val="bullet"/>
      <w:lvlText w:val=""/>
      <w:lvlJc w:val="left"/>
      <w:pPr>
        <w:ind w:left="4320" w:hanging="360"/>
      </w:pPr>
      <w:rPr>
        <w:rFonts w:ascii="Wingdings" w:hAnsi="Wingdings" w:hint="default"/>
      </w:rPr>
    </w:lvl>
    <w:lvl w:ilvl="6" w:tplc="F9EEDEE6" w:tentative="1">
      <w:start w:val="1"/>
      <w:numFmt w:val="bullet"/>
      <w:lvlText w:val=""/>
      <w:lvlJc w:val="left"/>
      <w:pPr>
        <w:ind w:left="5040" w:hanging="360"/>
      </w:pPr>
      <w:rPr>
        <w:rFonts w:ascii="Symbol" w:hAnsi="Symbol" w:hint="default"/>
      </w:rPr>
    </w:lvl>
    <w:lvl w:ilvl="7" w:tplc="B540DCA6" w:tentative="1">
      <w:start w:val="1"/>
      <w:numFmt w:val="bullet"/>
      <w:lvlText w:val="o"/>
      <w:lvlJc w:val="left"/>
      <w:pPr>
        <w:ind w:left="5760" w:hanging="360"/>
      </w:pPr>
      <w:rPr>
        <w:rFonts w:ascii="Courier New" w:hAnsi="Courier New" w:cs="Courier New" w:hint="default"/>
      </w:rPr>
    </w:lvl>
    <w:lvl w:ilvl="8" w:tplc="8638A63A" w:tentative="1">
      <w:start w:val="1"/>
      <w:numFmt w:val="bullet"/>
      <w:lvlText w:val=""/>
      <w:lvlJc w:val="left"/>
      <w:pPr>
        <w:ind w:left="6480" w:hanging="360"/>
      </w:pPr>
      <w:rPr>
        <w:rFonts w:ascii="Wingdings" w:hAnsi="Wingdings" w:hint="default"/>
      </w:rPr>
    </w:lvl>
  </w:abstractNum>
  <w:abstractNum w:abstractNumId="34" w15:restartNumberingAfterBreak="0">
    <w:nsid w:val="6A237DB1"/>
    <w:multiLevelType w:val="hybridMultilevel"/>
    <w:tmpl w:val="7D689EF0"/>
    <w:lvl w:ilvl="0" w:tplc="2D66EE54">
      <w:start w:val="1"/>
      <w:numFmt w:val="decimal"/>
      <w:lvlText w:val="%1."/>
      <w:lvlJc w:val="left"/>
      <w:pPr>
        <w:ind w:left="720" w:hanging="360"/>
      </w:pPr>
      <w:rPr>
        <w:rFonts w:hint="default"/>
      </w:rPr>
    </w:lvl>
    <w:lvl w:ilvl="1" w:tplc="D1C4F6BE" w:tentative="1">
      <w:start w:val="1"/>
      <w:numFmt w:val="lowerLetter"/>
      <w:lvlText w:val="%2."/>
      <w:lvlJc w:val="left"/>
      <w:pPr>
        <w:ind w:left="1440" w:hanging="360"/>
      </w:pPr>
    </w:lvl>
    <w:lvl w:ilvl="2" w:tplc="901059DA" w:tentative="1">
      <w:start w:val="1"/>
      <w:numFmt w:val="lowerRoman"/>
      <w:lvlText w:val="%3."/>
      <w:lvlJc w:val="right"/>
      <w:pPr>
        <w:ind w:left="2160" w:hanging="180"/>
      </w:pPr>
    </w:lvl>
    <w:lvl w:ilvl="3" w:tplc="8970134C" w:tentative="1">
      <w:start w:val="1"/>
      <w:numFmt w:val="decimal"/>
      <w:lvlText w:val="%4."/>
      <w:lvlJc w:val="left"/>
      <w:pPr>
        <w:ind w:left="2880" w:hanging="360"/>
      </w:pPr>
    </w:lvl>
    <w:lvl w:ilvl="4" w:tplc="C64CC862" w:tentative="1">
      <w:start w:val="1"/>
      <w:numFmt w:val="lowerLetter"/>
      <w:lvlText w:val="%5."/>
      <w:lvlJc w:val="left"/>
      <w:pPr>
        <w:ind w:left="3600" w:hanging="360"/>
      </w:pPr>
    </w:lvl>
    <w:lvl w:ilvl="5" w:tplc="07E4F1AC" w:tentative="1">
      <w:start w:val="1"/>
      <w:numFmt w:val="lowerRoman"/>
      <w:lvlText w:val="%6."/>
      <w:lvlJc w:val="right"/>
      <w:pPr>
        <w:ind w:left="4320" w:hanging="180"/>
      </w:pPr>
    </w:lvl>
    <w:lvl w:ilvl="6" w:tplc="FFDE71CA" w:tentative="1">
      <w:start w:val="1"/>
      <w:numFmt w:val="decimal"/>
      <w:lvlText w:val="%7."/>
      <w:lvlJc w:val="left"/>
      <w:pPr>
        <w:ind w:left="5040" w:hanging="360"/>
      </w:pPr>
    </w:lvl>
    <w:lvl w:ilvl="7" w:tplc="B1000338" w:tentative="1">
      <w:start w:val="1"/>
      <w:numFmt w:val="lowerLetter"/>
      <w:lvlText w:val="%8."/>
      <w:lvlJc w:val="left"/>
      <w:pPr>
        <w:ind w:left="5760" w:hanging="360"/>
      </w:pPr>
    </w:lvl>
    <w:lvl w:ilvl="8" w:tplc="E89AFD6E" w:tentative="1">
      <w:start w:val="1"/>
      <w:numFmt w:val="lowerRoman"/>
      <w:lvlText w:val="%9."/>
      <w:lvlJc w:val="right"/>
      <w:pPr>
        <w:ind w:left="6480" w:hanging="180"/>
      </w:pPr>
    </w:lvl>
  </w:abstractNum>
  <w:abstractNum w:abstractNumId="35" w15:restartNumberingAfterBreak="0">
    <w:nsid w:val="6BE21B3B"/>
    <w:multiLevelType w:val="hybridMultilevel"/>
    <w:tmpl w:val="AF5E44BA"/>
    <w:lvl w:ilvl="0" w:tplc="EC14764A">
      <w:start w:val="1"/>
      <w:numFmt w:val="bullet"/>
      <w:lvlText w:val=""/>
      <w:lvlJc w:val="left"/>
      <w:pPr>
        <w:ind w:left="720" w:hanging="360"/>
      </w:pPr>
      <w:rPr>
        <w:rFonts w:ascii="Wingdings" w:hAnsi="Wingdings" w:hint="default"/>
      </w:rPr>
    </w:lvl>
    <w:lvl w:ilvl="1" w:tplc="572E052E" w:tentative="1">
      <w:start w:val="1"/>
      <w:numFmt w:val="bullet"/>
      <w:lvlText w:val="o"/>
      <w:lvlJc w:val="left"/>
      <w:pPr>
        <w:ind w:left="1440" w:hanging="360"/>
      </w:pPr>
      <w:rPr>
        <w:rFonts w:ascii="Courier New" w:hAnsi="Courier New" w:cs="Courier New" w:hint="default"/>
      </w:rPr>
    </w:lvl>
    <w:lvl w:ilvl="2" w:tplc="2EB40016" w:tentative="1">
      <w:start w:val="1"/>
      <w:numFmt w:val="bullet"/>
      <w:lvlText w:val=""/>
      <w:lvlJc w:val="left"/>
      <w:pPr>
        <w:ind w:left="2160" w:hanging="360"/>
      </w:pPr>
      <w:rPr>
        <w:rFonts w:ascii="Wingdings" w:hAnsi="Wingdings" w:hint="default"/>
      </w:rPr>
    </w:lvl>
    <w:lvl w:ilvl="3" w:tplc="BEE620BA" w:tentative="1">
      <w:start w:val="1"/>
      <w:numFmt w:val="bullet"/>
      <w:lvlText w:val=""/>
      <w:lvlJc w:val="left"/>
      <w:pPr>
        <w:ind w:left="2880" w:hanging="360"/>
      </w:pPr>
      <w:rPr>
        <w:rFonts w:ascii="Symbol" w:hAnsi="Symbol" w:hint="default"/>
      </w:rPr>
    </w:lvl>
    <w:lvl w:ilvl="4" w:tplc="F7D8DA2E" w:tentative="1">
      <w:start w:val="1"/>
      <w:numFmt w:val="bullet"/>
      <w:lvlText w:val="o"/>
      <w:lvlJc w:val="left"/>
      <w:pPr>
        <w:ind w:left="3600" w:hanging="360"/>
      </w:pPr>
      <w:rPr>
        <w:rFonts w:ascii="Courier New" w:hAnsi="Courier New" w:cs="Courier New" w:hint="default"/>
      </w:rPr>
    </w:lvl>
    <w:lvl w:ilvl="5" w:tplc="BB3C5DFC" w:tentative="1">
      <w:start w:val="1"/>
      <w:numFmt w:val="bullet"/>
      <w:lvlText w:val=""/>
      <w:lvlJc w:val="left"/>
      <w:pPr>
        <w:ind w:left="4320" w:hanging="360"/>
      </w:pPr>
      <w:rPr>
        <w:rFonts w:ascii="Wingdings" w:hAnsi="Wingdings" w:hint="default"/>
      </w:rPr>
    </w:lvl>
    <w:lvl w:ilvl="6" w:tplc="0142B0C0" w:tentative="1">
      <w:start w:val="1"/>
      <w:numFmt w:val="bullet"/>
      <w:lvlText w:val=""/>
      <w:lvlJc w:val="left"/>
      <w:pPr>
        <w:ind w:left="5040" w:hanging="360"/>
      </w:pPr>
      <w:rPr>
        <w:rFonts w:ascii="Symbol" w:hAnsi="Symbol" w:hint="default"/>
      </w:rPr>
    </w:lvl>
    <w:lvl w:ilvl="7" w:tplc="3D7ACC2E" w:tentative="1">
      <w:start w:val="1"/>
      <w:numFmt w:val="bullet"/>
      <w:lvlText w:val="o"/>
      <w:lvlJc w:val="left"/>
      <w:pPr>
        <w:ind w:left="5760" w:hanging="360"/>
      </w:pPr>
      <w:rPr>
        <w:rFonts w:ascii="Courier New" w:hAnsi="Courier New" w:cs="Courier New" w:hint="default"/>
      </w:rPr>
    </w:lvl>
    <w:lvl w:ilvl="8" w:tplc="9736897A" w:tentative="1">
      <w:start w:val="1"/>
      <w:numFmt w:val="bullet"/>
      <w:lvlText w:val=""/>
      <w:lvlJc w:val="left"/>
      <w:pPr>
        <w:ind w:left="6480" w:hanging="360"/>
      </w:pPr>
      <w:rPr>
        <w:rFonts w:ascii="Wingdings" w:hAnsi="Wingdings" w:hint="default"/>
      </w:rPr>
    </w:lvl>
  </w:abstractNum>
  <w:abstractNum w:abstractNumId="36" w15:restartNumberingAfterBreak="0">
    <w:nsid w:val="71EB09A2"/>
    <w:multiLevelType w:val="hybridMultilevel"/>
    <w:tmpl w:val="B98A54B2"/>
    <w:lvl w:ilvl="0" w:tplc="7BD89204">
      <w:numFmt w:val="bullet"/>
      <w:lvlText w:val="-"/>
      <w:lvlJc w:val="left"/>
      <w:pPr>
        <w:ind w:left="720" w:hanging="360"/>
      </w:pPr>
      <w:rPr>
        <w:rFonts w:ascii="Microsoft Sans Serif" w:eastAsia="Times New Roman" w:hAnsi="Microsoft Sans Serif" w:cs="Microsoft Sans Serif" w:hint="default"/>
      </w:rPr>
    </w:lvl>
    <w:lvl w:ilvl="1" w:tplc="280CD768" w:tentative="1">
      <w:start w:val="1"/>
      <w:numFmt w:val="bullet"/>
      <w:lvlText w:val="o"/>
      <w:lvlJc w:val="left"/>
      <w:pPr>
        <w:ind w:left="1440" w:hanging="360"/>
      </w:pPr>
      <w:rPr>
        <w:rFonts w:ascii="Courier New" w:hAnsi="Courier New" w:cs="Courier New" w:hint="default"/>
      </w:rPr>
    </w:lvl>
    <w:lvl w:ilvl="2" w:tplc="7180AE54" w:tentative="1">
      <w:start w:val="1"/>
      <w:numFmt w:val="bullet"/>
      <w:lvlText w:val=""/>
      <w:lvlJc w:val="left"/>
      <w:pPr>
        <w:ind w:left="2160" w:hanging="360"/>
      </w:pPr>
      <w:rPr>
        <w:rFonts w:ascii="Wingdings" w:hAnsi="Wingdings" w:hint="default"/>
      </w:rPr>
    </w:lvl>
    <w:lvl w:ilvl="3" w:tplc="82207B9E" w:tentative="1">
      <w:start w:val="1"/>
      <w:numFmt w:val="bullet"/>
      <w:lvlText w:val=""/>
      <w:lvlJc w:val="left"/>
      <w:pPr>
        <w:ind w:left="2880" w:hanging="360"/>
      </w:pPr>
      <w:rPr>
        <w:rFonts w:ascii="Symbol" w:hAnsi="Symbol" w:hint="default"/>
      </w:rPr>
    </w:lvl>
    <w:lvl w:ilvl="4" w:tplc="E56C0DD6" w:tentative="1">
      <w:start w:val="1"/>
      <w:numFmt w:val="bullet"/>
      <w:lvlText w:val="o"/>
      <w:lvlJc w:val="left"/>
      <w:pPr>
        <w:ind w:left="3600" w:hanging="360"/>
      </w:pPr>
      <w:rPr>
        <w:rFonts w:ascii="Courier New" w:hAnsi="Courier New" w:cs="Courier New" w:hint="default"/>
      </w:rPr>
    </w:lvl>
    <w:lvl w:ilvl="5" w:tplc="40EC2804" w:tentative="1">
      <w:start w:val="1"/>
      <w:numFmt w:val="bullet"/>
      <w:lvlText w:val=""/>
      <w:lvlJc w:val="left"/>
      <w:pPr>
        <w:ind w:left="4320" w:hanging="360"/>
      </w:pPr>
      <w:rPr>
        <w:rFonts w:ascii="Wingdings" w:hAnsi="Wingdings" w:hint="default"/>
      </w:rPr>
    </w:lvl>
    <w:lvl w:ilvl="6" w:tplc="72D4C6E8" w:tentative="1">
      <w:start w:val="1"/>
      <w:numFmt w:val="bullet"/>
      <w:lvlText w:val=""/>
      <w:lvlJc w:val="left"/>
      <w:pPr>
        <w:ind w:left="5040" w:hanging="360"/>
      </w:pPr>
      <w:rPr>
        <w:rFonts w:ascii="Symbol" w:hAnsi="Symbol" w:hint="default"/>
      </w:rPr>
    </w:lvl>
    <w:lvl w:ilvl="7" w:tplc="324A8D60" w:tentative="1">
      <w:start w:val="1"/>
      <w:numFmt w:val="bullet"/>
      <w:lvlText w:val="o"/>
      <w:lvlJc w:val="left"/>
      <w:pPr>
        <w:ind w:left="5760" w:hanging="360"/>
      </w:pPr>
      <w:rPr>
        <w:rFonts w:ascii="Courier New" w:hAnsi="Courier New" w:cs="Courier New" w:hint="default"/>
      </w:rPr>
    </w:lvl>
    <w:lvl w:ilvl="8" w:tplc="1A5A5736" w:tentative="1">
      <w:start w:val="1"/>
      <w:numFmt w:val="bullet"/>
      <w:lvlText w:val=""/>
      <w:lvlJc w:val="left"/>
      <w:pPr>
        <w:ind w:left="6480" w:hanging="360"/>
      </w:pPr>
      <w:rPr>
        <w:rFonts w:ascii="Wingdings" w:hAnsi="Wingdings" w:hint="default"/>
      </w:rPr>
    </w:lvl>
  </w:abstractNum>
  <w:abstractNum w:abstractNumId="37" w15:restartNumberingAfterBreak="0">
    <w:nsid w:val="72864D5D"/>
    <w:multiLevelType w:val="hybridMultilevel"/>
    <w:tmpl w:val="5B788A4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6C001C1"/>
    <w:multiLevelType w:val="hybridMultilevel"/>
    <w:tmpl w:val="089CC08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A067D38"/>
    <w:multiLevelType w:val="hybridMultilevel"/>
    <w:tmpl w:val="B678C29C"/>
    <w:lvl w:ilvl="0" w:tplc="6186EF58">
      <w:start w:val="7"/>
      <w:numFmt w:val="bullet"/>
      <w:lvlText w:val=""/>
      <w:lvlJc w:val="left"/>
      <w:pPr>
        <w:ind w:left="720" w:hanging="360"/>
      </w:pPr>
      <w:rPr>
        <w:rFonts w:ascii="Symbol" w:eastAsia="Times New Roman" w:hAnsi="Symbol" w:cs="Microsoft Sans Serif"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B775A5E"/>
    <w:multiLevelType w:val="hybridMultilevel"/>
    <w:tmpl w:val="266A23D4"/>
    <w:lvl w:ilvl="0" w:tplc="7CA8CE0C">
      <w:start w:val="1"/>
      <w:numFmt w:val="bullet"/>
      <w:lvlText w:val="+"/>
      <w:lvlJc w:val="left"/>
      <w:pPr>
        <w:ind w:left="720" w:hanging="360"/>
      </w:pPr>
      <w:rPr>
        <w:rFonts w:ascii="Frutiger LT Com 45 Light" w:hAnsi="Frutiger LT Com 45 Light" w:hint="default"/>
      </w:rPr>
    </w:lvl>
    <w:lvl w:ilvl="1" w:tplc="295E7844" w:tentative="1">
      <w:start w:val="1"/>
      <w:numFmt w:val="bullet"/>
      <w:lvlText w:val="o"/>
      <w:lvlJc w:val="left"/>
      <w:pPr>
        <w:ind w:left="1440" w:hanging="360"/>
      </w:pPr>
      <w:rPr>
        <w:rFonts w:ascii="Courier New" w:hAnsi="Courier New" w:cs="Courier New" w:hint="default"/>
      </w:rPr>
    </w:lvl>
    <w:lvl w:ilvl="2" w:tplc="23D87090" w:tentative="1">
      <w:start w:val="1"/>
      <w:numFmt w:val="bullet"/>
      <w:lvlText w:val=""/>
      <w:lvlJc w:val="left"/>
      <w:pPr>
        <w:ind w:left="2160" w:hanging="360"/>
      </w:pPr>
      <w:rPr>
        <w:rFonts w:ascii="Wingdings" w:hAnsi="Wingdings" w:hint="default"/>
      </w:rPr>
    </w:lvl>
    <w:lvl w:ilvl="3" w:tplc="9DD8E898" w:tentative="1">
      <w:start w:val="1"/>
      <w:numFmt w:val="bullet"/>
      <w:lvlText w:val=""/>
      <w:lvlJc w:val="left"/>
      <w:pPr>
        <w:ind w:left="2880" w:hanging="360"/>
      </w:pPr>
      <w:rPr>
        <w:rFonts w:ascii="Symbol" w:hAnsi="Symbol" w:hint="default"/>
      </w:rPr>
    </w:lvl>
    <w:lvl w:ilvl="4" w:tplc="8B3CF0CE" w:tentative="1">
      <w:start w:val="1"/>
      <w:numFmt w:val="bullet"/>
      <w:lvlText w:val="o"/>
      <w:lvlJc w:val="left"/>
      <w:pPr>
        <w:ind w:left="3600" w:hanging="360"/>
      </w:pPr>
      <w:rPr>
        <w:rFonts w:ascii="Courier New" w:hAnsi="Courier New" w:cs="Courier New" w:hint="default"/>
      </w:rPr>
    </w:lvl>
    <w:lvl w:ilvl="5" w:tplc="B1629D0E" w:tentative="1">
      <w:start w:val="1"/>
      <w:numFmt w:val="bullet"/>
      <w:lvlText w:val=""/>
      <w:lvlJc w:val="left"/>
      <w:pPr>
        <w:ind w:left="4320" w:hanging="360"/>
      </w:pPr>
      <w:rPr>
        <w:rFonts w:ascii="Wingdings" w:hAnsi="Wingdings" w:hint="default"/>
      </w:rPr>
    </w:lvl>
    <w:lvl w:ilvl="6" w:tplc="BC4C29BA" w:tentative="1">
      <w:start w:val="1"/>
      <w:numFmt w:val="bullet"/>
      <w:lvlText w:val=""/>
      <w:lvlJc w:val="left"/>
      <w:pPr>
        <w:ind w:left="5040" w:hanging="360"/>
      </w:pPr>
      <w:rPr>
        <w:rFonts w:ascii="Symbol" w:hAnsi="Symbol" w:hint="default"/>
      </w:rPr>
    </w:lvl>
    <w:lvl w:ilvl="7" w:tplc="11FA1916" w:tentative="1">
      <w:start w:val="1"/>
      <w:numFmt w:val="bullet"/>
      <w:lvlText w:val="o"/>
      <w:lvlJc w:val="left"/>
      <w:pPr>
        <w:ind w:left="5760" w:hanging="360"/>
      </w:pPr>
      <w:rPr>
        <w:rFonts w:ascii="Courier New" w:hAnsi="Courier New" w:cs="Courier New" w:hint="default"/>
      </w:rPr>
    </w:lvl>
    <w:lvl w:ilvl="8" w:tplc="B7886F68" w:tentative="1">
      <w:start w:val="1"/>
      <w:numFmt w:val="bullet"/>
      <w:lvlText w:val=""/>
      <w:lvlJc w:val="left"/>
      <w:pPr>
        <w:ind w:left="6480" w:hanging="360"/>
      </w:pPr>
      <w:rPr>
        <w:rFonts w:ascii="Wingdings" w:hAnsi="Wingdings" w:hint="default"/>
      </w:rPr>
    </w:lvl>
  </w:abstractNum>
  <w:abstractNum w:abstractNumId="41" w15:restartNumberingAfterBreak="0">
    <w:nsid w:val="7E8A4CAE"/>
    <w:multiLevelType w:val="hybridMultilevel"/>
    <w:tmpl w:val="E00CB488"/>
    <w:lvl w:ilvl="0" w:tplc="A394DFFA">
      <w:start w:val="1"/>
      <w:numFmt w:val="upperRoman"/>
      <w:lvlText w:val="%1."/>
      <w:lvlJc w:val="right"/>
      <w:pPr>
        <w:ind w:left="720" w:hanging="360"/>
      </w:pPr>
      <w:rPr>
        <w:rFonts w:hint="default"/>
      </w:rPr>
    </w:lvl>
    <w:lvl w:ilvl="1" w:tplc="2968FBB4" w:tentative="1">
      <w:start w:val="1"/>
      <w:numFmt w:val="lowerLetter"/>
      <w:lvlText w:val="%2."/>
      <w:lvlJc w:val="left"/>
      <w:pPr>
        <w:ind w:left="1440" w:hanging="360"/>
      </w:pPr>
    </w:lvl>
    <w:lvl w:ilvl="2" w:tplc="D7821B9A" w:tentative="1">
      <w:start w:val="1"/>
      <w:numFmt w:val="lowerRoman"/>
      <w:lvlText w:val="%3."/>
      <w:lvlJc w:val="right"/>
      <w:pPr>
        <w:ind w:left="2160" w:hanging="180"/>
      </w:pPr>
    </w:lvl>
    <w:lvl w:ilvl="3" w:tplc="55786580" w:tentative="1">
      <w:start w:val="1"/>
      <w:numFmt w:val="decimal"/>
      <w:lvlText w:val="%4."/>
      <w:lvlJc w:val="left"/>
      <w:pPr>
        <w:ind w:left="2880" w:hanging="360"/>
      </w:pPr>
    </w:lvl>
    <w:lvl w:ilvl="4" w:tplc="5AD2A214" w:tentative="1">
      <w:start w:val="1"/>
      <w:numFmt w:val="lowerLetter"/>
      <w:lvlText w:val="%5."/>
      <w:lvlJc w:val="left"/>
      <w:pPr>
        <w:ind w:left="3600" w:hanging="360"/>
      </w:pPr>
    </w:lvl>
    <w:lvl w:ilvl="5" w:tplc="878C918C" w:tentative="1">
      <w:start w:val="1"/>
      <w:numFmt w:val="lowerRoman"/>
      <w:lvlText w:val="%6."/>
      <w:lvlJc w:val="right"/>
      <w:pPr>
        <w:ind w:left="4320" w:hanging="180"/>
      </w:pPr>
    </w:lvl>
    <w:lvl w:ilvl="6" w:tplc="3A24CAC0" w:tentative="1">
      <w:start w:val="1"/>
      <w:numFmt w:val="decimal"/>
      <w:lvlText w:val="%7."/>
      <w:lvlJc w:val="left"/>
      <w:pPr>
        <w:ind w:left="5040" w:hanging="360"/>
      </w:pPr>
    </w:lvl>
    <w:lvl w:ilvl="7" w:tplc="B8485008" w:tentative="1">
      <w:start w:val="1"/>
      <w:numFmt w:val="lowerLetter"/>
      <w:lvlText w:val="%8."/>
      <w:lvlJc w:val="left"/>
      <w:pPr>
        <w:ind w:left="5760" w:hanging="360"/>
      </w:pPr>
    </w:lvl>
    <w:lvl w:ilvl="8" w:tplc="A11AED0E" w:tentative="1">
      <w:start w:val="1"/>
      <w:numFmt w:val="lowerRoman"/>
      <w:lvlText w:val="%9."/>
      <w:lvlJc w:val="right"/>
      <w:pPr>
        <w:ind w:left="6480" w:hanging="180"/>
      </w:pPr>
    </w:lvl>
  </w:abstractNum>
  <w:num w:numId="1" w16cid:durableId="1796368254">
    <w:abstractNumId w:val="28"/>
  </w:num>
  <w:num w:numId="2" w16cid:durableId="141849360">
    <w:abstractNumId w:val="10"/>
  </w:num>
  <w:num w:numId="3" w16cid:durableId="184289434">
    <w:abstractNumId w:val="11"/>
  </w:num>
  <w:num w:numId="4" w16cid:durableId="1935478827">
    <w:abstractNumId w:val="0"/>
  </w:num>
  <w:num w:numId="5" w16cid:durableId="1794250413">
    <w:abstractNumId w:val="1"/>
  </w:num>
  <w:num w:numId="6" w16cid:durableId="273950853">
    <w:abstractNumId w:val="2"/>
  </w:num>
  <w:num w:numId="7" w16cid:durableId="225454064">
    <w:abstractNumId w:val="3"/>
  </w:num>
  <w:num w:numId="8" w16cid:durableId="1328746751">
    <w:abstractNumId w:val="4"/>
  </w:num>
  <w:num w:numId="9" w16cid:durableId="1138106294">
    <w:abstractNumId w:val="5"/>
  </w:num>
  <w:num w:numId="10" w16cid:durableId="1885942183">
    <w:abstractNumId w:val="6"/>
  </w:num>
  <w:num w:numId="11" w16cid:durableId="1076781498">
    <w:abstractNumId w:val="7"/>
  </w:num>
  <w:num w:numId="12" w16cid:durableId="385884791">
    <w:abstractNumId w:val="8"/>
  </w:num>
  <w:num w:numId="13" w16cid:durableId="1337029181">
    <w:abstractNumId w:val="9"/>
  </w:num>
  <w:num w:numId="14" w16cid:durableId="1849589716">
    <w:abstractNumId w:val="29"/>
  </w:num>
  <w:num w:numId="15" w16cid:durableId="793984077">
    <w:abstractNumId w:val="25"/>
  </w:num>
  <w:num w:numId="16" w16cid:durableId="219832828">
    <w:abstractNumId w:val="14"/>
  </w:num>
  <w:num w:numId="17" w16cid:durableId="1403721682">
    <w:abstractNumId w:val="35"/>
  </w:num>
  <w:num w:numId="18" w16cid:durableId="435639202">
    <w:abstractNumId w:val="13"/>
  </w:num>
  <w:num w:numId="19" w16cid:durableId="721488174">
    <w:abstractNumId w:val="21"/>
  </w:num>
  <w:num w:numId="20" w16cid:durableId="1291745145">
    <w:abstractNumId w:val="40"/>
  </w:num>
  <w:num w:numId="21" w16cid:durableId="1088233067">
    <w:abstractNumId w:val="33"/>
  </w:num>
  <w:num w:numId="22" w16cid:durableId="347215227">
    <w:abstractNumId w:val="36"/>
  </w:num>
  <w:num w:numId="23" w16cid:durableId="1040931442">
    <w:abstractNumId w:val="15"/>
  </w:num>
  <w:num w:numId="24" w16cid:durableId="482746594">
    <w:abstractNumId w:val="18"/>
  </w:num>
  <w:num w:numId="25" w16cid:durableId="898521567">
    <w:abstractNumId w:val="24"/>
  </w:num>
  <w:num w:numId="26" w16cid:durableId="239948185">
    <w:abstractNumId w:val="30"/>
  </w:num>
  <w:num w:numId="27" w16cid:durableId="689450173">
    <w:abstractNumId w:val="41"/>
  </w:num>
  <w:num w:numId="28" w16cid:durableId="158349307">
    <w:abstractNumId w:val="27"/>
  </w:num>
  <w:num w:numId="29" w16cid:durableId="1192959334">
    <w:abstractNumId w:val="32"/>
  </w:num>
  <w:num w:numId="30" w16cid:durableId="2081973740">
    <w:abstractNumId w:val="34"/>
  </w:num>
  <w:num w:numId="31" w16cid:durableId="1265575108">
    <w:abstractNumId w:val="20"/>
  </w:num>
  <w:num w:numId="32" w16cid:durableId="446319808">
    <w:abstractNumId w:val="22"/>
  </w:num>
  <w:num w:numId="33" w16cid:durableId="443815605">
    <w:abstractNumId w:val="26"/>
  </w:num>
  <w:num w:numId="34" w16cid:durableId="1309895430">
    <w:abstractNumId w:val="19"/>
  </w:num>
  <w:num w:numId="35" w16cid:durableId="484052583">
    <w:abstractNumId w:val="31"/>
  </w:num>
  <w:num w:numId="36" w16cid:durableId="1107847591">
    <w:abstractNumId w:val="12"/>
  </w:num>
  <w:num w:numId="37" w16cid:durableId="145902311">
    <w:abstractNumId w:val="38"/>
  </w:num>
  <w:num w:numId="38" w16cid:durableId="1387952985">
    <w:abstractNumId w:val="16"/>
  </w:num>
  <w:num w:numId="39" w16cid:durableId="1295216219">
    <w:abstractNumId w:val="37"/>
  </w:num>
  <w:num w:numId="40" w16cid:durableId="1823161307">
    <w:abstractNumId w:val="23"/>
  </w:num>
  <w:num w:numId="41" w16cid:durableId="8608371">
    <w:abstractNumId w:val="17"/>
  </w:num>
  <w:num w:numId="42" w16cid:durableId="980774037">
    <w:abstractNumId w:val="3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78"/>
    <w:rsid w:val="00013D1E"/>
    <w:rsid w:val="00026AC0"/>
    <w:rsid w:val="0005253F"/>
    <w:rsid w:val="000745E0"/>
    <w:rsid w:val="000C1B25"/>
    <w:rsid w:val="000E1EDA"/>
    <w:rsid w:val="00127752"/>
    <w:rsid w:val="00140520"/>
    <w:rsid w:val="00151F63"/>
    <w:rsid w:val="00164C58"/>
    <w:rsid w:val="00177180"/>
    <w:rsid w:val="001A55C5"/>
    <w:rsid w:val="001B0CD6"/>
    <w:rsid w:val="001E2393"/>
    <w:rsid w:val="00210627"/>
    <w:rsid w:val="002446E8"/>
    <w:rsid w:val="00244AEE"/>
    <w:rsid w:val="00281931"/>
    <w:rsid w:val="00296293"/>
    <w:rsid w:val="002B5979"/>
    <w:rsid w:val="002D46CC"/>
    <w:rsid w:val="00305A60"/>
    <w:rsid w:val="00312C21"/>
    <w:rsid w:val="00323055"/>
    <w:rsid w:val="003254BE"/>
    <w:rsid w:val="003328E4"/>
    <w:rsid w:val="00355DDD"/>
    <w:rsid w:val="003C1639"/>
    <w:rsid w:val="00405228"/>
    <w:rsid w:val="0043029D"/>
    <w:rsid w:val="00437604"/>
    <w:rsid w:val="00470259"/>
    <w:rsid w:val="004F406C"/>
    <w:rsid w:val="005041EC"/>
    <w:rsid w:val="005053C2"/>
    <w:rsid w:val="00516DD8"/>
    <w:rsid w:val="005212CA"/>
    <w:rsid w:val="005342AF"/>
    <w:rsid w:val="00541604"/>
    <w:rsid w:val="005537D1"/>
    <w:rsid w:val="00637D84"/>
    <w:rsid w:val="0067182A"/>
    <w:rsid w:val="00694D2D"/>
    <w:rsid w:val="006E2334"/>
    <w:rsid w:val="007124DE"/>
    <w:rsid w:val="00792F07"/>
    <w:rsid w:val="007A1752"/>
    <w:rsid w:val="007A518D"/>
    <w:rsid w:val="007D4FF1"/>
    <w:rsid w:val="007F4644"/>
    <w:rsid w:val="007F7B33"/>
    <w:rsid w:val="008554AC"/>
    <w:rsid w:val="00861C5D"/>
    <w:rsid w:val="008929D7"/>
    <w:rsid w:val="008A2B05"/>
    <w:rsid w:val="008B1F6A"/>
    <w:rsid w:val="008E0C5F"/>
    <w:rsid w:val="008F3AD9"/>
    <w:rsid w:val="00925C6A"/>
    <w:rsid w:val="00950DC9"/>
    <w:rsid w:val="00957CB3"/>
    <w:rsid w:val="009618A6"/>
    <w:rsid w:val="00982B80"/>
    <w:rsid w:val="009A31CE"/>
    <w:rsid w:val="009B445B"/>
    <w:rsid w:val="009D30A8"/>
    <w:rsid w:val="009D7C33"/>
    <w:rsid w:val="009F5CBF"/>
    <w:rsid w:val="00A0155D"/>
    <w:rsid w:val="00A724A2"/>
    <w:rsid w:val="00A91307"/>
    <w:rsid w:val="00AB3506"/>
    <w:rsid w:val="00AD12A1"/>
    <w:rsid w:val="00B570C0"/>
    <w:rsid w:val="00B7251F"/>
    <w:rsid w:val="00B82850"/>
    <w:rsid w:val="00BB6867"/>
    <w:rsid w:val="00BC4005"/>
    <w:rsid w:val="00BD34DF"/>
    <w:rsid w:val="00C03D2D"/>
    <w:rsid w:val="00C22841"/>
    <w:rsid w:val="00C646B1"/>
    <w:rsid w:val="00C90CAF"/>
    <w:rsid w:val="00C97586"/>
    <w:rsid w:val="00CA6730"/>
    <w:rsid w:val="00CB71D6"/>
    <w:rsid w:val="00CE02CB"/>
    <w:rsid w:val="00CE5ECE"/>
    <w:rsid w:val="00D66026"/>
    <w:rsid w:val="00D661C5"/>
    <w:rsid w:val="00D75942"/>
    <w:rsid w:val="00DB45F4"/>
    <w:rsid w:val="00EE4A3B"/>
    <w:rsid w:val="00EF3966"/>
    <w:rsid w:val="00F106E6"/>
    <w:rsid w:val="00F6584F"/>
    <w:rsid w:val="00F8636A"/>
    <w:rsid w:val="00FC3678"/>
    <w:rsid w:val="00FD06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01FB3986"/>
  <w15:chartTrackingRefBased/>
  <w15:docId w15:val="{7FA81DA4-3898-427E-9D35-56FF747A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15" w:qFormat="1"/>
    <w:lsdException w:name="heading 2" w:uiPriority="17" w:qFormat="1"/>
    <w:lsdException w:name="heading 3" w:uiPriority="19" w:qFormat="1"/>
    <w:lsdException w:name="heading 4" w:uiPriority="21"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semiHidden="1" w:unhideWhenUsed="1" w:qFormat="1"/>
    <w:lsdException w:name="table of figures" w:uiPriority="99"/>
    <w:lsdException w:name="Title" w:qFormat="1"/>
    <w:lsdException w:name="Subtitle" w:qFormat="1"/>
    <w:lsdException w:name="Strong" w:uiPriority="22"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9"/>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9"/>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F4644"/>
    <w:rPr>
      <w:sz w:val="24"/>
      <w:lang w:val="en-US" w:eastAsia="en-US"/>
    </w:rPr>
  </w:style>
  <w:style w:type="paragraph" w:styleId="berschrift1">
    <w:name w:val="heading 1"/>
    <w:aliases w:val="#Überschrift 1"/>
    <w:basedOn w:val="Standard"/>
    <w:next w:val="Standard"/>
    <w:link w:val="berschrift1Zchn"/>
    <w:uiPriority w:val="15"/>
    <w:qFormat/>
    <w:rsid w:val="007F4644"/>
    <w:pPr>
      <w:keepNext/>
      <w:spacing w:line="360" w:lineRule="auto"/>
      <w:jc w:val="both"/>
      <w:outlineLvl w:val="0"/>
    </w:pPr>
  </w:style>
  <w:style w:type="paragraph" w:styleId="berschrift2">
    <w:name w:val="heading 2"/>
    <w:aliases w:val="#Überschrift 2"/>
    <w:basedOn w:val="Standard"/>
    <w:next w:val="Standard"/>
    <w:link w:val="berschrift2Zchn"/>
    <w:uiPriority w:val="17"/>
    <w:qFormat/>
    <w:rsid w:val="007F4644"/>
    <w:pPr>
      <w:keepNext/>
      <w:outlineLvl w:val="1"/>
    </w:pPr>
    <w:rPr>
      <w:b/>
      <w:sz w:val="32"/>
    </w:rPr>
  </w:style>
  <w:style w:type="paragraph" w:styleId="berschrift3">
    <w:name w:val="heading 3"/>
    <w:aliases w:val="#Überschrift 3"/>
    <w:basedOn w:val="Standard"/>
    <w:next w:val="Standard"/>
    <w:link w:val="berschrift3Zchn"/>
    <w:uiPriority w:val="19"/>
    <w:qFormat/>
    <w:rsid w:val="007F4644"/>
    <w:pPr>
      <w:keepNext/>
      <w:outlineLvl w:val="2"/>
    </w:pPr>
    <w:rPr>
      <w:b/>
      <w:i/>
      <w:sz w:val="32"/>
    </w:rPr>
  </w:style>
  <w:style w:type="paragraph" w:styleId="berschrift4">
    <w:name w:val="heading 4"/>
    <w:aliases w:val="#Überschrift 4"/>
    <w:basedOn w:val="Standard"/>
    <w:next w:val="Standard"/>
    <w:link w:val="berschrift4Zchn"/>
    <w:uiPriority w:val="21"/>
    <w:qFormat/>
    <w:rsid w:val="007F4644"/>
    <w:pPr>
      <w:keepNext/>
      <w:outlineLvl w:val="3"/>
    </w:pPr>
    <w:rPr>
      <w:b/>
      <w:sz w:val="28"/>
    </w:rPr>
  </w:style>
  <w:style w:type="paragraph" w:styleId="berschrift5">
    <w:name w:val="heading 5"/>
    <w:basedOn w:val="Standard"/>
    <w:next w:val="Standard"/>
    <w:link w:val="berschrift5Zchn"/>
    <w:qFormat/>
    <w:rsid w:val="007F4644"/>
    <w:pPr>
      <w:keepNext/>
      <w:jc w:val="both"/>
      <w:outlineLvl w:val="4"/>
    </w:pPr>
    <w:rPr>
      <w:b/>
      <w:bCs/>
      <w:sz w:val="22"/>
    </w:rPr>
  </w:style>
  <w:style w:type="paragraph" w:styleId="berschrift6">
    <w:name w:val="heading 6"/>
    <w:basedOn w:val="Standard"/>
    <w:next w:val="Standard"/>
    <w:link w:val="berschrift6Zchn"/>
    <w:qFormat/>
    <w:rsid w:val="007F4644"/>
    <w:pPr>
      <w:keepNext/>
      <w:outlineLvl w:val="5"/>
    </w:pPr>
    <w:rPr>
      <w:b/>
      <w:i/>
      <w:sz w:val="26"/>
    </w:rPr>
  </w:style>
  <w:style w:type="paragraph" w:styleId="berschrift7">
    <w:name w:val="heading 7"/>
    <w:basedOn w:val="Standard"/>
    <w:next w:val="Standard"/>
    <w:link w:val="berschrift7Zchn"/>
    <w:qFormat/>
    <w:rsid w:val="007F4644"/>
    <w:pPr>
      <w:keepNext/>
      <w:outlineLvl w:val="6"/>
    </w:pPr>
    <w:rPr>
      <w:b/>
      <w:bCs/>
      <w:i/>
      <w:iCs/>
      <w:sz w:val="26"/>
    </w:rPr>
  </w:style>
  <w:style w:type="paragraph" w:styleId="berschrift8">
    <w:name w:val="heading 8"/>
    <w:basedOn w:val="Standard"/>
    <w:next w:val="Standard"/>
    <w:link w:val="berschrift8Zchn"/>
    <w:qFormat/>
    <w:rsid w:val="007F4644"/>
    <w:pPr>
      <w:keepNext/>
      <w:jc w:val="both"/>
      <w:outlineLvl w:val="7"/>
    </w:pPr>
    <w:rPr>
      <w:b/>
      <w:sz w:val="32"/>
    </w:rPr>
  </w:style>
  <w:style w:type="paragraph" w:styleId="berschrift9">
    <w:name w:val="heading 9"/>
    <w:basedOn w:val="Standard"/>
    <w:next w:val="Standard"/>
    <w:link w:val="berschrift9Zchn"/>
    <w:qFormat/>
    <w:rsid w:val="007F4644"/>
    <w:pPr>
      <w:keepNext/>
      <w:jc w:val="both"/>
      <w:outlineLvl w:val="8"/>
    </w:pPr>
    <w:rPr>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semiHidden/>
    <w:rsid w:val="007F4644"/>
    <w:rPr>
      <w:sz w:val="20"/>
    </w:rPr>
  </w:style>
  <w:style w:type="character" w:styleId="Funotenzeichen">
    <w:name w:val="footnote reference"/>
    <w:semiHidden/>
    <w:rsid w:val="007F4644"/>
    <w:rPr>
      <w:vertAlign w:val="superscript"/>
    </w:rPr>
  </w:style>
  <w:style w:type="paragraph" w:styleId="Textkrper2">
    <w:name w:val="Body Text 2"/>
    <w:basedOn w:val="Standard"/>
    <w:rsid w:val="007F4644"/>
    <w:rPr>
      <w:b/>
    </w:rPr>
  </w:style>
  <w:style w:type="paragraph" w:customStyle="1" w:styleId="JIEnormal-noindent">
    <w:name w:val="JIE normal - no indent"/>
    <w:basedOn w:val="Standard"/>
    <w:rsid w:val="007F4644"/>
    <w:pPr>
      <w:spacing w:line="480" w:lineRule="auto"/>
    </w:pPr>
    <w:rPr>
      <w:rFonts w:ascii="Garamond" w:hAnsi="Garamond"/>
    </w:rPr>
  </w:style>
  <w:style w:type="paragraph" w:customStyle="1" w:styleId="Feature">
    <w:name w:val="Feature"/>
    <w:basedOn w:val="berschrift2"/>
    <w:rsid w:val="007F4644"/>
    <w:rPr>
      <w:sz w:val="20"/>
    </w:rPr>
  </w:style>
  <w:style w:type="paragraph" w:styleId="Blocktext">
    <w:name w:val="Block Text"/>
    <w:basedOn w:val="Standard"/>
    <w:rsid w:val="007F4644"/>
    <w:pPr>
      <w:ind w:left="720" w:right="720"/>
      <w:jc w:val="both"/>
    </w:pPr>
  </w:style>
  <w:style w:type="paragraph" w:styleId="Fuzeile">
    <w:name w:val="footer"/>
    <w:basedOn w:val="Standard"/>
    <w:link w:val="FuzeileZchn"/>
    <w:rsid w:val="007F4644"/>
    <w:pPr>
      <w:tabs>
        <w:tab w:val="center" w:pos="4320"/>
        <w:tab w:val="right" w:pos="8640"/>
      </w:tabs>
    </w:pPr>
    <w:rPr>
      <w:lang w:val="en-GB"/>
    </w:rPr>
  </w:style>
  <w:style w:type="paragraph" w:styleId="Kopfzeile">
    <w:name w:val="header"/>
    <w:basedOn w:val="Standard"/>
    <w:link w:val="KopfzeileZchn"/>
    <w:rsid w:val="007F4644"/>
    <w:pPr>
      <w:tabs>
        <w:tab w:val="center" w:pos="4320"/>
        <w:tab w:val="right" w:pos="8640"/>
      </w:tabs>
    </w:pPr>
  </w:style>
  <w:style w:type="paragraph" w:styleId="Textkrper">
    <w:name w:val="Body Text"/>
    <w:basedOn w:val="Standard"/>
    <w:link w:val="TextkrperZchn"/>
    <w:rsid w:val="007F4644"/>
    <w:pPr>
      <w:jc w:val="center"/>
    </w:pPr>
    <w:rPr>
      <w:b/>
      <w:sz w:val="32"/>
    </w:rPr>
  </w:style>
  <w:style w:type="paragraph" w:customStyle="1" w:styleId="MFAHeading">
    <w:name w:val="MFA Heading"/>
    <w:basedOn w:val="berschrift3"/>
    <w:rsid w:val="007F4644"/>
    <w:pPr>
      <w:keepNext w:val="0"/>
      <w:outlineLvl w:val="9"/>
    </w:pPr>
    <w:rPr>
      <w:i w:val="0"/>
      <w:sz w:val="30"/>
    </w:rPr>
  </w:style>
  <w:style w:type="character" w:styleId="Seitenzahl">
    <w:name w:val="page number"/>
    <w:basedOn w:val="Absatz-Standardschriftart"/>
    <w:rsid w:val="007F4644"/>
  </w:style>
  <w:style w:type="character" w:styleId="Kommentarzeichen">
    <w:name w:val="annotation reference"/>
    <w:semiHidden/>
    <w:rsid w:val="007F4644"/>
    <w:rPr>
      <w:sz w:val="16"/>
    </w:rPr>
  </w:style>
  <w:style w:type="paragraph" w:styleId="Kommentartext">
    <w:name w:val="annotation text"/>
    <w:basedOn w:val="Standard"/>
    <w:link w:val="KommentartextZchn1"/>
    <w:uiPriority w:val="99"/>
    <w:rsid w:val="007F4644"/>
  </w:style>
  <w:style w:type="paragraph" w:styleId="Titel">
    <w:name w:val="Title"/>
    <w:basedOn w:val="Standard"/>
    <w:qFormat/>
    <w:rsid w:val="007F4644"/>
    <w:pPr>
      <w:jc w:val="center"/>
    </w:pPr>
    <w:rPr>
      <w:b/>
    </w:rPr>
  </w:style>
  <w:style w:type="paragraph" w:styleId="Textkrper3">
    <w:name w:val="Body Text 3"/>
    <w:basedOn w:val="Standard"/>
    <w:rsid w:val="007F4644"/>
    <w:pPr>
      <w:spacing w:line="360" w:lineRule="auto"/>
      <w:jc w:val="both"/>
    </w:pPr>
  </w:style>
  <w:style w:type="paragraph" w:customStyle="1" w:styleId="JIEnormal">
    <w:name w:val="JIE normal"/>
    <w:basedOn w:val="Standard"/>
    <w:rsid w:val="007F4644"/>
    <w:pPr>
      <w:spacing w:line="480" w:lineRule="auto"/>
      <w:ind w:firstLine="720"/>
    </w:pPr>
    <w:rPr>
      <w:rFonts w:ascii="Garamond" w:hAnsi="Garamond"/>
    </w:rPr>
  </w:style>
  <w:style w:type="paragraph" w:customStyle="1" w:styleId="JIEreferencelist">
    <w:name w:val="JIE reference list"/>
    <w:basedOn w:val="Standard"/>
    <w:rsid w:val="007F4644"/>
    <w:pPr>
      <w:spacing w:line="360" w:lineRule="auto"/>
      <w:ind w:left="720" w:hanging="720"/>
    </w:pPr>
    <w:rPr>
      <w:rFonts w:ascii="Garamond" w:hAnsi="Garamond"/>
    </w:rPr>
  </w:style>
  <w:style w:type="character" w:styleId="Hyperlink">
    <w:name w:val="Hyperlink"/>
    <w:rsid w:val="007F4644"/>
    <w:rPr>
      <w:color w:val="0000FF"/>
      <w:u w:val="single"/>
    </w:rPr>
  </w:style>
  <w:style w:type="paragraph" w:customStyle="1" w:styleId="Bibentry2">
    <w:name w:val="Bib entry2"/>
    <w:basedOn w:val="Standard"/>
    <w:rsid w:val="007F4644"/>
    <w:pPr>
      <w:ind w:left="720" w:hanging="720"/>
    </w:pPr>
    <w:rPr>
      <w:szCs w:val="24"/>
    </w:rPr>
  </w:style>
  <w:style w:type="paragraph" w:styleId="Textkrper-Zeileneinzug">
    <w:name w:val="Body Text Indent"/>
    <w:basedOn w:val="Standard"/>
    <w:link w:val="Textkrper-ZeileneinzugZchn"/>
    <w:autoRedefine/>
    <w:rsid w:val="007F4644"/>
    <w:pPr>
      <w:spacing w:before="120" w:after="120" w:line="360" w:lineRule="auto"/>
      <w:ind w:left="720" w:hanging="720"/>
    </w:pPr>
    <w:rPr>
      <w:rFonts w:ascii="Garamond" w:hAnsi="Garamond"/>
    </w:rPr>
  </w:style>
  <w:style w:type="paragraph" w:customStyle="1" w:styleId="Default">
    <w:name w:val="Default"/>
    <w:rsid w:val="007F4644"/>
    <w:pPr>
      <w:autoSpaceDE w:val="0"/>
      <w:autoSpaceDN w:val="0"/>
      <w:adjustRightInd w:val="0"/>
    </w:pPr>
    <w:rPr>
      <w:rFonts w:ascii="Arial" w:eastAsia="Times New Roman" w:hAnsi="Arial" w:cs="Arial"/>
      <w:lang w:val="en-US" w:eastAsia="en-US"/>
    </w:rPr>
  </w:style>
  <w:style w:type="paragraph" w:styleId="Textkrper-Einzug2">
    <w:name w:val="Body Text Indent 2"/>
    <w:basedOn w:val="Standard"/>
    <w:rsid w:val="007F4644"/>
    <w:pPr>
      <w:autoSpaceDE w:val="0"/>
      <w:autoSpaceDN w:val="0"/>
      <w:adjustRightInd w:val="0"/>
      <w:ind w:left="540"/>
    </w:pPr>
    <w:rPr>
      <w:rFonts w:ascii="Arial" w:eastAsia="Times New Roman" w:hAnsi="Arial" w:cs="Arial"/>
      <w:sz w:val="20"/>
    </w:rPr>
  </w:style>
  <w:style w:type="character" w:styleId="BesuchterLink">
    <w:name w:val="FollowedHyperlink"/>
    <w:rsid w:val="007F4644"/>
    <w:rPr>
      <w:color w:val="800080"/>
      <w:u w:val="single"/>
    </w:rPr>
  </w:style>
  <w:style w:type="character" w:customStyle="1" w:styleId="berschrift1Zchn">
    <w:name w:val="Überschrift 1 Zchn"/>
    <w:aliases w:val="#Überschrift 1 Zchn"/>
    <w:link w:val="berschrift1"/>
    <w:uiPriority w:val="15"/>
    <w:rsid w:val="002446E8"/>
    <w:rPr>
      <w:sz w:val="24"/>
      <w:lang w:val="en-US" w:eastAsia="en-US"/>
    </w:rPr>
  </w:style>
  <w:style w:type="character" w:customStyle="1" w:styleId="berschrift2Zchn">
    <w:name w:val="Überschrift 2 Zchn"/>
    <w:aliases w:val="#Überschrift 2 Zchn"/>
    <w:link w:val="berschrift2"/>
    <w:uiPriority w:val="17"/>
    <w:rsid w:val="002446E8"/>
    <w:rPr>
      <w:b/>
      <w:sz w:val="32"/>
      <w:lang w:val="en-US" w:eastAsia="en-US"/>
    </w:rPr>
  </w:style>
  <w:style w:type="character" w:customStyle="1" w:styleId="berschrift3Zchn">
    <w:name w:val="Überschrift 3 Zchn"/>
    <w:aliases w:val="#Überschrift 3 Zchn"/>
    <w:link w:val="berschrift3"/>
    <w:uiPriority w:val="19"/>
    <w:rsid w:val="002446E8"/>
    <w:rPr>
      <w:b/>
      <w:i/>
      <w:sz w:val="32"/>
      <w:lang w:val="en-US" w:eastAsia="en-US"/>
    </w:rPr>
  </w:style>
  <w:style w:type="character" w:customStyle="1" w:styleId="berschrift4Zchn">
    <w:name w:val="Überschrift 4 Zchn"/>
    <w:aliases w:val="#Überschrift 4 Zchn"/>
    <w:link w:val="berschrift4"/>
    <w:uiPriority w:val="21"/>
    <w:rsid w:val="002446E8"/>
    <w:rPr>
      <w:b/>
      <w:sz w:val="28"/>
      <w:lang w:val="en-US" w:eastAsia="en-US"/>
    </w:rPr>
  </w:style>
  <w:style w:type="character" w:customStyle="1" w:styleId="berschrift5Zchn">
    <w:name w:val="Überschrift 5 Zchn"/>
    <w:link w:val="berschrift5"/>
    <w:rsid w:val="002446E8"/>
    <w:rPr>
      <w:b/>
      <w:bCs/>
      <w:sz w:val="22"/>
      <w:lang w:val="en-US" w:eastAsia="en-US"/>
    </w:rPr>
  </w:style>
  <w:style w:type="character" w:customStyle="1" w:styleId="berschrift6Zchn">
    <w:name w:val="Überschrift 6 Zchn"/>
    <w:link w:val="berschrift6"/>
    <w:rsid w:val="002446E8"/>
    <w:rPr>
      <w:b/>
      <w:i/>
      <w:sz w:val="26"/>
      <w:lang w:val="en-US" w:eastAsia="en-US"/>
    </w:rPr>
  </w:style>
  <w:style w:type="character" w:customStyle="1" w:styleId="berschrift7Zchn">
    <w:name w:val="Überschrift 7 Zchn"/>
    <w:link w:val="berschrift7"/>
    <w:rsid w:val="002446E8"/>
    <w:rPr>
      <w:b/>
      <w:bCs/>
      <w:i/>
      <w:iCs/>
      <w:sz w:val="26"/>
      <w:lang w:val="en-US" w:eastAsia="en-US"/>
    </w:rPr>
  </w:style>
  <w:style w:type="character" w:customStyle="1" w:styleId="berschrift8Zchn">
    <w:name w:val="Überschrift 8 Zchn"/>
    <w:link w:val="berschrift8"/>
    <w:rsid w:val="002446E8"/>
    <w:rPr>
      <w:b/>
      <w:sz w:val="32"/>
      <w:lang w:val="en-US" w:eastAsia="en-US"/>
    </w:rPr>
  </w:style>
  <w:style w:type="character" w:customStyle="1" w:styleId="berschrift9Zchn">
    <w:name w:val="Überschrift 9 Zchn"/>
    <w:link w:val="berschrift9"/>
    <w:rsid w:val="002446E8"/>
    <w:rPr>
      <w:b/>
      <w:sz w:val="28"/>
      <w:lang w:val="en-US" w:eastAsia="en-US"/>
    </w:rPr>
  </w:style>
  <w:style w:type="paragraph" w:customStyle="1" w:styleId="StandardmitAbstandnach">
    <w:name w:val="#Standard mit Abstand nach"/>
    <w:basedOn w:val="Standard"/>
    <w:uiPriority w:val="13"/>
    <w:qFormat/>
    <w:rsid w:val="002446E8"/>
    <w:pPr>
      <w:spacing w:after="240" w:line="240" w:lineRule="atLeast"/>
    </w:pPr>
    <w:rPr>
      <w:rFonts w:ascii="Frutiger LT Com 45 Light" w:eastAsia="Times New Roman" w:hAnsi="Frutiger LT Com 45 Light"/>
      <w:sz w:val="20"/>
      <w:lang w:eastAsia="de-DE"/>
    </w:rPr>
  </w:style>
  <w:style w:type="table" w:customStyle="1" w:styleId="Tabelle">
    <w:name w:val="#Tabelle"/>
    <w:basedOn w:val="NormaleTabelle"/>
    <w:rsid w:val="002446E8"/>
    <w:pPr>
      <w:spacing w:line="240" w:lineRule="exact"/>
    </w:pPr>
    <w:rPr>
      <w:rFonts w:ascii="Frutiger LT Com 45 Light" w:eastAsia="Times New Roman" w:hAnsi="Frutiger LT Com 45 Light"/>
      <w:lang w:val="en-US" w:eastAsia="en-US"/>
    </w:rPr>
    <w:tblPr>
      <w:tblStyleRowBandSize w:val="1"/>
      <w:tblBorders>
        <w:bottom w:val="dashSmallGap" w:sz="4" w:space="0" w:color="auto"/>
      </w:tblBorders>
      <w:tblCellMar>
        <w:top w:w="79" w:type="dxa"/>
        <w:left w:w="0" w:type="dxa"/>
        <w:bottom w:w="79" w:type="dxa"/>
      </w:tblCellMar>
    </w:tblPr>
    <w:tblStylePr w:type="firstRow">
      <w:rPr>
        <w:rFonts w:ascii="Arial Black" w:hAnsi="Arial Black"/>
        <w:color w:val="auto"/>
        <w:sz w:val="20"/>
      </w:rPr>
      <w:tblPr/>
      <w:tcPr>
        <w:tcBorders>
          <w:top w:val="nil"/>
          <w:left w:val="nil"/>
          <w:bottom w:val="single" w:sz="4" w:space="0" w:color="auto"/>
          <w:right w:val="nil"/>
          <w:insideH w:val="nil"/>
          <w:insideV w:val="nil"/>
        </w:tcBorders>
      </w:tcPr>
    </w:tblStylePr>
    <w:tblStylePr w:type="band1Horz">
      <w:rPr>
        <w:rFonts w:ascii="Marlett" w:hAnsi="Marlett"/>
        <w:sz w:val="20"/>
      </w:rPr>
      <w:tblPr/>
      <w:tcPr>
        <w:tcBorders>
          <w:bottom w:val="dashSmallGap" w:sz="4" w:space="0" w:color="auto"/>
          <w:insideH w:val="nil"/>
        </w:tcBorders>
      </w:tcPr>
    </w:tblStylePr>
    <w:tblStylePr w:type="band2Horz">
      <w:rPr>
        <w:rFonts w:ascii="Marlett" w:hAnsi="Marlett"/>
        <w:sz w:val="20"/>
      </w:rPr>
      <w:tblPr/>
      <w:tcPr>
        <w:tcBorders>
          <w:bottom w:val="dashSmallGap" w:sz="4" w:space="0" w:color="auto"/>
        </w:tcBorders>
      </w:tcPr>
    </w:tblStylePr>
  </w:style>
  <w:style w:type="paragraph" w:customStyle="1" w:styleId="berschriftimText">
    <w:name w:val="#Überschrift im Text"/>
    <w:basedOn w:val="Standard"/>
    <w:next w:val="Standard"/>
    <w:uiPriority w:val="23"/>
    <w:qFormat/>
    <w:rsid w:val="002446E8"/>
    <w:pPr>
      <w:spacing w:before="480" w:after="240" w:line="240" w:lineRule="atLeast"/>
    </w:pPr>
    <w:rPr>
      <w:rFonts w:ascii="Frutiger LT Com 65 Bold" w:eastAsia="Times New Roman" w:hAnsi="Frutiger LT Com 65 Bold"/>
      <w:sz w:val="20"/>
      <w:szCs w:val="24"/>
      <w:lang w:eastAsia="de-DE"/>
    </w:rPr>
  </w:style>
  <w:style w:type="paragraph" w:customStyle="1" w:styleId="TabelleBody">
    <w:name w:val="#Tabelle Body"/>
    <w:basedOn w:val="Standard"/>
    <w:semiHidden/>
    <w:rsid w:val="002446E8"/>
    <w:pPr>
      <w:spacing w:line="240" w:lineRule="atLeast"/>
    </w:pPr>
    <w:rPr>
      <w:rFonts w:ascii="Frutiger LT Com 45 Light" w:eastAsia="Times New Roman" w:hAnsi="Frutiger LT Com 45 Light"/>
      <w:sz w:val="20"/>
      <w:szCs w:val="24"/>
      <w:lang w:eastAsia="de-DE"/>
    </w:rPr>
  </w:style>
  <w:style w:type="paragraph" w:styleId="Abbildungsverzeichnis">
    <w:name w:val="table of figures"/>
    <w:basedOn w:val="Standard"/>
    <w:next w:val="Standard"/>
    <w:uiPriority w:val="99"/>
    <w:rsid w:val="002446E8"/>
    <w:pPr>
      <w:tabs>
        <w:tab w:val="left" w:pos="851"/>
        <w:tab w:val="left" w:leader="dot" w:pos="7694"/>
      </w:tabs>
      <w:spacing w:after="240" w:line="240" w:lineRule="atLeast"/>
      <w:ind w:left="851" w:hanging="851"/>
      <w:contextualSpacing/>
    </w:pPr>
    <w:rPr>
      <w:rFonts w:ascii="Frutiger LT Com 45 Light" w:eastAsia="Times New Roman" w:hAnsi="Frutiger LT Com 45 Light"/>
      <w:sz w:val="20"/>
      <w:szCs w:val="24"/>
      <w:lang w:eastAsia="de-DE"/>
    </w:rPr>
  </w:style>
  <w:style w:type="paragraph" w:customStyle="1" w:styleId="TabelleKopf">
    <w:name w:val="#Tabelle Kopf"/>
    <w:basedOn w:val="Standard"/>
    <w:semiHidden/>
    <w:rsid w:val="002446E8"/>
    <w:pPr>
      <w:spacing w:line="240" w:lineRule="atLeast"/>
    </w:pPr>
    <w:rPr>
      <w:rFonts w:ascii="Frutiger LT Com 65 Bold" w:eastAsia="Times New Roman" w:hAnsi="Frutiger LT Com 65 Bold"/>
      <w:sz w:val="20"/>
      <w:szCs w:val="24"/>
      <w:lang w:eastAsia="de-DE"/>
    </w:rPr>
  </w:style>
  <w:style w:type="numbering" w:customStyle="1" w:styleId="Aufzhlung">
    <w:name w:val="#Aufzählung"/>
    <w:basedOn w:val="KeineListe"/>
    <w:rsid w:val="002446E8"/>
    <w:pPr>
      <w:numPr>
        <w:numId w:val="1"/>
      </w:numPr>
    </w:pPr>
  </w:style>
  <w:style w:type="numbering" w:customStyle="1" w:styleId="AufzhlungPunkt">
    <w:name w:val="#Aufzählung Punkt"/>
    <w:basedOn w:val="KeineListe"/>
    <w:rsid w:val="002446E8"/>
    <w:pPr>
      <w:numPr>
        <w:numId w:val="2"/>
      </w:numPr>
    </w:pPr>
  </w:style>
  <w:style w:type="numbering" w:customStyle="1" w:styleId="AufzhlungStrich">
    <w:name w:val="#Aufzählung Strich"/>
    <w:basedOn w:val="AufzhlungPunkt"/>
    <w:rsid w:val="002446E8"/>
    <w:pPr>
      <w:numPr>
        <w:numId w:val="3"/>
      </w:numPr>
    </w:pPr>
  </w:style>
  <w:style w:type="character" w:customStyle="1" w:styleId="KopfzeileZchn">
    <w:name w:val="Kopfzeile Zchn"/>
    <w:link w:val="Kopfzeile"/>
    <w:rsid w:val="002446E8"/>
    <w:rPr>
      <w:sz w:val="24"/>
      <w:lang w:val="en-US" w:eastAsia="en-US"/>
    </w:rPr>
  </w:style>
  <w:style w:type="character" w:customStyle="1" w:styleId="FuzeileZchn">
    <w:name w:val="Fußzeile Zchn"/>
    <w:link w:val="Fuzeile"/>
    <w:rsid w:val="002446E8"/>
    <w:rPr>
      <w:sz w:val="24"/>
      <w:lang w:val="en-GB" w:eastAsia="en-US"/>
    </w:rPr>
  </w:style>
  <w:style w:type="character" w:customStyle="1" w:styleId="KommentartextZchn">
    <w:name w:val="Kommentartext Zchn"/>
    <w:uiPriority w:val="99"/>
    <w:rsid w:val="002446E8"/>
    <w:rPr>
      <w:rFonts w:ascii="Tahoma" w:hAnsi="Tahoma" w:cs="Tahoma"/>
      <w:sz w:val="16"/>
      <w:lang w:eastAsia="de-DE"/>
    </w:rPr>
  </w:style>
  <w:style w:type="paragraph" w:styleId="Kommentarthema">
    <w:name w:val="annotation subject"/>
    <w:basedOn w:val="Kommentartext"/>
    <w:next w:val="Kommentartext"/>
    <w:link w:val="KommentarthemaZchn"/>
    <w:unhideWhenUsed/>
    <w:rsid w:val="002446E8"/>
    <w:pPr>
      <w:spacing w:after="240"/>
      <w:contextualSpacing/>
    </w:pPr>
    <w:rPr>
      <w:rFonts w:ascii="Tahoma" w:eastAsia="Times New Roman" w:hAnsi="Tahoma" w:cs="Tahoma"/>
      <w:b/>
      <w:bCs/>
      <w:sz w:val="16"/>
      <w:lang w:eastAsia="de-DE"/>
    </w:rPr>
  </w:style>
  <w:style w:type="character" w:customStyle="1" w:styleId="KommentartextZchn1">
    <w:name w:val="Kommentartext Zchn1"/>
    <w:link w:val="Kommentartext"/>
    <w:uiPriority w:val="99"/>
    <w:rsid w:val="002446E8"/>
    <w:rPr>
      <w:sz w:val="24"/>
      <w:lang w:val="en-US" w:eastAsia="en-US"/>
    </w:rPr>
  </w:style>
  <w:style w:type="character" w:customStyle="1" w:styleId="KommentarthemaZchn">
    <w:name w:val="Kommentarthema Zchn"/>
    <w:link w:val="Kommentarthema"/>
    <w:rsid w:val="002446E8"/>
    <w:rPr>
      <w:rFonts w:ascii="Tahoma" w:eastAsia="Times New Roman" w:hAnsi="Tahoma" w:cs="Tahoma"/>
      <w:b/>
      <w:bCs/>
      <w:sz w:val="16"/>
      <w:lang w:val="en-US" w:eastAsia="en-US"/>
    </w:rPr>
  </w:style>
  <w:style w:type="paragraph" w:styleId="Sprechblasentext">
    <w:name w:val="Balloon Text"/>
    <w:basedOn w:val="Standard"/>
    <w:link w:val="SprechblasentextZchn"/>
    <w:rsid w:val="002446E8"/>
    <w:pPr>
      <w:contextualSpacing/>
    </w:pPr>
    <w:rPr>
      <w:rFonts w:ascii="Segoe UI" w:eastAsia="Times New Roman" w:hAnsi="Segoe UI" w:cs="Segoe UI"/>
      <w:sz w:val="18"/>
      <w:szCs w:val="18"/>
      <w:lang w:eastAsia="de-DE"/>
    </w:rPr>
  </w:style>
  <w:style w:type="character" w:customStyle="1" w:styleId="SprechblasentextZchn">
    <w:name w:val="Sprechblasentext Zchn"/>
    <w:link w:val="Sprechblasentext"/>
    <w:rsid w:val="002446E8"/>
    <w:rPr>
      <w:rFonts w:ascii="Segoe UI" w:eastAsia="Times New Roman" w:hAnsi="Segoe UI" w:cs="Segoe UI"/>
      <w:sz w:val="18"/>
      <w:szCs w:val="18"/>
      <w:lang w:val="en-US"/>
    </w:rPr>
  </w:style>
  <w:style w:type="paragraph" w:customStyle="1" w:styleId="Els-caption">
    <w:name w:val="Els-caption"/>
    <w:rsid w:val="002446E8"/>
    <w:pPr>
      <w:keepLines/>
      <w:spacing w:before="200" w:after="240" w:line="200" w:lineRule="exact"/>
    </w:pPr>
    <w:rPr>
      <w:sz w:val="16"/>
      <w:lang w:val="en-US" w:eastAsia="en-US"/>
    </w:rPr>
  </w:style>
  <w:style w:type="paragraph" w:styleId="Listenabsatz">
    <w:name w:val="List Paragraph"/>
    <w:basedOn w:val="Standard"/>
    <w:uiPriority w:val="34"/>
    <w:qFormat/>
    <w:rsid w:val="002446E8"/>
    <w:pPr>
      <w:spacing w:after="240" w:line="240" w:lineRule="atLeast"/>
      <w:ind w:left="720"/>
      <w:contextualSpacing/>
    </w:pPr>
    <w:rPr>
      <w:rFonts w:ascii="Frutiger LT Com 45 Light" w:eastAsia="Times New Roman" w:hAnsi="Frutiger LT Com 45 Light"/>
      <w:sz w:val="20"/>
      <w:szCs w:val="24"/>
      <w:lang w:eastAsia="de-DE"/>
    </w:rPr>
  </w:style>
  <w:style w:type="table" w:styleId="Tabellenraster">
    <w:name w:val="Table Grid"/>
    <w:basedOn w:val="NormaleTabelle"/>
    <w:rsid w:val="002446E8"/>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446E8"/>
    <w:rPr>
      <w:rFonts w:eastAsia="Times New Roman"/>
      <w:lang w:val="nb-NO" w:eastAsia="en-US"/>
    </w:rPr>
    <w:tblPr>
      <w:tblStyleRowBandSize w:val="1"/>
      <w:tblStyleColBandSize w:val="1"/>
      <w:tblBorders>
        <w:top w:val="single" w:sz="4" w:space="0" w:color="F8A466"/>
        <w:left w:val="single" w:sz="4" w:space="0" w:color="F8A466"/>
        <w:bottom w:val="single" w:sz="4" w:space="0" w:color="F8A466"/>
        <w:right w:val="single" w:sz="4" w:space="0" w:color="F8A466"/>
        <w:insideH w:val="single" w:sz="4" w:space="0" w:color="F8A466"/>
        <w:insideV w:val="single" w:sz="4" w:space="0" w:color="F8A466"/>
      </w:tblBorders>
    </w:tblPr>
    <w:tblStylePr w:type="firstRow">
      <w:rPr>
        <w:b/>
        <w:bCs/>
        <w:color w:val="FFFFFF"/>
      </w:rPr>
      <w:tblPr/>
      <w:tcPr>
        <w:tcBorders>
          <w:top w:val="single" w:sz="4" w:space="0" w:color="EB6A0A"/>
          <w:left w:val="single" w:sz="4" w:space="0" w:color="EB6A0A"/>
          <w:bottom w:val="single" w:sz="4" w:space="0" w:color="EB6A0A"/>
          <w:right w:val="single" w:sz="4" w:space="0" w:color="EB6A0A"/>
          <w:insideH w:val="nil"/>
          <w:insideV w:val="nil"/>
        </w:tcBorders>
        <w:shd w:val="clear" w:color="auto" w:fill="EB6A0A"/>
      </w:tcPr>
    </w:tblStylePr>
    <w:tblStylePr w:type="lastRow">
      <w:rPr>
        <w:b/>
        <w:bCs/>
      </w:rPr>
      <w:tblPr/>
      <w:tcPr>
        <w:tcBorders>
          <w:top w:val="double" w:sz="4" w:space="0" w:color="EB6A0A"/>
        </w:tcBorders>
      </w:tcPr>
    </w:tblStylePr>
    <w:tblStylePr w:type="firstCol">
      <w:rPr>
        <w:b/>
        <w:bCs/>
      </w:rPr>
    </w:tblStylePr>
    <w:tblStylePr w:type="lastCol">
      <w:rPr>
        <w:b/>
        <w:bCs/>
      </w:rPr>
    </w:tblStylePr>
    <w:tblStylePr w:type="band1Vert">
      <w:tblPr/>
      <w:tcPr>
        <w:shd w:val="clear" w:color="auto" w:fill="FDE0CC"/>
      </w:tcPr>
    </w:tblStylePr>
    <w:tblStylePr w:type="band1Horz">
      <w:tblPr/>
      <w:tcPr>
        <w:shd w:val="clear" w:color="auto" w:fill="FDE0CC"/>
      </w:tcPr>
    </w:tblStylePr>
  </w:style>
  <w:style w:type="table" w:styleId="Gitternetztabelle4Akzent6">
    <w:name w:val="Grid Table 4 Accent 6"/>
    <w:basedOn w:val="NormaleTabelle"/>
    <w:uiPriority w:val="49"/>
    <w:rsid w:val="002446E8"/>
    <w:rPr>
      <w:rFonts w:eastAsia="Times New Roman"/>
      <w:lang w:val="en-US" w:eastAsia="en-US"/>
    </w:rPr>
    <w:tblPr>
      <w:tblStyleRowBandSize w:val="1"/>
      <w:tblStyleColBandSize w:val="1"/>
      <w:tblBorders>
        <w:top w:val="single" w:sz="4" w:space="0" w:color="ECEEEE"/>
        <w:left w:val="single" w:sz="4" w:space="0" w:color="ECEEEE"/>
        <w:bottom w:val="single" w:sz="4" w:space="0" w:color="ECEEEE"/>
        <w:right w:val="single" w:sz="4" w:space="0" w:color="ECEEEE"/>
        <w:insideH w:val="single" w:sz="4" w:space="0" w:color="ECEEEE"/>
        <w:insideV w:val="single" w:sz="4" w:space="0" w:color="ECEEEE"/>
      </w:tblBorders>
    </w:tblPr>
    <w:tblStylePr w:type="firstRow">
      <w:rPr>
        <w:b/>
        <w:bCs/>
        <w:color w:val="FFFFFF"/>
      </w:rPr>
      <w:tblPr/>
      <w:tcPr>
        <w:tcBorders>
          <w:top w:val="single" w:sz="4" w:space="0" w:color="E1E3E3"/>
          <w:left w:val="single" w:sz="4" w:space="0" w:color="E1E3E3"/>
          <w:bottom w:val="single" w:sz="4" w:space="0" w:color="E1E3E3"/>
          <w:right w:val="single" w:sz="4" w:space="0" w:color="E1E3E3"/>
          <w:insideH w:val="nil"/>
          <w:insideV w:val="nil"/>
        </w:tcBorders>
        <w:shd w:val="clear" w:color="auto" w:fill="E1E3E3"/>
      </w:tcPr>
    </w:tblStylePr>
    <w:tblStylePr w:type="lastRow">
      <w:rPr>
        <w:b/>
        <w:bCs/>
      </w:rPr>
      <w:tblPr/>
      <w:tcPr>
        <w:tcBorders>
          <w:top w:val="double" w:sz="4" w:space="0" w:color="E1E3E3"/>
        </w:tcBorders>
      </w:tcPr>
    </w:tblStylePr>
    <w:tblStylePr w:type="firstCol">
      <w:rPr>
        <w:b/>
        <w:bCs/>
      </w:rPr>
    </w:tblStylePr>
    <w:tblStylePr w:type="lastCol">
      <w:rPr>
        <w:b/>
        <w:bCs/>
      </w:rPr>
    </w:tblStylePr>
    <w:tblStylePr w:type="band1Vert">
      <w:tblPr/>
      <w:tcPr>
        <w:shd w:val="clear" w:color="auto" w:fill="F8F9F9"/>
      </w:tcPr>
    </w:tblStylePr>
    <w:tblStylePr w:type="band1Horz">
      <w:tblPr/>
      <w:tcPr>
        <w:shd w:val="clear" w:color="auto" w:fill="F8F9F9"/>
      </w:tcPr>
    </w:tblStylePr>
  </w:style>
  <w:style w:type="character" w:styleId="Platzhaltertext">
    <w:name w:val="Placeholder Text"/>
    <w:uiPriority w:val="99"/>
    <w:semiHidden/>
    <w:rsid w:val="002446E8"/>
    <w:rPr>
      <w:color w:val="808080"/>
    </w:rPr>
  </w:style>
  <w:style w:type="paragraph" w:customStyle="1" w:styleId="CitaviBibliographyEntry">
    <w:name w:val="Citavi Bibliography Entry"/>
    <w:basedOn w:val="Standard"/>
    <w:link w:val="CitaviBibliographyEntryZchn"/>
    <w:uiPriority w:val="99"/>
    <w:rsid w:val="002446E8"/>
    <w:pPr>
      <w:tabs>
        <w:tab w:val="left" w:pos="227"/>
      </w:tabs>
      <w:spacing w:after="120" w:line="240" w:lineRule="atLeast"/>
      <w:ind w:left="227" w:hanging="227"/>
    </w:pPr>
    <w:rPr>
      <w:rFonts w:ascii="Frutiger LT Com 45 Light" w:eastAsia="Times New Roman" w:hAnsi="Frutiger LT Com 45 Light"/>
      <w:sz w:val="20"/>
      <w:szCs w:val="24"/>
      <w:lang w:eastAsia="de-DE"/>
    </w:rPr>
  </w:style>
  <w:style w:type="character" w:customStyle="1" w:styleId="CitaviBibliographyEntryZchn">
    <w:name w:val="Citavi Bibliography Entry Zchn"/>
    <w:link w:val="CitaviBibliographyEntry"/>
    <w:uiPriority w:val="99"/>
    <w:rsid w:val="002446E8"/>
    <w:rPr>
      <w:rFonts w:ascii="Frutiger LT Com 45 Light" w:eastAsia="Times New Roman" w:hAnsi="Frutiger LT Com 45 Light"/>
      <w:szCs w:val="24"/>
      <w:lang w:val="en-US"/>
    </w:rPr>
  </w:style>
  <w:style w:type="paragraph" w:customStyle="1" w:styleId="CitaviBibliographyHeading">
    <w:name w:val="Citavi Bibliography Heading"/>
    <w:basedOn w:val="berschrift1"/>
    <w:link w:val="CitaviBibliographyHeadingZchn"/>
    <w:uiPriority w:val="99"/>
    <w:rsid w:val="002446E8"/>
    <w:pPr>
      <w:keepNext w:val="0"/>
      <w:pageBreakBefore/>
      <w:shd w:val="clear" w:color="auto" w:fill="FFFFFF"/>
      <w:spacing w:after="480" w:line="350" w:lineRule="exact"/>
      <w:contextualSpacing/>
      <w:jc w:val="left"/>
    </w:pPr>
    <w:rPr>
      <w:rFonts w:ascii="Frutiger LT Com 65 Bold" w:eastAsia="Times New Roman" w:hAnsi="Frutiger LT Com 65 Bold"/>
      <w:sz w:val="28"/>
      <w:szCs w:val="24"/>
      <w:lang w:eastAsia="de-DE"/>
    </w:rPr>
  </w:style>
  <w:style w:type="character" w:customStyle="1" w:styleId="CitaviBibliographyHeadingZchn">
    <w:name w:val="Citavi Bibliography Heading Zchn"/>
    <w:link w:val="CitaviBibliographyHeading"/>
    <w:uiPriority w:val="99"/>
    <w:rsid w:val="002446E8"/>
    <w:rPr>
      <w:rFonts w:ascii="Frutiger LT Com 65 Bold" w:eastAsia="Times New Roman" w:hAnsi="Frutiger LT Com 65 Bold"/>
      <w:sz w:val="28"/>
      <w:szCs w:val="24"/>
      <w:shd w:val="clear" w:color="auto" w:fill="FFFFFF"/>
      <w:lang w:val="en-US"/>
    </w:rPr>
  </w:style>
  <w:style w:type="paragraph" w:customStyle="1" w:styleId="CitaviChapterBibliographyHeading">
    <w:name w:val="Citavi Chapter Bibliography Heading"/>
    <w:basedOn w:val="berschrift2"/>
    <w:link w:val="CitaviChapterBibliographyHeadingZchn"/>
    <w:uiPriority w:val="99"/>
    <w:rsid w:val="002446E8"/>
    <w:pPr>
      <w:keepNext w:val="0"/>
      <w:numPr>
        <w:ilvl w:val="1"/>
      </w:numPr>
      <w:tabs>
        <w:tab w:val="num" w:pos="0"/>
      </w:tabs>
      <w:spacing w:after="240" w:line="350" w:lineRule="exact"/>
      <w:contextualSpacing/>
    </w:pPr>
    <w:rPr>
      <w:rFonts w:ascii="Frutiger LT Com 45 Light" w:eastAsia="Times New Roman" w:hAnsi="Frutiger LT Com 45 Light"/>
      <w:b w:val="0"/>
      <w:sz w:val="28"/>
      <w:szCs w:val="24"/>
      <w:lang w:eastAsia="de-DE"/>
    </w:rPr>
  </w:style>
  <w:style w:type="character" w:customStyle="1" w:styleId="CitaviChapterBibliographyHeadingZchn">
    <w:name w:val="Citavi Chapter Bibliography Heading Zchn"/>
    <w:link w:val="CitaviChapterBibliographyHeading"/>
    <w:uiPriority w:val="99"/>
    <w:rsid w:val="002446E8"/>
    <w:rPr>
      <w:rFonts w:ascii="Frutiger LT Com 45 Light" w:eastAsia="Times New Roman" w:hAnsi="Frutiger LT Com 45 Light"/>
      <w:sz w:val="28"/>
      <w:szCs w:val="24"/>
      <w:lang w:val="en-US"/>
    </w:rPr>
  </w:style>
  <w:style w:type="paragraph" w:customStyle="1" w:styleId="CitaviBibliographySubheading1">
    <w:name w:val="Citavi Bibliography Subheading 1"/>
    <w:basedOn w:val="berschrift2"/>
    <w:link w:val="CitaviBibliographySubheading1Zchn"/>
    <w:uiPriority w:val="99"/>
    <w:rsid w:val="002446E8"/>
    <w:pPr>
      <w:keepNext w:val="0"/>
      <w:numPr>
        <w:ilvl w:val="1"/>
      </w:numPr>
      <w:tabs>
        <w:tab w:val="num" w:pos="0"/>
      </w:tabs>
      <w:spacing w:after="240" w:line="240" w:lineRule="exact"/>
      <w:contextualSpacing/>
      <w:outlineLvl w:val="9"/>
    </w:pPr>
    <w:rPr>
      <w:rFonts w:ascii="Mignon" w:eastAsia="Times New Roman" w:hAnsi="Mignon" w:cs="Microsoft Sans Serif"/>
      <w:b w:val="0"/>
      <w:sz w:val="28"/>
      <w:szCs w:val="24"/>
      <w:lang w:eastAsia="de-DE"/>
    </w:rPr>
  </w:style>
  <w:style w:type="character" w:customStyle="1" w:styleId="CitaviBibliographySubheading1Zchn">
    <w:name w:val="Citavi Bibliography Subheading 1 Zchn"/>
    <w:link w:val="CitaviBibliographySubheading1"/>
    <w:uiPriority w:val="99"/>
    <w:rsid w:val="002446E8"/>
    <w:rPr>
      <w:rFonts w:ascii="Mignon" w:eastAsia="Times New Roman" w:hAnsi="Mignon" w:cs="Microsoft Sans Serif"/>
      <w:sz w:val="28"/>
      <w:szCs w:val="24"/>
      <w:lang w:val="en-US"/>
    </w:rPr>
  </w:style>
  <w:style w:type="paragraph" w:customStyle="1" w:styleId="CitaviBibliographySubheading2">
    <w:name w:val="Citavi Bibliography Subheading 2"/>
    <w:basedOn w:val="berschrift3"/>
    <w:link w:val="CitaviBibliographySubheading2Zchn"/>
    <w:uiPriority w:val="99"/>
    <w:rsid w:val="002446E8"/>
    <w:pPr>
      <w:keepNext w:val="0"/>
      <w:numPr>
        <w:ilvl w:val="2"/>
      </w:numPr>
      <w:tabs>
        <w:tab w:val="num" w:pos="0"/>
      </w:tabs>
      <w:spacing w:after="240" w:line="240" w:lineRule="exact"/>
      <w:contextualSpacing/>
      <w:outlineLvl w:val="9"/>
    </w:pPr>
    <w:rPr>
      <w:rFonts w:ascii="Mignon" w:eastAsia="Times New Roman" w:hAnsi="Mignon" w:cs="Microsoft Sans Serif"/>
      <w:b w:val="0"/>
      <w:i w:val="0"/>
      <w:sz w:val="20"/>
      <w:szCs w:val="24"/>
      <w:lang w:eastAsia="de-DE"/>
    </w:rPr>
  </w:style>
  <w:style w:type="character" w:customStyle="1" w:styleId="CitaviBibliographySubheading2Zchn">
    <w:name w:val="Citavi Bibliography Subheading 2 Zchn"/>
    <w:link w:val="CitaviBibliographySubheading2"/>
    <w:uiPriority w:val="99"/>
    <w:rsid w:val="002446E8"/>
    <w:rPr>
      <w:rFonts w:ascii="Mignon" w:eastAsia="Times New Roman" w:hAnsi="Mignon" w:cs="Microsoft Sans Serif"/>
      <w:szCs w:val="24"/>
      <w:lang w:val="en-US"/>
    </w:rPr>
  </w:style>
  <w:style w:type="paragraph" w:customStyle="1" w:styleId="CitaviBibliographySubheading3">
    <w:name w:val="Citavi Bibliography Subheading 3"/>
    <w:basedOn w:val="berschrift4"/>
    <w:link w:val="CitaviBibliographySubheading3Zchn"/>
    <w:uiPriority w:val="99"/>
    <w:rsid w:val="002446E8"/>
    <w:pPr>
      <w:keepNext w:val="0"/>
      <w:numPr>
        <w:ilvl w:val="3"/>
      </w:numPr>
      <w:tabs>
        <w:tab w:val="num" w:pos="0"/>
      </w:tabs>
      <w:spacing w:after="240" w:line="240" w:lineRule="exact"/>
      <w:contextualSpacing/>
      <w:outlineLvl w:val="9"/>
    </w:pPr>
    <w:rPr>
      <w:rFonts w:ascii="Mignon" w:eastAsia="Times New Roman" w:hAnsi="Mignon" w:cs="Microsoft Sans Serif"/>
      <w:b w:val="0"/>
      <w:sz w:val="20"/>
      <w:szCs w:val="24"/>
      <w:lang w:eastAsia="de-DE"/>
    </w:rPr>
  </w:style>
  <w:style w:type="character" w:customStyle="1" w:styleId="CitaviBibliographySubheading3Zchn">
    <w:name w:val="Citavi Bibliography Subheading 3 Zchn"/>
    <w:link w:val="CitaviBibliographySubheading3"/>
    <w:uiPriority w:val="99"/>
    <w:rsid w:val="002446E8"/>
    <w:rPr>
      <w:rFonts w:ascii="Mignon" w:eastAsia="Times New Roman" w:hAnsi="Mignon" w:cs="Microsoft Sans Serif"/>
      <w:szCs w:val="24"/>
      <w:lang w:val="en-US"/>
    </w:rPr>
  </w:style>
  <w:style w:type="paragraph" w:customStyle="1" w:styleId="CitaviBibliographySubheading4">
    <w:name w:val="Citavi Bibliography Subheading 4"/>
    <w:basedOn w:val="berschrift5"/>
    <w:link w:val="CitaviBibliographySubheading4Zchn"/>
    <w:uiPriority w:val="99"/>
    <w:rsid w:val="002446E8"/>
    <w:pPr>
      <w:keepNext w:val="0"/>
      <w:numPr>
        <w:ilvl w:val="4"/>
      </w:numPr>
      <w:tabs>
        <w:tab w:val="num" w:pos="0"/>
      </w:tabs>
      <w:spacing w:after="240" w:line="240" w:lineRule="exact"/>
      <w:contextualSpacing/>
      <w:jc w:val="left"/>
      <w:outlineLvl w:val="9"/>
    </w:pPr>
    <w:rPr>
      <w:rFonts w:ascii="Mignon" w:eastAsia="Times New Roman" w:hAnsi="Mignon" w:cs="Microsoft Sans Serif"/>
      <w:b w:val="0"/>
      <w:bCs w:val="0"/>
      <w:sz w:val="20"/>
      <w:szCs w:val="24"/>
      <w:lang w:eastAsia="de-DE"/>
    </w:rPr>
  </w:style>
  <w:style w:type="character" w:customStyle="1" w:styleId="CitaviBibliographySubheading4Zchn">
    <w:name w:val="Citavi Bibliography Subheading 4 Zchn"/>
    <w:link w:val="CitaviBibliographySubheading4"/>
    <w:uiPriority w:val="99"/>
    <w:rsid w:val="002446E8"/>
    <w:rPr>
      <w:rFonts w:ascii="Mignon" w:eastAsia="Times New Roman" w:hAnsi="Mignon" w:cs="Microsoft Sans Serif"/>
      <w:szCs w:val="24"/>
      <w:lang w:val="en-US"/>
    </w:rPr>
  </w:style>
  <w:style w:type="paragraph" w:customStyle="1" w:styleId="CitaviBibliographySubheading5">
    <w:name w:val="Citavi Bibliography Subheading 5"/>
    <w:basedOn w:val="berschrift6"/>
    <w:link w:val="CitaviBibliographySubheading5Zchn"/>
    <w:uiPriority w:val="99"/>
    <w:rsid w:val="002446E8"/>
    <w:pPr>
      <w:keepNext w:val="0"/>
      <w:numPr>
        <w:ilvl w:val="5"/>
      </w:numPr>
      <w:tabs>
        <w:tab w:val="num" w:pos="0"/>
      </w:tabs>
      <w:spacing w:after="240" w:line="240" w:lineRule="exact"/>
      <w:contextualSpacing/>
      <w:outlineLvl w:val="9"/>
    </w:pPr>
    <w:rPr>
      <w:rFonts w:ascii="Mignon" w:eastAsia="Times New Roman" w:hAnsi="Mignon" w:cs="Microsoft Sans Serif"/>
      <w:b w:val="0"/>
      <w:i w:val="0"/>
      <w:sz w:val="20"/>
      <w:szCs w:val="24"/>
      <w:lang w:eastAsia="de-DE"/>
    </w:rPr>
  </w:style>
  <w:style w:type="character" w:customStyle="1" w:styleId="CitaviBibliographySubheading5Zchn">
    <w:name w:val="Citavi Bibliography Subheading 5 Zchn"/>
    <w:link w:val="CitaviBibliographySubheading5"/>
    <w:uiPriority w:val="99"/>
    <w:rsid w:val="002446E8"/>
    <w:rPr>
      <w:rFonts w:ascii="Mignon" w:eastAsia="Times New Roman" w:hAnsi="Mignon" w:cs="Microsoft Sans Serif"/>
      <w:szCs w:val="24"/>
      <w:lang w:val="en-US"/>
    </w:rPr>
  </w:style>
  <w:style w:type="paragraph" w:customStyle="1" w:styleId="CitaviBibliographySubheading6">
    <w:name w:val="Citavi Bibliography Subheading 6"/>
    <w:basedOn w:val="berschrift7"/>
    <w:link w:val="CitaviBibliographySubheading6Zchn"/>
    <w:uiPriority w:val="99"/>
    <w:rsid w:val="002446E8"/>
    <w:pPr>
      <w:keepNext w:val="0"/>
      <w:numPr>
        <w:ilvl w:val="6"/>
      </w:numPr>
      <w:tabs>
        <w:tab w:val="num" w:pos="0"/>
      </w:tabs>
      <w:spacing w:after="240" w:line="240" w:lineRule="exact"/>
      <w:contextualSpacing/>
      <w:outlineLvl w:val="9"/>
    </w:pPr>
    <w:rPr>
      <w:rFonts w:ascii="Mignon" w:eastAsia="Times New Roman" w:hAnsi="Mignon" w:cs="Microsoft Sans Serif"/>
      <w:b w:val="0"/>
      <w:bCs w:val="0"/>
      <w:i w:val="0"/>
      <w:iCs w:val="0"/>
      <w:sz w:val="20"/>
      <w:szCs w:val="24"/>
      <w:lang w:eastAsia="de-DE"/>
    </w:rPr>
  </w:style>
  <w:style w:type="character" w:customStyle="1" w:styleId="CitaviBibliographySubheading6Zchn">
    <w:name w:val="Citavi Bibliography Subheading 6 Zchn"/>
    <w:link w:val="CitaviBibliographySubheading6"/>
    <w:uiPriority w:val="99"/>
    <w:rsid w:val="002446E8"/>
    <w:rPr>
      <w:rFonts w:ascii="Mignon" w:eastAsia="Times New Roman" w:hAnsi="Mignon" w:cs="Microsoft Sans Serif"/>
      <w:szCs w:val="24"/>
      <w:lang w:val="en-US"/>
    </w:rPr>
  </w:style>
  <w:style w:type="paragraph" w:customStyle="1" w:styleId="CitaviBibliographySubheading7">
    <w:name w:val="Citavi Bibliography Subheading 7"/>
    <w:basedOn w:val="berschrift8"/>
    <w:link w:val="CitaviBibliographySubheading7Zchn"/>
    <w:uiPriority w:val="99"/>
    <w:rsid w:val="002446E8"/>
    <w:pPr>
      <w:keepNext w:val="0"/>
      <w:numPr>
        <w:ilvl w:val="7"/>
      </w:numPr>
      <w:tabs>
        <w:tab w:val="num" w:pos="0"/>
      </w:tabs>
      <w:spacing w:after="240" w:line="240" w:lineRule="exact"/>
      <w:contextualSpacing/>
      <w:jc w:val="left"/>
      <w:outlineLvl w:val="9"/>
    </w:pPr>
    <w:rPr>
      <w:rFonts w:ascii="Mignon" w:eastAsia="Times New Roman" w:hAnsi="Mignon" w:cs="Microsoft Sans Serif"/>
      <w:b w:val="0"/>
      <w:sz w:val="20"/>
      <w:szCs w:val="24"/>
      <w:lang w:eastAsia="de-DE"/>
    </w:rPr>
  </w:style>
  <w:style w:type="character" w:customStyle="1" w:styleId="CitaviBibliographySubheading7Zchn">
    <w:name w:val="Citavi Bibliography Subheading 7 Zchn"/>
    <w:link w:val="CitaviBibliographySubheading7"/>
    <w:uiPriority w:val="99"/>
    <w:rsid w:val="002446E8"/>
    <w:rPr>
      <w:rFonts w:ascii="Mignon" w:eastAsia="Times New Roman" w:hAnsi="Mignon" w:cs="Microsoft Sans Serif"/>
      <w:szCs w:val="24"/>
      <w:lang w:val="en-US"/>
    </w:rPr>
  </w:style>
  <w:style w:type="paragraph" w:customStyle="1" w:styleId="CitaviBibliographySubheading8">
    <w:name w:val="Citavi Bibliography Subheading 8"/>
    <w:basedOn w:val="berschrift9"/>
    <w:link w:val="CitaviBibliographySubheading8Zchn"/>
    <w:uiPriority w:val="99"/>
    <w:rsid w:val="002446E8"/>
    <w:pPr>
      <w:keepNext w:val="0"/>
      <w:numPr>
        <w:ilvl w:val="8"/>
      </w:numPr>
      <w:tabs>
        <w:tab w:val="num" w:pos="0"/>
      </w:tabs>
      <w:spacing w:after="240" w:line="240" w:lineRule="exact"/>
      <w:contextualSpacing/>
      <w:jc w:val="left"/>
      <w:outlineLvl w:val="9"/>
    </w:pPr>
    <w:rPr>
      <w:rFonts w:ascii="Mignon" w:eastAsia="Times New Roman" w:hAnsi="Mignon" w:cs="Microsoft Sans Serif"/>
      <w:b w:val="0"/>
      <w:sz w:val="20"/>
      <w:szCs w:val="24"/>
      <w:lang w:eastAsia="de-DE"/>
    </w:rPr>
  </w:style>
  <w:style w:type="character" w:customStyle="1" w:styleId="CitaviBibliographySubheading8Zchn">
    <w:name w:val="Citavi Bibliography Subheading 8 Zchn"/>
    <w:link w:val="CitaviBibliographySubheading8"/>
    <w:uiPriority w:val="99"/>
    <w:rsid w:val="002446E8"/>
    <w:rPr>
      <w:rFonts w:ascii="Mignon" w:eastAsia="Times New Roman" w:hAnsi="Mignon" w:cs="Microsoft Sans Serif"/>
      <w:szCs w:val="24"/>
      <w:lang w:val="en-US"/>
    </w:rPr>
  </w:style>
  <w:style w:type="character" w:customStyle="1" w:styleId="UnresolvedMention1">
    <w:name w:val="Unresolved Mention1"/>
    <w:uiPriority w:val="99"/>
    <w:semiHidden/>
    <w:unhideWhenUsed/>
    <w:rsid w:val="002446E8"/>
    <w:rPr>
      <w:color w:val="605E5C"/>
      <w:shd w:val="clear" w:color="auto" w:fill="E1DFDD"/>
    </w:rPr>
  </w:style>
  <w:style w:type="paragraph" w:styleId="berarbeitung">
    <w:name w:val="Revision"/>
    <w:hidden/>
    <w:uiPriority w:val="99"/>
    <w:rsid w:val="002446E8"/>
    <w:rPr>
      <w:rFonts w:ascii="Frutiger LT Com 45 Light" w:eastAsia="Times New Roman" w:hAnsi="Frutiger LT Com 45 Light"/>
      <w:szCs w:val="24"/>
    </w:rPr>
  </w:style>
  <w:style w:type="paragraph" w:styleId="Endnotentext">
    <w:name w:val="endnote text"/>
    <w:basedOn w:val="Standard"/>
    <w:link w:val="EndnotentextZchn"/>
    <w:unhideWhenUsed/>
    <w:rsid w:val="002446E8"/>
    <w:pPr>
      <w:contextualSpacing/>
    </w:pPr>
    <w:rPr>
      <w:rFonts w:ascii="Frutiger LT Com 45 Light" w:eastAsia="Times New Roman" w:hAnsi="Frutiger LT Com 45 Light"/>
      <w:sz w:val="20"/>
      <w:lang w:eastAsia="de-DE"/>
    </w:rPr>
  </w:style>
  <w:style w:type="character" w:customStyle="1" w:styleId="EndnotentextZchn">
    <w:name w:val="Endnotentext Zchn"/>
    <w:link w:val="Endnotentext"/>
    <w:rsid w:val="002446E8"/>
    <w:rPr>
      <w:rFonts w:ascii="Frutiger LT Com 45 Light" w:eastAsia="Times New Roman" w:hAnsi="Frutiger LT Com 45 Light"/>
      <w:lang w:val="en-US"/>
    </w:rPr>
  </w:style>
  <w:style w:type="character" w:styleId="Endnotenzeichen">
    <w:name w:val="endnote reference"/>
    <w:unhideWhenUsed/>
    <w:rsid w:val="002446E8"/>
    <w:rPr>
      <w:vertAlign w:val="superscript"/>
    </w:rPr>
  </w:style>
  <w:style w:type="character" w:customStyle="1" w:styleId="FunotentextZchn">
    <w:name w:val="Fußnotentext Zchn"/>
    <w:link w:val="Funotentext"/>
    <w:semiHidden/>
    <w:rsid w:val="002446E8"/>
    <w:rPr>
      <w:lang w:val="en-US" w:eastAsia="en-US"/>
    </w:rPr>
  </w:style>
  <w:style w:type="paragraph" w:styleId="NurText">
    <w:name w:val="Plain Text"/>
    <w:basedOn w:val="Standard"/>
    <w:link w:val="NurTextZchn"/>
    <w:uiPriority w:val="99"/>
    <w:unhideWhenUsed/>
    <w:rsid w:val="002446E8"/>
    <w:rPr>
      <w:rFonts w:ascii="Calibri" w:eastAsia="Calibri" w:hAnsi="Calibri" w:cs="Arial"/>
      <w:sz w:val="22"/>
      <w:szCs w:val="21"/>
      <w:lang w:val="de-DE"/>
    </w:rPr>
  </w:style>
  <w:style w:type="character" w:customStyle="1" w:styleId="NurTextZchn">
    <w:name w:val="Nur Text Zchn"/>
    <w:link w:val="NurText"/>
    <w:uiPriority w:val="99"/>
    <w:rsid w:val="002446E8"/>
    <w:rPr>
      <w:rFonts w:ascii="Calibri" w:eastAsia="Calibri" w:hAnsi="Calibri" w:cs="Arial"/>
      <w:sz w:val="22"/>
      <w:szCs w:val="21"/>
      <w:lang w:eastAsia="en-US"/>
    </w:rPr>
  </w:style>
  <w:style w:type="character" w:styleId="Fett">
    <w:name w:val="Strong"/>
    <w:uiPriority w:val="22"/>
    <w:qFormat/>
    <w:rsid w:val="002446E8"/>
    <w:rPr>
      <w:b/>
      <w:bCs/>
    </w:rPr>
  </w:style>
  <w:style w:type="paragraph" w:styleId="Inhaltsverzeichnisberschrift">
    <w:name w:val="TOC Heading"/>
    <w:basedOn w:val="berschrift1"/>
    <w:next w:val="Standard"/>
    <w:uiPriority w:val="71"/>
    <w:semiHidden/>
    <w:unhideWhenUsed/>
    <w:qFormat/>
    <w:rsid w:val="007124DE"/>
    <w:pPr>
      <w:keepLines/>
      <w:spacing w:before="240" w:line="240" w:lineRule="auto"/>
      <w:jc w:val="left"/>
      <w:outlineLvl w:val="9"/>
    </w:pPr>
    <w:rPr>
      <w:rFonts w:asciiTheme="majorHAnsi" w:eastAsiaTheme="majorEastAsia" w:hAnsiTheme="majorHAnsi" w:cstheme="majorBidi"/>
      <w:color w:val="2F5496" w:themeColor="accent1" w:themeShade="BF"/>
      <w:sz w:val="32"/>
      <w:szCs w:val="32"/>
    </w:rPr>
  </w:style>
  <w:style w:type="paragraph" w:styleId="Literaturverzeichnis">
    <w:name w:val="Bibliography"/>
    <w:basedOn w:val="Standard"/>
    <w:next w:val="Standard"/>
    <w:uiPriority w:val="70"/>
    <w:rsid w:val="007124DE"/>
  </w:style>
  <w:style w:type="character" w:styleId="Buchtitel">
    <w:name w:val="Book Title"/>
    <w:basedOn w:val="Absatz-Standardschriftart"/>
    <w:uiPriority w:val="69"/>
    <w:qFormat/>
    <w:rsid w:val="007124DE"/>
    <w:rPr>
      <w:b/>
      <w:bCs/>
      <w:i/>
      <w:iCs/>
      <w:spacing w:val="5"/>
    </w:rPr>
  </w:style>
  <w:style w:type="character" w:styleId="IntensiverVerweis">
    <w:name w:val="Intense Reference"/>
    <w:basedOn w:val="Absatz-Standardschriftart"/>
    <w:uiPriority w:val="68"/>
    <w:qFormat/>
    <w:rsid w:val="007124DE"/>
    <w:rPr>
      <w:b/>
      <w:bCs/>
      <w:smallCaps/>
      <w:color w:val="4472C4" w:themeColor="accent1"/>
      <w:spacing w:val="5"/>
    </w:rPr>
  </w:style>
  <w:style w:type="character" w:styleId="SchwacherVerweis">
    <w:name w:val="Subtle Reference"/>
    <w:basedOn w:val="Absatz-Standardschriftart"/>
    <w:uiPriority w:val="67"/>
    <w:qFormat/>
    <w:rsid w:val="007124DE"/>
    <w:rPr>
      <w:smallCaps/>
      <w:color w:val="5A5A5A" w:themeColor="text1" w:themeTint="A5"/>
    </w:rPr>
  </w:style>
  <w:style w:type="character" w:styleId="IntensiveHervorhebung">
    <w:name w:val="Intense Emphasis"/>
    <w:basedOn w:val="Absatz-Standardschriftart"/>
    <w:uiPriority w:val="66"/>
    <w:qFormat/>
    <w:rsid w:val="007124DE"/>
    <w:rPr>
      <w:i/>
      <w:iCs/>
      <w:color w:val="4472C4" w:themeColor="accent1"/>
    </w:rPr>
  </w:style>
  <w:style w:type="character" w:styleId="SchwacheHervorhebung">
    <w:name w:val="Subtle Emphasis"/>
    <w:basedOn w:val="Absatz-Standardschriftart"/>
    <w:uiPriority w:val="65"/>
    <w:qFormat/>
    <w:rsid w:val="007124DE"/>
    <w:rPr>
      <w:i/>
      <w:iCs/>
      <w:color w:val="404040" w:themeColor="text1" w:themeTint="BF"/>
    </w:rPr>
  </w:style>
  <w:style w:type="paragraph" w:styleId="IntensivesZitat">
    <w:name w:val="Intense Quote"/>
    <w:basedOn w:val="Standard"/>
    <w:next w:val="Standard"/>
    <w:link w:val="IntensivesZitatZchn"/>
    <w:uiPriority w:val="60"/>
    <w:qFormat/>
    <w:rsid w:val="007124D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60"/>
    <w:rsid w:val="007124DE"/>
    <w:rPr>
      <w:i/>
      <w:iCs/>
      <w:color w:val="4472C4" w:themeColor="accent1"/>
      <w:sz w:val="24"/>
      <w:lang w:val="en-US" w:eastAsia="en-US"/>
    </w:rPr>
  </w:style>
  <w:style w:type="paragraph" w:styleId="Zitat">
    <w:name w:val="Quote"/>
    <w:basedOn w:val="Standard"/>
    <w:next w:val="Standard"/>
    <w:link w:val="ZitatZchn"/>
    <w:uiPriority w:val="73"/>
    <w:qFormat/>
    <w:rsid w:val="007124DE"/>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73"/>
    <w:rsid w:val="007124DE"/>
    <w:rPr>
      <w:i/>
      <w:iCs/>
      <w:color w:val="404040" w:themeColor="text1" w:themeTint="BF"/>
      <w:sz w:val="24"/>
      <w:lang w:val="en-US" w:eastAsia="en-US"/>
    </w:rPr>
  </w:style>
  <w:style w:type="table" w:styleId="MittlereListe1-Akzent1">
    <w:name w:val="Medium List 1 Accent 1"/>
    <w:basedOn w:val="NormaleTabelle"/>
    <w:uiPriority w:val="70"/>
    <w:semiHidden/>
    <w:unhideWhenUsed/>
    <w:rsid w:val="007124DE"/>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9"/>
    <w:semiHidden/>
    <w:unhideWhenUsed/>
    <w:rsid w:val="007124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8"/>
    <w:semiHidden/>
    <w:unhideWhenUsed/>
    <w:rsid w:val="007124DE"/>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7"/>
    <w:semiHidden/>
    <w:unhideWhenUsed/>
    <w:rsid w:val="007124D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6"/>
    <w:semiHidden/>
    <w:unhideWhenUsed/>
    <w:rsid w:val="007124D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5"/>
    <w:semiHidden/>
    <w:unhideWhenUsed/>
    <w:rsid w:val="007124DE"/>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64"/>
    <w:semiHidden/>
    <w:unhideWhenUsed/>
    <w:rsid w:val="007124D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63"/>
    <w:semiHidden/>
    <w:unhideWhenUsed/>
    <w:rsid w:val="007124D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62"/>
    <w:semiHidden/>
    <w:unhideWhenUsed/>
    <w:rsid w:val="007124D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61"/>
    <w:semiHidden/>
    <w:unhideWhenUsed/>
    <w:rsid w:val="007124D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0"/>
    <w:semiHidden/>
    <w:unhideWhenUsed/>
    <w:rsid w:val="007124D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1"/>
    <w:semiHidden/>
    <w:unhideWhenUsed/>
    <w:qFormat/>
    <w:rsid w:val="007124D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99"/>
    <w:semiHidden/>
    <w:unhideWhenUsed/>
    <w:rsid w:val="007124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99"/>
    <w:semiHidden/>
    <w:unhideWhenUsed/>
    <w:rsid w:val="007124D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99"/>
    <w:semiHidden/>
    <w:unhideWhenUsed/>
    <w:rsid w:val="007124D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99"/>
    <w:semiHidden/>
    <w:unhideWhenUsed/>
    <w:rsid w:val="007124D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99"/>
    <w:semiHidden/>
    <w:unhideWhenUsed/>
    <w:rsid w:val="007124D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99"/>
    <w:semiHidden/>
    <w:unhideWhenUsed/>
    <w:rsid w:val="007124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99"/>
    <w:semiHidden/>
    <w:unhideWhenUsed/>
    <w:rsid w:val="007124D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99"/>
    <w:semiHidden/>
    <w:unhideWhenUsed/>
    <w:rsid w:val="007124D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99"/>
    <w:qFormat/>
    <w:rsid w:val="007124DE"/>
    <w:rPr>
      <w:sz w:val="24"/>
      <w:lang w:val="en-US" w:eastAsia="en-US"/>
    </w:rPr>
  </w:style>
  <w:style w:type="character" w:styleId="HTMLVariable">
    <w:name w:val="HTML Variable"/>
    <w:basedOn w:val="Absatz-Standardschriftart"/>
    <w:rsid w:val="007124DE"/>
    <w:rPr>
      <w:i/>
      <w:iCs/>
    </w:rPr>
  </w:style>
  <w:style w:type="character" w:styleId="HTMLSchreibmaschine">
    <w:name w:val="HTML Typewriter"/>
    <w:basedOn w:val="Absatz-Standardschriftart"/>
    <w:rsid w:val="007124DE"/>
    <w:rPr>
      <w:rFonts w:ascii="Consolas" w:hAnsi="Consolas"/>
      <w:sz w:val="20"/>
      <w:szCs w:val="20"/>
    </w:rPr>
  </w:style>
  <w:style w:type="character" w:styleId="HTMLBeispiel">
    <w:name w:val="HTML Sample"/>
    <w:basedOn w:val="Absatz-Standardschriftart"/>
    <w:rsid w:val="007124DE"/>
    <w:rPr>
      <w:rFonts w:ascii="Consolas" w:hAnsi="Consolas"/>
      <w:sz w:val="24"/>
      <w:szCs w:val="24"/>
    </w:rPr>
  </w:style>
  <w:style w:type="paragraph" w:styleId="HTMLVorformatiert">
    <w:name w:val="HTML Preformatted"/>
    <w:basedOn w:val="Standard"/>
    <w:link w:val="HTMLVorformatiertZchn"/>
    <w:rsid w:val="007124DE"/>
    <w:rPr>
      <w:rFonts w:ascii="Consolas" w:hAnsi="Consolas"/>
      <w:sz w:val="20"/>
    </w:rPr>
  </w:style>
  <w:style w:type="character" w:customStyle="1" w:styleId="HTMLVorformatiertZchn">
    <w:name w:val="HTML Vorformatiert Zchn"/>
    <w:basedOn w:val="Absatz-Standardschriftart"/>
    <w:link w:val="HTMLVorformatiert"/>
    <w:rsid w:val="007124DE"/>
    <w:rPr>
      <w:rFonts w:ascii="Consolas" w:hAnsi="Consolas"/>
      <w:lang w:val="en-US" w:eastAsia="en-US"/>
    </w:rPr>
  </w:style>
  <w:style w:type="character" w:styleId="HTMLTastatur">
    <w:name w:val="HTML Keyboard"/>
    <w:basedOn w:val="Absatz-Standardschriftart"/>
    <w:rsid w:val="007124DE"/>
    <w:rPr>
      <w:rFonts w:ascii="Consolas" w:hAnsi="Consolas"/>
      <w:sz w:val="20"/>
      <w:szCs w:val="20"/>
    </w:rPr>
  </w:style>
  <w:style w:type="character" w:styleId="HTMLDefinition">
    <w:name w:val="HTML Definition"/>
    <w:basedOn w:val="Absatz-Standardschriftart"/>
    <w:rsid w:val="007124DE"/>
    <w:rPr>
      <w:i/>
      <w:iCs/>
    </w:rPr>
  </w:style>
  <w:style w:type="character" w:styleId="HTMLCode">
    <w:name w:val="HTML Code"/>
    <w:basedOn w:val="Absatz-Standardschriftart"/>
    <w:rsid w:val="007124DE"/>
    <w:rPr>
      <w:rFonts w:ascii="Consolas" w:hAnsi="Consolas"/>
      <w:sz w:val="20"/>
      <w:szCs w:val="20"/>
    </w:rPr>
  </w:style>
  <w:style w:type="character" w:styleId="HTMLZitat">
    <w:name w:val="HTML Cite"/>
    <w:basedOn w:val="Absatz-Standardschriftart"/>
    <w:rsid w:val="007124DE"/>
    <w:rPr>
      <w:i/>
      <w:iCs/>
    </w:rPr>
  </w:style>
  <w:style w:type="paragraph" w:styleId="HTMLAdresse">
    <w:name w:val="HTML Address"/>
    <w:basedOn w:val="Standard"/>
    <w:link w:val="HTMLAdresseZchn"/>
    <w:rsid w:val="007124DE"/>
    <w:rPr>
      <w:i/>
      <w:iCs/>
    </w:rPr>
  </w:style>
  <w:style w:type="character" w:customStyle="1" w:styleId="HTMLAdresseZchn">
    <w:name w:val="HTML Adresse Zchn"/>
    <w:basedOn w:val="Absatz-Standardschriftart"/>
    <w:link w:val="HTMLAdresse"/>
    <w:rsid w:val="007124DE"/>
    <w:rPr>
      <w:i/>
      <w:iCs/>
      <w:sz w:val="24"/>
      <w:lang w:val="en-US" w:eastAsia="en-US"/>
    </w:rPr>
  </w:style>
  <w:style w:type="character" w:styleId="HTMLAkronym">
    <w:name w:val="HTML Acronym"/>
    <w:basedOn w:val="Absatz-Standardschriftart"/>
    <w:rsid w:val="007124DE"/>
  </w:style>
  <w:style w:type="paragraph" w:styleId="StandardWeb">
    <w:name w:val="Normal (Web)"/>
    <w:basedOn w:val="Standard"/>
    <w:rsid w:val="007124DE"/>
    <w:rPr>
      <w:szCs w:val="24"/>
    </w:rPr>
  </w:style>
  <w:style w:type="paragraph" w:styleId="Dokumentstruktur">
    <w:name w:val="Document Map"/>
    <w:basedOn w:val="Standard"/>
    <w:link w:val="DokumentstrukturZchn"/>
    <w:rsid w:val="007124DE"/>
    <w:rPr>
      <w:rFonts w:ascii="Segoe UI" w:hAnsi="Segoe UI" w:cs="Segoe UI"/>
      <w:sz w:val="16"/>
      <w:szCs w:val="16"/>
    </w:rPr>
  </w:style>
  <w:style w:type="character" w:customStyle="1" w:styleId="DokumentstrukturZchn">
    <w:name w:val="Dokumentstruktur Zchn"/>
    <w:basedOn w:val="Absatz-Standardschriftart"/>
    <w:link w:val="Dokumentstruktur"/>
    <w:rsid w:val="007124DE"/>
    <w:rPr>
      <w:rFonts w:ascii="Segoe UI" w:hAnsi="Segoe UI" w:cs="Segoe UI"/>
      <w:sz w:val="16"/>
      <w:szCs w:val="16"/>
      <w:lang w:val="en-US" w:eastAsia="en-US"/>
    </w:rPr>
  </w:style>
  <w:style w:type="character" w:styleId="Hervorhebung">
    <w:name w:val="Emphasis"/>
    <w:basedOn w:val="Absatz-Standardschriftart"/>
    <w:qFormat/>
    <w:rsid w:val="007124DE"/>
    <w:rPr>
      <w:i/>
      <w:iCs/>
    </w:rPr>
  </w:style>
  <w:style w:type="paragraph" w:styleId="Textkrper-Einzug3">
    <w:name w:val="Body Text Indent 3"/>
    <w:basedOn w:val="Standard"/>
    <w:link w:val="Textkrper-Einzug3Zchn"/>
    <w:rsid w:val="007124DE"/>
    <w:pPr>
      <w:spacing w:after="120"/>
      <w:ind w:left="283"/>
    </w:pPr>
    <w:rPr>
      <w:sz w:val="16"/>
      <w:szCs w:val="16"/>
    </w:rPr>
  </w:style>
  <w:style w:type="character" w:customStyle="1" w:styleId="Textkrper-Einzug3Zchn">
    <w:name w:val="Textkörper-Einzug 3 Zchn"/>
    <w:basedOn w:val="Absatz-Standardschriftart"/>
    <w:link w:val="Textkrper-Einzug3"/>
    <w:rsid w:val="007124DE"/>
    <w:rPr>
      <w:sz w:val="16"/>
      <w:szCs w:val="16"/>
      <w:lang w:val="en-US" w:eastAsia="en-US"/>
    </w:rPr>
  </w:style>
  <w:style w:type="paragraph" w:styleId="Fu-Endnotenberschrift">
    <w:name w:val="Note Heading"/>
    <w:basedOn w:val="Standard"/>
    <w:next w:val="Standard"/>
    <w:link w:val="Fu-EndnotenberschriftZchn"/>
    <w:rsid w:val="007124DE"/>
  </w:style>
  <w:style w:type="character" w:customStyle="1" w:styleId="Fu-EndnotenberschriftZchn">
    <w:name w:val="Fuß/-Endnotenüberschrift Zchn"/>
    <w:basedOn w:val="Absatz-Standardschriftart"/>
    <w:link w:val="Fu-Endnotenberschrift"/>
    <w:rsid w:val="007124DE"/>
    <w:rPr>
      <w:sz w:val="24"/>
      <w:lang w:val="en-US" w:eastAsia="en-US"/>
    </w:rPr>
  </w:style>
  <w:style w:type="paragraph" w:styleId="Textkrper-Erstzeileneinzug2">
    <w:name w:val="Body Text First Indent 2"/>
    <w:basedOn w:val="Textkrper-Zeileneinzug"/>
    <w:link w:val="Textkrper-Erstzeileneinzug2Zchn"/>
    <w:rsid w:val="007124DE"/>
    <w:pPr>
      <w:spacing w:before="0" w:after="0" w:line="240" w:lineRule="auto"/>
      <w:ind w:left="360" w:firstLine="360"/>
    </w:pPr>
    <w:rPr>
      <w:rFonts w:ascii="Times New Roman" w:hAnsi="Times New Roman"/>
    </w:rPr>
  </w:style>
  <w:style w:type="character" w:customStyle="1" w:styleId="Textkrper-ZeileneinzugZchn">
    <w:name w:val="Textkörper-Zeileneinzug Zchn"/>
    <w:basedOn w:val="Absatz-Standardschriftart"/>
    <w:link w:val="Textkrper-Zeileneinzug"/>
    <w:rsid w:val="007124DE"/>
    <w:rPr>
      <w:rFonts w:ascii="Garamond" w:hAnsi="Garamond"/>
      <w:sz w:val="24"/>
      <w:lang w:val="en-US" w:eastAsia="en-US"/>
    </w:rPr>
  </w:style>
  <w:style w:type="character" w:customStyle="1" w:styleId="Textkrper-Erstzeileneinzug2Zchn">
    <w:name w:val="Textkörper-Erstzeileneinzug 2 Zchn"/>
    <w:basedOn w:val="Textkrper-ZeileneinzugZchn"/>
    <w:link w:val="Textkrper-Erstzeileneinzug2"/>
    <w:rsid w:val="007124DE"/>
    <w:rPr>
      <w:rFonts w:ascii="Garamond" w:hAnsi="Garamond"/>
      <w:sz w:val="24"/>
      <w:lang w:val="en-US" w:eastAsia="en-US"/>
    </w:rPr>
  </w:style>
  <w:style w:type="paragraph" w:styleId="Textkrper-Erstzeileneinzug">
    <w:name w:val="Body Text First Indent"/>
    <w:basedOn w:val="Textkrper"/>
    <w:link w:val="Textkrper-ErstzeileneinzugZchn"/>
    <w:rsid w:val="007124DE"/>
    <w:pPr>
      <w:ind w:firstLine="360"/>
      <w:jc w:val="left"/>
    </w:pPr>
    <w:rPr>
      <w:b w:val="0"/>
      <w:sz w:val="24"/>
    </w:rPr>
  </w:style>
  <w:style w:type="character" w:customStyle="1" w:styleId="TextkrperZchn">
    <w:name w:val="Textkörper Zchn"/>
    <w:basedOn w:val="Absatz-Standardschriftart"/>
    <w:link w:val="Textkrper"/>
    <w:rsid w:val="007124DE"/>
    <w:rPr>
      <w:b/>
      <w:sz w:val="32"/>
      <w:lang w:val="en-US" w:eastAsia="en-US"/>
    </w:rPr>
  </w:style>
  <w:style w:type="character" w:customStyle="1" w:styleId="Textkrper-ErstzeileneinzugZchn">
    <w:name w:val="Textkörper-Erstzeileneinzug Zchn"/>
    <w:basedOn w:val="TextkrperZchn"/>
    <w:link w:val="Textkrper-Erstzeileneinzug"/>
    <w:rsid w:val="007124DE"/>
    <w:rPr>
      <w:b w:val="0"/>
      <w:sz w:val="24"/>
      <w:lang w:val="en-US" w:eastAsia="en-US"/>
    </w:rPr>
  </w:style>
  <w:style w:type="paragraph" w:styleId="Datum">
    <w:name w:val="Date"/>
    <w:basedOn w:val="Standard"/>
    <w:next w:val="Standard"/>
    <w:link w:val="DatumZchn"/>
    <w:rsid w:val="007124DE"/>
  </w:style>
  <w:style w:type="character" w:customStyle="1" w:styleId="DatumZchn">
    <w:name w:val="Datum Zchn"/>
    <w:basedOn w:val="Absatz-Standardschriftart"/>
    <w:link w:val="Datum"/>
    <w:rsid w:val="007124DE"/>
    <w:rPr>
      <w:sz w:val="24"/>
      <w:lang w:val="en-US" w:eastAsia="en-US"/>
    </w:rPr>
  </w:style>
  <w:style w:type="paragraph" w:styleId="Anrede">
    <w:name w:val="Salutation"/>
    <w:basedOn w:val="Standard"/>
    <w:next w:val="Standard"/>
    <w:link w:val="AnredeZchn"/>
    <w:rsid w:val="007124DE"/>
  </w:style>
  <w:style w:type="character" w:customStyle="1" w:styleId="AnredeZchn">
    <w:name w:val="Anrede Zchn"/>
    <w:basedOn w:val="Absatz-Standardschriftart"/>
    <w:link w:val="Anrede"/>
    <w:rsid w:val="007124DE"/>
    <w:rPr>
      <w:sz w:val="24"/>
      <w:lang w:val="en-US" w:eastAsia="en-US"/>
    </w:rPr>
  </w:style>
  <w:style w:type="paragraph" w:styleId="Untertitel">
    <w:name w:val="Subtitle"/>
    <w:basedOn w:val="Standard"/>
    <w:next w:val="Standard"/>
    <w:link w:val="UntertitelZchn"/>
    <w:qFormat/>
    <w:rsid w:val="007124D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124DE"/>
    <w:rPr>
      <w:rFonts w:asciiTheme="minorHAnsi" w:eastAsiaTheme="minorEastAsia" w:hAnsiTheme="minorHAnsi" w:cstheme="minorBidi"/>
      <w:color w:val="5A5A5A" w:themeColor="text1" w:themeTint="A5"/>
      <w:spacing w:val="15"/>
      <w:sz w:val="22"/>
      <w:szCs w:val="22"/>
      <w:lang w:val="en-US" w:eastAsia="en-US"/>
    </w:rPr>
  </w:style>
  <w:style w:type="paragraph" w:styleId="Nachrichtenkopf">
    <w:name w:val="Message Header"/>
    <w:basedOn w:val="Standard"/>
    <w:link w:val="NachrichtenkopfZchn"/>
    <w:rsid w:val="007124D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rsid w:val="007124DE"/>
    <w:rPr>
      <w:rFonts w:asciiTheme="majorHAnsi" w:eastAsiaTheme="majorEastAsia" w:hAnsiTheme="majorHAnsi" w:cstheme="majorBidi"/>
      <w:sz w:val="24"/>
      <w:szCs w:val="24"/>
      <w:shd w:val="pct20" w:color="auto" w:fill="auto"/>
      <w:lang w:val="en-US" w:eastAsia="en-US"/>
    </w:rPr>
  </w:style>
  <w:style w:type="paragraph" w:styleId="Listenfortsetzung5">
    <w:name w:val="List Continue 5"/>
    <w:basedOn w:val="Standard"/>
    <w:rsid w:val="007124DE"/>
    <w:pPr>
      <w:spacing w:after="120"/>
      <w:ind w:left="1415"/>
      <w:contextualSpacing/>
    </w:pPr>
  </w:style>
  <w:style w:type="paragraph" w:styleId="Listenfortsetzung4">
    <w:name w:val="List Continue 4"/>
    <w:basedOn w:val="Standard"/>
    <w:rsid w:val="007124DE"/>
    <w:pPr>
      <w:spacing w:after="120"/>
      <w:ind w:left="1132"/>
      <w:contextualSpacing/>
    </w:pPr>
  </w:style>
  <w:style w:type="paragraph" w:styleId="Listenfortsetzung3">
    <w:name w:val="List Continue 3"/>
    <w:basedOn w:val="Standard"/>
    <w:rsid w:val="007124DE"/>
    <w:pPr>
      <w:spacing w:after="120"/>
      <w:ind w:left="849"/>
      <w:contextualSpacing/>
    </w:pPr>
  </w:style>
  <w:style w:type="paragraph" w:styleId="Listenfortsetzung2">
    <w:name w:val="List Continue 2"/>
    <w:basedOn w:val="Standard"/>
    <w:rsid w:val="007124DE"/>
    <w:pPr>
      <w:spacing w:after="120"/>
      <w:ind w:left="566"/>
      <w:contextualSpacing/>
    </w:pPr>
  </w:style>
  <w:style w:type="paragraph" w:styleId="Listenfortsetzung">
    <w:name w:val="List Continue"/>
    <w:basedOn w:val="Standard"/>
    <w:rsid w:val="007124DE"/>
    <w:pPr>
      <w:spacing w:after="120"/>
      <w:ind w:left="283"/>
      <w:contextualSpacing/>
    </w:pPr>
  </w:style>
  <w:style w:type="paragraph" w:styleId="Unterschrift">
    <w:name w:val="Signature"/>
    <w:basedOn w:val="Standard"/>
    <w:link w:val="UnterschriftZchn"/>
    <w:rsid w:val="007124DE"/>
    <w:pPr>
      <w:ind w:left="4252"/>
    </w:pPr>
  </w:style>
  <w:style w:type="character" w:customStyle="1" w:styleId="UnterschriftZchn">
    <w:name w:val="Unterschrift Zchn"/>
    <w:basedOn w:val="Absatz-Standardschriftart"/>
    <w:link w:val="Unterschrift"/>
    <w:rsid w:val="007124DE"/>
    <w:rPr>
      <w:sz w:val="24"/>
      <w:lang w:val="en-US" w:eastAsia="en-US"/>
    </w:rPr>
  </w:style>
  <w:style w:type="paragraph" w:styleId="Gruformel">
    <w:name w:val="Closing"/>
    <w:basedOn w:val="Standard"/>
    <w:link w:val="GruformelZchn"/>
    <w:rsid w:val="007124DE"/>
    <w:pPr>
      <w:ind w:left="4252"/>
    </w:pPr>
  </w:style>
  <w:style w:type="character" w:customStyle="1" w:styleId="GruformelZchn">
    <w:name w:val="Grußformel Zchn"/>
    <w:basedOn w:val="Absatz-Standardschriftart"/>
    <w:link w:val="Gruformel"/>
    <w:rsid w:val="007124DE"/>
    <w:rPr>
      <w:sz w:val="24"/>
      <w:lang w:val="en-US" w:eastAsia="en-US"/>
    </w:rPr>
  </w:style>
  <w:style w:type="paragraph" w:styleId="Listennummer5">
    <w:name w:val="List Number 5"/>
    <w:basedOn w:val="Standard"/>
    <w:rsid w:val="007124DE"/>
    <w:pPr>
      <w:numPr>
        <w:numId w:val="4"/>
      </w:numPr>
      <w:contextualSpacing/>
    </w:pPr>
  </w:style>
  <w:style w:type="paragraph" w:styleId="Listennummer4">
    <w:name w:val="List Number 4"/>
    <w:basedOn w:val="Standard"/>
    <w:rsid w:val="007124DE"/>
    <w:pPr>
      <w:numPr>
        <w:numId w:val="5"/>
      </w:numPr>
      <w:contextualSpacing/>
    </w:pPr>
  </w:style>
  <w:style w:type="paragraph" w:styleId="Listennummer3">
    <w:name w:val="List Number 3"/>
    <w:basedOn w:val="Standard"/>
    <w:rsid w:val="007124DE"/>
    <w:pPr>
      <w:numPr>
        <w:numId w:val="6"/>
      </w:numPr>
      <w:contextualSpacing/>
    </w:pPr>
  </w:style>
  <w:style w:type="paragraph" w:styleId="Listennummer2">
    <w:name w:val="List Number 2"/>
    <w:basedOn w:val="Standard"/>
    <w:rsid w:val="007124DE"/>
    <w:pPr>
      <w:numPr>
        <w:numId w:val="7"/>
      </w:numPr>
      <w:contextualSpacing/>
    </w:pPr>
  </w:style>
  <w:style w:type="paragraph" w:styleId="Aufzhlungszeichen5">
    <w:name w:val="List Bullet 5"/>
    <w:basedOn w:val="Standard"/>
    <w:rsid w:val="007124DE"/>
    <w:pPr>
      <w:numPr>
        <w:numId w:val="8"/>
      </w:numPr>
      <w:contextualSpacing/>
    </w:pPr>
  </w:style>
  <w:style w:type="paragraph" w:styleId="Aufzhlungszeichen4">
    <w:name w:val="List Bullet 4"/>
    <w:basedOn w:val="Standard"/>
    <w:rsid w:val="007124DE"/>
    <w:pPr>
      <w:numPr>
        <w:numId w:val="9"/>
      </w:numPr>
      <w:contextualSpacing/>
    </w:pPr>
  </w:style>
  <w:style w:type="paragraph" w:styleId="Aufzhlungszeichen3">
    <w:name w:val="List Bullet 3"/>
    <w:basedOn w:val="Standard"/>
    <w:rsid w:val="007124DE"/>
    <w:pPr>
      <w:numPr>
        <w:numId w:val="10"/>
      </w:numPr>
      <w:contextualSpacing/>
    </w:pPr>
  </w:style>
  <w:style w:type="paragraph" w:styleId="Aufzhlungszeichen2">
    <w:name w:val="List Bullet 2"/>
    <w:basedOn w:val="Standard"/>
    <w:rsid w:val="007124DE"/>
    <w:pPr>
      <w:numPr>
        <w:numId w:val="11"/>
      </w:numPr>
      <w:contextualSpacing/>
    </w:pPr>
  </w:style>
  <w:style w:type="paragraph" w:styleId="Liste5">
    <w:name w:val="List 5"/>
    <w:basedOn w:val="Standard"/>
    <w:rsid w:val="007124DE"/>
    <w:pPr>
      <w:ind w:left="1415" w:hanging="283"/>
      <w:contextualSpacing/>
    </w:pPr>
  </w:style>
  <w:style w:type="paragraph" w:styleId="Liste4">
    <w:name w:val="List 4"/>
    <w:basedOn w:val="Standard"/>
    <w:rsid w:val="007124DE"/>
    <w:pPr>
      <w:ind w:left="1132" w:hanging="283"/>
      <w:contextualSpacing/>
    </w:pPr>
  </w:style>
  <w:style w:type="paragraph" w:styleId="Liste3">
    <w:name w:val="List 3"/>
    <w:basedOn w:val="Standard"/>
    <w:rsid w:val="007124DE"/>
    <w:pPr>
      <w:ind w:left="849" w:hanging="283"/>
      <w:contextualSpacing/>
    </w:pPr>
  </w:style>
  <w:style w:type="paragraph" w:styleId="Liste2">
    <w:name w:val="List 2"/>
    <w:basedOn w:val="Standard"/>
    <w:rsid w:val="007124DE"/>
    <w:pPr>
      <w:ind w:left="566" w:hanging="283"/>
      <w:contextualSpacing/>
    </w:pPr>
  </w:style>
  <w:style w:type="paragraph" w:styleId="Listennummer">
    <w:name w:val="List Number"/>
    <w:basedOn w:val="Standard"/>
    <w:rsid w:val="007124DE"/>
    <w:pPr>
      <w:numPr>
        <w:numId w:val="12"/>
      </w:numPr>
      <w:contextualSpacing/>
    </w:pPr>
  </w:style>
  <w:style w:type="paragraph" w:styleId="Aufzhlungszeichen">
    <w:name w:val="List Bullet"/>
    <w:basedOn w:val="Standard"/>
    <w:rsid w:val="007124DE"/>
    <w:pPr>
      <w:numPr>
        <w:numId w:val="13"/>
      </w:numPr>
      <w:contextualSpacing/>
    </w:pPr>
  </w:style>
  <w:style w:type="paragraph" w:styleId="Liste">
    <w:name w:val="List"/>
    <w:basedOn w:val="Standard"/>
    <w:rsid w:val="007124DE"/>
    <w:pPr>
      <w:ind w:left="283" w:hanging="283"/>
      <w:contextualSpacing/>
    </w:pPr>
  </w:style>
  <w:style w:type="paragraph" w:styleId="RGV-berschrift">
    <w:name w:val="toa heading"/>
    <w:basedOn w:val="Standard"/>
    <w:next w:val="Standard"/>
    <w:rsid w:val="007124DE"/>
    <w:pPr>
      <w:spacing w:before="120"/>
    </w:pPr>
    <w:rPr>
      <w:rFonts w:asciiTheme="majorHAnsi" w:eastAsiaTheme="majorEastAsia" w:hAnsiTheme="majorHAnsi" w:cstheme="majorBidi"/>
      <w:b/>
      <w:bCs/>
      <w:szCs w:val="24"/>
    </w:rPr>
  </w:style>
  <w:style w:type="paragraph" w:styleId="Makrotext">
    <w:name w:val="macro"/>
    <w:link w:val="MakrotextZchn"/>
    <w:rsid w:val="007124D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US" w:eastAsia="en-US"/>
    </w:rPr>
  </w:style>
  <w:style w:type="character" w:customStyle="1" w:styleId="MakrotextZchn">
    <w:name w:val="Makrotext Zchn"/>
    <w:basedOn w:val="Absatz-Standardschriftart"/>
    <w:link w:val="Makrotext"/>
    <w:rsid w:val="007124DE"/>
    <w:rPr>
      <w:rFonts w:ascii="Consolas" w:hAnsi="Consolas"/>
      <w:lang w:val="en-US" w:eastAsia="en-US"/>
    </w:rPr>
  </w:style>
  <w:style w:type="paragraph" w:styleId="Rechtsgrundlagenverzeichnis">
    <w:name w:val="table of authorities"/>
    <w:basedOn w:val="Standard"/>
    <w:next w:val="Standard"/>
    <w:rsid w:val="007124DE"/>
    <w:pPr>
      <w:ind w:left="240" w:hanging="240"/>
    </w:pPr>
  </w:style>
  <w:style w:type="character" w:styleId="Zeilennummer">
    <w:name w:val="line number"/>
    <w:basedOn w:val="Absatz-Standardschriftart"/>
    <w:rsid w:val="007124DE"/>
  </w:style>
  <w:style w:type="paragraph" w:styleId="Umschlagabsenderadresse">
    <w:name w:val="envelope return"/>
    <w:basedOn w:val="Standard"/>
    <w:rsid w:val="007124DE"/>
    <w:rPr>
      <w:rFonts w:asciiTheme="majorHAnsi" w:eastAsiaTheme="majorEastAsia" w:hAnsiTheme="majorHAnsi" w:cstheme="majorBidi"/>
      <w:sz w:val="20"/>
    </w:rPr>
  </w:style>
  <w:style w:type="paragraph" w:styleId="Umschlagadresse">
    <w:name w:val="envelope address"/>
    <w:basedOn w:val="Standard"/>
    <w:rsid w:val="007124DE"/>
    <w:pPr>
      <w:framePr w:w="4320" w:h="2160" w:hRule="exact" w:hSpace="141" w:wrap="auto" w:hAnchor="page" w:xAlign="center" w:yAlign="bottom"/>
      <w:ind w:left="1"/>
    </w:pPr>
    <w:rPr>
      <w:rFonts w:asciiTheme="majorHAnsi" w:eastAsiaTheme="majorEastAsia" w:hAnsiTheme="majorHAnsi" w:cstheme="majorBidi"/>
      <w:szCs w:val="24"/>
    </w:rPr>
  </w:style>
  <w:style w:type="paragraph" w:styleId="Beschriftung">
    <w:name w:val="caption"/>
    <w:basedOn w:val="Standard"/>
    <w:next w:val="Standard"/>
    <w:semiHidden/>
    <w:unhideWhenUsed/>
    <w:qFormat/>
    <w:rsid w:val="007124DE"/>
    <w:pPr>
      <w:spacing w:after="200"/>
    </w:pPr>
    <w:rPr>
      <w:i/>
      <w:iCs/>
      <w:color w:val="44546A" w:themeColor="text2"/>
      <w:sz w:val="18"/>
      <w:szCs w:val="18"/>
    </w:rPr>
  </w:style>
  <w:style w:type="paragraph" w:styleId="Index1">
    <w:name w:val="index 1"/>
    <w:basedOn w:val="Standard"/>
    <w:next w:val="Standard"/>
    <w:autoRedefine/>
    <w:rsid w:val="007124DE"/>
    <w:pPr>
      <w:ind w:left="240" w:hanging="240"/>
    </w:pPr>
  </w:style>
  <w:style w:type="paragraph" w:styleId="Indexberschrift">
    <w:name w:val="index heading"/>
    <w:basedOn w:val="Standard"/>
    <w:next w:val="Index1"/>
    <w:rsid w:val="007124DE"/>
    <w:rPr>
      <w:rFonts w:asciiTheme="majorHAnsi" w:eastAsiaTheme="majorEastAsia" w:hAnsiTheme="majorHAnsi" w:cstheme="majorBidi"/>
      <w:b/>
      <w:bCs/>
    </w:rPr>
  </w:style>
  <w:style w:type="paragraph" w:styleId="Standardeinzug">
    <w:name w:val="Normal Indent"/>
    <w:basedOn w:val="Standard"/>
    <w:rsid w:val="007124DE"/>
    <w:pPr>
      <w:ind w:left="709"/>
    </w:pPr>
  </w:style>
  <w:style w:type="paragraph" w:styleId="Verzeichnis9">
    <w:name w:val="toc 9"/>
    <w:basedOn w:val="Standard"/>
    <w:next w:val="Standard"/>
    <w:autoRedefine/>
    <w:rsid w:val="007124DE"/>
    <w:pPr>
      <w:spacing w:after="100"/>
      <w:ind w:left="1920"/>
    </w:pPr>
  </w:style>
  <w:style w:type="paragraph" w:styleId="Verzeichnis8">
    <w:name w:val="toc 8"/>
    <w:basedOn w:val="Standard"/>
    <w:next w:val="Standard"/>
    <w:autoRedefine/>
    <w:rsid w:val="007124DE"/>
    <w:pPr>
      <w:spacing w:after="100"/>
      <w:ind w:left="1680"/>
    </w:pPr>
  </w:style>
  <w:style w:type="paragraph" w:styleId="Verzeichnis7">
    <w:name w:val="toc 7"/>
    <w:basedOn w:val="Standard"/>
    <w:next w:val="Standard"/>
    <w:autoRedefine/>
    <w:rsid w:val="007124DE"/>
    <w:pPr>
      <w:spacing w:after="100"/>
      <w:ind w:left="1440"/>
    </w:pPr>
  </w:style>
  <w:style w:type="paragraph" w:styleId="Verzeichnis6">
    <w:name w:val="toc 6"/>
    <w:basedOn w:val="Standard"/>
    <w:next w:val="Standard"/>
    <w:autoRedefine/>
    <w:rsid w:val="007124DE"/>
    <w:pPr>
      <w:spacing w:after="100"/>
      <w:ind w:left="1200"/>
    </w:pPr>
  </w:style>
  <w:style w:type="paragraph" w:styleId="Verzeichnis5">
    <w:name w:val="toc 5"/>
    <w:basedOn w:val="Standard"/>
    <w:next w:val="Standard"/>
    <w:autoRedefine/>
    <w:rsid w:val="007124DE"/>
    <w:pPr>
      <w:spacing w:after="100"/>
      <w:ind w:left="960"/>
    </w:pPr>
  </w:style>
  <w:style w:type="paragraph" w:styleId="Verzeichnis4">
    <w:name w:val="toc 4"/>
    <w:basedOn w:val="Standard"/>
    <w:next w:val="Standard"/>
    <w:autoRedefine/>
    <w:rsid w:val="007124DE"/>
    <w:pPr>
      <w:spacing w:after="100"/>
      <w:ind w:left="720"/>
    </w:pPr>
  </w:style>
  <w:style w:type="paragraph" w:styleId="Verzeichnis3">
    <w:name w:val="toc 3"/>
    <w:basedOn w:val="Standard"/>
    <w:next w:val="Standard"/>
    <w:autoRedefine/>
    <w:rsid w:val="007124DE"/>
    <w:pPr>
      <w:spacing w:after="100"/>
      <w:ind w:left="480"/>
    </w:pPr>
  </w:style>
  <w:style w:type="paragraph" w:styleId="Verzeichnis2">
    <w:name w:val="toc 2"/>
    <w:basedOn w:val="Standard"/>
    <w:next w:val="Standard"/>
    <w:autoRedefine/>
    <w:rsid w:val="007124DE"/>
    <w:pPr>
      <w:spacing w:after="100"/>
      <w:ind w:left="240"/>
    </w:pPr>
  </w:style>
  <w:style w:type="paragraph" w:styleId="Verzeichnis1">
    <w:name w:val="toc 1"/>
    <w:basedOn w:val="Standard"/>
    <w:next w:val="Standard"/>
    <w:autoRedefine/>
    <w:rsid w:val="007124DE"/>
    <w:pPr>
      <w:spacing w:after="100"/>
    </w:pPr>
  </w:style>
  <w:style w:type="paragraph" w:styleId="Index9">
    <w:name w:val="index 9"/>
    <w:basedOn w:val="Standard"/>
    <w:next w:val="Standard"/>
    <w:autoRedefine/>
    <w:rsid w:val="007124DE"/>
    <w:pPr>
      <w:ind w:left="2160" w:hanging="240"/>
    </w:pPr>
  </w:style>
  <w:style w:type="paragraph" w:styleId="Index8">
    <w:name w:val="index 8"/>
    <w:basedOn w:val="Standard"/>
    <w:next w:val="Standard"/>
    <w:autoRedefine/>
    <w:rsid w:val="007124DE"/>
    <w:pPr>
      <w:ind w:left="1920" w:hanging="240"/>
    </w:pPr>
  </w:style>
  <w:style w:type="paragraph" w:styleId="Index7">
    <w:name w:val="index 7"/>
    <w:basedOn w:val="Standard"/>
    <w:next w:val="Standard"/>
    <w:autoRedefine/>
    <w:rsid w:val="007124DE"/>
    <w:pPr>
      <w:ind w:left="1680" w:hanging="240"/>
    </w:pPr>
  </w:style>
  <w:style w:type="paragraph" w:styleId="Index6">
    <w:name w:val="index 6"/>
    <w:basedOn w:val="Standard"/>
    <w:next w:val="Standard"/>
    <w:autoRedefine/>
    <w:rsid w:val="007124DE"/>
    <w:pPr>
      <w:ind w:left="1440" w:hanging="240"/>
    </w:pPr>
  </w:style>
  <w:style w:type="paragraph" w:styleId="Index5">
    <w:name w:val="index 5"/>
    <w:basedOn w:val="Standard"/>
    <w:next w:val="Standard"/>
    <w:autoRedefine/>
    <w:rsid w:val="007124DE"/>
    <w:pPr>
      <w:ind w:left="1200" w:hanging="240"/>
    </w:pPr>
  </w:style>
  <w:style w:type="paragraph" w:styleId="Index4">
    <w:name w:val="index 4"/>
    <w:basedOn w:val="Standard"/>
    <w:next w:val="Standard"/>
    <w:autoRedefine/>
    <w:rsid w:val="007124DE"/>
    <w:pPr>
      <w:ind w:left="960" w:hanging="240"/>
    </w:pPr>
  </w:style>
  <w:style w:type="paragraph" w:styleId="Index3">
    <w:name w:val="index 3"/>
    <w:basedOn w:val="Standard"/>
    <w:next w:val="Standard"/>
    <w:autoRedefine/>
    <w:rsid w:val="007124DE"/>
    <w:pPr>
      <w:ind w:left="720" w:hanging="240"/>
    </w:pPr>
  </w:style>
  <w:style w:type="paragraph" w:styleId="Index2">
    <w:name w:val="index 2"/>
    <w:basedOn w:val="Standard"/>
    <w:next w:val="Standard"/>
    <w:autoRedefine/>
    <w:rsid w:val="007124DE"/>
    <w:pPr>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wileyonlinelibrary.com/journal/ji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E67AD63D-884B-409B-8344-CA88DA8032AF}"/>
      </w:docPartPr>
      <w:docPartBody>
        <w:p w:rsidR="00DC220B" w:rsidRDefault="00DC220B">
          <w:r w:rsidRPr="002E5BA1">
            <w:rPr>
              <w:rStyle w:val="Platzhaltertext"/>
            </w:rPr>
            <w:t>Klicken oder tippen Sie hier, um Text einzugeben.</w:t>
          </w:r>
        </w:p>
      </w:docPartBody>
    </w:docPart>
    <w:docPart>
      <w:docPartPr>
        <w:name w:val="246284BD9D594A8A85C0777171830DDF"/>
        <w:category>
          <w:name w:val="Allgemein"/>
          <w:gallery w:val="placeholder"/>
        </w:category>
        <w:types>
          <w:type w:val="bbPlcHdr"/>
        </w:types>
        <w:behaviors>
          <w:behavior w:val="content"/>
        </w:behaviors>
        <w:guid w:val="{85C23A26-FE53-4C84-9807-25B599743E0E}"/>
      </w:docPartPr>
      <w:docPartBody>
        <w:p w:rsidR="00DC220B" w:rsidRDefault="00DC220B" w:rsidP="00DC220B">
          <w:pPr>
            <w:pStyle w:val="246284BD9D594A8A85C0777171830DDF"/>
          </w:pPr>
          <w:r w:rsidRPr="003144E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gnon">
    <w:charset w:val="00"/>
    <w:family w:val="roman"/>
    <w:pitch w:val="variable"/>
    <w:sig w:usb0="60000287" w:usb1="00000001"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Frutiger LT Com 45 Light">
    <w:panose1 w:val="020B0303030504020204"/>
    <w:charset w:val="00"/>
    <w:family w:val="swiss"/>
    <w:pitch w:val="variable"/>
    <w:sig w:usb0="800000AF" w:usb1="5000204A" w:usb2="00000000" w:usb3="00000000" w:csb0="0000009B"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arlett">
    <w:panose1 w:val="00000000000000000000"/>
    <w:charset w:val="02"/>
    <w:family w:val="auto"/>
    <w:pitch w:val="variable"/>
    <w:sig w:usb0="00000000" w:usb1="10000000" w:usb2="00000000" w:usb3="00000000" w:csb0="80000000" w:csb1="00000000"/>
  </w:font>
  <w:font w:name="Frutiger LT Com 65 Bold">
    <w:altName w:val="Calibri"/>
    <w:panose1 w:val="020B0803030504020204"/>
    <w:charset w:val="00"/>
    <w:family w:val="swiss"/>
    <w:pitch w:val="variable"/>
    <w:sig w:usb0="800000A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20B"/>
    <w:rsid w:val="00B97DF5"/>
    <w:rsid w:val="00DC22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C220B"/>
    <w:rPr>
      <w:color w:val="808080"/>
    </w:rPr>
  </w:style>
  <w:style w:type="paragraph" w:customStyle="1" w:styleId="246284BD9D594A8A85C0777171830DDF">
    <w:name w:val="246284BD9D594A8A85C0777171830DDF"/>
    <w:rsid w:val="00DC2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ACBBEC7A0702B49AF99B606A9AA86A3" ma:contentTypeVersion="12" ma:contentTypeDescription="Ein neues Dokument erstellen." ma:contentTypeScope="" ma:versionID="5b4e5f52d08be4a359bb19495f0b44f6">
  <xsd:schema xmlns:xsd="http://www.w3.org/2001/XMLSchema" xmlns:xs="http://www.w3.org/2001/XMLSchema" xmlns:p="http://schemas.microsoft.com/office/2006/metadata/properties" xmlns:ns2="fa743432-84d5-414f-a2ca-96c4c5dc6bb2" xmlns:ns3="d9e7c3a5-7bbe-406b-b563-2cb648be2db3" targetNamespace="http://schemas.microsoft.com/office/2006/metadata/properties" ma:root="true" ma:fieldsID="c3cd68f3c2b910c3449838cd37ee9408" ns2:_="" ns3:_="">
    <xsd:import namespace="fa743432-84d5-414f-a2ca-96c4c5dc6bb2"/>
    <xsd:import namespace="d9e7c3a5-7bbe-406b-b563-2cb648be2db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43432-84d5-414f-a2ca-96c4c5dc6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6eb20c4f-c5c2-492b-9954-d638c64bfe9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e7c3a5-7bbe-406b-b563-2cb648be2db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b0e7804-0e45-4f1a-8580-4b17961a65c4}" ma:internalName="TaxCatchAll" ma:showField="CatchAllData" ma:web="d9e7c3a5-7bbe-406b-b563-2cb648be2d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F899C-60D7-4A94-A65B-2C5A9AF07788}">
  <ds:schemaRefs>
    <ds:schemaRef ds:uri="http://schemas.microsoft.com/sharepoint/v3/contenttype/forms"/>
  </ds:schemaRefs>
</ds:datastoreItem>
</file>

<file path=customXml/itemProps2.xml><?xml version="1.0" encoding="utf-8"?>
<ds:datastoreItem xmlns:ds="http://schemas.openxmlformats.org/officeDocument/2006/customXml" ds:itemID="{665695A3-E67F-4A4A-B90A-1FAFEBB03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43432-84d5-414f-a2ca-96c4c5dc6bb2"/>
    <ds:schemaRef ds:uri="d9e7c3a5-7bbe-406b-b563-2cb648be2d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22039</Words>
  <Characters>138848</Characters>
  <Application>Microsoft Office Word</Application>
  <DocSecurity>0</DocSecurity>
  <Lines>1157</Lines>
  <Paragraphs>321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Application of Physical Economy Approaches</vt:lpstr>
      <vt:lpstr>Application of Physical Economy Approaches</vt:lpstr>
    </vt:vector>
  </TitlesOfParts>
  <Company>Griffith University</Company>
  <LinksUpToDate>false</LinksUpToDate>
  <CharactersWithSpaces>160566</CharactersWithSpaces>
  <SharedDoc>false</SharedDoc>
  <HLinks>
    <vt:vector size="6" baseType="variant">
      <vt:variant>
        <vt:i4>1441886</vt:i4>
      </vt:variant>
      <vt:variant>
        <vt:i4>0</vt:i4>
      </vt:variant>
      <vt:variant>
        <vt:i4>0</vt:i4>
      </vt:variant>
      <vt:variant>
        <vt:i4>5</vt:i4>
      </vt:variant>
      <vt:variant>
        <vt:lpwstr>http://www.wileyonlinelibrary.com/journal/jie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Physical Economy Approaches</dc:title>
  <dc:subject/>
  <dc:creator>Peter Daniels</dc:creator>
  <cp:keywords/>
  <cp:lastModifiedBy>Degen, Florian</cp:lastModifiedBy>
  <cp:revision>7</cp:revision>
  <cp:lastPrinted>2011-02-03T14:37:00Z</cp:lastPrinted>
  <dcterms:created xsi:type="dcterms:W3CDTF">2024-03-13T10:05:00Z</dcterms:created>
  <dcterms:modified xsi:type="dcterms:W3CDTF">2024-10-29T08:38:00Z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C:\Users\dgf\Documents\Citavi 6\Citavi 6\Projects\LIB LCA\LIB LCA.ctv6</vt:lpwstr>
  </property>
  <property fmtid="{D5CDD505-2E9C-101B-9397-08002B2CF9AE}" pid="3" name="CitaviDocumentProperty_7">
    <vt:lpwstr>LIB LCA</vt:lpwstr>
  </property>
  <property fmtid="{D5CDD505-2E9C-101B-9397-08002B2CF9AE}" pid="4" name="CitaviDocumentProperty_0">
    <vt:lpwstr>60b6eb48-6471-4461-b8e3-fcb4ac03bcd2</vt:lpwstr>
  </property>
  <property fmtid="{D5CDD505-2E9C-101B-9397-08002B2CF9AE}" pid="5" name="CitaviDocumentProperty_1">
    <vt:lpwstr>6.14.0.0</vt:lpwstr>
  </property>
</Properties>
</file>