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91CEE" w14:textId="7175198D" w:rsidR="006C5889" w:rsidRDefault="006D7F90">
      <w:pPr>
        <w:rPr>
          <w:lang w:val="fr-CA"/>
        </w:rPr>
      </w:pPr>
      <w:proofErr w:type="spellStart"/>
      <w:r>
        <w:rPr>
          <w:lang w:val="fr-CA"/>
        </w:rPr>
        <w:t>Supplementary</w:t>
      </w:r>
      <w:proofErr w:type="spellEnd"/>
      <w:r>
        <w:rPr>
          <w:lang w:val="fr-CA"/>
        </w:rPr>
        <w:t xml:space="preserve"> information for : </w:t>
      </w:r>
    </w:p>
    <w:p w14:paraId="39F5D927" w14:textId="7CB3EE99" w:rsidR="006D7F90" w:rsidRDefault="005915A0" w:rsidP="006D41E8">
      <w:pPr>
        <w:pStyle w:val="Titre"/>
      </w:pPr>
      <w:r>
        <w:t>Byproduct</w:t>
      </w:r>
      <w:r w:rsidR="006D7F90">
        <w:t>-to-</w:t>
      </w:r>
      <w:r>
        <w:t>host</w:t>
      </w:r>
      <w:r w:rsidR="006D7F90">
        <w:t xml:space="preserve"> </w:t>
      </w:r>
      <w:r w:rsidR="00057C47">
        <w:t>ratios</w:t>
      </w:r>
      <w:r w:rsidR="006D7F90">
        <w:t xml:space="preserve"> </w:t>
      </w:r>
      <w:r w:rsidR="00DF5085">
        <w:t>for</w:t>
      </w:r>
      <w:r w:rsidR="006D7F90">
        <w:t xml:space="preserve"> assess</w:t>
      </w:r>
      <w:r w:rsidR="001B4114">
        <w:t>ing</w:t>
      </w:r>
      <w:r w:rsidR="006D7F90">
        <w:t xml:space="preserve"> the accessibility of </w:t>
      </w:r>
      <w:r w:rsidR="0019132C">
        <w:t>mineral</w:t>
      </w:r>
      <w:r w:rsidR="006D7F90">
        <w:t xml:space="preserve"> resources</w:t>
      </w:r>
    </w:p>
    <w:p w14:paraId="279892EC" w14:textId="77777777" w:rsidR="006D7F90" w:rsidRDefault="006D7F90" w:rsidP="006D7F90">
      <w:pPr>
        <w:jc w:val="both"/>
      </w:pPr>
    </w:p>
    <w:p w14:paraId="1CF4A667" w14:textId="747A2707" w:rsidR="006F47E4" w:rsidRDefault="006F47E4" w:rsidP="006F47E4">
      <w:pPr>
        <w:jc w:val="both"/>
        <w:rPr>
          <w:vertAlign w:val="superscript"/>
        </w:rPr>
      </w:pPr>
      <w:r w:rsidRPr="004309D9">
        <w:t xml:space="preserve">Titouan </w:t>
      </w:r>
      <w:proofErr w:type="spellStart"/>
      <w:r w:rsidRPr="004309D9">
        <w:t>Greffe</w:t>
      </w:r>
      <w:r w:rsidRPr="0086484D">
        <w:rPr>
          <w:vertAlign w:val="superscript"/>
        </w:rPr>
        <w:t>a</w:t>
      </w:r>
      <w:proofErr w:type="spellEnd"/>
      <w:r w:rsidR="00717101">
        <w:rPr>
          <w:vertAlign w:val="superscript"/>
        </w:rPr>
        <w:t>*</w:t>
      </w:r>
      <w:r w:rsidRPr="004309D9">
        <w:t xml:space="preserve">, </w:t>
      </w:r>
      <w:r>
        <w:t xml:space="preserve">Max </w:t>
      </w:r>
      <w:proofErr w:type="spellStart"/>
      <w:r>
        <w:t>Frenzel</w:t>
      </w:r>
      <w:r>
        <w:rPr>
          <w:vertAlign w:val="superscript"/>
        </w:rPr>
        <w:t>b</w:t>
      </w:r>
      <w:proofErr w:type="spellEnd"/>
      <w:r>
        <w:t xml:space="preserve">, Tim T. </w:t>
      </w:r>
      <w:proofErr w:type="spellStart"/>
      <w:r>
        <w:t>Werner</w:t>
      </w:r>
      <w:r>
        <w:rPr>
          <w:vertAlign w:val="superscript"/>
        </w:rPr>
        <w:t>c</w:t>
      </w:r>
      <w:proofErr w:type="spellEnd"/>
      <w:r>
        <w:t xml:space="preserve">, Gavin </w:t>
      </w:r>
      <w:proofErr w:type="spellStart"/>
      <w:r>
        <w:t>Mudd</w:t>
      </w:r>
      <w:r>
        <w:rPr>
          <w:vertAlign w:val="superscript"/>
        </w:rPr>
        <w:t>d</w:t>
      </w:r>
      <w:proofErr w:type="spellEnd"/>
      <w:r w:rsidRPr="004309D9">
        <w:t>,</w:t>
      </w:r>
      <w:r>
        <w:t xml:space="preserve"> Peng Wang</w:t>
      </w:r>
      <w:r>
        <w:rPr>
          <w:vertAlign w:val="superscript"/>
        </w:rPr>
        <w:t>e</w:t>
      </w:r>
      <w:r>
        <w:t xml:space="preserve">, </w:t>
      </w:r>
      <w:r w:rsidRPr="004309D9">
        <w:t>Man</w:t>
      </w:r>
      <w:r>
        <w:t xml:space="preserve">uele </w:t>
      </w:r>
      <w:proofErr w:type="spellStart"/>
      <w:r>
        <w:t>Margni</w:t>
      </w:r>
      <w:r>
        <w:rPr>
          <w:vertAlign w:val="superscript"/>
        </w:rPr>
        <w:t>f</w:t>
      </w:r>
      <w:r w:rsidRPr="0086484D">
        <w:rPr>
          <w:vertAlign w:val="superscript"/>
        </w:rPr>
        <w:t>,</w:t>
      </w:r>
      <w:r>
        <w:rPr>
          <w:vertAlign w:val="superscript"/>
        </w:rPr>
        <w:t>g</w:t>
      </w:r>
      <w:proofErr w:type="spellEnd"/>
      <w:r>
        <w:t xml:space="preserve">, Cécile </w:t>
      </w:r>
      <w:proofErr w:type="spellStart"/>
      <w:r>
        <w:t>Bulle</w:t>
      </w:r>
      <w:r w:rsidRPr="0086484D">
        <w:rPr>
          <w:vertAlign w:val="superscript"/>
        </w:rPr>
        <w:t>a,</w:t>
      </w:r>
      <w:r>
        <w:rPr>
          <w:vertAlign w:val="superscript"/>
        </w:rPr>
        <w:t>h</w:t>
      </w:r>
      <w:proofErr w:type="spellEnd"/>
    </w:p>
    <w:p w14:paraId="70A07B02" w14:textId="77777777" w:rsidR="006F47E4" w:rsidRDefault="006F47E4" w:rsidP="006F47E4">
      <w:pPr>
        <w:spacing w:after="0"/>
        <w:jc w:val="both"/>
        <w:rPr>
          <w:sz w:val="18"/>
          <w:szCs w:val="18"/>
        </w:rPr>
      </w:pPr>
      <w:r w:rsidRPr="000255D6">
        <w:rPr>
          <w:sz w:val="18"/>
          <w:szCs w:val="18"/>
          <w:vertAlign w:val="superscript"/>
        </w:rPr>
        <w:t>a</w:t>
      </w:r>
      <w:r w:rsidRPr="000255D6">
        <w:rPr>
          <w:sz w:val="18"/>
          <w:szCs w:val="18"/>
        </w:rPr>
        <w:t xml:space="preserve"> CIRAIG, Institute of Environmental Sciences, UQAM, Montreal, Quebec H2X 3Y7, Canada</w:t>
      </w:r>
    </w:p>
    <w:p w14:paraId="579BE167" w14:textId="77777777" w:rsidR="006F47E4" w:rsidRPr="000255D6" w:rsidRDefault="006F47E4" w:rsidP="006F47E4">
      <w:pPr>
        <w:spacing w:after="0"/>
        <w:jc w:val="both"/>
        <w:rPr>
          <w:sz w:val="18"/>
          <w:szCs w:val="18"/>
        </w:rPr>
      </w:pPr>
      <w:r w:rsidRPr="00681756">
        <w:rPr>
          <w:sz w:val="18"/>
          <w:szCs w:val="18"/>
          <w:vertAlign w:val="superscript"/>
        </w:rPr>
        <w:t>b</w:t>
      </w:r>
      <w:r w:rsidRPr="00681756">
        <w:rPr>
          <w:sz w:val="18"/>
          <w:szCs w:val="18"/>
        </w:rPr>
        <w:t xml:space="preserve"> Helmholtz-Zentrum Dresden-</w:t>
      </w:r>
      <w:proofErr w:type="spellStart"/>
      <w:r w:rsidRPr="00681756">
        <w:rPr>
          <w:sz w:val="18"/>
          <w:szCs w:val="18"/>
        </w:rPr>
        <w:t>Rossendorf</w:t>
      </w:r>
      <w:proofErr w:type="spellEnd"/>
      <w:r w:rsidRPr="00681756">
        <w:rPr>
          <w:sz w:val="18"/>
          <w:szCs w:val="18"/>
        </w:rPr>
        <w:t xml:space="preserve">, Helmholtz Institute Freiberg for Resource Technology (HIF), </w:t>
      </w:r>
      <w:proofErr w:type="spellStart"/>
      <w:r w:rsidRPr="00681756">
        <w:rPr>
          <w:sz w:val="18"/>
          <w:szCs w:val="18"/>
        </w:rPr>
        <w:t>Chemnitzer</w:t>
      </w:r>
      <w:proofErr w:type="spellEnd"/>
      <w:r w:rsidRPr="00681756">
        <w:rPr>
          <w:sz w:val="18"/>
          <w:szCs w:val="18"/>
        </w:rPr>
        <w:t xml:space="preserve"> Str. 40, 09599 Freiberg, Germany</w:t>
      </w:r>
    </w:p>
    <w:p w14:paraId="122318FE" w14:textId="77777777" w:rsidR="006F47E4" w:rsidRPr="000255D6" w:rsidRDefault="006F47E4" w:rsidP="006F47E4">
      <w:pPr>
        <w:shd w:val="clear" w:color="auto" w:fill="FFFFFF"/>
        <w:spacing w:after="0" w:line="240" w:lineRule="auto"/>
        <w:jc w:val="both"/>
        <w:rPr>
          <w:rFonts w:ascii="Georgia" w:eastAsia="Times New Roman" w:hAnsi="Georgia" w:cs="Times New Roman"/>
          <w:color w:val="333333"/>
          <w:sz w:val="20"/>
          <w:szCs w:val="20"/>
          <w:lang w:eastAsia="fr-CA"/>
        </w:rPr>
      </w:pPr>
      <w:r>
        <w:rPr>
          <w:sz w:val="18"/>
          <w:szCs w:val="18"/>
          <w:vertAlign w:val="superscript"/>
        </w:rPr>
        <w:t>c</w:t>
      </w:r>
      <w:r w:rsidRPr="000255D6">
        <w:rPr>
          <w:sz w:val="18"/>
          <w:szCs w:val="18"/>
        </w:rPr>
        <w:t xml:space="preserve"> School of Geography, Earth and Atmospheric Sciences, Faculty of Science, The University of Melbourne, Melbourne, Australia</w:t>
      </w:r>
    </w:p>
    <w:p w14:paraId="67828351" w14:textId="77777777" w:rsidR="006F47E4" w:rsidRPr="000255D6" w:rsidRDefault="006F47E4" w:rsidP="006F47E4">
      <w:pPr>
        <w:spacing w:after="0"/>
        <w:jc w:val="both"/>
        <w:rPr>
          <w:sz w:val="18"/>
          <w:szCs w:val="18"/>
        </w:rPr>
      </w:pPr>
      <w:r>
        <w:rPr>
          <w:sz w:val="18"/>
          <w:szCs w:val="18"/>
          <w:vertAlign w:val="superscript"/>
        </w:rPr>
        <w:t>d</w:t>
      </w:r>
      <w:r>
        <w:rPr>
          <w:sz w:val="18"/>
          <w:szCs w:val="18"/>
        </w:rPr>
        <w:t xml:space="preserve"> </w:t>
      </w:r>
      <w:r w:rsidRPr="000255D6">
        <w:rPr>
          <w:sz w:val="18"/>
          <w:szCs w:val="18"/>
        </w:rPr>
        <w:t>Environmental Engineering, School of Engineering, RMIT University, 124 La Trobe Street, Melbourne, Victoria 3000, Australia</w:t>
      </w:r>
    </w:p>
    <w:p w14:paraId="14F4995D" w14:textId="77777777" w:rsidR="006F47E4" w:rsidRDefault="006F47E4" w:rsidP="006F47E4">
      <w:pPr>
        <w:spacing w:after="0"/>
        <w:jc w:val="both"/>
        <w:rPr>
          <w:sz w:val="18"/>
          <w:szCs w:val="18"/>
        </w:rPr>
      </w:pPr>
      <w:r>
        <w:rPr>
          <w:sz w:val="18"/>
          <w:szCs w:val="18"/>
          <w:vertAlign w:val="superscript"/>
        </w:rPr>
        <w:t>e</w:t>
      </w:r>
      <w:r w:rsidRPr="000255D6">
        <w:rPr>
          <w:sz w:val="18"/>
          <w:szCs w:val="18"/>
        </w:rPr>
        <w:t xml:space="preserve"> </w:t>
      </w:r>
      <w:r w:rsidRPr="00B71161">
        <w:rPr>
          <w:sz w:val="18"/>
          <w:szCs w:val="18"/>
        </w:rPr>
        <w:t>Key Lab of Urban Environment and Health, Institute of Urban Environment, Chinese Academy of Sciences, Xiamen, 361021, People's Republic of China</w:t>
      </w:r>
    </w:p>
    <w:p w14:paraId="06AC3D96" w14:textId="77777777" w:rsidR="006F47E4" w:rsidRPr="000255D6" w:rsidRDefault="006F47E4" w:rsidP="006F47E4">
      <w:pPr>
        <w:spacing w:after="0"/>
        <w:jc w:val="both"/>
        <w:rPr>
          <w:sz w:val="18"/>
          <w:szCs w:val="18"/>
        </w:rPr>
      </w:pPr>
      <w:r>
        <w:rPr>
          <w:sz w:val="18"/>
          <w:szCs w:val="18"/>
          <w:vertAlign w:val="superscript"/>
        </w:rPr>
        <w:t>f</w:t>
      </w:r>
      <w:r w:rsidRPr="000255D6">
        <w:rPr>
          <w:sz w:val="18"/>
          <w:szCs w:val="18"/>
        </w:rPr>
        <w:t xml:space="preserve"> CIRAIG, Mathematical and Industrial Engineering Department, Polytechnique Montreal, C.P. 6079, </w:t>
      </w:r>
      <w:proofErr w:type="spellStart"/>
      <w:r w:rsidRPr="000255D6">
        <w:rPr>
          <w:sz w:val="18"/>
          <w:szCs w:val="18"/>
        </w:rPr>
        <w:t>succ</w:t>
      </w:r>
      <w:proofErr w:type="spellEnd"/>
      <w:r w:rsidRPr="000255D6">
        <w:rPr>
          <w:sz w:val="18"/>
          <w:szCs w:val="18"/>
        </w:rPr>
        <w:t>. Centre-Ville, Montréal, Quebec, H3C 3A7, Canada</w:t>
      </w:r>
    </w:p>
    <w:p w14:paraId="18C34AD5" w14:textId="77777777" w:rsidR="006F47E4" w:rsidRPr="000255D6" w:rsidRDefault="006F47E4" w:rsidP="006F47E4">
      <w:pPr>
        <w:spacing w:after="0"/>
        <w:jc w:val="both"/>
        <w:rPr>
          <w:sz w:val="18"/>
          <w:szCs w:val="18"/>
        </w:rPr>
      </w:pPr>
      <w:r>
        <w:rPr>
          <w:sz w:val="18"/>
          <w:szCs w:val="18"/>
          <w:vertAlign w:val="superscript"/>
        </w:rPr>
        <w:t xml:space="preserve">g </w:t>
      </w:r>
      <w:r w:rsidRPr="000255D6">
        <w:rPr>
          <w:sz w:val="18"/>
          <w:szCs w:val="18"/>
        </w:rPr>
        <w:t>Institute of Sustainable Energy, School of Engineering, HES-SO</w:t>
      </w:r>
      <w:r>
        <w:rPr>
          <w:sz w:val="18"/>
          <w:szCs w:val="18"/>
        </w:rPr>
        <w:t xml:space="preserve"> </w:t>
      </w:r>
      <w:r w:rsidRPr="000255D6">
        <w:rPr>
          <w:sz w:val="18"/>
          <w:szCs w:val="18"/>
        </w:rPr>
        <w:t>Valais</w:t>
      </w:r>
      <w:r>
        <w:rPr>
          <w:sz w:val="18"/>
          <w:szCs w:val="18"/>
        </w:rPr>
        <w:t>-Wallis</w:t>
      </w:r>
      <w:r w:rsidRPr="000255D6">
        <w:rPr>
          <w:sz w:val="18"/>
          <w:szCs w:val="18"/>
        </w:rPr>
        <w:t>, CH-1950 Sion, Switzerland</w:t>
      </w:r>
    </w:p>
    <w:p w14:paraId="171A8EB8" w14:textId="77777777" w:rsidR="006F47E4" w:rsidRDefault="006F47E4" w:rsidP="006F47E4">
      <w:pPr>
        <w:spacing w:after="0" w:line="240" w:lineRule="auto"/>
        <w:jc w:val="both"/>
        <w:rPr>
          <w:sz w:val="18"/>
          <w:szCs w:val="18"/>
        </w:rPr>
      </w:pPr>
      <w:r>
        <w:rPr>
          <w:sz w:val="18"/>
          <w:szCs w:val="18"/>
          <w:vertAlign w:val="superscript"/>
        </w:rPr>
        <w:t xml:space="preserve">h </w:t>
      </w:r>
      <w:r w:rsidRPr="000255D6">
        <w:rPr>
          <w:sz w:val="18"/>
          <w:szCs w:val="18"/>
        </w:rPr>
        <w:t>CIRAIG, Department of Strategy and Corporate Social Responsibility, ESG, UQAM, Montreal, Quebec H3C 3P8, Canada</w:t>
      </w:r>
    </w:p>
    <w:p w14:paraId="0EF0C953" w14:textId="77777777" w:rsidR="00717101" w:rsidRDefault="00717101" w:rsidP="006F47E4">
      <w:pPr>
        <w:spacing w:after="0" w:line="240" w:lineRule="auto"/>
        <w:jc w:val="both"/>
        <w:rPr>
          <w:sz w:val="18"/>
          <w:szCs w:val="18"/>
        </w:rPr>
      </w:pPr>
    </w:p>
    <w:p w14:paraId="236A4B7E" w14:textId="3FDEE2EF" w:rsidR="00717101" w:rsidRDefault="00717101" w:rsidP="006F47E4">
      <w:pPr>
        <w:spacing w:after="0" w:line="240" w:lineRule="auto"/>
        <w:jc w:val="both"/>
        <w:rPr>
          <w:rStyle w:val="Lienhypertexte"/>
        </w:rPr>
      </w:pPr>
      <w:r>
        <w:t xml:space="preserve">*Email: </w:t>
      </w:r>
      <w:hyperlink r:id="rId8" w:history="1">
        <w:r w:rsidRPr="00F65649">
          <w:rPr>
            <w:rStyle w:val="Lienhypertexte"/>
          </w:rPr>
          <w:t>greffe.titouan@courrier.uqam.ca</w:t>
        </w:r>
      </w:hyperlink>
    </w:p>
    <w:p w14:paraId="16D98561" w14:textId="77777777" w:rsidR="002530B7" w:rsidRDefault="002530B7" w:rsidP="006F47E4">
      <w:pPr>
        <w:spacing w:after="0" w:line="240" w:lineRule="auto"/>
        <w:jc w:val="both"/>
        <w:rPr>
          <w:rStyle w:val="Lienhypertexte"/>
        </w:rPr>
      </w:pPr>
    </w:p>
    <w:p w14:paraId="4564CF52" w14:textId="2864F8C7" w:rsidR="002530B7" w:rsidRDefault="002530B7" w:rsidP="002530B7">
      <w:pPr>
        <w:spacing w:after="0" w:line="240" w:lineRule="auto"/>
        <w:rPr>
          <w:sz w:val="18"/>
          <w:szCs w:val="18"/>
        </w:rPr>
      </w:pPr>
      <w:hyperlink r:id="rId9" w:history="1">
        <w:r w:rsidRPr="00E166BC">
          <w:rPr>
            <w:rStyle w:val="Lienhypertexte"/>
            <w:sz w:val="18"/>
            <w:szCs w:val="18"/>
          </w:rPr>
          <w:t>https://doi.org/10.1021/acs.est.4c05293</w:t>
        </w:r>
      </w:hyperlink>
    </w:p>
    <w:p w14:paraId="0134FADB" w14:textId="77777777" w:rsidR="00E969D1" w:rsidRDefault="00E969D1" w:rsidP="006F47E4">
      <w:pPr>
        <w:spacing w:after="0" w:line="240" w:lineRule="auto"/>
        <w:jc w:val="both"/>
        <w:rPr>
          <w:sz w:val="18"/>
          <w:szCs w:val="18"/>
        </w:rPr>
      </w:pPr>
    </w:p>
    <w:p w14:paraId="51B0A3BE" w14:textId="4004908B" w:rsidR="00E969D1" w:rsidRDefault="00E969D1" w:rsidP="00E969D1">
      <w:pPr>
        <w:pStyle w:val="Titre2"/>
      </w:pPr>
      <w:r>
        <w:t>Summary</w:t>
      </w:r>
    </w:p>
    <w:p w14:paraId="0A312259" w14:textId="07876799" w:rsidR="00E969D1" w:rsidRPr="00E969D1" w:rsidRDefault="00E969D1" w:rsidP="00E969D1">
      <w:r>
        <w:t xml:space="preserve">21 pages, </w:t>
      </w:r>
      <w:r w:rsidR="00520B63">
        <w:t>2 figures, 1 table.</w:t>
      </w:r>
    </w:p>
    <w:p w14:paraId="33790BD5" w14:textId="77777777" w:rsidR="006D7F90" w:rsidRDefault="006D7F90">
      <w:pPr>
        <w:rPr>
          <w:lang w:val="fr-CA"/>
        </w:rPr>
      </w:pPr>
    </w:p>
    <w:p w14:paraId="26ABE25E" w14:textId="77777777" w:rsidR="00622FBB" w:rsidRDefault="00622FBB">
      <w:pPr>
        <w:rPr>
          <w:lang w:val="fr-CA"/>
        </w:rPr>
      </w:pPr>
    </w:p>
    <w:p w14:paraId="541EA243" w14:textId="77777777" w:rsidR="00240481" w:rsidRDefault="00240481">
      <w:pPr>
        <w:rPr>
          <w:lang w:val="fr-CA"/>
        </w:rPr>
      </w:pPr>
    </w:p>
    <w:p w14:paraId="621A02E7" w14:textId="77777777" w:rsidR="00240481" w:rsidRDefault="00240481">
      <w:pPr>
        <w:rPr>
          <w:lang w:val="fr-CA"/>
        </w:rPr>
      </w:pPr>
    </w:p>
    <w:p w14:paraId="7F2FA035" w14:textId="77777777" w:rsidR="00240481" w:rsidRDefault="00240481">
      <w:pPr>
        <w:rPr>
          <w:lang w:val="fr-CA"/>
        </w:rPr>
        <w:sectPr w:rsidR="00240481" w:rsidSect="00CA727B">
          <w:footerReference w:type="default" r:id="rId10"/>
          <w:pgSz w:w="12240" w:h="15840"/>
          <w:pgMar w:top="1440" w:right="1800" w:bottom="1440" w:left="1800" w:header="708" w:footer="708" w:gutter="0"/>
          <w:cols w:space="708"/>
          <w:docGrid w:linePitch="360"/>
        </w:sectPr>
      </w:pPr>
    </w:p>
    <w:sdt>
      <w:sdtPr>
        <w:rPr>
          <w:rFonts w:asciiTheme="minorHAnsi" w:eastAsiaTheme="minorHAnsi" w:hAnsiTheme="minorHAnsi" w:cstheme="minorBidi"/>
          <w:color w:val="auto"/>
          <w:kern w:val="2"/>
          <w:sz w:val="22"/>
          <w:szCs w:val="22"/>
          <w:lang w:val="fr-FR" w:eastAsia="en-US"/>
          <w14:ligatures w14:val="standardContextual"/>
        </w:rPr>
        <w:id w:val="327792680"/>
        <w:docPartObj>
          <w:docPartGallery w:val="Table of Contents"/>
          <w:docPartUnique/>
        </w:docPartObj>
      </w:sdtPr>
      <w:sdtEndPr>
        <w:rPr>
          <w:b/>
          <w:bCs/>
        </w:rPr>
      </w:sdtEndPr>
      <w:sdtContent>
        <w:p w14:paraId="09C544A8" w14:textId="363A372D" w:rsidR="006D41E8" w:rsidRDefault="006D41E8">
          <w:pPr>
            <w:pStyle w:val="En-ttedetabledesmatires"/>
          </w:pPr>
          <w:r>
            <w:rPr>
              <w:lang w:val="fr-FR"/>
            </w:rPr>
            <w:t xml:space="preserve">Table </w:t>
          </w:r>
          <w:r w:rsidR="00CC224E">
            <w:rPr>
              <w:lang w:val="fr-FR"/>
            </w:rPr>
            <w:t>of content</w:t>
          </w:r>
          <w:r w:rsidR="0094031A">
            <w:rPr>
              <w:lang w:val="fr-FR"/>
            </w:rPr>
            <w:t>s</w:t>
          </w:r>
        </w:p>
        <w:p w14:paraId="046DC6B2" w14:textId="77E4CC88" w:rsidR="009F5E4F" w:rsidRDefault="006D41E8">
          <w:pPr>
            <w:pStyle w:val="TM2"/>
            <w:tabs>
              <w:tab w:val="right" w:leader="dot" w:pos="12950"/>
            </w:tabs>
            <w:rPr>
              <w:rFonts w:eastAsiaTheme="minorEastAsia"/>
              <w:noProof/>
              <w:lang w:val="fr-CA" w:eastAsia="fr-CA"/>
            </w:rPr>
          </w:pPr>
          <w:r>
            <w:fldChar w:fldCharType="begin"/>
          </w:r>
          <w:r>
            <w:instrText xml:space="preserve"> TOC \o "1-3" \h \z \u </w:instrText>
          </w:r>
          <w:r>
            <w:fldChar w:fldCharType="separate"/>
          </w:r>
          <w:hyperlink w:anchor="_Toc147330598" w:history="1">
            <w:r w:rsidR="009F5E4F" w:rsidRPr="002042BC">
              <w:rPr>
                <w:rStyle w:val="Lienhypertexte"/>
                <w:noProof/>
                <w:lang w:val="fr-CA"/>
              </w:rPr>
              <w:t>Calculation of global production as host (figure 2 in manuscript)</w:t>
            </w:r>
            <w:r w:rsidR="009F5E4F">
              <w:rPr>
                <w:noProof/>
                <w:webHidden/>
              </w:rPr>
              <w:tab/>
            </w:r>
            <w:r w:rsidR="009F5E4F">
              <w:rPr>
                <w:noProof/>
                <w:webHidden/>
              </w:rPr>
              <w:fldChar w:fldCharType="begin"/>
            </w:r>
            <w:r w:rsidR="009F5E4F">
              <w:rPr>
                <w:noProof/>
                <w:webHidden/>
              </w:rPr>
              <w:instrText xml:space="preserve"> PAGEREF _Toc147330598 \h </w:instrText>
            </w:r>
            <w:r w:rsidR="009F5E4F">
              <w:rPr>
                <w:noProof/>
                <w:webHidden/>
              </w:rPr>
            </w:r>
            <w:r w:rsidR="009F5E4F">
              <w:rPr>
                <w:noProof/>
                <w:webHidden/>
              </w:rPr>
              <w:fldChar w:fldCharType="separate"/>
            </w:r>
            <w:r w:rsidR="009F5E4F">
              <w:rPr>
                <w:noProof/>
                <w:webHidden/>
              </w:rPr>
              <w:t>3</w:t>
            </w:r>
            <w:r w:rsidR="009F5E4F">
              <w:rPr>
                <w:noProof/>
                <w:webHidden/>
              </w:rPr>
              <w:fldChar w:fldCharType="end"/>
            </w:r>
          </w:hyperlink>
        </w:p>
        <w:p w14:paraId="026C51E4" w14:textId="01FE9C53" w:rsidR="009F5E4F" w:rsidRDefault="009F5E4F">
          <w:pPr>
            <w:pStyle w:val="TM2"/>
            <w:tabs>
              <w:tab w:val="right" w:leader="dot" w:pos="12950"/>
            </w:tabs>
            <w:rPr>
              <w:rFonts w:eastAsiaTheme="minorEastAsia"/>
              <w:noProof/>
              <w:lang w:val="fr-CA" w:eastAsia="fr-CA"/>
            </w:rPr>
          </w:pPr>
          <w:hyperlink w:anchor="_Toc147330599" w:history="1">
            <w:r w:rsidRPr="002042BC">
              <w:rPr>
                <w:rStyle w:val="Lienhypertexte"/>
                <w:noProof/>
                <w:lang w:val="fr-CA"/>
              </w:rPr>
              <w:t>General methodology</w:t>
            </w:r>
            <w:r>
              <w:rPr>
                <w:noProof/>
                <w:webHidden/>
              </w:rPr>
              <w:tab/>
            </w:r>
            <w:r>
              <w:rPr>
                <w:noProof/>
                <w:webHidden/>
              </w:rPr>
              <w:fldChar w:fldCharType="begin"/>
            </w:r>
            <w:r>
              <w:rPr>
                <w:noProof/>
                <w:webHidden/>
              </w:rPr>
              <w:instrText xml:space="preserve"> PAGEREF _Toc147330599 \h </w:instrText>
            </w:r>
            <w:r>
              <w:rPr>
                <w:noProof/>
                <w:webHidden/>
              </w:rPr>
            </w:r>
            <w:r>
              <w:rPr>
                <w:noProof/>
                <w:webHidden/>
              </w:rPr>
              <w:fldChar w:fldCharType="separate"/>
            </w:r>
            <w:r>
              <w:rPr>
                <w:noProof/>
                <w:webHidden/>
              </w:rPr>
              <w:t>3</w:t>
            </w:r>
            <w:r>
              <w:rPr>
                <w:noProof/>
                <w:webHidden/>
              </w:rPr>
              <w:fldChar w:fldCharType="end"/>
            </w:r>
          </w:hyperlink>
        </w:p>
        <w:p w14:paraId="108E4649" w14:textId="232365B9" w:rsidR="009F5E4F" w:rsidRDefault="009F5E4F">
          <w:pPr>
            <w:pStyle w:val="TM2"/>
            <w:tabs>
              <w:tab w:val="right" w:leader="dot" w:pos="12950"/>
            </w:tabs>
            <w:rPr>
              <w:rFonts w:eastAsiaTheme="minorEastAsia"/>
              <w:noProof/>
              <w:lang w:val="fr-CA" w:eastAsia="fr-CA"/>
            </w:rPr>
          </w:pPr>
          <w:hyperlink w:anchor="_Toc147330600" w:history="1">
            <w:r w:rsidRPr="002042BC">
              <w:rPr>
                <w:rStyle w:val="Lienhypertexte"/>
                <w:noProof/>
                <w:lang w:val="fr-CA"/>
              </w:rPr>
              <w:t>Determine the host element(s) in a deposit</w:t>
            </w:r>
            <w:r>
              <w:rPr>
                <w:noProof/>
                <w:webHidden/>
              </w:rPr>
              <w:tab/>
            </w:r>
            <w:r>
              <w:rPr>
                <w:noProof/>
                <w:webHidden/>
              </w:rPr>
              <w:fldChar w:fldCharType="begin"/>
            </w:r>
            <w:r>
              <w:rPr>
                <w:noProof/>
                <w:webHidden/>
              </w:rPr>
              <w:instrText xml:space="preserve"> PAGEREF _Toc147330600 \h </w:instrText>
            </w:r>
            <w:r>
              <w:rPr>
                <w:noProof/>
                <w:webHidden/>
              </w:rPr>
            </w:r>
            <w:r>
              <w:rPr>
                <w:noProof/>
                <w:webHidden/>
              </w:rPr>
              <w:fldChar w:fldCharType="separate"/>
            </w:r>
            <w:r>
              <w:rPr>
                <w:noProof/>
                <w:webHidden/>
              </w:rPr>
              <w:t>3</w:t>
            </w:r>
            <w:r>
              <w:rPr>
                <w:noProof/>
                <w:webHidden/>
              </w:rPr>
              <w:fldChar w:fldCharType="end"/>
            </w:r>
          </w:hyperlink>
        </w:p>
        <w:p w14:paraId="3D2B29AD" w14:textId="5831D1AA" w:rsidR="009F5E4F" w:rsidRDefault="009F5E4F">
          <w:pPr>
            <w:pStyle w:val="TM2"/>
            <w:tabs>
              <w:tab w:val="right" w:leader="dot" w:pos="12950"/>
            </w:tabs>
            <w:rPr>
              <w:rFonts w:eastAsiaTheme="minorEastAsia"/>
              <w:noProof/>
              <w:lang w:val="fr-CA" w:eastAsia="fr-CA"/>
            </w:rPr>
          </w:pPr>
          <w:hyperlink w:anchor="_Toc147330601" w:history="1">
            <w:r w:rsidRPr="002042BC">
              <w:rPr>
                <w:rStyle w:val="Lienhypertexte"/>
                <w:noProof/>
                <w:lang w:val="fr-CA"/>
              </w:rPr>
              <w:t>Data processing</w:t>
            </w:r>
            <w:r>
              <w:rPr>
                <w:noProof/>
                <w:webHidden/>
              </w:rPr>
              <w:tab/>
            </w:r>
            <w:r>
              <w:rPr>
                <w:noProof/>
                <w:webHidden/>
              </w:rPr>
              <w:fldChar w:fldCharType="begin"/>
            </w:r>
            <w:r>
              <w:rPr>
                <w:noProof/>
                <w:webHidden/>
              </w:rPr>
              <w:instrText xml:space="preserve"> PAGEREF _Toc147330601 \h </w:instrText>
            </w:r>
            <w:r>
              <w:rPr>
                <w:noProof/>
                <w:webHidden/>
              </w:rPr>
            </w:r>
            <w:r>
              <w:rPr>
                <w:noProof/>
                <w:webHidden/>
              </w:rPr>
              <w:fldChar w:fldCharType="separate"/>
            </w:r>
            <w:r>
              <w:rPr>
                <w:noProof/>
                <w:webHidden/>
              </w:rPr>
              <w:t>5</w:t>
            </w:r>
            <w:r>
              <w:rPr>
                <w:noProof/>
                <w:webHidden/>
              </w:rPr>
              <w:fldChar w:fldCharType="end"/>
            </w:r>
          </w:hyperlink>
        </w:p>
        <w:p w14:paraId="3BEAA372" w14:textId="0C0A95D9" w:rsidR="009F5E4F" w:rsidRDefault="009F5E4F">
          <w:pPr>
            <w:pStyle w:val="TM3"/>
            <w:tabs>
              <w:tab w:val="right" w:leader="dot" w:pos="12950"/>
            </w:tabs>
            <w:rPr>
              <w:rFonts w:eastAsiaTheme="minorEastAsia"/>
              <w:noProof/>
              <w:lang w:val="fr-CA" w:eastAsia="fr-CA"/>
            </w:rPr>
          </w:pPr>
          <w:hyperlink w:anchor="_Toc147330602" w:history="1">
            <w:r w:rsidRPr="002042BC">
              <w:rPr>
                <w:rStyle w:val="Lienhypertexte"/>
                <w:noProof/>
                <w:lang w:val="fr-CA"/>
              </w:rPr>
              <w:t>Data harmonization</w:t>
            </w:r>
            <w:r>
              <w:rPr>
                <w:noProof/>
                <w:webHidden/>
              </w:rPr>
              <w:tab/>
            </w:r>
            <w:r>
              <w:rPr>
                <w:noProof/>
                <w:webHidden/>
              </w:rPr>
              <w:fldChar w:fldCharType="begin"/>
            </w:r>
            <w:r>
              <w:rPr>
                <w:noProof/>
                <w:webHidden/>
              </w:rPr>
              <w:instrText xml:space="preserve"> PAGEREF _Toc147330602 \h </w:instrText>
            </w:r>
            <w:r>
              <w:rPr>
                <w:noProof/>
                <w:webHidden/>
              </w:rPr>
            </w:r>
            <w:r>
              <w:rPr>
                <w:noProof/>
                <w:webHidden/>
              </w:rPr>
              <w:fldChar w:fldCharType="separate"/>
            </w:r>
            <w:r>
              <w:rPr>
                <w:noProof/>
                <w:webHidden/>
              </w:rPr>
              <w:t>5</w:t>
            </w:r>
            <w:r>
              <w:rPr>
                <w:noProof/>
                <w:webHidden/>
              </w:rPr>
              <w:fldChar w:fldCharType="end"/>
            </w:r>
          </w:hyperlink>
        </w:p>
        <w:p w14:paraId="338D1ED6" w14:textId="2F505500" w:rsidR="009F5E4F" w:rsidRDefault="009F5E4F">
          <w:pPr>
            <w:pStyle w:val="TM2"/>
            <w:tabs>
              <w:tab w:val="right" w:leader="dot" w:pos="12950"/>
            </w:tabs>
            <w:rPr>
              <w:rFonts w:eastAsiaTheme="minorEastAsia"/>
              <w:noProof/>
              <w:lang w:val="fr-CA" w:eastAsia="fr-CA"/>
            </w:rPr>
          </w:pPr>
          <w:hyperlink w:anchor="_Toc147330603" w:history="1">
            <w:r w:rsidRPr="002042BC">
              <w:rPr>
                <w:rStyle w:val="Lienhypertexte"/>
                <w:noProof/>
                <w:lang w:val="fr-CA"/>
              </w:rPr>
              <w:t>Choice of recovery rate data as function of data availability</w:t>
            </w:r>
            <w:r>
              <w:rPr>
                <w:noProof/>
                <w:webHidden/>
              </w:rPr>
              <w:tab/>
            </w:r>
            <w:r>
              <w:rPr>
                <w:noProof/>
                <w:webHidden/>
              </w:rPr>
              <w:fldChar w:fldCharType="begin"/>
            </w:r>
            <w:r>
              <w:rPr>
                <w:noProof/>
                <w:webHidden/>
              </w:rPr>
              <w:instrText xml:space="preserve"> PAGEREF _Toc147330603 \h </w:instrText>
            </w:r>
            <w:r>
              <w:rPr>
                <w:noProof/>
                <w:webHidden/>
              </w:rPr>
            </w:r>
            <w:r>
              <w:rPr>
                <w:noProof/>
                <w:webHidden/>
              </w:rPr>
              <w:fldChar w:fldCharType="separate"/>
            </w:r>
            <w:r>
              <w:rPr>
                <w:noProof/>
                <w:webHidden/>
              </w:rPr>
              <w:t>6</w:t>
            </w:r>
            <w:r>
              <w:rPr>
                <w:noProof/>
                <w:webHidden/>
              </w:rPr>
              <w:fldChar w:fldCharType="end"/>
            </w:r>
          </w:hyperlink>
        </w:p>
        <w:p w14:paraId="47E4CA17" w14:textId="04EFC418" w:rsidR="009F5E4F" w:rsidRDefault="009F5E4F">
          <w:pPr>
            <w:pStyle w:val="TM1"/>
            <w:tabs>
              <w:tab w:val="right" w:leader="dot" w:pos="12950"/>
            </w:tabs>
            <w:rPr>
              <w:rFonts w:eastAsiaTheme="minorEastAsia"/>
              <w:noProof/>
              <w:lang w:val="fr-CA" w:eastAsia="fr-CA"/>
            </w:rPr>
          </w:pPr>
          <w:hyperlink w:anchor="_Toc147330604" w:history="1">
            <w:r w:rsidRPr="002042BC">
              <w:rPr>
                <w:rStyle w:val="Lienhypertexte"/>
                <w:noProof/>
              </w:rPr>
              <w:t>Additional information on data sources for calculation of Htb ratios</w:t>
            </w:r>
            <w:r>
              <w:rPr>
                <w:noProof/>
                <w:webHidden/>
              </w:rPr>
              <w:tab/>
            </w:r>
            <w:r>
              <w:rPr>
                <w:noProof/>
                <w:webHidden/>
              </w:rPr>
              <w:fldChar w:fldCharType="begin"/>
            </w:r>
            <w:r>
              <w:rPr>
                <w:noProof/>
                <w:webHidden/>
              </w:rPr>
              <w:instrText xml:space="preserve"> PAGEREF _Toc147330604 \h </w:instrText>
            </w:r>
            <w:r>
              <w:rPr>
                <w:noProof/>
                <w:webHidden/>
              </w:rPr>
            </w:r>
            <w:r>
              <w:rPr>
                <w:noProof/>
                <w:webHidden/>
              </w:rPr>
              <w:fldChar w:fldCharType="separate"/>
            </w:r>
            <w:r>
              <w:rPr>
                <w:noProof/>
                <w:webHidden/>
              </w:rPr>
              <w:t>8</w:t>
            </w:r>
            <w:r>
              <w:rPr>
                <w:noProof/>
                <w:webHidden/>
              </w:rPr>
              <w:fldChar w:fldCharType="end"/>
            </w:r>
          </w:hyperlink>
        </w:p>
        <w:p w14:paraId="2F299FBC" w14:textId="45B01057" w:rsidR="009F5E4F" w:rsidRDefault="009F5E4F">
          <w:pPr>
            <w:pStyle w:val="TM2"/>
            <w:tabs>
              <w:tab w:val="right" w:leader="dot" w:pos="12950"/>
            </w:tabs>
            <w:rPr>
              <w:rFonts w:eastAsiaTheme="minorEastAsia"/>
              <w:noProof/>
              <w:lang w:val="fr-CA" w:eastAsia="fr-CA"/>
            </w:rPr>
          </w:pPr>
          <w:hyperlink w:anchor="_Toc147330605" w:history="1">
            <w:r w:rsidRPr="002042BC">
              <w:rPr>
                <w:rStyle w:val="Lienhypertexte"/>
                <w:noProof/>
                <w:lang w:val="fr-CA"/>
              </w:rPr>
              <w:t>Byproducts of fossil fuels</w:t>
            </w:r>
            <w:r>
              <w:rPr>
                <w:noProof/>
                <w:webHidden/>
              </w:rPr>
              <w:tab/>
            </w:r>
            <w:r>
              <w:rPr>
                <w:noProof/>
                <w:webHidden/>
              </w:rPr>
              <w:fldChar w:fldCharType="begin"/>
            </w:r>
            <w:r>
              <w:rPr>
                <w:noProof/>
                <w:webHidden/>
              </w:rPr>
              <w:instrText xml:space="preserve"> PAGEREF _Toc147330605 \h </w:instrText>
            </w:r>
            <w:r>
              <w:rPr>
                <w:noProof/>
                <w:webHidden/>
              </w:rPr>
            </w:r>
            <w:r>
              <w:rPr>
                <w:noProof/>
                <w:webHidden/>
              </w:rPr>
              <w:fldChar w:fldCharType="separate"/>
            </w:r>
            <w:r>
              <w:rPr>
                <w:noProof/>
                <w:webHidden/>
              </w:rPr>
              <w:t>8</w:t>
            </w:r>
            <w:r>
              <w:rPr>
                <w:noProof/>
                <w:webHidden/>
              </w:rPr>
              <w:fldChar w:fldCharType="end"/>
            </w:r>
          </w:hyperlink>
        </w:p>
        <w:p w14:paraId="6AE1BECB" w14:textId="6E2C5A32" w:rsidR="009F5E4F" w:rsidRDefault="009F5E4F">
          <w:pPr>
            <w:pStyle w:val="TM3"/>
            <w:tabs>
              <w:tab w:val="right" w:leader="dot" w:pos="12950"/>
            </w:tabs>
            <w:rPr>
              <w:rFonts w:eastAsiaTheme="minorEastAsia"/>
              <w:noProof/>
              <w:lang w:val="fr-CA" w:eastAsia="fr-CA"/>
            </w:rPr>
          </w:pPr>
          <w:hyperlink w:anchor="_Toc147330606" w:history="1">
            <w:r w:rsidRPr="002042BC">
              <w:rPr>
                <w:rStyle w:val="Lienhypertexte"/>
                <w:noProof/>
                <w:lang w:val="fr-CA"/>
              </w:rPr>
              <w:t>Crude oil</w:t>
            </w:r>
            <w:r>
              <w:rPr>
                <w:noProof/>
                <w:webHidden/>
              </w:rPr>
              <w:tab/>
            </w:r>
            <w:r>
              <w:rPr>
                <w:noProof/>
                <w:webHidden/>
              </w:rPr>
              <w:fldChar w:fldCharType="begin"/>
            </w:r>
            <w:r>
              <w:rPr>
                <w:noProof/>
                <w:webHidden/>
              </w:rPr>
              <w:instrText xml:space="preserve"> PAGEREF _Toc147330606 \h </w:instrText>
            </w:r>
            <w:r>
              <w:rPr>
                <w:noProof/>
                <w:webHidden/>
              </w:rPr>
            </w:r>
            <w:r>
              <w:rPr>
                <w:noProof/>
                <w:webHidden/>
              </w:rPr>
              <w:fldChar w:fldCharType="separate"/>
            </w:r>
            <w:r>
              <w:rPr>
                <w:noProof/>
                <w:webHidden/>
              </w:rPr>
              <w:t>8</w:t>
            </w:r>
            <w:r>
              <w:rPr>
                <w:noProof/>
                <w:webHidden/>
              </w:rPr>
              <w:fldChar w:fldCharType="end"/>
            </w:r>
          </w:hyperlink>
        </w:p>
        <w:p w14:paraId="7161673B" w14:textId="5BE00B72" w:rsidR="009F5E4F" w:rsidRDefault="009F5E4F">
          <w:pPr>
            <w:pStyle w:val="TM3"/>
            <w:tabs>
              <w:tab w:val="right" w:leader="dot" w:pos="12950"/>
            </w:tabs>
            <w:rPr>
              <w:rFonts w:eastAsiaTheme="minorEastAsia"/>
              <w:noProof/>
              <w:lang w:val="fr-CA" w:eastAsia="fr-CA"/>
            </w:rPr>
          </w:pPr>
          <w:hyperlink w:anchor="_Toc147330607" w:history="1">
            <w:r w:rsidRPr="002042BC">
              <w:rPr>
                <w:rStyle w:val="Lienhypertexte"/>
                <w:noProof/>
              </w:rPr>
              <w:t>Coal</w:t>
            </w:r>
            <w:r>
              <w:rPr>
                <w:noProof/>
                <w:webHidden/>
              </w:rPr>
              <w:tab/>
            </w:r>
            <w:r>
              <w:rPr>
                <w:noProof/>
                <w:webHidden/>
              </w:rPr>
              <w:fldChar w:fldCharType="begin"/>
            </w:r>
            <w:r>
              <w:rPr>
                <w:noProof/>
                <w:webHidden/>
              </w:rPr>
              <w:instrText xml:space="preserve"> PAGEREF _Toc147330607 \h </w:instrText>
            </w:r>
            <w:r>
              <w:rPr>
                <w:noProof/>
                <w:webHidden/>
              </w:rPr>
            </w:r>
            <w:r>
              <w:rPr>
                <w:noProof/>
                <w:webHidden/>
              </w:rPr>
              <w:fldChar w:fldCharType="separate"/>
            </w:r>
            <w:r>
              <w:rPr>
                <w:noProof/>
                <w:webHidden/>
              </w:rPr>
              <w:t>8</w:t>
            </w:r>
            <w:r>
              <w:rPr>
                <w:noProof/>
                <w:webHidden/>
              </w:rPr>
              <w:fldChar w:fldCharType="end"/>
            </w:r>
          </w:hyperlink>
        </w:p>
        <w:p w14:paraId="40C23B71" w14:textId="3FD7506A" w:rsidR="009F5E4F" w:rsidRDefault="009F5E4F">
          <w:pPr>
            <w:pStyle w:val="TM3"/>
            <w:tabs>
              <w:tab w:val="right" w:leader="dot" w:pos="12950"/>
            </w:tabs>
            <w:rPr>
              <w:rFonts w:eastAsiaTheme="minorEastAsia"/>
              <w:noProof/>
              <w:lang w:val="fr-CA" w:eastAsia="fr-CA"/>
            </w:rPr>
          </w:pPr>
          <w:hyperlink w:anchor="_Toc147330608" w:history="1">
            <w:r w:rsidRPr="002042BC">
              <w:rPr>
                <w:rStyle w:val="Lienhypertexte"/>
                <w:noProof/>
                <w:lang w:val="fr-CA"/>
              </w:rPr>
              <w:t>Natural Gas</w:t>
            </w:r>
            <w:r>
              <w:rPr>
                <w:noProof/>
                <w:webHidden/>
              </w:rPr>
              <w:tab/>
            </w:r>
            <w:r>
              <w:rPr>
                <w:noProof/>
                <w:webHidden/>
              </w:rPr>
              <w:fldChar w:fldCharType="begin"/>
            </w:r>
            <w:r>
              <w:rPr>
                <w:noProof/>
                <w:webHidden/>
              </w:rPr>
              <w:instrText xml:space="preserve"> PAGEREF _Toc147330608 \h </w:instrText>
            </w:r>
            <w:r>
              <w:rPr>
                <w:noProof/>
                <w:webHidden/>
              </w:rPr>
            </w:r>
            <w:r>
              <w:rPr>
                <w:noProof/>
                <w:webHidden/>
              </w:rPr>
              <w:fldChar w:fldCharType="separate"/>
            </w:r>
            <w:r>
              <w:rPr>
                <w:noProof/>
                <w:webHidden/>
              </w:rPr>
              <w:t>9</w:t>
            </w:r>
            <w:r>
              <w:rPr>
                <w:noProof/>
                <w:webHidden/>
              </w:rPr>
              <w:fldChar w:fldCharType="end"/>
            </w:r>
          </w:hyperlink>
        </w:p>
        <w:p w14:paraId="766F4560" w14:textId="721E5A32" w:rsidR="009F5E4F" w:rsidRDefault="009F5E4F">
          <w:pPr>
            <w:pStyle w:val="TM2"/>
            <w:tabs>
              <w:tab w:val="right" w:leader="dot" w:pos="12950"/>
            </w:tabs>
            <w:rPr>
              <w:rFonts w:eastAsiaTheme="minorEastAsia"/>
              <w:noProof/>
              <w:lang w:val="fr-CA" w:eastAsia="fr-CA"/>
            </w:rPr>
          </w:pPr>
          <w:hyperlink w:anchor="_Toc147330609" w:history="1">
            <w:r w:rsidRPr="002042BC">
              <w:rPr>
                <w:rStyle w:val="Lienhypertexte"/>
                <w:noProof/>
                <w:lang w:val="fr-CA"/>
              </w:rPr>
              <w:t>Byproducts of host metals</w:t>
            </w:r>
            <w:r>
              <w:rPr>
                <w:noProof/>
                <w:webHidden/>
              </w:rPr>
              <w:tab/>
            </w:r>
            <w:r>
              <w:rPr>
                <w:noProof/>
                <w:webHidden/>
              </w:rPr>
              <w:fldChar w:fldCharType="begin"/>
            </w:r>
            <w:r>
              <w:rPr>
                <w:noProof/>
                <w:webHidden/>
              </w:rPr>
              <w:instrText xml:space="preserve"> PAGEREF _Toc147330609 \h </w:instrText>
            </w:r>
            <w:r>
              <w:rPr>
                <w:noProof/>
                <w:webHidden/>
              </w:rPr>
            </w:r>
            <w:r>
              <w:rPr>
                <w:noProof/>
                <w:webHidden/>
              </w:rPr>
              <w:fldChar w:fldCharType="separate"/>
            </w:r>
            <w:r>
              <w:rPr>
                <w:noProof/>
                <w:webHidden/>
              </w:rPr>
              <w:t>9</w:t>
            </w:r>
            <w:r>
              <w:rPr>
                <w:noProof/>
                <w:webHidden/>
              </w:rPr>
              <w:fldChar w:fldCharType="end"/>
            </w:r>
          </w:hyperlink>
        </w:p>
        <w:p w14:paraId="25C56039" w14:textId="65A9538B" w:rsidR="009F5E4F" w:rsidRDefault="009F5E4F">
          <w:pPr>
            <w:pStyle w:val="TM3"/>
            <w:tabs>
              <w:tab w:val="right" w:leader="dot" w:pos="12950"/>
            </w:tabs>
            <w:rPr>
              <w:rFonts w:eastAsiaTheme="minorEastAsia"/>
              <w:noProof/>
              <w:lang w:val="fr-CA" w:eastAsia="fr-CA"/>
            </w:rPr>
          </w:pPr>
          <w:hyperlink w:anchor="_Toc147330610" w:history="1">
            <w:r w:rsidRPr="002042BC">
              <w:rPr>
                <w:rStyle w:val="Lienhypertexte"/>
                <w:noProof/>
                <w:lang w:val="fr-CA"/>
              </w:rPr>
              <w:t>Aluminium byproducts</w:t>
            </w:r>
            <w:r>
              <w:rPr>
                <w:noProof/>
                <w:webHidden/>
              </w:rPr>
              <w:tab/>
            </w:r>
            <w:r>
              <w:rPr>
                <w:noProof/>
                <w:webHidden/>
              </w:rPr>
              <w:fldChar w:fldCharType="begin"/>
            </w:r>
            <w:r>
              <w:rPr>
                <w:noProof/>
                <w:webHidden/>
              </w:rPr>
              <w:instrText xml:space="preserve"> PAGEREF _Toc147330610 \h </w:instrText>
            </w:r>
            <w:r>
              <w:rPr>
                <w:noProof/>
                <w:webHidden/>
              </w:rPr>
            </w:r>
            <w:r>
              <w:rPr>
                <w:noProof/>
                <w:webHidden/>
              </w:rPr>
              <w:fldChar w:fldCharType="separate"/>
            </w:r>
            <w:r>
              <w:rPr>
                <w:noProof/>
                <w:webHidden/>
              </w:rPr>
              <w:t>9</w:t>
            </w:r>
            <w:r>
              <w:rPr>
                <w:noProof/>
                <w:webHidden/>
              </w:rPr>
              <w:fldChar w:fldCharType="end"/>
            </w:r>
          </w:hyperlink>
        </w:p>
        <w:p w14:paraId="2009375C" w14:textId="3B2CE163" w:rsidR="009F5E4F" w:rsidRDefault="009F5E4F">
          <w:pPr>
            <w:pStyle w:val="TM3"/>
            <w:tabs>
              <w:tab w:val="right" w:leader="dot" w:pos="12950"/>
            </w:tabs>
            <w:rPr>
              <w:rFonts w:eastAsiaTheme="minorEastAsia"/>
              <w:noProof/>
              <w:lang w:val="fr-CA" w:eastAsia="fr-CA"/>
            </w:rPr>
          </w:pPr>
          <w:hyperlink w:anchor="_Toc147330611" w:history="1">
            <w:r w:rsidRPr="002042BC">
              <w:rPr>
                <w:rStyle w:val="Lienhypertexte"/>
                <w:noProof/>
                <w:lang w:val="fr-CA"/>
              </w:rPr>
              <w:t>Bismuth (Bi)</w:t>
            </w:r>
            <w:r>
              <w:rPr>
                <w:noProof/>
                <w:webHidden/>
              </w:rPr>
              <w:tab/>
            </w:r>
            <w:r>
              <w:rPr>
                <w:noProof/>
                <w:webHidden/>
              </w:rPr>
              <w:fldChar w:fldCharType="begin"/>
            </w:r>
            <w:r>
              <w:rPr>
                <w:noProof/>
                <w:webHidden/>
              </w:rPr>
              <w:instrText xml:space="preserve"> PAGEREF _Toc147330611 \h </w:instrText>
            </w:r>
            <w:r>
              <w:rPr>
                <w:noProof/>
                <w:webHidden/>
              </w:rPr>
            </w:r>
            <w:r>
              <w:rPr>
                <w:noProof/>
                <w:webHidden/>
              </w:rPr>
              <w:fldChar w:fldCharType="separate"/>
            </w:r>
            <w:r>
              <w:rPr>
                <w:noProof/>
                <w:webHidden/>
              </w:rPr>
              <w:t>10</w:t>
            </w:r>
            <w:r>
              <w:rPr>
                <w:noProof/>
                <w:webHidden/>
              </w:rPr>
              <w:fldChar w:fldCharType="end"/>
            </w:r>
          </w:hyperlink>
        </w:p>
        <w:p w14:paraId="1C9D974C" w14:textId="6153B967" w:rsidR="009F5E4F" w:rsidRDefault="009F5E4F">
          <w:pPr>
            <w:pStyle w:val="TM3"/>
            <w:tabs>
              <w:tab w:val="right" w:leader="dot" w:pos="12950"/>
            </w:tabs>
            <w:rPr>
              <w:rFonts w:eastAsiaTheme="minorEastAsia"/>
              <w:noProof/>
              <w:lang w:val="fr-CA" w:eastAsia="fr-CA"/>
            </w:rPr>
          </w:pPr>
          <w:hyperlink w:anchor="_Toc147330612" w:history="1">
            <w:r w:rsidRPr="002042BC">
              <w:rPr>
                <w:rStyle w:val="Lienhypertexte"/>
                <w:noProof/>
                <w:lang w:val="fr-CA"/>
              </w:rPr>
              <w:t>Tungsten (W)</w:t>
            </w:r>
            <w:r>
              <w:rPr>
                <w:noProof/>
                <w:webHidden/>
              </w:rPr>
              <w:tab/>
            </w:r>
            <w:r>
              <w:rPr>
                <w:noProof/>
                <w:webHidden/>
              </w:rPr>
              <w:fldChar w:fldCharType="begin"/>
            </w:r>
            <w:r>
              <w:rPr>
                <w:noProof/>
                <w:webHidden/>
              </w:rPr>
              <w:instrText xml:space="preserve"> PAGEREF _Toc147330612 \h </w:instrText>
            </w:r>
            <w:r>
              <w:rPr>
                <w:noProof/>
                <w:webHidden/>
              </w:rPr>
            </w:r>
            <w:r>
              <w:rPr>
                <w:noProof/>
                <w:webHidden/>
              </w:rPr>
              <w:fldChar w:fldCharType="separate"/>
            </w:r>
            <w:r>
              <w:rPr>
                <w:noProof/>
                <w:webHidden/>
              </w:rPr>
              <w:t>10</w:t>
            </w:r>
            <w:r>
              <w:rPr>
                <w:noProof/>
                <w:webHidden/>
              </w:rPr>
              <w:fldChar w:fldCharType="end"/>
            </w:r>
          </w:hyperlink>
        </w:p>
        <w:p w14:paraId="64C1EE09" w14:textId="7070EFA3" w:rsidR="009F5E4F" w:rsidRDefault="009F5E4F">
          <w:pPr>
            <w:pStyle w:val="TM3"/>
            <w:tabs>
              <w:tab w:val="right" w:leader="dot" w:pos="12950"/>
            </w:tabs>
            <w:rPr>
              <w:rFonts w:eastAsiaTheme="minorEastAsia"/>
              <w:noProof/>
              <w:lang w:val="fr-CA" w:eastAsia="fr-CA"/>
            </w:rPr>
          </w:pPr>
          <w:hyperlink w:anchor="_Toc147330613" w:history="1">
            <w:r w:rsidRPr="002042BC">
              <w:rPr>
                <w:rStyle w:val="Lienhypertexte"/>
                <w:noProof/>
                <w:lang w:val="fr-CA"/>
              </w:rPr>
              <w:t>Phosphate rocks (P)</w:t>
            </w:r>
            <w:r>
              <w:rPr>
                <w:noProof/>
                <w:webHidden/>
              </w:rPr>
              <w:tab/>
            </w:r>
            <w:r>
              <w:rPr>
                <w:noProof/>
                <w:webHidden/>
              </w:rPr>
              <w:fldChar w:fldCharType="begin"/>
            </w:r>
            <w:r>
              <w:rPr>
                <w:noProof/>
                <w:webHidden/>
              </w:rPr>
              <w:instrText xml:space="preserve"> PAGEREF _Toc147330613 \h </w:instrText>
            </w:r>
            <w:r>
              <w:rPr>
                <w:noProof/>
                <w:webHidden/>
              </w:rPr>
            </w:r>
            <w:r>
              <w:rPr>
                <w:noProof/>
                <w:webHidden/>
              </w:rPr>
              <w:fldChar w:fldCharType="separate"/>
            </w:r>
            <w:r>
              <w:rPr>
                <w:noProof/>
                <w:webHidden/>
              </w:rPr>
              <w:t>10</w:t>
            </w:r>
            <w:r>
              <w:rPr>
                <w:noProof/>
                <w:webHidden/>
              </w:rPr>
              <w:fldChar w:fldCharType="end"/>
            </w:r>
          </w:hyperlink>
        </w:p>
        <w:p w14:paraId="7ED5CEA5" w14:textId="0C021584" w:rsidR="009F5E4F" w:rsidRDefault="009F5E4F">
          <w:pPr>
            <w:pStyle w:val="TM3"/>
            <w:tabs>
              <w:tab w:val="right" w:leader="dot" w:pos="12950"/>
            </w:tabs>
            <w:rPr>
              <w:rFonts w:eastAsiaTheme="minorEastAsia"/>
              <w:noProof/>
              <w:lang w:val="fr-CA" w:eastAsia="fr-CA"/>
            </w:rPr>
          </w:pPr>
          <w:hyperlink w:anchor="_Toc147330614" w:history="1">
            <w:r w:rsidRPr="002042BC">
              <w:rPr>
                <w:rStyle w:val="Lienhypertexte"/>
                <w:noProof/>
                <w:lang w:val="fr-CA"/>
              </w:rPr>
              <w:t>Platinum group elements (PGMs)</w:t>
            </w:r>
            <w:r>
              <w:rPr>
                <w:noProof/>
                <w:webHidden/>
              </w:rPr>
              <w:tab/>
            </w:r>
            <w:r>
              <w:rPr>
                <w:noProof/>
                <w:webHidden/>
              </w:rPr>
              <w:fldChar w:fldCharType="begin"/>
            </w:r>
            <w:r>
              <w:rPr>
                <w:noProof/>
                <w:webHidden/>
              </w:rPr>
              <w:instrText xml:space="preserve"> PAGEREF _Toc147330614 \h </w:instrText>
            </w:r>
            <w:r>
              <w:rPr>
                <w:noProof/>
                <w:webHidden/>
              </w:rPr>
            </w:r>
            <w:r>
              <w:rPr>
                <w:noProof/>
                <w:webHidden/>
              </w:rPr>
              <w:fldChar w:fldCharType="separate"/>
            </w:r>
            <w:r>
              <w:rPr>
                <w:noProof/>
                <w:webHidden/>
              </w:rPr>
              <w:t>10</w:t>
            </w:r>
            <w:r>
              <w:rPr>
                <w:noProof/>
                <w:webHidden/>
              </w:rPr>
              <w:fldChar w:fldCharType="end"/>
            </w:r>
          </w:hyperlink>
        </w:p>
        <w:p w14:paraId="6B65880D" w14:textId="7278B82C" w:rsidR="009F5E4F" w:rsidRDefault="009F5E4F">
          <w:pPr>
            <w:pStyle w:val="TM3"/>
            <w:tabs>
              <w:tab w:val="right" w:leader="dot" w:pos="12950"/>
            </w:tabs>
            <w:rPr>
              <w:rFonts w:eastAsiaTheme="minorEastAsia"/>
              <w:noProof/>
              <w:lang w:val="fr-CA" w:eastAsia="fr-CA"/>
            </w:rPr>
          </w:pPr>
          <w:hyperlink w:anchor="_Toc147330615" w:history="1">
            <w:r w:rsidRPr="002042BC">
              <w:rPr>
                <w:rStyle w:val="Lienhypertexte"/>
                <w:noProof/>
              </w:rPr>
              <w:t>Hafnium (Hf)</w:t>
            </w:r>
            <w:r>
              <w:rPr>
                <w:noProof/>
                <w:webHidden/>
              </w:rPr>
              <w:tab/>
            </w:r>
            <w:r>
              <w:rPr>
                <w:noProof/>
                <w:webHidden/>
              </w:rPr>
              <w:fldChar w:fldCharType="begin"/>
            </w:r>
            <w:r>
              <w:rPr>
                <w:noProof/>
                <w:webHidden/>
              </w:rPr>
              <w:instrText xml:space="preserve"> PAGEREF _Toc147330615 \h </w:instrText>
            </w:r>
            <w:r>
              <w:rPr>
                <w:noProof/>
                <w:webHidden/>
              </w:rPr>
            </w:r>
            <w:r>
              <w:rPr>
                <w:noProof/>
                <w:webHidden/>
              </w:rPr>
              <w:fldChar w:fldCharType="separate"/>
            </w:r>
            <w:r>
              <w:rPr>
                <w:noProof/>
                <w:webHidden/>
              </w:rPr>
              <w:t>11</w:t>
            </w:r>
            <w:r>
              <w:rPr>
                <w:noProof/>
                <w:webHidden/>
              </w:rPr>
              <w:fldChar w:fldCharType="end"/>
            </w:r>
          </w:hyperlink>
        </w:p>
        <w:p w14:paraId="31213B28" w14:textId="2628EC33" w:rsidR="009F5E4F" w:rsidRDefault="009F5E4F">
          <w:pPr>
            <w:pStyle w:val="TM3"/>
            <w:tabs>
              <w:tab w:val="right" w:leader="dot" w:pos="12950"/>
            </w:tabs>
            <w:rPr>
              <w:rFonts w:eastAsiaTheme="minorEastAsia"/>
              <w:noProof/>
              <w:lang w:val="fr-CA" w:eastAsia="fr-CA"/>
            </w:rPr>
          </w:pPr>
          <w:hyperlink w:anchor="_Toc147330616" w:history="1">
            <w:r w:rsidRPr="002042BC">
              <w:rPr>
                <w:rStyle w:val="Lienhypertexte"/>
                <w:noProof/>
              </w:rPr>
              <w:t>Niobium (Nb) and tantalum (Ta)</w:t>
            </w:r>
            <w:r>
              <w:rPr>
                <w:noProof/>
                <w:webHidden/>
              </w:rPr>
              <w:tab/>
            </w:r>
            <w:r>
              <w:rPr>
                <w:noProof/>
                <w:webHidden/>
              </w:rPr>
              <w:fldChar w:fldCharType="begin"/>
            </w:r>
            <w:r>
              <w:rPr>
                <w:noProof/>
                <w:webHidden/>
              </w:rPr>
              <w:instrText xml:space="preserve"> PAGEREF _Toc147330616 \h </w:instrText>
            </w:r>
            <w:r>
              <w:rPr>
                <w:noProof/>
                <w:webHidden/>
              </w:rPr>
            </w:r>
            <w:r>
              <w:rPr>
                <w:noProof/>
                <w:webHidden/>
              </w:rPr>
              <w:fldChar w:fldCharType="separate"/>
            </w:r>
            <w:r>
              <w:rPr>
                <w:noProof/>
                <w:webHidden/>
              </w:rPr>
              <w:t>11</w:t>
            </w:r>
            <w:r>
              <w:rPr>
                <w:noProof/>
                <w:webHidden/>
              </w:rPr>
              <w:fldChar w:fldCharType="end"/>
            </w:r>
          </w:hyperlink>
        </w:p>
        <w:p w14:paraId="62E73EAD" w14:textId="5D0DB1D2" w:rsidR="009F5E4F" w:rsidRDefault="009F5E4F">
          <w:pPr>
            <w:pStyle w:val="TM3"/>
            <w:tabs>
              <w:tab w:val="right" w:leader="dot" w:pos="12950"/>
            </w:tabs>
            <w:rPr>
              <w:rFonts w:eastAsiaTheme="minorEastAsia"/>
              <w:noProof/>
              <w:lang w:val="fr-CA" w:eastAsia="fr-CA"/>
            </w:rPr>
          </w:pPr>
          <w:hyperlink w:anchor="_Toc147330617" w:history="1">
            <w:r w:rsidRPr="002042BC">
              <w:rPr>
                <w:rStyle w:val="Lienhypertexte"/>
                <w:noProof/>
              </w:rPr>
              <w:t>Lead-zinc (Pb-Zn) deposits</w:t>
            </w:r>
            <w:r>
              <w:rPr>
                <w:noProof/>
                <w:webHidden/>
              </w:rPr>
              <w:tab/>
            </w:r>
            <w:r>
              <w:rPr>
                <w:noProof/>
                <w:webHidden/>
              </w:rPr>
              <w:fldChar w:fldCharType="begin"/>
            </w:r>
            <w:r>
              <w:rPr>
                <w:noProof/>
                <w:webHidden/>
              </w:rPr>
              <w:instrText xml:space="preserve"> PAGEREF _Toc147330617 \h </w:instrText>
            </w:r>
            <w:r>
              <w:rPr>
                <w:noProof/>
                <w:webHidden/>
              </w:rPr>
            </w:r>
            <w:r>
              <w:rPr>
                <w:noProof/>
                <w:webHidden/>
              </w:rPr>
              <w:fldChar w:fldCharType="separate"/>
            </w:r>
            <w:r>
              <w:rPr>
                <w:noProof/>
                <w:webHidden/>
              </w:rPr>
              <w:t>11</w:t>
            </w:r>
            <w:r>
              <w:rPr>
                <w:noProof/>
                <w:webHidden/>
              </w:rPr>
              <w:fldChar w:fldCharType="end"/>
            </w:r>
          </w:hyperlink>
        </w:p>
        <w:p w14:paraId="5C5C682F" w14:textId="14C3759A" w:rsidR="009F5E4F" w:rsidRDefault="009F5E4F">
          <w:pPr>
            <w:pStyle w:val="TM3"/>
            <w:tabs>
              <w:tab w:val="right" w:leader="dot" w:pos="12950"/>
            </w:tabs>
            <w:rPr>
              <w:rFonts w:eastAsiaTheme="minorEastAsia"/>
              <w:noProof/>
              <w:lang w:val="fr-CA" w:eastAsia="fr-CA"/>
            </w:rPr>
          </w:pPr>
          <w:hyperlink w:anchor="_Toc147330618" w:history="1">
            <w:r w:rsidRPr="002042BC">
              <w:rPr>
                <w:rStyle w:val="Lienhypertexte"/>
                <w:noProof/>
              </w:rPr>
              <w:t>Vanadium (V) deposits</w:t>
            </w:r>
            <w:r>
              <w:rPr>
                <w:noProof/>
                <w:webHidden/>
              </w:rPr>
              <w:tab/>
            </w:r>
            <w:r>
              <w:rPr>
                <w:noProof/>
                <w:webHidden/>
              </w:rPr>
              <w:fldChar w:fldCharType="begin"/>
            </w:r>
            <w:r>
              <w:rPr>
                <w:noProof/>
                <w:webHidden/>
              </w:rPr>
              <w:instrText xml:space="preserve"> PAGEREF _Toc147330618 \h </w:instrText>
            </w:r>
            <w:r>
              <w:rPr>
                <w:noProof/>
                <w:webHidden/>
              </w:rPr>
            </w:r>
            <w:r>
              <w:rPr>
                <w:noProof/>
                <w:webHidden/>
              </w:rPr>
              <w:fldChar w:fldCharType="separate"/>
            </w:r>
            <w:r>
              <w:rPr>
                <w:noProof/>
                <w:webHidden/>
              </w:rPr>
              <w:t>11</w:t>
            </w:r>
            <w:r>
              <w:rPr>
                <w:noProof/>
                <w:webHidden/>
              </w:rPr>
              <w:fldChar w:fldCharType="end"/>
            </w:r>
          </w:hyperlink>
        </w:p>
        <w:p w14:paraId="6015BE25" w14:textId="14B9BE20" w:rsidR="009F5E4F" w:rsidRDefault="009F5E4F">
          <w:pPr>
            <w:pStyle w:val="TM3"/>
            <w:tabs>
              <w:tab w:val="right" w:leader="dot" w:pos="12950"/>
            </w:tabs>
            <w:rPr>
              <w:rFonts w:eastAsiaTheme="minorEastAsia"/>
              <w:noProof/>
              <w:lang w:val="fr-CA" w:eastAsia="fr-CA"/>
            </w:rPr>
          </w:pPr>
          <w:hyperlink w:anchor="_Toc147330619" w:history="1">
            <w:r w:rsidRPr="002042BC">
              <w:rPr>
                <w:rStyle w:val="Lienhypertexte"/>
                <w:noProof/>
              </w:rPr>
              <w:t>Tin-dominant deposits</w:t>
            </w:r>
            <w:r>
              <w:rPr>
                <w:noProof/>
                <w:webHidden/>
              </w:rPr>
              <w:tab/>
            </w:r>
            <w:r>
              <w:rPr>
                <w:noProof/>
                <w:webHidden/>
              </w:rPr>
              <w:fldChar w:fldCharType="begin"/>
            </w:r>
            <w:r>
              <w:rPr>
                <w:noProof/>
                <w:webHidden/>
              </w:rPr>
              <w:instrText xml:space="preserve"> PAGEREF _Toc147330619 \h </w:instrText>
            </w:r>
            <w:r>
              <w:rPr>
                <w:noProof/>
                <w:webHidden/>
              </w:rPr>
            </w:r>
            <w:r>
              <w:rPr>
                <w:noProof/>
                <w:webHidden/>
              </w:rPr>
              <w:fldChar w:fldCharType="separate"/>
            </w:r>
            <w:r>
              <w:rPr>
                <w:noProof/>
                <w:webHidden/>
              </w:rPr>
              <w:t>11</w:t>
            </w:r>
            <w:r>
              <w:rPr>
                <w:noProof/>
                <w:webHidden/>
              </w:rPr>
              <w:fldChar w:fldCharType="end"/>
            </w:r>
          </w:hyperlink>
        </w:p>
        <w:p w14:paraId="3D2C80EF" w14:textId="2AEBE583" w:rsidR="009F5E4F" w:rsidRDefault="009F5E4F">
          <w:pPr>
            <w:pStyle w:val="TM3"/>
            <w:tabs>
              <w:tab w:val="right" w:leader="dot" w:pos="12950"/>
            </w:tabs>
            <w:rPr>
              <w:rFonts w:eastAsiaTheme="minorEastAsia"/>
              <w:noProof/>
              <w:lang w:val="fr-CA" w:eastAsia="fr-CA"/>
            </w:rPr>
          </w:pPr>
          <w:hyperlink w:anchor="_Toc147330620" w:history="1">
            <w:r w:rsidRPr="002042BC">
              <w:rPr>
                <w:rStyle w:val="Lienhypertexte"/>
                <w:noProof/>
              </w:rPr>
              <w:t>Cobalt (Co)</w:t>
            </w:r>
            <w:r>
              <w:rPr>
                <w:noProof/>
                <w:webHidden/>
              </w:rPr>
              <w:tab/>
            </w:r>
            <w:r>
              <w:rPr>
                <w:noProof/>
                <w:webHidden/>
              </w:rPr>
              <w:fldChar w:fldCharType="begin"/>
            </w:r>
            <w:r>
              <w:rPr>
                <w:noProof/>
                <w:webHidden/>
              </w:rPr>
              <w:instrText xml:space="preserve"> PAGEREF _Toc147330620 \h </w:instrText>
            </w:r>
            <w:r>
              <w:rPr>
                <w:noProof/>
                <w:webHidden/>
              </w:rPr>
            </w:r>
            <w:r>
              <w:rPr>
                <w:noProof/>
                <w:webHidden/>
              </w:rPr>
              <w:fldChar w:fldCharType="separate"/>
            </w:r>
            <w:r>
              <w:rPr>
                <w:noProof/>
                <w:webHidden/>
              </w:rPr>
              <w:t>12</w:t>
            </w:r>
            <w:r>
              <w:rPr>
                <w:noProof/>
                <w:webHidden/>
              </w:rPr>
              <w:fldChar w:fldCharType="end"/>
            </w:r>
          </w:hyperlink>
        </w:p>
        <w:p w14:paraId="6F5B3573" w14:textId="72D97A46" w:rsidR="009F5E4F" w:rsidRDefault="009F5E4F">
          <w:pPr>
            <w:pStyle w:val="TM3"/>
            <w:tabs>
              <w:tab w:val="right" w:leader="dot" w:pos="12950"/>
            </w:tabs>
            <w:rPr>
              <w:rFonts w:eastAsiaTheme="minorEastAsia"/>
              <w:noProof/>
              <w:lang w:val="fr-CA" w:eastAsia="fr-CA"/>
            </w:rPr>
          </w:pPr>
          <w:hyperlink w:anchor="_Toc147330621" w:history="1">
            <w:r w:rsidRPr="002042BC">
              <w:rPr>
                <w:rStyle w:val="Lienhypertexte"/>
                <w:noProof/>
              </w:rPr>
              <w:t>Copper byproducts</w:t>
            </w:r>
            <w:r>
              <w:rPr>
                <w:noProof/>
                <w:webHidden/>
              </w:rPr>
              <w:tab/>
            </w:r>
            <w:r>
              <w:rPr>
                <w:noProof/>
                <w:webHidden/>
              </w:rPr>
              <w:fldChar w:fldCharType="begin"/>
            </w:r>
            <w:r>
              <w:rPr>
                <w:noProof/>
                <w:webHidden/>
              </w:rPr>
              <w:instrText xml:space="preserve"> PAGEREF _Toc147330621 \h </w:instrText>
            </w:r>
            <w:r>
              <w:rPr>
                <w:noProof/>
                <w:webHidden/>
              </w:rPr>
            </w:r>
            <w:r>
              <w:rPr>
                <w:noProof/>
                <w:webHidden/>
              </w:rPr>
              <w:fldChar w:fldCharType="separate"/>
            </w:r>
            <w:r>
              <w:rPr>
                <w:noProof/>
                <w:webHidden/>
              </w:rPr>
              <w:t>12</w:t>
            </w:r>
            <w:r>
              <w:rPr>
                <w:noProof/>
                <w:webHidden/>
              </w:rPr>
              <w:fldChar w:fldCharType="end"/>
            </w:r>
          </w:hyperlink>
        </w:p>
        <w:p w14:paraId="191E7ACF" w14:textId="0557F11E" w:rsidR="009F5E4F" w:rsidRDefault="009F5E4F">
          <w:pPr>
            <w:pStyle w:val="TM3"/>
            <w:tabs>
              <w:tab w:val="right" w:leader="dot" w:pos="12950"/>
            </w:tabs>
            <w:rPr>
              <w:rFonts w:eastAsiaTheme="minorEastAsia"/>
              <w:noProof/>
              <w:lang w:val="fr-CA" w:eastAsia="fr-CA"/>
            </w:rPr>
          </w:pPr>
          <w:hyperlink w:anchor="_Toc147330622" w:history="1">
            <w:r w:rsidRPr="002042BC">
              <w:rPr>
                <w:rStyle w:val="Lienhypertexte"/>
                <w:noProof/>
                <w:lang w:val="fr-CA"/>
              </w:rPr>
              <w:t>Rare earth elements (REEs)</w:t>
            </w:r>
            <w:r>
              <w:rPr>
                <w:noProof/>
                <w:webHidden/>
              </w:rPr>
              <w:tab/>
            </w:r>
            <w:r>
              <w:rPr>
                <w:noProof/>
                <w:webHidden/>
              </w:rPr>
              <w:fldChar w:fldCharType="begin"/>
            </w:r>
            <w:r>
              <w:rPr>
                <w:noProof/>
                <w:webHidden/>
              </w:rPr>
              <w:instrText xml:space="preserve"> PAGEREF _Toc147330622 \h </w:instrText>
            </w:r>
            <w:r>
              <w:rPr>
                <w:noProof/>
                <w:webHidden/>
              </w:rPr>
            </w:r>
            <w:r>
              <w:rPr>
                <w:noProof/>
                <w:webHidden/>
              </w:rPr>
              <w:fldChar w:fldCharType="separate"/>
            </w:r>
            <w:r>
              <w:rPr>
                <w:noProof/>
                <w:webHidden/>
              </w:rPr>
              <w:t>13</w:t>
            </w:r>
            <w:r>
              <w:rPr>
                <w:noProof/>
                <w:webHidden/>
              </w:rPr>
              <w:fldChar w:fldCharType="end"/>
            </w:r>
          </w:hyperlink>
        </w:p>
        <w:p w14:paraId="415A1EC2" w14:textId="4A166726" w:rsidR="009F5E4F" w:rsidRDefault="009F5E4F">
          <w:pPr>
            <w:pStyle w:val="TM3"/>
            <w:tabs>
              <w:tab w:val="right" w:leader="dot" w:pos="12950"/>
            </w:tabs>
            <w:rPr>
              <w:rFonts w:eastAsiaTheme="minorEastAsia"/>
              <w:noProof/>
              <w:lang w:val="fr-CA" w:eastAsia="fr-CA"/>
            </w:rPr>
          </w:pPr>
          <w:hyperlink w:anchor="_Toc147330623" w:history="1">
            <w:r w:rsidRPr="002042BC">
              <w:rPr>
                <w:rStyle w:val="Lienhypertexte"/>
                <w:noProof/>
                <w:lang w:val="fr-CA"/>
              </w:rPr>
              <w:t>Lithium (Li)</w:t>
            </w:r>
            <w:r>
              <w:rPr>
                <w:noProof/>
                <w:webHidden/>
              </w:rPr>
              <w:tab/>
            </w:r>
            <w:r>
              <w:rPr>
                <w:noProof/>
                <w:webHidden/>
              </w:rPr>
              <w:fldChar w:fldCharType="begin"/>
            </w:r>
            <w:r>
              <w:rPr>
                <w:noProof/>
                <w:webHidden/>
              </w:rPr>
              <w:instrText xml:space="preserve"> PAGEREF _Toc147330623 \h </w:instrText>
            </w:r>
            <w:r>
              <w:rPr>
                <w:noProof/>
                <w:webHidden/>
              </w:rPr>
            </w:r>
            <w:r>
              <w:rPr>
                <w:noProof/>
                <w:webHidden/>
              </w:rPr>
              <w:fldChar w:fldCharType="separate"/>
            </w:r>
            <w:r>
              <w:rPr>
                <w:noProof/>
                <w:webHidden/>
              </w:rPr>
              <w:t>14</w:t>
            </w:r>
            <w:r>
              <w:rPr>
                <w:noProof/>
                <w:webHidden/>
              </w:rPr>
              <w:fldChar w:fldCharType="end"/>
            </w:r>
          </w:hyperlink>
        </w:p>
        <w:p w14:paraId="6FE79E65" w14:textId="395ABDDC" w:rsidR="006D41E8" w:rsidRDefault="006D41E8">
          <w:r>
            <w:rPr>
              <w:b/>
              <w:bCs/>
              <w:lang w:val="fr-FR"/>
            </w:rPr>
            <w:fldChar w:fldCharType="end"/>
          </w:r>
        </w:p>
      </w:sdtContent>
    </w:sdt>
    <w:p w14:paraId="3C8FB419" w14:textId="0C67FA82" w:rsidR="006D41E8" w:rsidRDefault="0036342A" w:rsidP="00C02171">
      <w:pPr>
        <w:pStyle w:val="Titre2"/>
        <w:rPr>
          <w:lang w:val="fr-CA"/>
        </w:rPr>
      </w:pPr>
      <w:bookmarkStart w:id="0" w:name="_Toc147330598"/>
      <w:r>
        <w:rPr>
          <w:lang w:val="fr-CA"/>
        </w:rPr>
        <w:t xml:space="preserve">Calculation of global production as host </w:t>
      </w:r>
      <w:r w:rsidR="004256FB">
        <w:rPr>
          <w:lang w:val="fr-CA"/>
        </w:rPr>
        <w:t>(figure 2</w:t>
      </w:r>
      <w:r w:rsidR="001D1E4F">
        <w:rPr>
          <w:lang w:val="fr-CA"/>
        </w:rPr>
        <w:t xml:space="preserve"> in </w:t>
      </w:r>
      <w:proofErr w:type="spellStart"/>
      <w:r w:rsidR="001D1E4F">
        <w:rPr>
          <w:lang w:val="fr-CA"/>
        </w:rPr>
        <w:t>manuscript</w:t>
      </w:r>
      <w:proofErr w:type="spellEnd"/>
      <w:r w:rsidR="004256FB">
        <w:rPr>
          <w:lang w:val="fr-CA"/>
        </w:rPr>
        <w:t>)</w:t>
      </w:r>
      <w:bookmarkEnd w:id="0"/>
    </w:p>
    <w:p w14:paraId="3B632169" w14:textId="77777777" w:rsidR="00127C1E" w:rsidRDefault="00127C1E" w:rsidP="0036342A">
      <w:pPr>
        <w:rPr>
          <w:lang w:val="fr-CA"/>
        </w:rPr>
      </w:pPr>
    </w:p>
    <w:p w14:paraId="6FB77574" w14:textId="2F06D8E0" w:rsidR="00591397" w:rsidRDefault="00127C1E" w:rsidP="0036342A">
      <w:pPr>
        <w:rPr>
          <w:lang w:val="fr-CA"/>
        </w:rPr>
      </w:pPr>
      <w:r>
        <w:rPr>
          <w:lang w:val="fr-CA"/>
        </w:rPr>
        <w:t xml:space="preserve">The </w:t>
      </w:r>
      <w:proofErr w:type="spellStart"/>
      <w:r>
        <w:rPr>
          <w:lang w:val="fr-CA"/>
        </w:rPr>
        <w:t>left</w:t>
      </w:r>
      <w:proofErr w:type="spellEnd"/>
      <w:r>
        <w:rPr>
          <w:lang w:val="fr-CA"/>
        </w:rPr>
        <w:t xml:space="preserve"> </w:t>
      </w:r>
      <w:proofErr w:type="spellStart"/>
      <w:r>
        <w:rPr>
          <w:lang w:val="fr-CA"/>
        </w:rPr>
        <w:t>side</w:t>
      </w:r>
      <w:proofErr w:type="spellEnd"/>
      <w:r>
        <w:rPr>
          <w:lang w:val="fr-CA"/>
        </w:rPr>
        <w:t xml:space="preserve"> of figure</w:t>
      </w:r>
      <w:r w:rsidR="00B879DA">
        <w:rPr>
          <w:lang w:val="fr-CA"/>
        </w:rPr>
        <w:t xml:space="preserve"> 2 (in </w:t>
      </w:r>
      <w:proofErr w:type="spellStart"/>
      <w:r w:rsidR="00B879DA">
        <w:rPr>
          <w:lang w:val="fr-CA"/>
        </w:rPr>
        <w:t>manuscript</w:t>
      </w:r>
      <w:proofErr w:type="spellEnd"/>
      <w:r w:rsidR="00B879DA">
        <w:rPr>
          <w:lang w:val="fr-CA"/>
        </w:rPr>
        <w:t>)</w:t>
      </w:r>
      <w:r>
        <w:rPr>
          <w:lang w:val="fr-CA"/>
        </w:rPr>
        <w:t xml:space="preserve"> shows the global production of an </w:t>
      </w:r>
      <w:proofErr w:type="spellStart"/>
      <w:r>
        <w:rPr>
          <w:lang w:val="fr-CA"/>
        </w:rPr>
        <w:t>element</w:t>
      </w:r>
      <w:proofErr w:type="spellEnd"/>
      <w:r>
        <w:rPr>
          <w:lang w:val="fr-CA"/>
        </w:rPr>
        <w:t xml:space="preserve"> </w:t>
      </w:r>
      <w:proofErr w:type="spellStart"/>
      <w:r>
        <w:rPr>
          <w:lang w:val="fr-CA"/>
        </w:rPr>
        <w:t>from</w:t>
      </w:r>
      <w:proofErr w:type="spellEnd"/>
      <w:r>
        <w:rPr>
          <w:lang w:val="fr-CA"/>
        </w:rPr>
        <w:t xml:space="preserve"> </w:t>
      </w:r>
      <w:proofErr w:type="spellStart"/>
      <w:r>
        <w:rPr>
          <w:lang w:val="fr-CA"/>
        </w:rPr>
        <w:t>deposits</w:t>
      </w:r>
      <w:proofErr w:type="spellEnd"/>
      <w:r>
        <w:rPr>
          <w:lang w:val="fr-CA"/>
        </w:rPr>
        <w:t xml:space="preserve"> </w:t>
      </w:r>
      <w:proofErr w:type="spellStart"/>
      <w:r>
        <w:rPr>
          <w:lang w:val="fr-CA"/>
        </w:rPr>
        <w:t>where</w:t>
      </w:r>
      <w:proofErr w:type="spellEnd"/>
      <w:r>
        <w:rPr>
          <w:lang w:val="fr-CA"/>
        </w:rPr>
        <w:t xml:space="preserve"> </w:t>
      </w:r>
      <w:proofErr w:type="spellStart"/>
      <w:r>
        <w:rPr>
          <w:lang w:val="fr-CA"/>
        </w:rPr>
        <w:t>it</w:t>
      </w:r>
      <w:proofErr w:type="spellEnd"/>
      <w:r>
        <w:rPr>
          <w:lang w:val="fr-CA"/>
        </w:rPr>
        <w:t xml:space="preserve"> is </w:t>
      </w:r>
      <w:proofErr w:type="spellStart"/>
      <w:r>
        <w:rPr>
          <w:lang w:val="fr-CA"/>
        </w:rPr>
        <w:t>defined</w:t>
      </w:r>
      <w:proofErr w:type="spellEnd"/>
      <w:r>
        <w:rPr>
          <w:lang w:val="fr-CA"/>
        </w:rPr>
        <w:t xml:space="preserve"> as host</w:t>
      </w:r>
      <w:r w:rsidR="00591397">
        <w:rPr>
          <w:lang w:val="fr-CA"/>
        </w:rPr>
        <w:t xml:space="preserve">. It is </w:t>
      </w:r>
      <w:proofErr w:type="spellStart"/>
      <w:r w:rsidR="00591397">
        <w:rPr>
          <w:lang w:val="fr-CA"/>
        </w:rPr>
        <w:t>calculated</w:t>
      </w:r>
      <w:proofErr w:type="spellEnd"/>
      <w:r w:rsidR="00591397">
        <w:rPr>
          <w:lang w:val="fr-CA"/>
        </w:rPr>
        <w:t xml:space="preserve"> as </w:t>
      </w:r>
      <w:proofErr w:type="spellStart"/>
      <w:r w:rsidR="00591397">
        <w:rPr>
          <w:lang w:val="fr-CA"/>
        </w:rPr>
        <w:t>follows</w:t>
      </w:r>
      <w:proofErr w:type="spellEnd"/>
      <w:r w:rsidR="00591397">
        <w:rPr>
          <w:lang w:val="fr-CA"/>
        </w:rPr>
        <w:t> :</w:t>
      </w:r>
    </w:p>
    <w:p w14:paraId="6B4AB0DE" w14:textId="407A3293" w:rsidR="00591397" w:rsidRPr="00591397" w:rsidRDefault="00000000" w:rsidP="0036342A">
      <w:pPr>
        <w:rPr>
          <w:rFonts w:eastAsiaTheme="minorEastAsia"/>
          <w:lang w:val="fr-CA"/>
        </w:rPr>
      </w:pPr>
      <m:oMathPara>
        <m:oMath>
          <m:sSub>
            <m:sSubPr>
              <m:ctrlPr>
                <w:rPr>
                  <w:rFonts w:ascii="Cambria Math" w:hAnsi="Cambria Math"/>
                  <w:i/>
                  <w:lang w:val="fr-CA"/>
                </w:rPr>
              </m:ctrlPr>
            </m:sSubPr>
            <m:e>
              <m:r>
                <w:rPr>
                  <w:rFonts w:ascii="Cambria Math" w:hAnsi="Cambria Math"/>
                  <w:lang w:val="fr-CA"/>
                </w:rPr>
                <m:t>P</m:t>
              </m:r>
            </m:e>
            <m:sub>
              <m:r>
                <w:rPr>
                  <w:rFonts w:ascii="Cambria Math" w:hAnsi="Cambria Math"/>
                  <w:lang w:val="fr-CA"/>
                </w:rPr>
                <m:t>as host</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P</m:t>
              </m:r>
            </m:e>
            <m:sub>
              <m:r>
                <w:rPr>
                  <w:rFonts w:ascii="Cambria Math" w:hAnsi="Cambria Math"/>
                  <w:lang w:val="fr-CA"/>
                </w:rPr>
                <m:t>total</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S</m:t>
              </m:r>
            </m:e>
            <m:sub>
              <m:r>
                <w:rPr>
                  <w:rFonts w:ascii="Cambria Math" w:hAnsi="Cambria Math"/>
                  <w:lang w:val="fr-CA"/>
                </w:rPr>
                <m:t>as host,total</m:t>
              </m:r>
            </m:sub>
          </m:sSub>
          <m:r>
            <w:rPr>
              <w:rFonts w:ascii="Cambria Math" w:hAnsi="Cambria Math"/>
              <w:lang w:val="fr-CA"/>
            </w:rPr>
            <m:t xml:space="preserve"> </m:t>
          </m:r>
          <m:d>
            <m:dPr>
              <m:ctrlPr>
                <w:rPr>
                  <w:rFonts w:ascii="Cambria Math" w:hAnsi="Cambria Math"/>
                  <w:i/>
                  <w:lang w:val="fr-CA"/>
                </w:rPr>
              </m:ctrlPr>
            </m:dPr>
            <m:e>
              <m:r>
                <w:rPr>
                  <w:rFonts w:ascii="Cambria Math" w:hAnsi="Cambria Math"/>
                  <w:lang w:val="fr-CA"/>
                </w:rPr>
                <m:t>1</m:t>
              </m:r>
            </m:e>
          </m:d>
        </m:oMath>
      </m:oMathPara>
    </w:p>
    <w:p w14:paraId="4A12F49D" w14:textId="0BD0FAF7" w:rsidR="00591397" w:rsidRDefault="00591397" w:rsidP="0036342A">
      <w:pPr>
        <w:rPr>
          <w:rFonts w:eastAsiaTheme="minorEastAsia"/>
          <w:lang w:val="fr-CA"/>
        </w:rPr>
      </w:pPr>
      <w:r>
        <w:rPr>
          <w:rFonts w:eastAsiaTheme="minorEastAsia"/>
          <w:lang w:val="fr-CA"/>
        </w:rPr>
        <w:t xml:space="preserve">Where </w:t>
      </w:r>
      <m:oMath>
        <m:sSub>
          <m:sSubPr>
            <m:ctrlPr>
              <w:rPr>
                <w:rFonts w:ascii="Cambria Math" w:hAnsi="Cambria Math"/>
                <w:i/>
                <w:lang w:val="fr-CA"/>
              </w:rPr>
            </m:ctrlPr>
          </m:sSubPr>
          <m:e>
            <m:r>
              <w:rPr>
                <w:rFonts w:ascii="Cambria Math" w:hAnsi="Cambria Math"/>
                <w:lang w:val="fr-CA"/>
              </w:rPr>
              <m:t>P</m:t>
            </m:r>
          </m:e>
          <m:sub>
            <m:r>
              <w:rPr>
                <w:rFonts w:ascii="Cambria Math" w:hAnsi="Cambria Math"/>
                <w:lang w:val="fr-CA"/>
              </w:rPr>
              <m:t>total</m:t>
            </m:r>
          </m:sub>
        </m:sSub>
      </m:oMath>
      <w:r>
        <w:rPr>
          <w:rFonts w:eastAsiaTheme="minorEastAsia"/>
          <w:lang w:val="fr-CA"/>
        </w:rPr>
        <w:t xml:space="preserve"> is the total production (in 2021 here) taken from literature (</w:t>
      </w:r>
      <w:proofErr w:type="spellStart"/>
      <w:r>
        <w:rPr>
          <w:rFonts w:eastAsiaTheme="minorEastAsia"/>
          <w:lang w:val="fr-CA"/>
        </w:rPr>
        <w:t>see</w:t>
      </w:r>
      <w:proofErr w:type="spellEnd"/>
      <w:r>
        <w:rPr>
          <w:rFonts w:eastAsiaTheme="minorEastAsia"/>
          <w:lang w:val="fr-CA"/>
        </w:rPr>
        <w:t xml:space="preserve"> </w:t>
      </w:r>
      <w:r w:rsidR="00F92D89">
        <w:rPr>
          <w:rFonts w:eastAsiaTheme="minorEastAsia"/>
          <w:lang w:val="fr-CA"/>
        </w:rPr>
        <w:t xml:space="preserve">data in </w:t>
      </w:r>
      <w:proofErr w:type="spellStart"/>
      <w:r>
        <w:rPr>
          <w:rFonts w:eastAsiaTheme="minorEastAsia"/>
          <w:lang w:val="fr-CA"/>
        </w:rPr>
        <w:t>supporting</w:t>
      </w:r>
      <w:proofErr w:type="spellEnd"/>
      <w:r>
        <w:rPr>
          <w:rFonts w:eastAsiaTheme="minorEastAsia"/>
          <w:lang w:val="fr-CA"/>
        </w:rPr>
        <w:t xml:space="preserve"> information 5) and </w:t>
      </w:r>
      <m:oMath>
        <m:sSub>
          <m:sSubPr>
            <m:ctrlPr>
              <w:rPr>
                <w:rFonts w:ascii="Cambria Math" w:hAnsi="Cambria Math"/>
                <w:i/>
                <w:lang w:val="fr-CA"/>
              </w:rPr>
            </m:ctrlPr>
          </m:sSubPr>
          <m:e>
            <m:r>
              <w:rPr>
                <w:rFonts w:ascii="Cambria Math" w:hAnsi="Cambria Math"/>
                <w:lang w:val="fr-CA"/>
              </w:rPr>
              <m:t>S</m:t>
            </m:r>
          </m:e>
          <m:sub>
            <m:r>
              <w:rPr>
                <w:rFonts w:ascii="Cambria Math" w:hAnsi="Cambria Math"/>
                <w:lang w:val="fr-CA"/>
              </w:rPr>
              <m:t>as host,total</m:t>
            </m:r>
          </m:sub>
        </m:sSub>
      </m:oMath>
      <w:r>
        <w:rPr>
          <w:rFonts w:eastAsiaTheme="minorEastAsia"/>
          <w:lang w:val="fr-CA"/>
        </w:rPr>
        <w:t xml:space="preserve"> is calculated as follows:</w:t>
      </w:r>
    </w:p>
    <w:p w14:paraId="7338143A" w14:textId="3937CF22" w:rsidR="00591397" w:rsidRPr="00591397" w:rsidRDefault="00000000" w:rsidP="0036342A">
      <w:pPr>
        <w:rPr>
          <w:rFonts w:eastAsiaTheme="minorEastAsia"/>
          <w:lang w:val="fr-CA"/>
        </w:rPr>
      </w:pPr>
      <m:oMathPara>
        <m:oMath>
          <m:sSub>
            <m:sSubPr>
              <m:ctrlPr>
                <w:rPr>
                  <w:rFonts w:ascii="Cambria Math" w:eastAsiaTheme="minorEastAsia" w:hAnsi="Cambria Math"/>
                  <w:i/>
                  <w:lang w:val="fr-CA"/>
                </w:rPr>
              </m:ctrlPr>
            </m:sSubPr>
            <m:e>
              <m:r>
                <w:rPr>
                  <w:rFonts w:ascii="Cambria Math" w:eastAsiaTheme="minorEastAsia" w:hAnsi="Cambria Math"/>
                  <w:lang w:val="fr-CA"/>
                </w:rPr>
                <m:t>S</m:t>
              </m:r>
            </m:e>
            <m:sub>
              <m:r>
                <w:rPr>
                  <w:rFonts w:ascii="Cambria Math" w:eastAsiaTheme="minorEastAsia" w:hAnsi="Cambria Math"/>
                  <w:lang w:val="fr-CA"/>
                </w:rPr>
                <m:t>as host, total</m:t>
              </m:r>
            </m:sub>
          </m:sSub>
          <m:r>
            <w:rPr>
              <w:rFonts w:ascii="Cambria Math" w:eastAsiaTheme="minorEastAsia" w:hAnsi="Cambria Math"/>
              <w:lang w:val="fr-CA"/>
            </w:rPr>
            <m:t>=</m:t>
          </m:r>
          <m:f>
            <m:fPr>
              <m:ctrlPr>
                <w:rPr>
                  <w:rFonts w:ascii="Cambria Math" w:eastAsiaTheme="minorEastAsia" w:hAnsi="Cambria Math"/>
                  <w:i/>
                  <w:lang w:val="fr-CA"/>
                </w:rPr>
              </m:ctrlPr>
            </m:fPr>
            <m:num>
              <m:nary>
                <m:naryPr>
                  <m:chr m:val="∑"/>
                  <m:limLoc m:val="undOvr"/>
                  <m:supHide m:val="1"/>
                  <m:ctrlPr>
                    <w:rPr>
                      <w:rFonts w:ascii="Cambria Math" w:eastAsiaTheme="minorEastAsia" w:hAnsi="Cambria Math"/>
                      <w:i/>
                      <w:lang w:val="fr-CA"/>
                    </w:rPr>
                  </m:ctrlPr>
                </m:naryPr>
                <m:sub>
                  <m:r>
                    <w:rPr>
                      <w:rFonts w:ascii="Cambria Math" w:eastAsiaTheme="minorEastAsia" w:hAnsi="Cambria Math"/>
                      <w:lang w:val="fr-CA"/>
                    </w:rPr>
                    <m:t>i ∈H</m:t>
                  </m:r>
                </m:sub>
                <m:sup/>
                <m:e>
                  <m:sSub>
                    <m:sSubPr>
                      <m:ctrlPr>
                        <w:rPr>
                          <w:rFonts w:ascii="Cambria Math" w:eastAsiaTheme="minorEastAsia" w:hAnsi="Cambria Math"/>
                          <w:i/>
                          <w:lang w:val="fr-CA"/>
                        </w:rPr>
                      </m:ctrlPr>
                    </m:sSubPr>
                    <m:e>
                      <m:r>
                        <w:rPr>
                          <w:rFonts w:ascii="Cambria Math" w:eastAsiaTheme="minorEastAsia" w:hAnsi="Cambria Math"/>
                          <w:lang w:val="fr-CA"/>
                        </w:rPr>
                        <m:t>Q</m:t>
                      </m:r>
                    </m:e>
                    <m:sub>
                      <m:r>
                        <w:rPr>
                          <w:rFonts w:ascii="Cambria Math" w:eastAsiaTheme="minorEastAsia" w:hAnsi="Cambria Math"/>
                          <w:lang w:val="fr-CA"/>
                        </w:rPr>
                        <m:t>h,i</m:t>
                      </m:r>
                    </m:sub>
                  </m:sSub>
                </m:e>
              </m:nary>
            </m:num>
            <m:den>
              <m:nary>
                <m:naryPr>
                  <m:chr m:val="∑"/>
                  <m:limLoc m:val="undOvr"/>
                  <m:supHide m:val="1"/>
                  <m:ctrlPr>
                    <w:rPr>
                      <w:rFonts w:ascii="Cambria Math" w:eastAsiaTheme="minorEastAsia" w:hAnsi="Cambria Math"/>
                      <w:i/>
                      <w:lang w:val="fr-CA"/>
                    </w:rPr>
                  </m:ctrlPr>
                </m:naryPr>
                <m:sub>
                  <m:r>
                    <w:rPr>
                      <w:rFonts w:ascii="Cambria Math" w:eastAsiaTheme="minorEastAsia" w:hAnsi="Cambria Math"/>
                      <w:lang w:val="fr-CA"/>
                    </w:rPr>
                    <m:t>i ∈E</m:t>
                  </m:r>
                </m:sub>
                <m:sup/>
                <m:e>
                  <m:sSub>
                    <m:sSubPr>
                      <m:ctrlPr>
                        <w:rPr>
                          <w:rFonts w:ascii="Cambria Math" w:eastAsiaTheme="minorEastAsia" w:hAnsi="Cambria Math"/>
                          <w:i/>
                          <w:lang w:val="fr-CA"/>
                        </w:rPr>
                      </m:ctrlPr>
                    </m:sSubPr>
                    <m:e>
                      <m:r>
                        <w:rPr>
                          <w:rFonts w:ascii="Cambria Math" w:eastAsiaTheme="minorEastAsia" w:hAnsi="Cambria Math"/>
                          <w:lang w:val="fr-CA"/>
                        </w:rPr>
                        <m:t>Q</m:t>
                      </m:r>
                    </m:e>
                    <m:sub>
                      <m:r>
                        <w:rPr>
                          <w:rFonts w:ascii="Cambria Math" w:eastAsiaTheme="minorEastAsia" w:hAnsi="Cambria Math"/>
                          <w:lang w:val="fr-CA"/>
                        </w:rPr>
                        <m:t>h,i</m:t>
                      </m:r>
                    </m:sub>
                  </m:sSub>
                </m:e>
              </m:nary>
            </m:den>
          </m:f>
          <m:r>
            <w:rPr>
              <w:rFonts w:ascii="Cambria Math" w:eastAsiaTheme="minorEastAsia" w:hAnsi="Cambria Math"/>
              <w:lang w:val="fr-CA"/>
            </w:rPr>
            <m:t xml:space="preserve">   (2)</m:t>
          </m:r>
        </m:oMath>
      </m:oMathPara>
    </w:p>
    <w:p w14:paraId="26110FC1" w14:textId="37D3BEAF" w:rsidR="00591397" w:rsidRPr="00591397" w:rsidRDefault="00591397" w:rsidP="003E357D">
      <w:pPr>
        <w:jc w:val="both"/>
        <w:rPr>
          <w:rFonts w:eastAsiaTheme="minorEastAsia"/>
          <w:lang w:val="fr-CA"/>
        </w:rPr>
      </w:pPr>
      <w:r>
        <w:rPr>
          <w:rFonts w:eastAsiaTheme="minorEastAsia"/>
          <w:lang w:val="fr-CA"/>
        </w:rPr>
        <w:t xml:space="preserve">Where </w:t>
      </w:r>
      <m:oMath>
        <m:sSub>
          <m:sSubPr>
            <m:ctrlPr>
              <w:rPr>
                <w:rFonts w:ascii="Cambria Math" w:eastAsiaTheme="minorEastAsia" w:hAnsi="Cambria Math"/>
                <w:i/>
                <w:lang w:val="fr-CA"/>
              </w:rPr>
            </m:ctrlPr>
          </m:sSubPr>
          <m:e>
            <m:r>
              <w:rPr>
                <w:rFonts w:ascii="Cambria Math" w:eastAsiaTheme="minorEastAsia" w:hAnsi="Cambria Math"/>
                <w:lang w:val="fr-CA"/>
              </w:rPr>
              <m:t>Q</m:t>
            </m:r>
          </m:e>
          <m:sub>
            <m:r>
              <w:rPr>
                <w:rFonts w:ascii="Cambria Math" w:eastAsiaTheme="minorEastAsia" w:hAnsi="Cambria Math"/>
                <w:lang w:val="fr-CA"/>
              </w:rPr>
              <m:t>h,i</m:t>
            </m:r>
          </m:sub>
        </m:sSub>
      </m:oMath>
      <w:r>
        <w:rPr>
          <w:rFonts w:eastAsiaTheme="minorEastAsia"/>
          <w:lang w:val="fr-CA"/>
        </w:rPr>
        <w:t xml:space="preserve"> is the quantity of element h in deposit i,  </w:t>
      </w:r>
      <m:oMath>
        <m:r>
          <w:rPr>
            <w:rFonts w:ascii="Cambria Math" w:hAnsi="Cambria Math"/>
          </w:rPr>
          <m:t>H</m:t>
        </m:r>
      </m:oMath>
      <w:r>
        <w:t xml:space="preserve"> is the ensemble of sites where the element h is designed as host and </w:t>
      </w:r>
      <m:oMath>
        <m:r>
          <w:rPr>
            <w:rFonts w:ascii="Cambria Math" w:hAnsi="Cambria Math"/>
          </w:rPr>
          <m:t>E</m:t>
        </m:r>
      </m:oMath>
      <w:r>
        <w:t xml:space="preserve"> is the ensemble of sites where the quantity of the element h is reported, whether it is the host or not. </w:t>
      </w:r>
      <w:r w:rsidR="007930E9">
        <w:t xml:space="preserve">We assume that </w:t>
      </w:r>
      <w:r w:rsidR="00A6008C">
        <w:t>this value is the best proxy</w:t>
      </w:r>
      <w:r w:rsidR="003C2543">
        <w:t xml:space="preserve"> of the share of global production of the element as host.</w:t>
      </w:r>
    </w:p>
    <w:p w14:paraId="533AF004" w14:textId="4C6AE994" w:rsidR="00F864D3" w:rsidRDefault="00C02171" w:rsidP="00C02171">
      <w:pPr>
        <w:pStyle w:val="Titre2"/>
        <w:rPr>
          <w:lang w:val="fr-CA"/>
        </w:rPr>
      </w:pPr>
      <w:bookmarkStart w:id="1" w:name="_Toc147330599"/>
      <w:r>
        <w:rPr>
          <w:lang w:val="fr-CA"/>
        </w:rPr>
        <w:t xml:space="preserve">General </w:t>
      </w:r>
      <w:proofErr w:type="spellStart"/>
      <w:r>
        <w:rPr>
          <w:lang w:val="fr-CA"/>
        </w:rPr>
        <w:t>methodology</w:t>
      </w:r>
      <w:bookmarkEnd w:id="1"/>
      <w:proofErr w:type="spellEnd"/>
    </w:p>
    <w:p w14:paraId="19AC646A" w14:textId="4826FFC7" w:rsidR="00105244" w:rsidRDefault="00105244" w:rsidP="00855969">
      <w:pPr>
        <w:pStyle w:val="Titre2"/>
        <w:rPr>
          <w:lang w:val="fr-CA"/>
        </w:rPr>
      </w:pPr>
      <w:bookmarkStart w:id="2" w:name="_Toc147330600"/>
      <w:proofErr w:type="spellStart"/>
      <w:r>
        <w:rPr>
          <w:lang w:val="fr-CA"/>
        </w:rPr>
        <w:t>Determine</w:t>
      </w:r>
      <w:proofErr w:type="spellEnd"/>
      <w:r>
        <w:rPr>
          <w:lang w:val="fr-CA"/>
        </w:rPr>
        <w:t xml:space="preserve"> the host </w:t>
      </w:r>
      <w:proofErr w:type="spellStart"/>
      <w:r>
        <w:rPr>
          <w:lang w:val="fr-CA"/>
        </w:rPr>
        <w:t>element</w:t>
      </w:r>
      <w:proofErr w:type="spellEnd"/>
      <w:r>
        <w:rPr>
          <w:lang w:val="fr-CA"/>
        </w:rPr>
        <w:t xml:space="preserve">(s) in a </w:t>
      </w:r>
      <w:proofErr w:type="spellStart"/>
      <w:r>
        <w:rPr>
          <w:lang w:val="fr-CA"/>
        </w:rPr>
        <w:t>deposit</w:t>
      </w:r>
      <w:bookmarkEnd w:id="2"/>
      <w:proofErr w:type="spellEnd"/>
    </w:p>
    <w:p w14:paraId="3D3D3615" w14:textId="7F3D330C" w:rsidR="00105244" w:rsidRDefault="00105244" w:rsidP="00105244">
      <w:pPr>
        <w:rPr>
          <w:lang w:val="fr-CA"/>
        </w:rPr>
      </w:pPr>
      <w:proofErr w:type="spellStart"/>
      <w:r>
        <w:rPr>
          <w:lang w:val="fr-CA"/>
        </w:rPr>
        <w:t>We</w:t>
      </w:r>
      <w:proofErr w:type="spellEnd"/>
      <w:r>
        <w:rPr>
          <w:lang w:val="fr-CA"/>
        </w:rPr>
        <w:t xml:space="preserve"> </w:t>
      </w:r>
      <w:proofErr w:type="spellStart"/>
      <w:r>
        <w:rPr>
          <w:lang w:val="fr-CA"/>
        </w:rPr>
        <w:t>calculate</w:t>
      </w:r>
      <w:proofErr w:type="spellEnd"/>
      <w:r>
        <w:rPr>
          <w:lang w:val="fr-CA"/>
        </w:rPr>
        <w:t xml:space="preserve"> the contribution of </w:t>
      </w:r>
      <w:proofErr w:type="spellStart"/>
      <w:r>
        <w:rPr>
          <w:lang w:val="fr-CA"/>
        </w:rPr>
        <w:t>each</w:t>
      </w:r>
      <w:proofErr w:type="spellEnd"/>
      <w:r>
        <w:rPr>
          <w:lang w:val="fr-CA"/>
        </w:rPr>
        <w:t xml:space="preserve"> </w:t>
      </w:r>
      <w:proofErr w:type="spellStart"/>
      <w:r>
        <w:rPr>
          <w:lang w:val="fr-CA"/>
        </w:rPr>
        <w:t>element</w:t>
      </w:r>
      <w:proofErr w:type="spellEnd"/>
      <w:r>
        <w:rPr>
          <w:lang w:val="fr-CA"/>
        </w:rPr>
        <w:t xml:space="preserve"> in a </w:t>
      </w:r>
      <w:proofErr w:type="spellStart"/>
      <w:r>
        <w:rPr>
          <w:lang w:val="fr-CA"/>
        </w:rPr>
        <w:t>deposit</w:t>
      </w:r>
      <w:proofErr w:type="spellEnd"/>
      <w:r>
        <w:rPr>
          <w:lang w:val="fr-CA"/>
        </w:rPr>
        <w:t xml:space="preserve"> to the mine revenues, for « </w:t>
      </w:r>
      <w:proofErr w:type="spellStart"/>
      <w:r>
        <w:rPr>
          <w:lang w:val="fr-CA"/>
        </w:rPr>
        <w:t>mineral</w:t>
      </w:r>
      <w:proofErr w:type="spellEnd"/>
      <w:r>
        <w:rPr>
          <w:lang w:val="fr-CA"/>
        </w:rPr>
        <w:t xml:space="preserve"> </w:t>
      </w:r>
      <w:proofErr w:type="spellStart"/>
      <w:r>
        <w:rPr>
          <w:lang w:val="fr-CA"/>
        </w:rPr>
        <w:t>resources</w:t>
      </w:r>
      <w:proofErr w:type="spellEnd"/>
      <w:r>
        <w:rPr>
          <w:lang w:val="fr-CA"/>
        </w:rPr>
        <w:t xml:space="preserve"> » </w:t>
      </w:r>
      <w:proofErr w:type="spellStart"/>
      <w:r w:rsidR="00E91381">
        <w:rPr>
          <w:lang w:val="fr-CA"/>
        </w:rPr>
        <w:t>category</w:t>
      </w:r>
      <w:proofErr w:type="spellEnd"/>
      <w:r>
        <w:rPr>
          <w:lang w:val="fr-CA"/>
        </w:rPr>
        <w:t xml:space="preserve">, by </w:t>
      </w:r>
      <w:proofErr w:type="spellStart"/>
      <w:r>
        <w:rPr>
          <w:lang w:val="fr-CA"/>
        </w:rPr>
        <w:t>multiplying</w:t>
      </w:r>
      <w:proofErr w:type="spellEnd"/>
      <w:r>
        <w:rPr>
          <w:lang w:val="fr-CA"/>
        </w:rPr>
        <w:t xml:space="preserve"> the </w:t>
      </w:r>
      <w:proofErr w:type="spellStart"/>
      <w:r>
        <w:rPr>
          <w:lang w:val="fr-CA"/>
        </w:rPr>
        <w:t>quantity</w:t>
      </w:r>
      <w:proofErr w:type="spellEnd"/>
      <w:r>
        <w:rPr>
          <w:lang w:val="fr-CA"/>
        </w:rPr>
        <w:t xml:space="preserve"> of </w:t>
      </w:r>
      <w:proofErr w:type="spellStart"/>
      <w:r>
        <w:rPr>
          <w:lang w:val="fr-CA"/>
        </w:rPr>
        <w:t>each</w:t>
      </w:r>
      <w:proofErr w:type="spellEnd"/>
      <w:r>
        <w:rPr>
          <w:lang w:val="fr-CA"/>
        </w:rPr>
        <w:t xml:space="preserve"> </w:t>
      </w:r>
      <w:proofErr w:type="spellStart"/>
      <w:r>
        <w:rPr>
          <w:lang w:val="fr-CA"/>
        </w:rPr>
        <w:t>element</w:t>
      </w:r>
      <w:proofErr w:type="spellEnd"/>
      <w:r>
        <w:rPr>
          <w:lang w:val="fr-CA"/>
        </w:rPr>
        <w:t xml:space="preserve"> by </w:t>
      </w:r>
      <w:proofErr w:type="spellStart"/>
      <w:r>
        <w:rPr>
          <w:lang w:val="fr-CA"/>
        </w:rPr>
        <w:t>its</w:t>
      </w:r>
      <w:proofErr w:type="spellEnd"/>
      <w:r w:rsidR="00764F74">
        <w:rPr>
          <w:lang w:val="fr-CA"/>
        </w:rPr>
        <w:t xml:space="preserve"> 2010-2018 </w:t>
      </w:r>
      <w:proofErr w:type="spellStart"/>
      <w:r w:rsidR="00764F74">
        <w:rPr>
          <w:lang w:val="fr-CA"/>
        </w:rPr>
        <w:t>arithmetic</w:t>
      </w:r>
      <w:proofErr w:type="spellEnd"/>
      <w:r w:rsidR="00764F74">
        <w:rPr>
          <w:lang w:val="fr-CA"/>
        </w:rPr>
        <w:t xml:space="preserve"> </w:t>
      </w:r>
      <w:proofErr w:type="spellStart"/>
      <w:r w:rsidR="00764F74">
        <w:rPr>
          <w:lang w:val="fr-CA"/>
        </w:rPr>
        <w:t>average</w:t>
      </w:r>
      <w:proofErr w:type="spellEnd"/>
      <w:r>
        <w:rPr>
          <w:lang w:val="fr-CA"/>
        </w:rPr>
        <w:t xml:space="preserve"> </w:t>
      </w:r>
      <w:proofErr w:type="spellStart"/>
      <w:r>
        <w:rPr>
          <w:lang w:val="fr-CA"/>
        </w:rPr>
        <w:t>market</w:t>
      </w:r>
      <w:proofErr w:type="spellEnd"/>
      <w:r>
        <w:rPr>
          <w:lang w:val="fr-CA"/>
        </w:rPr>
        <w:t xml:space="preserve"> </w:t>
      </w:r>
      <w:proofErr w:type="spellStart"/>
      <w:r>
        <w:rPr>
          <w:lang w:val="fr-CA"/>
        </w:rPr>
        <w:t>price</w:t>
      </w:r>
      <w:proofErr w:type="spellEnd"/>
      <w:r>
        <w:rPr>
          <w:lang w:val="fr-CA"/>
        </w:rPr>
        <w:t>.</w:t>
      </w:r>
      <w:r w:rsidR="00A43389">
        <w:rPr>
          <w:lang w:val="fr-CA"/>
        </w:rPr>
        <w:t xml:space="preserve"> It is </w:t>
      </w:r>
      <w:proofErr w:type="spellStart"/>
      <w:r w:rsidR="00A43389">
        <w:rPr>
          <w:lang w:val="fr-CA"/>
        </w:rPr>
        <w:t>determined</w:t>
      </w:r>
      <w:proofErr w:type="spellEnd"/>
      <w:r w:rsidR="00A43389">
        <w:rPr>
          <w:lang w:val="fr-CA"/>
        </w:rPr>
        <w:t xml:space="preserve"> as </w:t>
      </w:r>
      <w:proofErr w:type="spellStart"/>
      <w:r w:rsidR="00A43389">
        <w:rPr>
          <w:lang w:val="fr-CA"/>
        </w:rPr>
        <w:t>follows</w:t>
      </w:r>
      <w:proofErr w:type="spellEnd"/>
      <w:r w:rsidR="00A43389">
        <w:rPr>
          <w:lang w:val="fr-CA"/>
        </w:rPr>
        <w:t>:</w:t>
      </w:r>
    </w:p>
    <w:p w14:paraId="7F1F5196" w14:textId="39141C78" w:rsidR="00A43389" w:rsidRPr="00A43389" w:rsidRDefault="00000000" w:rsidP="00105244">
      <w:pPr>
        <w:rPr>
          <w:rFonts w:eastAsiaTheme="minorEastAsia"/>
          <w:lang w:val="fr-CA"/>
        </w:rPr>
      </w:pPr>
      <m:oMathPara>
        <m:oMath>
          <m:sSub>
            <m:sSubPr>
              <m:ctrlPr>
                <w:rPr>
                  <w:rFonts w:ascii="Cambria Math" w:hAnsi="Cambria Math"/>
                  <w:i/>
                  <w:lang w:val="fr-CA"/>
                </w:rPr>
              </m:ctrlPr>
            </m:sSubPr>
            <m:e>
              <m:r>
                <w:rPr>
                  <w:rFonts w:ascii="Cambria Math" w:hAnsi="Cambria Math"/>
                  <w:lang w:val="fr-CA"/>
                </w:rPr>
                <m:t>R</m:t>
              </m:r>
            </m:e>
            <m:sub>
              <m:r>
                <w:rPr>
                  <w:rFonts w:ascii="Cambria Math" w:hAnsi="Cambria Math"/>
                  <w:lang w:val="fr-CA"/>
                </w:rPr>
                <m:t>i</m:t>
              </m:r>
            </m:sub>
          </m:sSub>
          <m:r>
            <w:rPr>
              <w:rFonts w:ascii="Cambria Math" w:hAnsi="Cambria Math"/>
              <w:lang w:val="fr-CA"/>
            </w:rPr>
            <m:t>=</m:t>
          </m:r>
          <m:f>
            <m:fPr>
              <m:ctrlPr>
                <w:rPr>
                  <w:rFonts w:ascii="Cambria Math" w:hAnsi="Cambria Math"/>
                  <w:i/>
                  <w:lang w:val="fr-CA"/>
                </w:rPr>
              </m:ctrlPr>
            </m:fPr>
            <m:num>
              <m:sSub>
                <m:sSubPr>
                  <m:ctrlPr>
                    <w:rPr>
                      <w:rFonts w:ascii="Cambria Math" w:hAnsi="Cambria Math"/>
                      <w:i/>
                      <w:lang w:val="fr-CA"/>
                    </w:rPr>
                  </m:ctrlPr>
                </m:sSubPr>
                <m:e>
                  <m:r>
                    <w:rPr>
                      <w:rFonts w:ascii="Cambria Math" w:hAnsi="Cambria Math"/>
                      <w:lang w:val="fr-CA"/>
                    </w:rPr>
                    <m:t>Q</m:t>
                  </m:r>
                </m:e>
                <m:sub>
                  <m:r>
                    <w:rPr>
                      <w:rFonts w:ascii="Cambria Math" w:hAnsi="Cambria Math"/>
                      <w:lang w:val="fr-CA"/>
                    </w:rPr>
                    <m:t>i</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M</m:t>
                  </m:r>
                </m:e>
                <m:sub>
                  <m:r>
                    <w:rPr>
                      <w:rFonts w:ascii="Cambria Math" w:hAnsi="Cambria Math"/>
                      <w:lang w:val="fr-CA"/>
                    </w:rPr>
                    <m:t>i</m:t>
                  </m:r>
                </m:sub>
              </m:sSub>
            </m:num>
            <m:den>
              <m:nary>
                <m:naryPr>
                  <m:chr m:val="∑"/>
                  <m:limLoc m:val="undOvr"/>
                  <m:supHide m:val="1"/>
                  <m:ctrlPr>
                    <w:rPr>
                      <w:rFonts w:ascii="Cambria Math" w:hAnsi="Cambria Math"/>
                      <w:i/>
                      <w:lang w:val="fr-CA"/>
                    </w:rPr>
                  </m:ctrlPr>
                </m:naryPr>
                <m:sub>
                  <m:r>
                    <w:rPr>
                      <w:rFonts w:ascii="Cambria Math" w:hAnsi="Cambria Math"/>
                      <w:lang w:val="fr-CA"/>
                    </w:rPr>
                    <m:t>E</m:t>
                  </m:r>
                </m:sub>
                <m:sup/>
                <m:e>
                  <m:sSub>
                    <m:sSubPr>
                      <m:ctrlPr>
                        <w:rPr>
                          <w:rFonts w:ascii="Cambria Math" w:hAnsi="Cambria Math"/>
                          <w:i/>
                          <w:lang w:val="fr-CA"/>
                        </w:rPr>
                      </m:ctrlPr>
                    </m:sSubPr>
                    <m:e>
                      <m:r>
                        <w:rPr>
                          <w:rFonts w:ascii="Cambria Math" w:hAnsi="Cambria Math"/>
                          <w:lang w:val="fr-CA"/>
                        </w:rPr>
                        <m:t>Q</m:t>
                      </m:r>
                    </m:e>
                    <m:sub>
                      <m:r>
                        <w:rPr>
                          <w:rFonts w:ascii="Cambria Math" w:hAnsi="Cambria Math"/>
                          <w:lang w:val="fr-CA"/>
                        </w:rPr>
                        <m:t>e</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M</m:t>
                      </m:r>
                    </m:e>
                    <m:sub>
                      <m:r>
                        <w:rPr>
                          <w:rFonts w:ascii="Cambria Math" w:hAnsi="Cambria Math"/>
                          <w:lang w:val="fr-CA"/>
                        </w:rPr>
                        <m:t>e</m:t>
                      </m:r>
                    </m:sub>
                  </m:sSub>
                </m:e>
              </m:nary>
            </m:den>
          </m:f>
          <m:r>
            <w:rPr>
              <w:rFonts w:ascii="Cambria Math" w:eastAsiaTheme="minorEastAsia" w:hAnsi="Cambria Math"/>
              <w:lang w:val="fr-CA"/>
            </w:rPr>
            <m:t xml:space="preserve"> (3)</m:t>
          </m:r>
        </m:oMath>
      </m:oMathPara>
    </w:p>
    <w:p w14:paraId="578D268D" w14:textId="2D6F3D7F" w:rsidR="00A43389" w:rsidRDefault="00A43389" w:rsidP="00105244">
      <w:pPr>
        <w:rPr>
          <w:lang w:val="fr-CA"/>
        </w:rPr>
      </w:pPr>
      <w:r>
        <w:rPr>
          <w:rFonts w:eastAsiaTheme="minorEastAsia"/>
          <w:lang w:val="fr-CA"/>
        </w:rPr>
        <w:t xml:space="preserve">Where </w:t>
      </w:r>
      <m:oMath>
        <m:sSub>
          <m:sSubPr>
            <m:ctrlPr>
              <w:rPr>
                <w:rFonts w:ascii="Cambria Math" w:eastAsiaTheme="minorEastAsia" w:hAnsi="Cambria Math"/>
                <w:i/>
                <w:lang w:val="fr-CA"/>
              </w:rPr>
            </m:ctrlPr>
          </m:sSubPr>
          <m:e>
            <m:r>
              <w:rPr>
                <w:rFonts w:ascii="Cambria Math" w:eastAsiaTheme="minorEastAsia" w:hAnsi="Cambria Math"/>
                <w:lang w:val="fr-CA"/>
              </w:rPr>
              <m:t>R</m:t>
            </m:r>
          </m:e>
          <m:sub>
            <m:r>
              <w:rPr>
                <w:rFonts w:ascii="Cambria Math" w:eastAsiaTheme="minorEastAsia" w:hAnsi="Cambria Math"/>
                <w:lang w:val="fr-CA"/>
              </w:rPr>
              <m:t>i</m:t>
            </m:r>
          </m:sub>
        </m:sSub>
        <m:r>
          <w:rPr>
            <w:rFonts w:ascii="Cambria Math" w:eastAsiaTheme="minorEastAsia" w:hAnsi="Cambria Math"/>
            <w:lang w:val="fr-CA"/>
          </w:rPr>
          <m:t xml:space="preserve">, </m:t>
        </m:r>
        <m:sSub>
          <m:sSubPr>
            <m:ctrlPr>
              <w:rPr>
                <w:rFonts w:ascii="Cambria Math" w:eastAsiaTheme="minorEastAsia" w:hAnsi="Cambria Math"/>
                <w:i/>
                <w:lang w:val="fr-CA"/>
              </w:rPr>
            </m:ctrlPr>
          </m:sSubPr>
          <m:e>
            <m:r>
              <w:rPr>
                <w:rFonts w:ascii="Cambria Math" w:eastAsiaTheme="minorEastAsia" w:hAnsi="Cambria Math"/>
                <w:lang w:val="fr-CA"/>
              </w:rPr>
              <m:t>Q</m:t>
            </m:r>
          </m:e>
          <m:sub>
            <m:r>
              <w:rPr>
                <w:rFonts w:ascii="Cambria Math" w:eastAsiaTheme="minorEastAsia" w:hAnsi="Cambria Math"/>
                <w:lang w:val="fr-CA"/>
              </w:rPr>
              <m:t>i</m:t>
            </m:r>
          </m:sub>
        </m:sSub>
      </m:oMath>
      <w:r>
        <w:rPr>
          <w:rFonts w:eastAsiaTheme="minorEastAsia"/>
          <w:lang w:val="fr-CA"/>
        </w:rPr>
        <w:t xml:space="preserve"> and </w:t>
      </w:r>
      <m:oMath>
        <m:sSub>
          <m:sSubPr>
            <m:ctrlPr>
              <w:rPr>
                <w:rFonts w:ascii="Cambria Math" w:eastAsiaTheme="minorEastAsia" w:hAnsi="Cambria Math"/>
                <w:i/>
                <w:lang w:val="fr-CA"/>
              </w:rPr>
            </m:ctrlPr>
          </m:sSubPr>
          <m:e>
            <m:r>
              <w:rPr>
                <w:rFonts w:ascii="Cambria Math" w:eastAsiaTheme="minorEastAsia" w:hAnsi="Cambria Math"/>
                <w:lang w:val="fr-CA"/>
              </w:rPr>
              <m:t>M</m:t>
            </m:r>
          </m:e>
          <m:sub>
            <m:r>
              <w:rPr>
                <w:rFonts w:ascii="Cambria Math" w:eastAsiaTheme="minorEastAsia" w:hAnsi="Cambria Math"/>
                <w:lang w:val="fr-CA"/>
              </w:rPr>
              <m:t>i</m:t>
            </m:r>
          </m:sub>
        </m:sSub>
      </m:oMath>
      <w:r>
        <w:rPr>
          <w:rFonts w:eastAsiaTheme="minorEastAsia"/>
          <w:lang w:val="fr-CA"/>
        </w:rPr>
        <w:t xml:space="preserve"> are respectively the revenue, the quantity and the 10 years average market price of element i. </w:t>
      </w:r>
      <m:oMath>
        <m:r>
          <w:rPr>
            <w:rFonts w:ascii="Cambria Math" w:eastAsiaTheme="minorEastAsia" w:hAnsi="Cambria Math"/>
            <w:lang w:val="fr-CA"/>
          </w:rPr>
          <m:t>E</m:t>
        </m:r>
      </m:oMath>
      <w:r>
        <w:rPr>
          <w:rFonts w:eastAsiaTheme="minorEastAsia"/>
          <w:lang w:val="fr-CA"/>
        </w:rPr>
        <w:t xml:space="preserve"> is the list of elements that have a reported quantity for the given deposit.</w:t>
      </w:r>
      <w:r w:rsidR="004545E2">
        <w:rPr>
          <w:rFonts w:eastAsiaTheme="minorEastAsia"/>
          <w:lang w:val="fr-CA"/>
        </w:rPr>
        <w:t xml:space="preserve"> </w:t>
      </w:r>
      <w:proofErr w:type="spellStart"/>
      <w:r w:rsidR="004545E2">
        <w:rPr>
          <w:rFonts w:eastAsiaTheme="minorEastAsia"/>
          <w:lang w:val="fr-CA"/>
        </w:rPr>
        <w:t>Market</w:t>
      </w:r>
      <w:proofErr w:type="spellEnd"/>
      <w:r w:rsidR="004545E2">
        <w:rPr>
          <w:rFonts w:eastAsiaTheme="minorEastAsia"/>
          <w:lang w:val="fr-CA"/>
        </w:rPr>
        <w:t xml:space="preserve"> </w:t>
      </w:r>
      <w:proofErr w:type="spellStart"/>
      <w:r w:rsidR="004545E2">
        <w:rPr>
          <w:rFonts w:eastAsiaTheme="minorEastAsia"/>
          <w:lang w:val="fr-CA"/>
        </w:rPr>
        <w:t>price</w:t>
      </w:r>
      <w:proofErr w:type="spellEnd"/>
      <w:r w:rsidR="004545E2">
        <w:rPr>
          <w:rFonts w:eastAsiaTheme="minorEastAsia"/>
          <w:lang w:val="fr-CA"/>
        </w:rPr>
        <w:t xml:space="preserve"> of </w:t>
      </w:r>
      <w:proofErr w:type="spellStart"/>
      <w:r w:rsidR="004545E2">
        <w:rPr>
          <w:rFonts w:eastAsiaTheme="minorEastAsia"/>
          <w:lang w:val="fr-CA"/>
        </w:rPr>
        <w:t>elements</w:t>
      </w:r>
      <w:proofErr w:type="spellEnd"/>
      <w:r w:rsidR="004545E2">
        <w:rPr>
          <w:rFonts w:eastAsiaTheme="minorEastAsia"/>
          <w:lang w:val="fr-CA"/>
        </w:rPr>
        <w:t xml:space="preserve"> are </w:t>
      </w:r>
      <w:proofErr w:type="spellStart"/>
      <w:r w:rsidR="004545E2">
        <w:rPr>
          <w:rFonts w:eastAsiaTheme="minorEastAsia"/>
          <w:lang w:val="fr-CA"/>
        </w:rPr>
        <w:t>available</w:t>
      </w:r>
      <w:proofErr w:type="spellEnd"/>
      <w:r w:rsidR="004545E2">
        <w:rPr>
          <w:rFonts w:eastAsiaTheme="minorEastAsia"/>
          <w:lang w:val="fr-CA"/>
        </w:rPr>
        <w:t xml:space="preserve"> in </w:t>
      </w:r>
      <w:proofErr w:type="spellStart"/>
      <w:r w:rsidR="004545E2">
        <w:rPr>
          <w:rFonts w:eastAsiaTheme="minorEastAsia"/>
          <w:lang w:val="fr-CA"/>
        </w:rPr>
        <w:t>supporting</w:t>
      </w:r>
      <w:proofErr w:type="spellEnd"/>
      <w:r w:rsidR="004545E2">
        <w:rPr>
          <w:rFonts w:eastAsiaTheme="minorEastAsia"/>
          <w:lang w:val="fr-CA"/>
        </w:rPr>
        <w:t xml:space="preserve"> information 2.</w:t>
      </w:r>
    </w:p>
    <w:p w14:paraId="5BF2C0F9" w14:textId="07501AD2" w:rsidR="00B73B4A" w:rsidRDefault="00D42615" w:rsidP="00B73B4A">
      <w:pPr>
        <w:rPr>
          <w:lang w:val="fr-CA"/>
        </w:rPr>
      </w:pPr>
      <w:r>
        <w:rPr>
          <w:lang w:val="fr-CA"/>
        </w:rPr>
        <w:t xml:space="preserve">There </w:t>
      </w:r>
      <w:r w:rsidR="007E1E90">
        <w:rPr>
          <w:lang w:val="fr-CA"/>
        </w:rPr>
        <w:t xml:space="preserve">is no </w:t>
      </w:r>
      <w:r w:rsidR="00A556DD">
        <w:rPr>
          <w:lang w:val="fr-CA"/>
        </w:rPr>
        <w:t>standard</w:t>
      </w:r>
      <w:r w:rsidR="007E1E90">
        <w:rPr>
          <w:lang w:val="fr-CA"/>
        </w:rPr>
        <w:t xml:space="preserve"> </w:t>
      </w:r>
      <w:proofErr w:type="spellStart"/>
      <w:r w:rsidR="007E1E90">
        <w:rPr>
          <w:lang w:val="fr-CA"/>
        </w:rPr>
        <w:t>definitions</w:t>
      </w:r>
      <w:proofErr w:type="spellEnd"/>
      <w:r w:rsidR="007E1E90">
        <w:rPr>
          <w:lang w:val="fr-CA"/>
        </w:rPr>
        <w:t xml:space="preserve"> of host, </w:t>
      </w:r>
      <w:proofErr w:type="spellStart"/>
      <w:r w:rsidR="007E1E90">
        <w:rPr>
          <w:lang w:val="fr-CA"/>
        </w:rPr>
        <w:t>co-product</w:t>
      </w:r>
      <w:proofErr w:type="spellEnd"/>
      <w:r w:rsidR="007E1E90">
        <w:rPr>
          <w:lang w:val="fr-CA"/>
        </w:rPr>
        <w:t xml:space="preserve"> or </w:t>
      </w:r>
      <w:proofErr w:type="spellStart"/>
      <w:r w:rsidR="007E1E90">
        <w:rPr>
          <w:lang w:val="fr-CA"/>
        </w:rPr>
        <w:t>byproduct</w:t>
      </w:r>
      <w:proofErr w:type="spellEnd"/>
      <w:r w:rsidR="00CF1427">
        <w:rPr>
          <w:lang w:val="fr-CA"/>
        </w:rPr>
        <w:t xml:space="preserve"> and </w:t>
      </w:r>
      <w:proofErr w:type="spellStart"/>
      <w:r w:rsidR="00CF1427">
        <w:rPr>
          <w:lang w:val="fr-CA"/>
        </w:rPr>
        <w:t>clear</w:t>
      </w:r>
      <w:proofErr w:type="spellEnd"/>
      <w:r w:rsidR="00CF1427">
        <w:rPr>
          <w:lang w:val="fr-CA"/>
        </w:rPr>
        <w:t xml:space="preserve"> </w:t>
      </w:r>
      <w:proofErr w:type="spellStart"/>
      <w:r w:rsidR="00CF1427">
        <w:rPr>
          <w:lang w:val="fr-CA"/>
        </w:rPr>
        <w:t>boundary</w:t>
      </w:r>
      <w:proofErr w:type="spellEnd"/>
      <w:r w:rsidR="00CF1427">
        <w:rPr>
          <w:lang w:val="fr-CA"/>
        </w:rPr>
        <w:t xml:space="preserve"> </w:t>
      </w:r>
      <w:proofErr w:type="spellStart"/>
      <w:r w:rsidR="00CF1427">
        <w:rPr>
          <w:lang w:val="fr-CA"/>
        </w:rPr>
        <w:t>between</w:t>
      </w:r>
      <w:proofErr w:type="spellEnd"/>
      <w:r w:rsidR="00CF1427">
        <w:rPr>
          <w:lang w:val="fr-CA"/>
        </w:rPr>
        <w:t xml:space="preserve"> </w:t>
      </w:r>
      <w:proofErr w:type="spellStart"/>
      <w:r w:rsidR="00D83DF8">
        <w:rPr>
          <w:lang w:val="fr-CA"/>
        </w:rPr>
        <w:t>these</w:t>
      </w:r>
      <w:proofErr w:type="spellEnd"/>
      <w:r w:rsidR="00D83DF8">
        <w:rPr>
          <w:lang w:val="fr-CA"/>
        </w:rPr>
        <w:t xml:space="preserve"> </w:t>
      </w:r>
      <w:proofErr w:type="spellStart"/>
      <w:r w:rsidR="00D83DF8">
        <w:rPr>
          <w:lang w:val="fr-CA"/>
        </w:rPr>
        <w:t>three</w:t>
      </w:r>
      <w:proofErr w:type="spellEnd"/>
      <w:r w:rsidR="00D83DF8">
        <w:rPr>
          <w:lang w:val="fr-CA"/>
        </w:rPr>
        <w:t xml:space="preserve"> </w:t>
      </w:r>
      <w:proofErr w:type="spellStart"/>
      <w:r w:rsidR="00D83DF8">
        <w:rPr>
          <w:lang w:val="fr-CA"/>
        </w:rPr>
        <w:t>status</w:t>
      </w:r>
      <w:proofErr w:type="spellEnd"/>
      <w:r w:rsidR="007E1E90">
        <w:rPr>
          <w:lang w:val="fr-CA"/>
        </w:rPr>
        <w:t xml:space="preserve"> </w:t>
      </w:r>
      <w:r w:rsidR="007E1E90">
        <w:rPr>
          <w:lang w:val="fr-CA"/>
        </w:rPr>
        <w:fldChar w:fldCharType="begin" w:fldLock="1"/>
      </w:r>
      <w:r w:rsidR="004E5E65">
        <w:rPr>
          <w:lang w:val="fr-CA"/>
        </w:rPr>
        <w:instrText>ADDIN CSL_CITATION {"citationItems":[{"id":"ITEM-1","itemData":{"DOI":"10.1016/j.oregeorev.2016.05.001","ISSN":"01691368","author":[{"dropping-particle":"","family":"Mudd","given":"Gavin M.","non-dropping-particle":"","parse-names":false,"suffix":""},{"dropping-particle":"","family":"Jowitt","given":"Simon M.","non-dropping-particle":"","parse-names":false,"suffix":""},{"dropping-particle":"","family":"Werner","given":"Timothy T.","non-dropping-particle":"","parse-names":false,"suffix":""}],"container-title":"Ore Geology Reviews","id":"ITEM-1","issued":{"date-parts":[["2017","6"]]},"page":"924-938","title":"The world's by-product and critical metal resources part I: Uncertainties, current reporting practices, implications and grounds for optimism","type":"article-journal","volume":"86"},"uris":["http://www.mendeley.com/documents/?uuid=a5eedc34-0dc9-427b-b6e1-b70581f0f57d"]}],"mendeley":{"formattedCitation":"(Mudd et al. 2017a)","plainTextFormattedCitation":"(Mudd et al. 2017a)","previouslyFormattedCitation":"(Mudd et al. 2017a)"},"properties":{"noteIndex":0},"schema":"https://github.com/citation-style-language/schema/raw/master/csl-citation.json"}</w:instrText>
      </w:r>
      <w:r w:rsidR="007E1E90">
        <w:rPr>
          <w:lang w:val="fr-CA"/>
        </w:rPr>
        <w:fldChar w:fldCharType="separate"/>
      </w:r>
      <w:r w:rsidR="003B4183" w:rsidRPr="003B4183">
        <w:rPr>
          <w:noProof/>
          <w:lang w:val="fr-CA"/>
        </w:rPr>
        <w:t>(Mudd et al. 2017a)</w:t>
      </w:r>
      <w:r w:rsidR="007E1E90">
        <w:rPr>
          <w:lang w:val="fr-CA"/>
        </w:rPr>
        <w:fldChar w:fldCharType="end"/>
      </w:r>
      <w:r w:rsidR="007E1E90">
        <w:rPr>
          <w:lang w:val="fr-CA"/>
        </w:rPr>
        <w:t xml:space="preserve">. </w:t>
      </w:r>
      <w:proofErr w:type="spellStart"/>
      <w:r w:rsidR="007E1E90">
        <w:rPr>
          <w:lang w:val="fr-CA"/>
        </w:rPr>
        <w:t>Nassar</w:t>
      </w:r>
      <w:proofErr w:type="spellEnd"/>
      <w:r w:rsidR="007E1E90">
        <w:rPr>
          <w:lang w:val="fr-CA"/>
        </w:rPr>
        <w:t xml:space="preserve"> et al. </w:t>
      </w:r>
      <w:r w:rsidR="007E1E90">
        <w:rPr>
          <w:lang w:val="fr-CA"/>
        </w:rPr>
        <w:fldChar w:fldCharType="begin" w:fldLock="1"/>
      </w:r>
      <w:r w:rsidR="006301CF">
        <w:rPr>
          <w:lang w:val="fr-CA"/>
        </w:rPr>
        <w:instrText>ADDIN CSL_CITATION {"citationItems":[{"id":"ITEM-1","itemData":{"DOI":"10.1126/sciadv.1400180","ISSN":"23752548","abstract":"The growth in technological innovation that has occurred over the past decades has, in part, been possible because an increasing number of metals of the periodic table are used to perform specialized functions. However, there have been increasing concerns regarding the reliability of supply of some of these metals. A main contributor to these concerns is the fact that many of these metals are recovered only as by-products from a limited number of geopolitically concentrated ore deposits, rendering their supplies unable to respond to rapid changes in demand. Companionality is the degree to which a metal is obtained largely or entirely as a by-product of one or more host metals from geologic ores. The dependence of companion metal availability on the production of the host metals introduces a new facet of supply risk to modern technology. We evaluated companionality for 62 different metals and metalloids, and show that 61% (38 of 62) have companionality greater than 50%. Eighteen of the 38-including such technologically essential elements as germanium, terbium, and dysprosium-are further characterized as having geopolitically concentrated production and extremely low rates of end-of-life recycling. It is this subset of companion metals-vital in current technologies such as electronics, solar energy, medical imaging, energyefficient lighting, and other state-of-the-art products-that may be at the greatest risk of supply constraints in the coming decades.","author":[{"dropping-particle":"","family":"Nassar","given":"N. T.","non-dropping-particle":"","parse-names":false,"suffix":""},{"dropping-particle":"","family":"Graedel","given":"T. E.","non-dropping-particle":"","parse-names":false,"suffix":""},{"dropping-particle":"","family":"Harper","given":"E. M.","non-dropping-particle":"","parse-names":false,"suffix":""}],"container-title":"Science Advances","id":"ITEM-1","issue":"3","issued":{"date-parts":[["2015"]]},"page":"1-11","title":"By-product metals are technologically essential but have problematic supply","type":"article-journal","volume":"1"},"suppress-author":1,"uris":["http://www.mendeley.com/documents/?uuid=8c43d306-6918-4e45-a654-194201c65bc4"]}],"mendeley":{"formattedCitation":"(2015)","plainTextFormattedCitation":"(2015)","previouslyFormattedCitation":"(2015)"},"properties":{"noteIndex":0},"schema":"https://github.com/citation-style-language/schema/raw/master/csl-citation.json"}</w:instrText>
      </w:r>
      <w:r w:rsidR="007E1E90">
        <w:rPr>
          <w:lang w:val="fr-CA"/>
        </w:rPr>
        <w:fldChar w:fldCharType="separate"/>
      </w:r>
      <w:r w:rsidR="007E1E90" w:rsidRPr="007E1E90">
        <w:rPr>
          <w:noProof/>
          <w:lang w:val="fr-CA"/>
        </w:rPr>
        <w:t>(2015)</w:t>
      </w:r>
      <w:r w:rsidR="007E1E90">
        <w:rPr>
          <w:lang w:val="fr-CA"/>
        </w:rPr>
        <w:fldChar w:fldCharType="end"/>
      </w:r>
      <w:r w:rsidR="007E1E90">
        <w:rPr>
          <w:lang w:val="fr-CA"/>
        </w:rPr>
        <w:t xml:space="preserve"> </w:t>
      </w:r>
      <w:proofErr w:type="spellStart"/>
      <w:r w:rsidR="007E1E90">
        <w:rPr>
          <w:lang w:val="fr-CA"/>
        </w:rPr>
        <w:t>suggested</w:t>
      </w:r>
      <w:proofErr w:type="spellEnd"/>
      <w:r w:rsidR="007E1E90">
        <w:rPr>
          <w:lang w:val="fr-CA"/>
        </w:rPr>
        <w:t xml:space="preserve"> </w:t>
      </w:r>
      <w:proofErr w:type="spellStart"/>
      <w:r w:rsidR="007E1E90">
        <w:rPr>
          <w:lang w:val="fr-CA"/>
        </w:rPr>
        <w:t>that</w:t>
      </w:r>
      <w:proofErr w:type="spellEnd"/>
      <w:r w:rsidR="007E1E90">
        <w:rPr>
          <w:lang w:val="fr-CA"/>
        </w:rPr>
        <w:t xml:space="preserve"> « </w:t>
      </w:r>
      <w:r w:rsidR="007E1E90" w:rsidRPr="007E1E90">
        <w:rPr>
          <w:lang w:val="fr-CA"/>
        </w:rPr>
        <w:t xml:space="preserve">a </w:t>
      </w:r>
      <w:proofErr w:type="spellStart"/>
      <w:r w:rsidR="007E1E90" w:rsidRPr="007E1E90">
        <w:rPr>
          <w:lang w:val="fr-CA"/>
        </w:rPr>
        <w:t>metal</w:t>
      </w:r>
      <w:proofErr w:type="spellEnd"/>
      <w:r w:rsidR="007E1E90" w:rsidRPr="007E1E90">
        <w:rPr>
          <w:lang w:val="fr-CA"/>
        </w:rPr>
        <w:t xml:space="preserve"> </w:t>
      </w:r>
      <w:proofErr w:type="spellStart"/>
      <w:r w:rsidR="007E1E90" w:rsidRPr="007E1E90">
        <w:rPr>
          <w:lang w:val="fr-CA"/>
        </w:rPr>
        <w:t>needs</w:t>
      </w:r>
      <w:proofErr w:type="spellEnd"/>
      <w:r w:rsidR="007E1E90" w:rsidRPr="007E1E90">
        <w:rPr>
          <w:lang w:val="fr-CA"/>
        </w:rPr>
        <w:t xml:space="preserve"> to </w:t>
      </w:r>
      <w:proofErr w:type="spellStart"/>
      <w:r w:rsidR="007E1E90" w:rsidRPr="007E1E90">
        <w:rPr>
          <w:lang w:val="fr-CA"/>
        </w:rPr>
        <w:t>contribute</w:t>
      </w:r>
      <w:proofErr w:type="spellEnd"/>
      <w:r w:rsidR="007E1E90" w:rsidRPr="007E1E90">
        <w:rPr>
          <w:lang w:val="fr-CA"/>
        </w:rPr>
        <w:t xml:space="preserve"> no more </w:t>
      </w:r>
      <w:proofErr w:type="spellStart"/>
      <w:r w:rsidR="007E1E90" w:rsidRPr="007E1E90">
        <w:rPr>
          <w:lang w:val="fr-CA"/>
        </w:rPr>
        <w:t>than</w:t>
      </w:r>
      <w:proofErr w:type="spellEnd"/>
      <w:r w:rsidR="007E1E90" w:rsidRPr="007E1E90">
        <w:rPr>
          <w:lang w:val="fr-CA"/>
        </w:rPr>
        <w:t xml:space="preserve"> 20%</w:t>
      </w:r>
      <w:r w:rsidR="007E1E90">
        <w:rPr>
          <w:lang w:val="fr-CA"/>
        </w:rPr>
        <w:t xml:space="preserve"> </w:t>
      </w:r>
      <w:r w:rsidR="007E1E90" w:rsidRPr="007E1E90">
        <w:rPr>
          <w:lang w:val="fr-CA"/>
        </w:rPr>
        <w:t xml:space="preserve">of revenue to </w:t>
      </w:r>
      <w:proofErr w:type="spellStart"/>
      <w:r w:rsidR="007E1E90" w:rsidRPr="007E1E90">
        <w:rPr>
          <w:lang w:val="fr-CA"/>
        </w:rPr>
        <w:t>be</w:t>
      </w:r>
      <w:proofErr w:type="spellEnd"/>
      <w:r w:rsidR="007E1E90" w:rsidRPr="007E1E90">
        <w:rPr>
          <w:lang w:val="fr-CA"/>
        </w:rPr>
        <w:t xml:space="preserve"> </w:t>
      </w:r>
      <w:proofErr w:type="spellStart"/>
      <w:r w:rsidR="007E1E90" w:rsidRPr="007E1E90">
        <w:rPr>
          <w:lang w:val="fr-CA"/>
        </w:rPr>
        <w:t>considered</w:t>
      </w:r>
      <w:proofErr w:type="spellEnd"/>
      <w:r w:rsidR="007E1E90" w:rsidRPr="007E1E90">
        <w:rPr>
          <w:lang w:val="fr-CA"/>
        </w:rPr>
        <w:t xml:space="preserve"> a by-</w:t>
      </w:r>
      <w:proofErr w:type="spellStart"/>
      <w:r w:rsidR="007E1E90" w:rsidRPr="007E1E90">
        <w:rPr>
          <w:lang w:val="fr-CA"/>
        </w:rPr>
        <w:t>product</w:t>
      </w:r>
      <w:proofErr w:type="spellEnd"/>
      <w:r w:rsidR="007E1E90">
        <w:rPr>
          <w:lang w:val="fr-CA"/>
        </w:rPr>
        <w:t xml:space="preserve"> </w:t>
      </w:r>
      <w:r w:rsidR="007E1E90" w:rsidRPr="007E1E90">
        <w:rPr>
          <w:lang w:val="fr-CA"/>
        </w:rPr>
        <w:t xml:space="preserve">and </w:t>
      </w:r>
      <w:proofErr w:type="spellStart"/>
      <w:r w:rsidR="007E1E90" w:rsidRPr="007E1E90">
        <w:rPr>
          <w:lang w:val="fr-CA"/>
        </w:rPr>
        <w:t>otherwise</w:t>
      </w:r>
      <w:proofErr w:type="spellEnd"/>
      <w:r w:rsidR="007E1E90" w:rsidRPr="007E1E90">
        <w:rPr>
          <w:lang w:val="fr-CA"/>
        </w:rPr>
        <w:t xml:space="preserve"> </w:t>
      </w:r>
      <w:proofErr w:type="spellStart"/>
      <w:r w:rsidR="007E1E90" w:rsidRPr="007E1E90">
        <w:rPr>
          <w:lang w:val="fr-CA"/>
        </w:rPr>
        <w:t>should</w:t>
      </w:r>
      <w:proofErr w:type="spellEnd"/>
      <w:r w:rsidR="007E1E90" w:rsidRPr="007E1E90">
        <w:rPr>
          <w:lang w:val="fr-CA"/>
        </w:rPr>
        <w:t xml:space="preserve"> </w:t>
      </w:r>
      <w:proofErr w:type="spellStart"/>
      <w:r w:rsidR="007E1E90" w:rsidRPr="007E1E90">
        <w:rPr>
          <w:lang w:val="fr-CA"/>
        </w:rPr>
        <w:t>be</w:t>
      </w:r>
      <w:proofErr w:type="spellEnd"/>
      <w:r w:rsidR="007E1E90">
        <w:rPr>
          <w:lang w:val="fr-CA"/>
        </w:rPr>
        <w:t xml:space="preserve"> </w:t>
      </w:r>
      <w:proofErr w:type="spellStart"/>
      <w:r w:rsidR="007E1E90" w:rsidRPr="007E1E90">
        <w:rPr>
          <w:lang w:val="fr-CA"/>
        </w:rPr>
        <w:t>considered</w:t>
      </w:r>
      <w:proofErr w:type="spellEnd"/>
      <w:r w:rsidR="007E1E90" w:rsidRPr="007E1E90">
        <w:rPr>
          <w:lang w:val="fr-CA"/>
        </w:rPr>
        <w:t xml:space="preserve"> a </w:t>
      </w:r>
      <w:proofErr w:type="spellStart"/>
      <w:r w:rsidR="007E1E90" w:rsidRPr="007E1E90">
        <w:rPr>
          <w:lang w:val="fr-CA"/>
        </w:rPr>
        <w:t>coproduct</w:t>
      </w:r>
      <w:proofErr w:type="spellEnd"/>
      <w:r w:rsidR="007E1E90">
        <w:rPr>
          <w:lang w:val="fr-CA"/>
        </w:rPr>
        <w:t> ».</w:t>
      </w:r>
      <w:r w:rsidR="002F458E">
        <w:rPr>
          <w:lang w:val="fr-CA"/>
        </w:rPr>
        <w:t xml:space="preserve"> </w:t>
      </w:r>
      <w:proofErr w:type="spellStart"/>
      <w:r w:rsidR="00603563">
        <w:rPr>
          <w:lang w:val="fr-CA"/>
        </w:rPr>
        <w:t>Therefore</w:t>
      </w:r>
      <w:proofErr w:type="spellEnd"/>
      <w:r w:rsidR="00603563">
        <w:rPr>
          <w:lang w:val="fr-CA"/>
        </w:rPr>
        <w:t xml:space="preserve">, </w:t>
      </w:r>
      <w:proofErr w:type="spellStart"/>
      <w:r w:rsidR="00603563">
        <w:rPr>
          <w:lang w:val="fr-CA"/>
        </w:rPr>
        <w:t>elements</w:t>
      </w:r>
      <w:proofErr w:type="spellEnd"/>
      <w:r w:rsidR="00603563">
        <w:rPr>
          <w:lang w:val="fr-CA"/>
        </w:rPr>
        <w:t xml:space="preserve"> </w:t>
      </w:r>
      <w:proofErr w:type="spellStart"/>
      <w:r w:rsidR="00603563">
        <w:rPr>
          <w:lang w:val="fr-CA"/>
        </w:rPr>
        <w:t>contributing</w:t>
      </w:r>
      <w:proofErr w:type="spellEnd"/>
      <w:r w:rsidR="00603563">
        <w:rPr>
          <w:lang w:val="fr-CA"/>
        </w:rPr>
        <w:t xml:space="preserve"> to more </w:t>
      </w:r>
      <w:proofErr w:type="spellStart"/>
      <w:r w:rsidR="00603563">
        <w:rPr>
          <w:lang w:val="fr-CA"/>
        </w:rPr>
        <w:t>than</w:t>
      </w:r>
      <w:proofErr w:type="spellEnd"/>
      <w:r w:rsidR="00603563">
        <w:rPr>
          <w:lang w:val="fr-CA"/>
        </w:rPr>
        <w:t xml:space="preserve"> 20%</w:t>
      </w:r>
      <w:r w:rsidR="00F20F5F">
        <w:rPr>
          <w:lang w:val="fr-CA"/>
        </w:rPr>
        <w:t xml:space="preserve"> to total revenues</w:t>
      </w:r>
      <w:r w:rsidR="00603563">
        <w:rPr>
          <w:lang w:val="fr-CA"/>
        </w:rPr>
        <w:t xml:space="preserve"> </w:t>
      </w:r>
      <w:r w:rsidR="00EB2952">
        <w:rPr>
          <w:lang w:val="fr-CA"/>
        </w:rPr>
        <w:t>are</w:t>
      </w:r>
      <w:r w:rsidR="00603563">
        <w:rPr>
          <w:lang w:val="fr-CA"/>
        </w:rPr>
        <w:t xml:space="preserve"> </w:t>
      </w:r>
      <w:proofErr w:type="spellStart"/>
      <w:r w:rsidR="00603563">
        <w:rPr>
          <w:lang w:val="fr-CA"/>
        </w:rPr>
        <w:t>considered</w:t>
      </w:r>
      <w:proofErr w:type="spellEnd"/>
      <w:r w:rsidR="00603563">
        <w:rPr>
          <w:lang w:val="fr-CA"/>
        </w:rPr>
        <w:t xml:space="preserve"> as</w:t>
      </w:r>
      <w:r w:rsidR="00980F53">
        <w:rPr>
          <w:lang w:val="fr-CA"/>
        </w:rPr>
        <w:t xml:space="preserve"> </w:t>
      </w:r>
      <w:proofErr w:type="spellStart"/>
      <w:r w:rsidR="00EB2952">
        <w:rPr>
          <w:lang w:val="fr-CA"/>
        </w:rPr>
        <w:t>potential</w:t>
      </w:r>
      <w:proofErr w:type="spellEnd"/>
      <w:r w:rsidR="00603563">
        <w:rPr>
          <w:lang w:val="fr-CA"/>
        </w:rPr>
        <w:t xml:space="preserve"> </w:t>
      </w:r>
      <w:proofErr w:type="spellStart"/>
      <w:r w:rsidR="00603563">
        <w:rPr>
          <w:lang w:val="fr-CA"/>
        </w:rPr>
        <w:t>coproduct</w:t>
      </w:r>
      <w:proofErr w:type="spellEnd"/>
      <w:r w:rsidR="00603563">
        <w:rPr>
          <w:lang w:val="fr-CA"/>
        </w:rPr>
        <w:t>.</w:t>
      </w:r>
      <w:r w:rsidR="00010E1E">
        <w:rPr>
          <w:lang w:val="fr-CA"/>
        </w:rPr>
        <w:t xml:space="preserve"> </w:t>
      </w:r>
      <w:proofErr w:type="spellStart"/>
      <w:r w:rsidR="003D4E91">
        <w:rPr>
          <w:lang w:val="fr-CA"/>
        </w:rPr>
        <w:t>Ideally</w:t>
      </w:r>
      <w:proofErr w:type="spellEnd"/>
      <w:r w:rsidR="003D4E91">
        <w:rPr>
          <w:lang w:val="fr-CA"/>
        </w:rPr>
        <w:t xml:space="preserve">, </w:t>
      </w:r>
      <w:proofErr w:type="spellStart"/>
      <w:r w:rsidR="003D4E91">
        <w:rPr>
          <w:lang w:val="fr-CA"/>
        </w:rPr>
        <w:t>we</w:t>
      </w:r>
      <w:proofErr w:type="spellEnd"/>
      <w:r w:rsidR="003D4E91">
        <w:rPr>
          <w:lang w:val="fr-CA"/>
        </w:rPr>
        <w:t xml:space="preserve"> </w:t>
      </w:r>
      <w:proofErr w:type="spellStart"/>
      <w:r w:rsidR="003D4E91">
        <w:rPr>
          <w:lang w:val="fr-CA"/>
        </w:rPr>
        <w:t>should</w:t>
      </w:r>
      <w:proofErr w:type="spellEnd"/>
      <w:r w:rsidR="003D4E91">
        <w:rPr>
          <w:lang w:val="fr-CA"/>
        </w:rPr>
        <w:t xml:space="preserve"> </w:t>
      </w:r>
      <w:proofErr w:type="spellStart"/>
      <w:r w:rsidR="003D4E91">
        <w:rPr>
          <w:lang w:val="fr-CA"/>
        </w:rPr>
        <w:t>consider</w:t>
      </w:r>
      <w:proofErr w:type="spellEnd"/>
      <w:r w:rsidR="003D4E91">
        <w:rPr>
          <w:lang w:val="fr-CA"/>
        </w:rPr>
        <w:t xml:space="preserve"> mine </w:t>
      </w:r>
      <w:proofErr w:type="spellStart"/>
      <w:r w:rsidR="003D4E91">
        <w:rPr>
          <w:lang w:val="fr-CA"/>
        </w:rPr>
        <w:t>operation</w:t>
      </w:r>
      <w:proofErr w:type="spellEnd"/>
      <w:r w:rsidR="003D4E91">
        <w:rPr>
          <w:lang w:val="fr-CA"/>
        </w:rPr>
        <w:t xml:space="preserve"> </w:t>
      </w:r>
      <w:proofErr w:type="spellStart"/>
      <w:r w:rsidR="003D4E91">
        <w:rPr>
          <w:lang w:val="fr-CA"/>
        </w:rPr>
        <w:t>cost</w:t>
      </w:r>
      <w:proofErr w:type="spellEnd"/>
      <w:r w:rsidR="003D4E91">
        <w:rPr>
          <w:lang w:val="fr-CA"/>
        </w:rPr>
        <w:t xml:space="preserve">, </w:t>
      </w:r>
      <w:proofErr w:type="spellStart"/>
      <w:r w:rsidR="003D4E91">
        <w:rPr>
          <w:lang w:val="fr-CA"/>
        </w:rPr>
        <w:t>also</w:t>
      </w:r>
      <w:proofErr w:type="spellEnd"/>
      <w:r w:rsidR="003D4E91">
        <w:rPr>
          <w:lang w:val="fr-CA"/>
        </w:rPr>
        <w:t xml:space="preserve"> </w:t>
      </w:r>
      <w:proofErr w:type="spellStart"/>
      <w:r w:rsidR="003D4E91">
        <w:rPr>
          <w:lang w:val="fr-CA"/>
        </w:rPr>
        <w:t>called</w:t>
      </w:r>
      <w:proofErr w:type="spellEnd"/>
      <w:r w:rsidR="003D4E91">
        <w:rPr>
          <w:lang w:val="fr-CA"/>
        </w:rPr>
        <w:t xml:space="preserve"> </w:t>
      </w:r>
      <w:proofErr w:type="spellStart"/>
      <w:r w:rsidR="003D4E91">
        <w:rPr>
          <w:lang w:val="fr-CA"/>
        </w:rPr>
        <w:t>cost</w:t>
      </w:r>
      <w:proofErr w:type="spellEnd"/>
      <w:r w:rsidR="003D4E91">
        <w:rPr>
          <w:lang w:val="fr-CA"/>
        </w:rPr>
        <w:t xml:space="preserve"> of sales. By </w:t>
      </w:r>
      <w:proofErr w:type="spellStart"/>
      <w:r w:rsidR="003D4E91">
        <w:rPr>
          <w:lang w:val="fr-CA"/>
        </w:rPr>
        <w:t>substracting</w:t>
      </w:r>
      <w:proofErr w:type="spellEnd"/>
      <w:r w:rsidR="003D4E91">
        <w:rPr>
          <w:lang w:val="fr-CA"/>
        </w:rPr>
        <w:t xml:space="preserve"> the </w:t>
      </w:r>
      <w:proofErr w:type="spellStart"/>
      <w:r w:rsidR="003D4E91">
        <w:rPr>
          <w:lang w:val="fr-CA"/>
        </w:rPr>
        <w:t>cost</w:t>
      </w:r>
      <w:proofErr w:type="spellEnd"/>
      <w:r w:rsidR="003D4E91">
        <w:rPr>
          <w:lang w:val="fr-CA"/>
        </w:rPr>
        <w:t xml:space="preserve"> of sales to the revenues </w:t>
      </w:r>
      <w:proofErr w:type="spellStart"/>
      <w:r w:rsidR="003D4E91">
        <w:rPr>
          <w:lang w:val="fr-CA"/>
        </w:rPr>
        <w:t>from</w:t>
      </w:r>
      <w:proofErr w:type="spellEnd"/>
      <w:r w:rsidR="003D4E91">
        <w:rPr>
          <w:lang w:val="fr-CA"/>
        </w:rPr>
        <w:t xml:space="preserve"> one </w:t>
      </w:r>
      <w:proofErr w:type="spellStart"/>
      <w:r w:rsidR="003D4E91">
        <w:rPr>
          <w:lang w:val="fr-CA"/>
        </w:rPr>
        <w:t>potential</w:t>
      </w:r>
      <w:proofErr w:type="spellEnd"/>
      <w:r w:rsidR="003D4E91">
        <w:rPr>
          <w:lang w:val="fr-CA"/>
        </w:rPr>
        <w:t xml:space="preserve"> </w:t>
      </w:r>
      <w:proofErr w:type="spellStart"/>
      <w:r w:rsidR="003D4E91">
        <w:rPr>
          <w:lang w:val="fr-CA"/>
        </w:rPr>
        <w:t>co-product</w:t>
      </w:r>
      <w:proofErr w:type="spellEnd"/>
      <w:r w:rsidR="003D4E91">
        <w:rPr>
          <w:lang w:val="fr-CA"/>
        </w:rPr>
        <w:t xml:space="preserve">, </w:t>
      </w:r>
      <w:proofErr w:type="spellStart"/>
      <w:r w:rsidR="003D4E91">
        <w:rPr>
          <w:lang w:val="fr-CA"/>
        </w:rPr>
        <w:t>we</w:t>
      </w:r>
      <w:proofErr w:type="spellEnd"/>
      <w:r w:rsidR="003D4E91">
        <w:rPr>
          <w:lang w:val="fr-CA"/>
        </w:rPr>
        <w:t xml:space="preserve"> </w:t>
      </w:r>
      <w:proofErr w:type="spellStart"/>
      <w:r w:rsidR="003D4E91">
        <w:rPr>
          <w:lang w:val="fr-CA"/>
        </w:rPr>
        <w:t>would</w:t>
      </w:r>
      <w:proofErr w:type="spellEnd"/>
      <w:r w:rsidR="003D4E91">
        <w:rPr>
          <w:lang w:val="fr-CA"/>
        </w:rPr>
        <w:t xml:space="preserve"> </w:t>
      </w:r>
      <w:r w:rsidR="00252A65">
        <w:rPr>
          <w:lang w:val="fr-CA"/>
        </w:rPr>
        <w:t xml:space="preserve">have </w:t>
      </w:r>
      <w:r w:rsidR="003D4E91">
        <w:rPr>
          <w:lang w:val="fr-CA"/>
        </w:rPr>
        <w:t>be</w:t>
      </w:r>
      <w:r w:rsidR="00252A65">
        <w:rPr>
          <w:lang w:val="fr-CA"/>
        </w:rPr>
        <w:t>en</w:t>
      </w:r>
      <w:r w:rsidR="003D4E91">
        <w:rPr>
          <w:lang w:val="fr-CA"/>
        </w:rPr>
        <w:t xml:space="preserve"> able to </w:t>
      </w:r>
      <w:proofErr w:type="spellStart"/>
      <w:r w:rsidR="003D4E91">
        <w:rPr>
          <w:lang w:val="fr-CA"/>
        </w:rPr>
        <w:t>answer</w:t>
      </w:r>
      <w:proofErr w:type="spellEnd"/>
      <w:r w:rsidR="003D4E91">
        <w:rPr>
          <w:lang w:val="fr-CA"/>
        </w:rPr>
        <w:t xml:space="preserve"> to </w:t>
      </w:r>
      <w:proofErr w:type="spellStart"/>
      <w:r w:rsidR="003D4E91">
        <w:rPr>
          <w:lang w:val="fr-CA"/>
        </w:rPr>
        <w:t>Nassar</w:t>
      </w:r>
      <w:proofErr w:type="spellEnd"/>
      <w:r w:rsidR="003D4E91">
        <w:rPr>
          <w:lang w:val="fr-CA"/>
        </w:rPr>
        <w:t xml:space="preserve"> et al. </w:t>
      </w:r>
      <w:r w:rsidR="003D4E91">
        <w:rPr>
          <w:lang w:val="fr-CA"/>
        </w:rPr>
        <w:fldChar w:fldCharType="begin" w:fldLock="1"/>
      </w:r>
      <w:r w:rsidR="003D4E91">
        <w:rPr>
          <w:lang w:val="fr-CA"/>
        </w:rPr>
        <w:instrText>ADDIN CSL_CITATION {"citationItems":[{"id":"ITEM-1","itemData":{"DOI":"10.1126/sciadv.1400180","ISSN":"23752548","abstract":"The growth in technological innovation that has occurred over the past decades has, in part, been possible because an increasing number of metals of the periodic table are used to perform specialized functions. However, there have been increasing concerns regarding the reliability of supply of some of these metals. A main contributor to these concerns is the fact that many of these metals are recovered only as by-products from a limited number of geopolitically concentrated ore deposits, rendering their supplies unable to respond to rapid changes in demand. Companionality is the degree to which a metal is obtained largely or entirely as a by-product of one or more host metals from geologic ores. The dependence of companion metal availability on the production of the host metals introduces a new facet of supply risk to modern technology. We evaluated companionality for 62 different metals and metalloids, and show that 61% (38 of 62) have companionality greater than 50%. Eighteen of the 38-including such technologically essential elements as germanium, terbium, and dysprosium-are further characterized as having geopolitically concentrated production and extremely low rates of end-of-life recycling. It is this subset of companion metals-vital in current technologies such as electronics, solar energy, medical imaging, energyefficient lighting, and other state-of-the-art products-that may be at the greatest risk of supply constraints in the coming decades.","author":[{"dropping-particle":"","family":"Nassar","given":"N. T.","non-dropping-particle":"","parse-names":false,"suffix":""},{"dropping-particle":"","family":"Graedel","given":"T. E.","non-dropping-particle":"","parse-names":false,"suffix":""},{"dropping-particle":"","family":"Harper","given":"E. M.","non-dropping-particle":"","parse-names":false,"suffix":""}],"container-title":"Science Advances","id":"ITEM-1","issue":"3","issued":{"date-parts":[["2015"]]},"page":"1-11","title":"By-product metals are technologically essential but have problematic supply","type":"article-journal","volume":"1"},"suppress-author":1,"uris":["http://www.mendeley.com/documents/?uuid=8c43d306-6918-4e45-a654-194201c65bc4"]}],"mendeley":{"formattedCitation":"(2015)","plainTextFormattedCitation":"(2015)","previouslyFormattedCitation":"(2015)"},"properties":{"noteIndex":0},"schema":"https://github.com/citation-style-language/schema/raw/master/csl-citation.json"}</w:instrText>
      </w:r>
      <w:r w:rsidR="003D4E91">
        <w:rPr>
          <w:lang w:val="fr-CA"/>
        </w:rPr>
        <w:fldChar w:fldCharType="separate"/>
      </w:r>
      <w:r w:rsidR="003D4E91" w:rsidRPr="007E1E90">
        <w:rPr>
          <w:noProof/>
          <w:lang w:val="fr-CA"/>
        </w:rPr>
        <w:t>(2015)</w:t>
      </w:r>
      <w:r w:rsidR="003D4E91">
        <w:rPr>
          <w:lang w:val="fr-CA"/>
        </w:rPr>
        <w:fldChar w:fldCharType="end"/>
      </w:r>
      <w:r w:rsidR="003D4E91">
        <w:rPr>
          <w:lang w:val="fr-CA"/>
        </w:rPr>
        <w:t xml:space="preserve"> question: « </w:t>
      </w:r>
      <w:r w:rsidR="003D4E91" w:rsidRPr="003D4E91">
        <w:rPr>
          <w:lang w:val="fr-CA"/>
        </w:rPr>
        <w:t xml:space="preserve">can a </w:t>
      </w:r>
      <w:proofErr w:type="spellStart"/>
      <w:r w:rsidR="003D4E91" w:rsidRPr="003D4E91">
        <w:rPr>
          <w:lang w:val="fr-CA"/>
        </w:rPr>
        <w:t>metal</w:t>
      </w:r>
      <w:proofErr w:type="spellEnd"/>
      <w:r w:rsidR="003D4E91" w:rsidRPr="003D4E91">
        <w:rPr>
          <w:lang w:val="fr-CA"/>
        </w:rPr>
        <w:t xml:space="preserve"> </w:t>
      </w:r>
      <w:proofErr w:type="spellStart"/>
      <w:r w:rsidR="003D4E91" w:rsidRPr="003D4E91">
        <w:rPr>
          <w:lang w:val="fr-CA"/>
        </w:rPr>
        <w:t>be</w:t>
      </w:r>
      <w:proofErr w:type="spellEnd"/>
      <w:r w:rsidR="003D4E91" w:rsidRPr="003D4E91">
        <w:rPr>
          <w:lang w:val="fr-CA"/>
        </w:rPr>
        <w:t xml:space="preserve"> </w:t>
      </w:r>
      <w:proofErr w:type="spellStart"/>
      <w:r w:rsidR="003D4E91" w:rsidRPr="003D4E91">
        <w:rPr>
          <w:lang w:val="fr-CA"/>
        </w:rPr>
        <w:t>profitably</w:t>
      </w:r>
      <w:proofErr w:type="spellEnd"/>
      <w:r w:rsidR="003D4E91">
        <w:rPr>
          <w:lang w:val="fr-CA"/>
        </w:rPr>
        <w:t xml:space="preserve"> </w:t>
      </w:r>
      <w:proofErr w:type="spellStart"/>
      <w:r w:rsidR="003D4E91" w:rsidRPr="003D4E91">
        <w:rPr>
          <w:lang w:val="fr-CA"/>
        </w:rPr>
        <w:t>mined</w:t>
      </w:r>
      <w:proofErr w:type="spellEnd"/>
      <w:r w:rsidR="003D4E91" w:rsidRPr="003D4E91">
        <w:rPr>
          <w:lang w:val="fr-CA"/>
        </w:rPr>
        <w:t xml:space="preserve"> on </w:t>
      </w:r>
      <w:proofErr w:type="spellStart"/>
      <w:r w:rsidR="003D4E91" w:rsidRPr="003D4E91">
        <w:rPr>
          <w:lang w:val="fr-CA"/>
        </w:rPr>
        <w:t>its</w:t>
      </w:r>
      <w:proofErr w:type="spellEnd"/>
      <w:r w:rsidR="003D4E91" w:rsidRPr="003D4E91">
        <w:rPr>
          <w:lang w:val="fr-CA"/>
        </w:rPr>
        <w:t xml:space="preserve"> </w:t>
      </w:r>
      <w:proofErr w:type="spellStart"/>
      <w:r w:rsidR="003D4E91" w:rsidRPr="003D4E91">
        <w:rPr>
          <w:lang w:val="fr-CA"/>
        </w:rPr>
        <w:t>own</w:t>
      </w:r>
      <w:proofErr w:type="spellEnd"/>
      <w:r w:rsidR="003D4E91" w:rsidRPr="003D4E91">
        <w:rPr>
          <w:lang w:val="fr-CA"/>
        </w:rPr>
        <w:t xml:space="preserve"> </w:t>
      </w:r>
      <w:proofErr w:type="spellStart"/>
      <w:r w:rsidR="003D4E91" w:rsidRPr="003D4E91">
        <w:rPr>
          <w:lang w:val="fr-CA"/>
        </w:rPr>
        <w:t>under</w:t>
      </w:r>
      <w:proofErr w:type="spellEnd"/>
      <w:r w:rsidR="003D4E91" w:rsidRPr="003D4E91">
        <w:rPr>
          <w:lang w:val="fr-CA"/>
        </w:rPr>
        <w:t xml:space="preserve"> the </w:t>
      </w:r>
      <w:proofErr w:type="spellStart"/>
      <w:r w:rsidR="003D4E91" w:rsidRPr="003D4E91">
        <w:rPr>
          <w:lang w:val="fr-CA"/>
        </w:rPr>
        <w:t>current</w:t>
      </w:r>
      <w:proofErr w:type="spellEnd"/>
      <w:r w:rsidR="003D4E91" w:rsidRPr="003D4E91">
        <w:rPr>
          <w:lang w:val="fr-CA"/>
        </w:rPr>
        <w:t xml:space="preserve"> </w:t>
      </w:r>
      <w:proofErr w:type="spellStart"/>
      <w:r w:rsidR="003D4E91" w:rsidRPr="003D4E91">
        <w:rPr>
          <w:lang w:val="fr-CA"/>
        </w:rPr>
        <w:t>cost</w:t>
      </w:r>
      <w:proofErr w:type="spellEnd"/>
      <w:r w:rsidR="003D4E91" w:rsidRPr="003D4E91">
        <w:rPr>
          <w:lang w:val="fr-CA"/>
        </w:rPr>
        <w:t xml:space="preserve"> structure?</w:t>
      </w:r>
      <w:r w:rsidR="003D4E91">
        <w:rPr>
          <w:lang w:val="fr-CA"/>
        </w:rPr>
        <w:t> ».</w:t>
      </w:r>
      <w:r w:rsidR="00252A65">
        <w:rPr>
          <w:lang w:val="fr-CA"/>
        </w:rPr>
        <w:t xml:space="preserve"> </w:t>
      </w:r>
      <w:proofErr w:type="spellStart"/>
      <w:r w:rsidR="00B73B4A">
        <w:rPr>
          <w:lang w:val="fr-CA"/>
        </w:rPr>
        <w:t>We</w:t>
      </w:r>
      <w:proofErr w:type="spellEnd"/>
      <w:r w:rsidR="00B73B4A">
        <w:rPr>
          <w:lang w:val="fr-CA"/>
        </w:rPr>
        <w:t xml:space="preserve"> </w:t>
      </w:r>
      <w:proofErr w:type="spellStart"/>
      <w:r w:rsidR="00B73B4A">
        <w:rPr>
          <w:lang w:val="fr-CA"/>
        </w:rPr>
        <w:t>did</w:t>
      </w:r>
      <w:proofErr w:type="spellEnd"/>
      <w:r w:rsidR="00B73B4A">
        <w:rPr>
          <w:lang w:val="fr-CA"/>
        </w:rPr>
        <w:t xml:space="preserve"> not </w:t>
      </w:r>
      <w:proofErr w:type="spellStart"/>
      <w:r w:rsidR="00B73B4A">
        <w:rPr>
          <w:lang w:val="fr-CA"/>
        </w:rPr>
        <w:t>consider</w:t>
      </w:r>
      <w:proofErr w:type="spellEnd"/>
      <w:r w:rsidR="00B73B4A">
        <w:rPr>
          <w:lang w:val="fr-CA"/>
        </w:rPr>
        <w:t xml:space="preserve"> </w:t>
      </w:r>
      <w:proofErr w:type="spellStart"/>
      <w:r w:rsidR="00B73B4A">
        <w:rPr>
          <w:lang w:val="fr-CA"/>
        </w:rPr>
        <w:t>cost</w:t>
      </w:r>
      <w:proofErr w:type="spellEnd"/>
      <w:r w:rsidR="00B73B4A">
        <w:rPr>
          <w:lang w:val="fr-CA"/>
        </w:rPr>
        <w:t xml:space="preserve"> of sales to </w:t>
      </w:r>
      <w:proofErr w:type="spellStart"/>
      <w:r w:rsidR="00B73B4A">
        <w:rPr>
          <w:lang w:val="fr-CA"/>
        </w:rPr>
        <w:t>determine</w:t>
      </w:r>
      <w:proofErr w:type="spellEnd"/>
      <w:r w:rsidR="00B73B4A">
        <w:rPr>
          <w:lang w:val="fr-CA"/>
        </w:rPr>
        <w:t xml:space="preserve"> the </w:t>
      </w:r>
      <w:proofErr w:type="spellStart"/>
      <w:r w:rsidR="00B73B4A">
        <w:rPr>
          <w:lang w:val="fr-CA"/>
        </w:rPr>
        <w:t>number</w:t>
      </w:r>
      <w:proofErr w:type="spellEnd"/>
      <w:r w:rsidR="00B73B4A">
        <w:rPr>
          <w:lang w:val="fr-CA"/>
        </w:rPr>
        <w:t xml:space="preserve"> of </w:t>
      </w:r>
      <w:proofErr w:type="spellStart"/>
      <w:r w:rsidR="000E72AB">
        <w:rPr>
          <w:lang w:val="fr-CA"/>
        </w:rPr>
        <w:t>co</w:t>
      </w:r>
      <w:r w:rsidR="00B73B4A">
        <w:rPr>
          <w:lang w:val="fr-CA"/>
        </w:rPr>
        <w:t>products</w:t>
      </w:r>
      <w:proofErr w:type="spellEnd"/>
      <w:r w:rsidR="00B73B4A">
        <w:rPr>
          <w:lang w:val="fr-CA"/>
        </w:rPr>
        <w:t xml:space="preserve"> due to </w:t>
      </w:r>
      <w:proofErr w:type="spellStart"/>
      <w:r w:rsidR="00B73B4A">
        <w:rPr>
          <w:lang w:val="fr-CA"/>
        </w:rPr>
        <w:t>lack</w:t>
      </w:r>
      <w:proofErr w:type="spellEnd"/>
      <w:r w:rsidR="00B73B4A">
        <w:rPr>
          <w:lang w:val="fr-CA"/>
        </w:rPr>
        <w:t xml:space="preserve"> of data</w:t>
      </w:r>
      <w:r w:rsidR="00252A65">
        <w:rPr>
          <w:lang w:val="fr-CA"/>
        </w:rPr>
        <w:t xml:space="preserve"> and time</w:t>
      </w:r>
      <w:r w:rsidR="00B73B4A">
        <w:rPr>
          <w:lang w:val="fr-CA"/>
        </w:rPr>
        <w:t>.</w:t>
      </w:r>
    </w:p>
    <w:p w14:paraId="1CAE6B07" w14:textId="26724629" w:rsidR="000C247F" w:rsidRDefault="000C247F" w:rsidP="00B73B4A">
      <w:pPr>
        <w:rPr>
          <w:lang w:val="fr-CA"/>
        </w:rPr>
      </w:pPr>
    </w:p>
    <w:p w14:paraId="1DED9C3B" w14:textId="6577DC96" w:rsidR="000C247F" w:rsidRDefault="008D2C51" w:rsidP="008D2C51">
      <w:pPr>
        <w:pStyle w:val="Titre3"/>
        <w:rPr>
          <w:lang w:val="fr-CA"/>
        </w:rPr>
      </w:pPr>
      <w:bookmarkStart w:id="3" w:name="_Toc147330602"/>
      <w:r>
        <w:rPr>
          <w:lang w:val="fr-CA"/>
        </w:rPr>
        <w:lastRenderedPageBreak/>
        <w:t xml:space="preserve">Data </w:t>
      </w:r>
      <w:proofErr w:type="spellStart"/>
      <w:r>
        <w:rPr>
          <w:lang w:val="fr-CA"/>
        </w:rPr>
        <w:t>harmonization</w:t>
      </w:r>
      <w:bookmarkEnd w:id="3"/>
      <w:proofErr w:type="spellEnd"/>
    </w:p>
    <w:p w14:paraId="7637236C" w14:textId="12BFBF9D" w:rsidR="000C247F" w:rsidRDefault="000C247F" w:rsidP="00B73B4A">
      <w:pPr>
        <w:rPr>
          <w:lang w:val="fr-CA"/>
        </w:rPr>
      </w:pPr>
      <w:r>
        <w:rPr>
          <w:noProof/>
        </w:rPr>
        <w:drawing>
          <wp:inline distT="0" distB="0" distL="0" distR="0" wp14:anchorId="1070F07D" wp14:editId="57DF1B89">
            <wp:extent cx="5074024" cy="3364251"/>
            <wp:effectExtent l="0" t="0" r="0" b="7620"/>
            <wp:docPr id="1182223187" name="Image 1" descr="Une image contenant texte, capture d’écran, Police, carte de visi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223187" name="Image 1" descr="Une image contenant texte, capture d’écran, Police, carte de visit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1701" cy="3369341"/>
                    </a:xfrm>
                    <a:prstGeom prst="rect">
                      <a:avLst/>
                    </a:prstGeom>
                    <a:noFill/>
                    <a:ln>
                      <a:noFill/>
                    </a:ln>
                  </pic:spPr>
                </pic:pic>
              </a:graphicData>
            </a:graphic>
          </wp:inline>
        </w:drawing>
      </w:r>
    </w:p>
    <w:p w14:paraId="5A262DAE" w14:textId="783A6A33" w:rsidR="008D2C51" w:rsidRDefault="008D2C51" w:rsidP="008D2C51">
      <w:pPr>
        <w:jc w:val="both"/>
      </w:pPr>
      <w:r w:rsidRPr="008D2C51">
        <w:rPr>
          <w:b/>
          <w:bCs/>
          <w:lang w:val="fr-CA"/>
        </w:rPr>
        <w:t xml:space="preserve">Figure 1. </w:t>
      </w:r>
      <w:proofErr w:type="spellStart"/>
      <w:r w:rsidRPr="008D2C51">
        <w:rPr>
          <w:lang w:val="fr-CA"/>
        </w:rPr>
        <w:t>Harmonization</w:t>
      </w:r>
      <w:proofErr w:type="spellEnd"/>
      <w:r w:rsidRPr="008D2C51">
        <w:rPr>
          <w:lang w:val="fr-CA"/>
        </w:rPr>
        <w:t xml:space="preserve"> </w:t>
      </w:r>
      <w:proofErr w:type="spellStart"/>
      <w:r w:rsidRPr="008D2C51">
        <w:rPr>
          <w:lang w:val="fr-CA"/>
        </w:rPr>
        <w:t>steps</w:t>
      </w:r>
      <w:proofErr w:type="spellEnd"/>
      <w:r w:rsidRPr="008D2C51">
        <w:rPr>
          <w:lang w:val="fr-CA"/>
        </w:rPr>
        <w:t xml:space="preserve"> to </w:t>
      </w:r>
      <w:proofErr w:type="spellStart"/>
      <w:r w:rsidRPr="008D2C51">
        <w:rPr>
          <w:lang w:val="fr-CA"/>
        </w:rPr>
        <w:t>include</w:t>
      </w:r>
      <w:proofErr w:type="spellEnd"/>
      <w:r w:rsidRPr="008D2C51">
        <w:rPr>
          <w:lang w:val="fr-CA"/>
        </w:rPr>
        <w:t xml:space="preserve"> data for a </w:t>
      </w:r>
      <w:proofErr w:type="spellStart"/>
      <w:r w:rsidRPr="008D2C51">
        <w:rPr>
          <w:lang w:val="fr-CA"/>
        </w:rPr>
        <w:t>given</w:t>
      </w:r>
      <w:proofErr w:type="spellEnd"/>
      <w:r w:rsidRPr="008D2C51">
        <w:rPr>
          <w:lang w:val="fr-CA"/>
        </w:rPr>
        <w:t xml:space="preserve"> </w:t>
      </w:r>
      <w:proofErr w:type="spellStart"/>
      <w:r w:rsidRPr="008D2C51">
        <w:rPr>
          <w:lang w:val="fr-CA"/>
        </w:rPr>
        <w:t>deposit</w:t>
      </w:r>
      <w:proofErr w:type="spellEnd"/>
      <w:r w:rsidRPr="008D2C51">
        <w:rPr>
          <w:lang w:val="fr-CA"/>
        </w:rPr>
        <w:t xml:space="preserve"> </w:t>
      </w:r>
      <w:proofErr w:type="spellStart"/>
      <w:r w:rsidRPr="008D2C51">
        <w:rPr>
          <w:lang w:val="fr-CA"/>
        </w:rPr>
        <w:t>where</w:t>
      </w:r>
      <w:proofErr w:type="spellEnd"/>
      <w:r w:rsidRPr="008D2C51">
        <w:rPr>
          <w:lang w:val="fr-CA"/>
        </w:rPr>
        <w:t xml:space="preserve"> </w:t>
      </w:r>
      <w:proofErr w:type="spellStart"/>
      <w:r w:rsidRPr="008D2C51">
        <w:rPr>
          <w:lang w:val="fr-CA"/>
        </w:rPr>
        <w:t>complementary</w:t>
      </w:r>
      <w:proofErr w:type="spellEnd"/>
      <w:r w:rsidRPr="008D2C51">
        <w:rPr>
          <w:lang w:val="fr-CA"/>
        </w:rPr>
        <w:t xml:space="preserve"> information </w:t>
      </w:r>
      <w:proofErr w:type="spellStart"/>
      <w:r w:rsidRPr="008D2C51">
        <w:rPr>
          <w:lang w:val="fr-CA"/>
        </w:rPr>
        <w:t>comes</w:t>
      </w:r>
      <w:proofErr w:type="spellEnd"/>
      <w:r w:rsidRPr="008D2C51">
        <w:rPr>
          <w:lang w:val="fr-CA"/>
        </w:rPr>
        <w:t xml:space="preserve"> </w:t>
      </w:r>
      <w:proofErr w:type="spellStart"/>
      <w:r w:rsidRPr="008D2C51">
        <w:rPr>
          <w:lang w:val="fr-CA"/>
        </w:rPr>
        <w:t>from</w:t>
      </w:r>
      <w:proofErr w:type="spellEnd"/>
      <w:r w:rsidRPr="008D2C51">
        <w:rPr>
          <w:lang w:val="fr-CA"/>
        </w:rPr>
        <w:t xml:space="preserve"> e.g. </w:t>
      </w:r>
      <w:proofErr w:type="spellStart"/>
      <w:r w:rsidRPr="008D2C51">
        <w:rPr>
          <w:lang w:val="fr-CA"/>
        </w:rPr>
        <w:t>two</w:t>
      </w:r>
      <w:proofErr w:type="spellEnd"/>
      <w:r w:rsidRPr="008D2C51">
        <w:rPr>
          <w:lang w:val="fr-CA"/>
        </w:rPr>
        <w:t xml:space="preserve"> </w:t>
      </w:r>
      <w:proofErr w:type="spellStart"/>
      <w:r w:rsidRPr="008D2C51">
        <w:rPr>
          <w:lang w:val="fr-CA"/>
        </w:rPr>
        <w:t>different</w:t>
      </w:r>
      <w:proofErr w:type="spellEnd"/>
      <w:r w:rsidRPr="008D2C51">
        <w:rPr>
          <w:lang w:val="fr-CA"/>
        </w:rPr>
        <w:t xml:space="preserve"> </w:t>
      </w:r>
      <w:proofErr w:type="spellStart"/>
      <w:r w:rsidRPr="008D2C51">
        <w:rPr>
          <w:lang w:val="fr-CA"/>
        </w:rPr>
        <w:t>references</w:t>
      </w:r>
      <w:proofErr w:type="spellEnd"/>
      <w:r w:rsidRPr="008D2C51">
        <w:rPr>
          <w:lang w:val="fr-CA"/>
        </w:rPr>
        <w:t>.</w:t>
      </w:r>
      <w:r>
        <w:rPr>
          <w:lang w:val="fr-CA"/>
        </w:rPr>
        <w:t xml:space="preserve"> </w:t>
      </w:r>
      <w:r w:rsidRPr="008D2C51">
        <w:t xml:space="preserve">We used “Sentence Transformers” (ST) machine learning tool </w:t>
      </w:r>
      <w:r w:rsidRPr="008D2C51">
        <w:fldChar w:fldCharType="begin" w:fldLock="1"/>
      </w:r>
      <w:r w:rsidRPr="008D2C51">
        <w:instrText>ADDIN CSL_CITATION {"citationItems":[{"id":"ITEM-1","itemData":{"author":[{"dropping-particle":"","family":"Reimers","given":"Nils","non-dropping-particle":"","parse-names":false,"suffix":""},{"dropping-particle":"","family":"Gurevych","given":"Iryna","non-dropping-particle":"","parse-names":false,"suffix":""}],"container-title":"Proceedings of the 2019 Conference on Empirical Methods in Natural Language Processing","id":"ITEM-1","issued":{"date-parts":[["2019"]]},"publisher":"Association for Computational Linguistics","title":"Sentence-BERT: Sentence Embeddings using Siamese BERT-Networks","type":"chapter"},"uris":["http://www.mendeley.com/documents/?uuid=e2ee2bb9-a933-408b-9b32-38f855f2aedf"]}],"mendeley":{"formattedCitation":"(Reimers and Gurevych 2019)","plainTextFormattedCitation":"(Reimers and Gurevych 2019)","previouslyFormattedCitation":"(Reimers and Gurevych 2019)"},"properties":{"noteIndex":0},"schema":"https://github.com/citation-style-language/schema/raw/master/csl-citation.json"}</w:instrText>
      </w:r>
      <w:r w:rsidRPr="008D2C51">
        <w:fldChar w:fldCharType="separate"/>
      </w:r>
      <w:r w:rsidRPr="008D2C51">
        <w:rPr>
          <w:noProof/>
        </w:rPr>
        <w:t>(Reimers and Gurevych 2019)</w:t>
      </w:r>
      <w:r w:rsidRPr="008D2C51">
        <w:fldChar w:fldCharType="end"/>
      </w:r>
      <w:r w:rsidRPr="008D2C51">
        <w:t xml:space="preserve"> and adapted the code of </w:t>
      </w:r>
      <w:r w:rsidRPr="008D2C51">
        <w:fldChar w:fldCharType="begin" w:fldLock="1"/>
      </w:r>
      <w:r w:rsidRPr="008D2C51">
        <w:instrText>ADDIN CSL_CITATION {"citationItems":[{"id":"ITEM-1","itemData":{"author":[{"dropping-particle":"","family":"Agez","given":"Maxime","non-dropping-particle":"","parse-names":false,"suffix":""}],"id":"ITEM-1","issued":{"date-parts":[["2023"]]},"publisher":"Github","title":"Industrial Ecology Machine Learning Mapping","type":"article"},"uris":["http://www.mendeley.com/documents/?uuid=018f1c0e-0b62-4858-bb16-4bb0fe948cc4"]}],"mendeley":{"formattedCitation":"(Agez 2023)","plainTextFormattedCitation":"(Agez 2023)","previouslyFormattedCitation":"(Agez 2023)"},"properties":{"noteIndex":0},"schema":"https://github.com/citation-style-language/schema/raw/master/csl-citation.json"}</w:instrText>
      </w:r>
      <w:r w:rsidRPr="008D2C51">
        <w:fldChar w:fldCharType="separate"/>
      </w:r>
      <w:r w:rsidRPr="008D2C51">
        <w:rPr>
          <w:noProof/>
        </w:rPr>
        <w:t>(Agez 2023)</w:t>
      </w:r>
      <w:r w:rsidRPr="008D2C51">
        <w:fldChar w:fldCharType="end"/>
      </w:r>
      <w:r w:rsidRPr="008D2C51">
        <w:t xml:space="preserve"> to identify deposits having a potential unperfect match (e.g. Galeno in list A vs El Galeno in list B). Using ST allows, for each mine names in list A, to have a list of e.g., 5 mines from B that have a degree of similarity between 0 (none) and 1 (close to perfect match) with mine of list A. We manually rechecked the ST output mapping of mine names having a degree of similarity above 0.8, within the same country and having the same primary commodity (the host element).</w:t>
      </w:r>
    </w:p>
    <w:p w14:paraId="743806C8" w14:textId="05B34E39" w:rsidR="008D2C51" w:rsidRPr="008D2C51" w:rsidRDefault="008D2C51" w:rsidP="00B73B4A">
      <w:pPr>
        <w:rPr>
          <w:b/>
          <w:bCs/>
          <w:lang w:val="fr-CA"/>
        </w:rPr>
      </w:pPr>
      <w:r>
        <w:rPr>
          <w:b/>
          <w:bCs/>
          <w:lang w:val="fr-CA"/>
        </w:rPr>
        <w:t xml:space="preserve"> </w:t>
      </w:r>
    </w:p>
    <w:p w14:paraId="648A7436" w14:textId="77777777" w:rsidR="006527AF" w:rsidRDefault="006527AF" w:rsidP="00B73B4A">
      <w:pPr>
        <w:rPr>
          <w:lang w:val="fr-CA"/>
        </w:rPr>
      </w:pPr>
    </w:p>
    <w:p w14:paraId="375CBE52" w14:textId="61B44BFA" w:rsidR="006527AF" w:rsidRDefault="006527AF" w:rsidP="006527AF">
      <w:pPr>
        <w:pStyle w:val="Titre2"/>
        <w:rPr>
          <w:lang w:val="fr-CA"/>
        </w:rPr>
      </w:pPr>
      <w:bookmarkStart w:id="4" w:name="_Toc147330603"/>
      <w:proofErr w:type="spellStart"/>
      <w:r>
        <w:rPr>
          <w:lang w:val="fr-CA"/>
        </w:rPr>
        <w:lastRenderedPageBreak/>
        <w:t>Choice</w:t>
      </w:r>
      <w:proofErr w:type="spellEnd"/>
      <w:r>
        <w:rPr>
          <w:lang w:val="fr-CA"/>
        </w:rPr>
        <w:t xml:space="preserve"> of </w:t>
      </w:r>
      <w:proofErr w:type="spellStart"/>
      <w:r>
        <w:rPr>
          <w:lang w:val="fr-CA"/>
        </w:rPr>
        <w:t>recovery</w:t>
      </w:r>
      <w:proofErr w:type="spellEnd"/>
      <w:r>
        <w:rPr>
          <w:lang w:val="fr-CA"/>
        </w:rPr>
        <w:t xml:space="preserve"> rate</w:t>
      </w:r>
      <w:r w:rsidR="00D364E3">
        <w:rPr>
          <w:lang w:val="fr-CA"/>
        </w:rPr>
        <w:t xml:space="preserve"> data</w:t>
      </w:r>
      <w:r>
        <w:rPr>
          <w:lang w:val="fr-CA"/>
        </w:rPr>
        <w:t xml:space="preserve"> as </w:t>
      </w:r>
      <w:proofErr w:type="spellStart"/>
      <w:r>
        <w:rPr>
          <w:lang w:val="fr-CA"/>
        </w:rPr>
        <w:t>function</w:t>
      </w:r>
      <w:proofErr w:type="spellEnd"/>
      <w:r>
        <w:rPr>
          <w:lang w:val="fr-CA"/>
        </w:rPr>
        <w:t xml:space="preserve"> of data </w:t>
      </w:r>
      <w:proofErr w:type="spellStart"/>
      <w:r w:rsidR="00975627">
        <w:rPr>
          <w:lang w:val="fr-CA"/>
        </w:rPr>
        <w:t>availability</w:t>
      </w:r>
      <w:bookmarkEnd w:id="4"/>
      <w:proofErr w:type="spellEnd"/>
    </w:p>
    <w:p w14:paraId="6E58642B" w14:textId="6A8E3523" w:rsidR="006527AF" w:rsidRPr="006527AF" w:rsidRDefault="006527AF" w:rsidP="006527AF">
      <w:pPr>
        <w:rPr>
          <w:lang w:val="fr-CA"/>
        </w:rPr>
      </w:pPr>
      <w:r>
        <w:rPr>
          <w:lang w:val="fr-CA"/>
        </w:rPr>
        <w:t xml:space="preserve">The total </w:t>
      </w:r>
      <w:proofErr w:type="spellStart"/>
      <w:r>
        <w:rPr>
          <w:lang w:val="fr-CA"/>
        </w:rPr>
        <w:t>recovery</w:t>
      </w:r>
      <w:proofErr w:type="spellEnd"/>
      <w:r>
        <w:rPr>
          <w:lang w:val="fr-CA"/>
        </w:rPr>
        <w:t xml:space="preserve"> rate of an </w:t>
      </w:r>
      <w:proofErr w:type="spellStart"/>
      <w:r>
        <w:rPr>
          <w:lang w:val="fr-CA"/>
        </w:rPr>
        <w:t>element</w:t>
      </w:r>
      <w:proofErr w:type="spellEnd"/>
      <w:r>
        <w:rPr>
          <w:lang w:val="fr-CA"/>
        </w:rPr>
        <w:t xml:space="preserve"> e (e.g. </w:t>
      </w:r>
      <w:proofErr w:type="spellStart"/>
      <w:r>
        <w:rPr>
          <w:lang w:val="fr-CA"/>
        </w:rPr>
        <w:t>aluminum</w:t>
      </w:r>
      <w:proofErr w:type="spellEnd"/>
      <w:r>
        <w:rPr>
          <w:lang w:val="fr-CA"/>
        </w:rPr>
        <w:t xml:space="preserve">, </w:t>
      </w:r>
      <w:proofErr w:type="spellStart"/>
      <w:r>
        <w:rPr>
          <w:lang w:val="fr-CA"/>
        </w:rPr>
        <w:t>copper</w:t>
      </w:r>
      <w:proofErr w:type="spellEnd"/>
      <w:r>
        <w:rPr>
          <w:lang w:val="fr-CA"/>
        </w:rPr>
        <w:t xml:space="preserve">, indium) </w:t>
      </w:r>
      <w:proofErr w:type="spellStart"/>
      <w:r>
        <w:rPr>
          <w:lang w:val="fr-CA"/>
        </w:rPr>
        <w:t>extracted</w:t>
      </w:r>
      <w:proofErr w:type="spellEnd"/>
      <w:r>
        <w:rPr>
          <w:lang w:val="fr-CA"/>
        </w:rPr>
        <w:t xml:space="preserve"> </w:t>
      </w:r>
      <w:proofErr w:type="spellStart"/>
      <w:r>
        <w:rPr>
          <w:lang w:val="fr-CA"/>
        </w:rPr>
        <w:t>from</w:t>
      </w:r>
      <w:proofErr w:type="spellEnd"/>
      <w:r>
        <w:rPr>
          <w:lang w:val="fr-CA"/>
        </w:rPr>
        <w:t xml:space="preserve"> a </w:t>
      </w:r>
      <w:proofErr w:type="spellStart"/>
      <w:r>
        <w:rPr>
          <w:lang w:val="fr-CA"/>
        </w:rPr>
        <w:t>deposit</w:t>
      </w:r>
      <w:proofErr w:type="spellEnd"/>
      <w:r>
        <w:rPr>
          <w:lang w:val="fr-CA"/>
        </w:rPr>
        <w:t xml:space="preserve"> is </w:t>
      </w:r>
      <w:proofErr w:type="spellStart"/>
      <w:r>
        <w:rPr>
          <w:lang w:val="fr-CA"/>
        </w:rPr>
        <w:t>calculated</w:t>
      </w:r>
      <w:proofErr w:type="spellEnd"/>
      <w:r>
        <w:rPr>
          <w:lang w:val="fr-CA"/>
        </w:rPr>
        <w:t xml:space="preserve"> </w:t>
      </w:r>
      <w:proofErr w:type="spellStart"/>
      <w:r>
        <w:rPr>
          <w:lang w:val="fr-CA"/>
        </w:rPr>
        <w:t>with</w:t>
      </w:r>
      <w:proofErr w:type="spellEnd"/>
      <w:r>
        <w:rPr>
          <w:lang w:val="fr-CA"/>
        </w:rPr>
        <w:t xml:space="preserve"> the </w:t>
      </w:r>
      <w:proofErr w:type="spellStart"/>
      <w:r>
        <w:rPr>
          <w:lang w:val="fr-CA"/>
        </w:rPr>
        <w:t>most</w:t>
      </w:r>
      <w:proofErr w:type="spellEnd"/>
      <w:r>
        <w:rPr>
          <w:lang w:val="fr-CA"/>
        </w:rPr>
        <w:t xml:space="preserve"> </w:t>
      </w:r>
      <w:proofErr w:type="spellStart"/>
      <w:r>
        <w:rPr>
          <w:lang w:val="fr-CA"/>
        </w:rPr>
        <w:t>representative</w:t>
      </w:r>
      <w:proofErr w:type="spellEnd"/>
      <w:r>
        <w:rPr>
          <w:lang w:val="fr-CA"/>
        </w:rPr>
        <w:t xml:space="preserve"> data. </w:t>
      </w:r>
      <w:r w:rsidR="007E53E1">
        <w:rPr>
          <w:lang w:val="fr-CA"/>
        </w:rPr>
        <w:t xml:space="preserve">Figure </w:t>
      </w:r>
      <w:r w:rsidR="00544075">
        <w:rPr>
          <w:lang w:val="fr-CA"/>
        </w:rPr>
        <w:t>6.2</w:t>
      </w:r>
      <w:r w:rsidR="007E53E1">
        <w:rPr>
          <w:lang w:val="fr-CA"/>
        </w:rPr>
        <w:t xml:space="preserve"> </w:t>
      </w:r>
      <w:proofErr w:type="spellStart"/>
      <w:r w:rsidR="007E53E1">
        <w:rPr>
          <w:lang w:val="fr-CA"/>
        </w:rPr>
        <w:t>presents</w:t>
      </w:r>
      <w:proofErr w:type="spellEnd"/>
      <w:r w:rsidR="007E53E1">
        <w:rPr>
          <w:lang w:val="fr-CA"/>
        </w:rPr>
        <w:t xml:space="preserve"> the </w:t>
      </w:r>
      <w:proofErr w:type="spellStart"/>
      <w:r w:rsidR="007E53E1">
        <w:rPr>
          <w:lang w:val="fr-CA"/>
        </w:rPr>
        <w:t>decision-tree</w:t>
      </w:r>
      <w:proofErr w:type="spellEnd"/>
      <w:r w:rsidR="007E53E1">
        <w:rPr>
          <w:lang w:val="fr-CA"/>
        </w:rPr>
        <w:t xml:space="preserve"> for the </w:t>
      </w:r>
      <w:proofErr w:type="spellStart"/>
      <w:r w:rsidR="007E53E1">
        <w:rPr>
          <w:lang w:val="fr-CA"/>
        </w:rPr>
        <w:t>choice</w:t>
      </w:r>
      <w:proofErr w:type="spellEnd"/>
      <w:r w:rsidR="007E53E1">
        <w:rPr>
          <w:lang w:val="fr-CA"/>
        </w:rPr>
        <w:t xml:space="preserve"> of data to </w:t>
      </w:r>
      <w:proofErr w:type="spellStart"/>
      <w:r w:rsidR="007E53E1">
        <w:rPr>
          <w:lang w:val="fr-CA"/>
        </w:rPr>
        <w:t>calculate</w:t>
      </w:r>
      <w:proofErr w:type="spellEnd"/>
      <w:r w:rsidR="007E53E1">
        <w:rPr>
          <w:lang w:val="fr-CA"/>
        </w:rPr>
        <w:t xml:space="preserve"> the total </w:t>
      </w:r>
      <w:proofErr w:type="spellStart"/>
      <w:r w:rsidR="007E53E1">
        <w:rPr>
          <w:lang w:val="fr-CA"/>
        </w:rPr>
        <w:t>recovery</w:t>
      </w:r>
      <w:proofErr w:type="spellEnd"/>
      <w:r w:rsidR="007E53E1">
        <w:rPr>
          <w:lang w:val="fr-CA"/>
        </w:rPr>
        <w:t xml:space="preserve"> rate.</w:t>
      </w:r>
    </w:p>
    <w:p w14:paraId="68E466F7" w14:textId="06C4745C" w:rsidR="003F7E1A" w:rsidRDefault="007E5F52" w:rsidP="003F7E1A">
      <w:pPr>
        <w:jc w:val="center"/>
        <w:rPr>
          <w:lang w:val="fr-CA"/>
        </w:rPr>
      </w:pPr>
      <w:r>
        <w:rPr>
          <w:noProof/>
        </w:rPr>
        <w:drawing>
          <wp:inline distT="0" distB="0" distL="0" distR="0" wp14:anchorId="778C0F1B" wp14:editId="65B1CDF8">
            <wp:extent cx="7573818" cy="4505720"/>
            <wp:effectExtent l="0" t="0" r="8255" b="9525"/>
            <wp:docPr id="525496437" name="Image 1"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496437" name="Image 1" descr="Une image contenant texte, capture d’écran, Police, diagramm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82040" cy="4510611"/>
                    </a:xfrm>
                    <a:prstGeom prst="rect">
                      <a:avLst/>
                    </a:prstGeom>
                    <a:noFill/>
                    <a:ln>
                      <a:noFill/>
                    </a:ln>
                  </pic:spPr>
                </pic:pic>
              </a:graphicData>
            </a:graphic>
          </wp:inline>
        </w:drawing>
      </w:r>
    </w:p>
    <w:p w14:paraId="04073518" w14:textId="1FC632BF" w:rsidR="006124E0" w:rsidRPr="005D056C" w:rsidRDefault="003F7E1A" w:rsidP="006124E0">
      <w:pPr>
        <w:jc w:val="both"/>
        <w:rPr>
          <w:lang w:val="fr-CA"/>
        </w:rPr>
      </w:pPr>
      <w:r w:rsidRPr="003F7E1A">
        <w:rPr>
          <w:b/>
          <w:bCs/>
          <w:lang w:val="fr-CA"/>
        </w:rPr>
        <w:lastRenderedPageBreak/>
        <w:t xml:space="preserve">Figure </w:t>
      </w:r>
      <w:r w:rsidR="000C247F">
        <w:rPr>
          <w:b/>
          <w:bCs/>
          <w:lang w:val="fr-CA"/>
        </w:rPr>
        <w:t>2</w:t>
      </w:r>
      <w:r w:rsidRPr="003F7E1A">
        <w:rPr>
          <w:b/>
          <w:bCs/>
          <w:lang w:val="fr-CA"/>
        </w:rPr>
        <w:t>.</w:t>
      </w:r>
      <w:r>
        <w:rPr>
          <w:lang w:val="fr-CA"/>
        </w:rPr>
        <w:t xml:space="preserve"> </w:t>
      </w:r>
      <w:proofErr w:type="spellStart"/>
      <w:r w:rsidR="005D056C">
        <w:rPr>
          <w:lang w:val="fr-CA"/>
        </w:rPr>
        <w:t>Decision-tree</w:t>
      </w:r>
      <w:proofErr w:type="spellEnd"/>
      <w:r w:rsidRPr="003F7E1A">
        <w:rPr>
          <w:b/>
          <w:bCs/>
          <w:lang w:val="fr-CA"/>
        </w:rPr>
        <w:t xml:space="preserve"> </w:t>
      </w:r>
      <w:r w:rsidR="005B6749">
        <w:rPr>
          <w:lang w:val="fr-CA"/>
        </w:rPr>
        <w:t xml:space="preserve">of data </w:t>
      </w:r>
      <w:proofErr w:type="spellStart"/>
      <w:r w:rsidR="005B6749">
        <w:rPr>
          <w:lang w:val="fr-CA"/>
        </w:rPr>
        <w:t>used</w:t>
      </w:r>
      <w:proofErr w:type="spellEnd"/>
      <w:r w:rsidR="005B6749">
        <w:rPr>
          <w:lang w:val="fr-CA"/>
        </w:rPr>
        <w:t xml:space="preserve"> to </w:t>
      </w:r>
      <w:proofErr w:type="spellStart"/>
      <w:r w:rsidR="005B6749">
        <w:rPr>
          <w:lang w:val="fr-CA"/>
        </w:rPr>
        <w:t>calculate</w:t>
      </w:r>
      <w:proofErr w:type="spellEnd"/>
      <w:r w:rsidR="005D056C">
        <w:rPr>
          <w:lang w:val="fr-CA"/>
        </w:rPr>
        <w:t xml:space="preserve"> the </w:t>
      </w:r>
      <w:proofErr w:type="spellStart"/>
      <w:r w:rsidR="005D056C">
        <w:rPr>
          <w:lang w:val="fr-CA"/>
        </w:rPr>
        <w:t>recovery</w:t>
      </w:r>
      <w:proofErr w:type="spellEnd"/>
      <w:r w:rsidR="005D056C">
        <w:rPr>
          <w:lang w:val="fr-CA"/>
        </w:rPr>
        <w:t xml:space="preserve"> rate of </w:t>
      </w:r>
      <w:proofErr w:type="spellStart"/>
      <w:r w:rsidR="005D056C">
        <w:rPr>
          <w:lang w:val="fr-CA"/>
        </w:rPr>
        <w:t>elements</w:t>
      </w:r>
      <w:proofErr w:type="spellEnd"/>
      <w:r w:rsidR="005D056C">
        <w:rPr>
          <w:lang w:val="fr-CA"/>
        </w:rPr>
        <w:t xml:space="preserve"> </w:t>
      </w:r>
      <w:proofErr w:type="spellStart"/>
      <w:r w:rsidR="005D056C">
        <w:rPr>
          <w:lang w:val="fr-CA"/>
        </w:rPr>
        <w:t>along</w:t>
      </w:r>
      <w:proofErr w:type="spellEnd"/>
      <w:r w:rsidR="005D056C">
        <w:rPr>
          <w:lang w:val="fr-CA"/>
        </w:rPr>
        <w:t xml:space="preserve"> a </w:t>
      </w:r>
      <w:proofErr w:type="spellStart"/>
      <w:r w:rsidR="005D056C">
        <w:rPr>
          <w:lang w:val="fr-CA"/>
        </w:rPr>
        <w:t>generic</w:t>
      </w:r>
      <w:proofErr w:type="spellEnd"/>
      <w:r w:rsidR="005D056C">
        <w:rPr>
          <w:lang w:val="fr-CA"/>
        </w:rPr>
        <w:t xml:space="preserve"> </w:t>
      </w:r>
      <w:proofErr w:type="spellStart"/>
      <w:r w:rsidR="005D056C">
        <w:rPr>
          <w:lang w:val="fr-CA"/>
        </w:rPr>
        <w:t>supply</w:t>
      </w:r>
      <w:proofErr w:type="spellEnd"/>
      <w:r w:rsidR="005D056C">
        <w:rPr>
          <w:lang w:val="fr-CA"/>
        </w:rPr>
        <w:t xml:space="preserve"> chain.</w:t>
      </w:r>
      <w:r w:rsidR="009844D4">
        <w:rPr>
          <w:lang w:val="fr-CA"/>
        </w:rPr>
        <w:t xml:space="preserve"> VEIN = </w:t>
      </w:r>
      <w:proofErr w:type="spellStart"/>
      <w:r w:rsidR="00CC28E4">
        <w:rPr>
          <w:lang w:val="fr-CA"/>
        </w:rPr>
        <w:t>Vein</w:t>
      </w:r>
      <w:proofErr w:type="spellEnd"/>
      <w:r w:rsidR="00CC28E4">
        <w:rPr>
          <w:lang w:val="fr-CA"/>
        </w:rPr>
        <w:t xml:space="preserve">-type </w:t>
      </w:r>
      <w:proofErr w:type="spellStart"/>
      <w:r w:rsidR="00CC28E4">
        <w:rPr>
          <w:lang w:val="fr-CA"/>
        </w:rPr>
        <w:t>deposit</w:t>
      </w:r>
      <w:proofErr w:type="spellEnd"/>
      <w:r w:rsidR="00CC28E4">
        <w:rPr>
          <w:lang w:val="fr-CA"/>
        </w:rPr>
        <w:t>.</w:t>
      </w:r>
      <w:r w:rsidR="006124E0">
        <w:rPr>
          <w:lang w:val="fr-CA"/>
        </w:rPr>
        <w:t xml:space="preserve"> Blue boxes are data </w:t>
      </w:r>
      <w:proofErr w:type="spellStart"/>
      <w:r w:rsidR="006124E0">
        <w:rPr>
          <w:lang w:val="fr-CA"/>
        </w:rPr>
        <w:t>used</w:t>
      </w:r>
      <w:proofErr w:type="spellEnd"/>
      <w:r w:rsidR="006124E0">
        <w:rPr>
          <w:lang w:val="fr-CA"/>
        </w:rPr>
        <w:t xml:space="preserve"> to </w:t>
      </w:r>
      <w:proofErr w:type="spellStart"/>
      <w:r w:rsidR="006124E0">
        <w:rPr>
          <w:lang w:val="fr-CA"/>
        </w:rPr>
        <w:t>calculate</w:t>
      </w:r>
      <w:proofErr w:type="spellEnd"/>
      <w:r w:rsidR="006124E0">
        <w:rPr>
          <w:lang w:val="fr-CA"/>
        </w:rPr>
        <w:t xml:space="preserve"> the total </w:t>
      </w:r>
      <w:proofErr w:type="spellStart"/>
      <w:r w:rsidR="006124E0">
        <w:rPr>
          <w:lang w:val="fr-CA"/>
        </w:rPr>
        <w:t>recovery</w:t>
      </w:r>
      <w:proofErr w:type="spellEnd"/>
      <w:r w:rsidR="006124E0">
        <w:rPr>
          <w:lang w:val="fr-CA"/>
        </w:rPr>
        <w:t xml:space="preserve"> rate</w:t>
      </w:r>
      <w:r w:rsidR="003C2839">
        <w:rPr>
          <w:lang w:val="fr-CA"/>
        </w:rPr>
        <w:t xml:space="preserve"> (</w:t>
      </w:r>
      <w:proofErr w:type="spellStart"/>
      <w:r w:rsidR="003C2839">
        <w:rPr>
          <w:lang w:val="fr-CA"/>
        </w:rPr>
        <w:t>equation</w:t>
      </w:r>
      <w:proofErr w:type="spellEnd"/>
      <w:r w:rsidR="003C2839">
        <w:rPr>
          <w:lang w:val="fr-CA"/>
        </w:rPr>
        <w:t xml:space="preserve"> 3 in Methods)</w:t>
      </w:r>
      <w:r w:rsidR="006124E0">
        <w:rPr>
          <w:lang w:val="fr-CA"/>
        </w:rPr>
        <w:t xml:space="preserve">. Green boxes are documents </w:t>
      </w:r>
      <w:proofErr w:type="spellStart"/>
      <w:r w:rsidR="006124E0">
        <w:rPr>
          <w:lang w:val="fr-CA"/>
        </w:rPr>
        <w:t>where</w:t>
      </w:r>
      <w:proofErr w:type="spellEnd"/>
      <w:r w:rsidR="006124E0">
        <w:rPr>
          <w:lang w:val="fr-CA"/>
        </w:rPr>
        <w:t xml:space="preserve"> input data is </w:t>
      </w:r>
      <w:proofErr w:type="spellStart"/>
      <w:r w:rsidR="006124E0">
        <w:rPr>
          <w:lang w:val="fr-CA"/>
        </w:rPr>
        <w:t>stored</w:t>
      </w:r>
      <w:proofErr w:type="spellEnd"/>
      <w:r w:rsidR="006124E0">
        <w:rPr>
          <w:lang w:val="fr-CA"/>
        </w:rPr>
        <w:t xml:space="preserve"> and </w:t>
      </w:r>
      <w:proofErr w:type="spellStart"/>
      <w:r w:rsidR="006124E0">
        <w:rPr>
          <w:lang w:val="fr-CA"/>
        </w:rPr>
        <w:t>red</w:t>
      </w:r>
      <w:proofErr w:type="spellEnd"/>
      <w:r w:rsidR="006124E0">
        <w:rPr>
          <w:lang w:val="fr-CA"/>
        </w:rPr>
        <w:t xml:space="preserve"> </w:t>
      </w:r>
      <w:proofErr w:type="spellStart"/>
      <w:r w:rsidR="006124E0">
        <w:rPr>
          <w:lang w:val="fr-CA"/>
        </w:rPr>
        <w:t>diamond</w:t>
      </w:r>
      <w:proofErr w:type="spellEnd"/>
      <w:r w:rsidR="006124E0">
        <w:rPr>
          <w:lang w:val="fr-CA"/>
        </w:rPr>
        <w:t xml:space="preserve"> are questions </w:t>
      </w:r>
      <w:proofErr w:type="spellStart"/>
      <w:r w:rsidR="006124E0">
        <w:rPr>
          <w:lang w:val="fr-CA"/>
        </w:rPr>
        <w:t>where</w:t>
      </w:r>
      <w:proofErr w:type="spellEnd"/>
      <w:r w:rsidR="006124E0">
        <w:rPr>
          <w:lang w:val="fr-CA"/>
        </w:rPr>
        <w:t xml:space="preserve"> </w:t>
      </w:r>
      <w:proofErr w:type="spellStart"/>
      <w:r w:rsidR="006124E0">
        <w:rPr>
          <w:lang w:val="fr-CA"/>
        </w:rPr>
        <w:t>decisions</w:t>
      </w:r>
      <w:proofErr w:type="spellEnd"/>
      <w:r w:rsidR="006124E0">
        <w:rPr>
          <w:lang w:val="fr-CA"/>
        </w:rPr>
        <w:t xml:space="preserve"> are </w:t>
      </w:r>
      <w:proofErr w:type="spellStart"/>
      <w:r w:rsidR="006124E0">
        <w:rPr>
          <w:lang w:val="fr-CA"/>
        </w:rPr>
        <w:t>taken</w:t>
      </w:r>
      <w:proofErr w:type="spellEnd"/>
      <w:r w:rsidR="006124E0">
        <w:rPr>
          <w:lang w:val="fr-CA"/>
        </w:rPr>
        <w:t xml:space="preserve"> for </w:t>
      </w:r>
      <w:proofErr w:type="spellStart"/>
      <w:r w:rsidR="006124E0">
        <w:rPr>
          <w:lang w:val="fr-CA"/>
        </w:rPr>
        <w:t>each</w:t>
      </w:r>
      <w:proofErr w:type="spellEnd"/>
      <w:r w:rsidR="006124E0">
        <w:rPr>
          <w:lang w:val="fr-CA"/>
        </w:rPr>
        <w:t xml:space="preserve"> </w:t>
      </w:r>
      <w:proofErr w:type="spellStart"/>
      <w:r w:rsidR="006124E0">
        <w:rPr>
          <w:lang w:val="fr-CA"/>
        </w:rPr>
        <w:t>deposit</w:t>
      </w:r>
      <w:proofErr w:type="spellEnd"/>
      <w:r w:rsidR="006124E0">
        <w:rPr>
          <w:lang w:val="fr-CA"/>
        </w:rPr>
        <w:t xml:space="preserve"> </w:t>
      </w:r>
      <w:proofErr w:type="spellStart"/>
      <w:r w:rsidR="0003383F">
        <w:rPr>
          <w:lang w:val="fr-CA"/>
        </w:rPr>
        <w:t>having</w:t>
      </w:r>
      <w:proofErr w:type="spellEnd"/>
      <w:r w:rsidR="0003383F">
        <w:rPr>
          <w:lang w:val="fr-CA"/>
        </w:rPr>
        <w:t xml:space="preserve"> key </w:t>
      </w:r>
      <w:proofErr w:type="spellStart"/>
      <w:r w:rsidR="0003383F">
        <w:rPr>
          <w:lang w:val="fr-CA"/>
        </w:rPr>
        <w:t>characteristics</w:t>
      </w:r>
      <w:proofErr w:type="spellEnd"/>
      <w:r w:rsidR="0003383F">
        <w:rPr>
          <w:lang w:val="fr-CA"/>
        </w:rPr>
        <w:t xml:space="preserve"> (</w:t>
      </w:r>
      <w:proofErr w:type="spellStart"/>
      <w:r w:rsidR="0003383F">
        <w:rPr>
          <w:lang w:val="fr-CA"/>
        </w:rPr>
        <w:t>grey</w:t>
      </w:r>
      <w:proofErr w:type="spellEnd"/>
      <w:r w:rsidR="0003383F">
        <w:rPr>
          <w:lang w:val="fr-CA"/>
        </w:rPr>
        <w:t xml:space="preserve"> boxes).</w:t>
      </w:r>
    </w:p>
    <w:p w14:paraId="36A226AA" w14:textId="77777777" w:rsidR="003F7E1A" w:rsidRDefault="003F7E1A" w:rsidP="003F7E1A">
      <w:pPr>
        <w:jc w:val="center"/>
        <w:rPr>
          <w:lang w:val="fr-CA"/>
        </w:rPr>
      </w:pPr>
    </w:p>
    <w:p w14:paraId="22EB6335" w14:textId="77777777" w:rsidR="003F7E1A" w:rsidRDefault="003F7E1A" w:rsidP="003F7E1A">
      <w:pPr>
        <w:rPr>
          <w:lang w:val="fr-CA"/>
        </w:rPr>
      </w:pPr>
    </w:p>
    <w:p w14:paraId="7995DBDA" w14:textId="6217AC99" w:rsidR="003F7E1A" w:rsidRPr="00C97A08" w:rsidRDefault="00C97A08" w:rsidP="00C97A08">
      <w:pPr>
        <w:pStyle w:val="Titre1"/>
      </w:pPr>
      <w:bookmarkStart w:id="5" w:name="_Toc147330604"/>
      <w:r>
        <w:t xml:space="preserve">Additional information on data sources for calculation of </w:t>
      </w:r>
      <w:proofErr w:type="spellStart"/>
      <w:r w:rsidR="0074044A">
        <w:t>BtH</w:t>
      </w:r>
      <w:proofErr w:type="spellEnd"/>
      <w:r>
        <w:t xml:space="preserve"> ratios</w:t>
      </w:r>
      <w:bookmarkEnd w:id="5"/>
    </w:p>
    <w:p w14:paraId="3CA00A64" w14:textId="1D4EF83C" w:rsidR="00622FBB" w:rsidRDefault="0070202B" w:rsidP="0018137C">
      <w:pPr>
        <w:pStyle w:val="Titre2"/>
        <w:rPr>
          <w:lang w:val="fr-CA"/>
        </w:rPr>
      </w:pPr>
      <w:bookmarkStart w:id="6" w:name="_Toc147330605"/>
      <w:proofErr w:type="spellStart"/>
      <w:r>
        <w:rPr>
          <w:lang w:val="fr-CA"/>
        </w:rPr>
        <w:t>Byproducts</w:t>
      </w:r>
      <w:proofErr w:type="spellEnd"/>
      <w:r>
        <w:rPr>
          <w:lang w:val="fr-CA"/>
        </w:rPr>
        <w:t xml:space="preserve"> of </w:t>
      </w:r>
      <w:proofErr w:type="spellStart"/>
      <w:r>
        <w:rPr>
          <w:lang w:val="fr-CA"/>
        </w:rPr>
        <w:t>fossil</w:t>
      </w:r>
      <w:proofErr w:type="spellEnd"/>
      <w:r>
        <w:rPr>
          <w:lang w:val="fr-CA"/>
        </w:rPr>
        <w:t xml:space="preserve"> fuels</w:t>
      </w:r>
      <w:bookmarkEnd w:id="6"/>
    </w:p>
    <w:p w14:paraId="6913CAF9" w14:textId="11B7FD91" w:rsidR="0070202B" w:rsidRDefault="0070202B" w:rsidP="0018137C">
      <w:pPr>
        <w:pStyle w:val="Titre3"/>
        <w:rPr>
          <w:lang w:val="fr-CA"/>
        </w:rPr>
      </w:pPr>
      <w:bookmarkStart w:id="7" w:name="_Toc147330606"/>
      <w:proofErr w:type="spellStart"/>
      <w:r>
        <w:rPr>
          <w:lang w:val="fr-CA"/>
        </w:rPr>
        <w:t>Crude</w:t>
      </w:r>
      <w:proofErr w:type="spellEnd"/>
      <w:r>
        <w:rPr>
          <w:lang w:val="fr-CA"/>
        </w:rPr>
        <w:t xml:space="preserve"> </w:t>
      </w:r>
      <w:proofErr w:type="spellStart"/>
      <w:r>
        <w:rPr>
          <w:lang w:val="fr-CA"/>
        </w:rPr>
        <w:t>oil</w:t>
      </w:r>
      <w:bookmarkEnd w:id="7"/>
      <w:proofErr w:type="spellEnd"/>
    </w:p>
    <w:p w14:paraId="5986242A" w14:textId="7F7C7C5C" w:rsidR="003F32A4" w:rsidRDefault="003F32A4" w:rsidP="0018137C">
      <w:pPr>
        <w:pStyle w:val="Titre4"/>
        <w:rPr>
          <w:lang w:val="fr-CA"/>
        </w:rPr>
      </w:pPr>
      <w:r>
        <w:rPr>
          <w:lang w:val="fr-CA"/>
        </w:rPr>
        <w:t>Vanadium</w:t>
      </w:r>
      <w:r w:rsidR="005A1116">
        <w:rPr>
          <w:lang w:val="fr-CA"/>
        </w:rPr>
        <w:t xml:space="preserve"> (V)</w:t>
      </w:r>
      <w:r>
        <w:rPr>
          <w:lang w:val="fr-CA"/>
        </w:rPr>
        <w:t xml:space="preserve"> in </w:t>
      </w:r>
      <w:proofErr w:type="spellStart"/>
      <w:r>
        <w:rPr>
          <w:lang w:val="fr-CA"/>
        </w:rPr>
        <w:t>oil</w:t>
      </w:r>
      <w:proofErr w:type="spellEnd"/>
      <w:r>
        <w:rPr>
          <w:lang w:val="fr-CA"/>
        </w:rPr>
        <w:t xml:space="preserve"> </w:t>
      </w:r>
      <w:proofErr w:type="spellStart"/>
      <w:r>
        <w:rPr>
          <w:lang w:val="fr-CA"/>
        </w:rPr>
        <w:t>fly</w:t>
      </w:r>
      <w:proofErr w:type="spellEnd"/>
      <w:r>
        <w:rPr>
          <w:lang w:val="fr-CA"/>
        </w:rPr>
        <w:t xml:space="preserve"> </w:t>
      </w:r>
      <w:proofErr w:type="spellStart"/>
      <w:r>
        <w:rPr>
          <w:lang w:val="fr-CA"/>
        </w:rPr>
        <w:t>ash</w:t>
      </w:r>
      <w:proofErr w:type="spellEnd"/>
    </w:p>
    <w:p w14:paraId="0A264816" w14:textId="77777777" w:rsidR="003F32A4" w:rsidRDefault="003F32A4" w:rsidP="003F32A4">
      <w:pPr>
        <w:rPr>
          <w:lang w:val="fr-CA"/>
        </w:rPr>
      </w:pPr>
      <w:proofErr w:type="spellStart"/>
      <w:r>
        <w:rPr>
          <w:lang w:val="fr-CA"/>
        </w:rPr>
        <w:t>We</w:t>
      </w:r>
      <w:proofErr w:type="spellEnd"/>
      <w:r>
        <w:rPr>
          <w:lang w:val="fr-CA"/>
        </w:rPr>
        <w:t xml:space="preserve"> </w:t>
      </w:r>
      <w:proofErr w:type="spellStart"/>
      <w:r>
        <w:rPr>
          <w:lang w:val="fr-CA"/>
        </w:rPr>
        <w:t>calculated</w:t>
      </w:r>
      <w:proofErr w:type="spellEnd"/>
      <w:r>
        <w:rPr>
          <w:lang w:val="fr-CA"/>
        </w:rPr>
        <w:t xml:space="preserve"> an </w:t>
      </w:r>
      <w:proofErr w:type="spellStart"/>
      <w:r>
        <w:rPr>
          <w:lang w:val="fr-CA"/>
        </w:rPr>
        <w:t>average</w:t>
      </w:r>
      <w:proofErr w:type="spellEnd"/>
      <w:r>
        <w:rPr>
          <w:lang w:val="fr-CA"/>
        </w:rPr>
        <w:t xml:space="preserve"> </w:t>
      </w:r>
      <w:proofErr w:type="spellStart"/>
      <w:r>
        <w:rPr>
          <w:lang w:val="fr-CA"/>
        </w:rPr>
        <w:t>amount</w:t>
      </w:r>
      <w:proofErr w:type="spellEnd"/>
      <w:r>
        <w:rPr>
          <w:lang w:val="fr-CA"/>
        </w:rPr>
        <w:t xml:space="preserve"> of vanadium per kg of </w:t>
      </w:r>
      <w:proofErr w:type="spellStart"/>
      <w:r>
        <w:rPr>
          <w:lang w:val="fr-CA"/>
        </w:rPr>
        <w:t>crude</w:t>
      </w:r>
      <w:proofErr w:type="spellEnd"/>
      <w:r>
        <w:rPr>
          <w:lang w:val="fr-CA"/>
        </w:rPr>
        <w:t xml:space="preserve"> </w:t>
      </w:r>
      <w:proofErr w:type="spellStart"/>
      <w:r>
        <w:rPr>
          <w:lang w:val="fr-CA"/>
        </w:rPr>
        <w:t>oil</w:t>
      </w:r>
      <w:proofErr w:type="spellEnd"/>
      <w:r>
        <w:rPr>
          <w:lang w:val="fr-CA"/>
        </w:rPr>
        <w:t xml:space="preserve"> as follow :</w:t>
      </w:r>
    </w:p>
    <w:p w14:paraId="79A82BE3" w14:textId="1D2A8E8C" w:rsidR="003F32A4" w:rsidRPr="00E45224" w:rsidRDefault="00000000" w:rsidP="003F32A4">
      <w:pPr>
        <w:rPr>
          <w:rFonts w:eastAsiaTheme="minorEastAsia"/>
          <w:lang w:val="fr-CA"/>
        </w:rPr>
      </w:pPr>
      <m:oMathPara>
        <m:oMath>
          <m:f>
            <m:fPr>
              <m:ctrlPr>
                <w:rPr>
                  <w:rFonts w:ascii="Cambria Math" w:hAnsi="Cambria Math"/>
                  <w:i/>
                  <w:lang w:val="fr-CA"/>
                </w:rPr>
              </m:ctrlPr>
            </m:fPr>
            <m:num>
              <m:sSub>
                <m:sSubPr>
                  <m:ctrlPr>
                    <w:rPr>
                      <w:rFonts w:ascii="Cambria Math" w:hAnsi="Cambria Math"/>
                      <w:i/>
                      <w:lang w:val="fr-CA"/>
                    </w:rPr>
                  </m:ctrlPr>
                </m:sSubPr>
                <m:e>
                  <m:r>
                    <w:rPr>
                      <w:rFonts w:ascii="Cambria Math" w:hAnsi="Cambria Math"/>
                      <w:lang w:val="fr-CA"/>
                    </w:rPr>
                    <m:t>M</m:t>
                  </m:r>
                </m:e>
                <m:sub>
                  <m:r>
                    <w:rPr>
                      <w:rFonts w:ascii="Cambria Math" w:hAnsi="Cambria Math"/>
                      <w:lang w:val="fr-CA"/>
                    </w:rPr>
                    <m:t>V</m:t>
                  </m:r>
                </m:sub>
              </m:sSub>
            </m:num>
            <m:den>
              <m:sSub>
                <m:sSubPr>
                  <m:ctrlPr>
                    <w:rPr>
                      <w:rFonts w:ascii="Cambria Math" w:hAnsi="Cambria Math"/>
                      <w:i/>
                      <w:lang w:val="fr-CA"/>
                    </w:rPr>
                  </m:ctrlPr>
                </m:sSubPr>
                <m:e>
                  <m:r>
                    <w:rPr>
                      <w:rFonts w:ascii="Cambria Math" w:hAnsi="Cambria Math"/>
                      <w:lang w:val="fr-CA"/>
                    </w:rPr>
                    <m:t>M</m:t>
                  </m:r>
                </m:e>
                <m:sub>
                  <m:r>
                    <w:rPr>
                      <w:rFonts w:ascii="Cambria Math" w:hAnsi="Cambria Math"/>
                      <w:lang w:val="fr-CA"/>
                    </w:rPr>
                    <m:t>crude  oil</m:t>
                  </m:r>
                </m:sub>
              </m:sSub>
            </m:den>
          </m:f>
          <m:r>
            <w:rPr>
              <w:rFonts w:ascii="Cambria Math" w:hAnsi="Cambria Math"/>
              <w:lang w:val="fr-CA"/>
            </w:rPr>
            <m:t>=</m:t>
          </m:r>
          <m:f>
            <m:fPr>
              <m:ctrlPr>
                <w:rPr>
                  <w:rFonts w:ascii="Cambria Math" w:eastAsiaTheme="minorEastAsia" w:hAnsi="Cambria Math"/>
                  <w:i/>
                  <w:lang w:val="fr-CA"/>
                </w:rPr>
              </m:ctrlPr>
            </m:fPr>
            <m:num>
              <m:sSub>
                <m:sSubPr>
                  <m:ctrlPr>
                    <w:rPr>
                      <w:rFonts w:ascii="Cambria Math" w:eastAsiaTheme="minorEastAsia" w:hAnsi="Cambria Math"/>
                      <w:i/>
                      <w:lang w:val="fr-CA"/>
                    </w:rPr>
                  </m:ctrlPr>
                </m:sSubPr>
                <m:e>
                  <m:r>
                    <w:rPr>
                      <w:rFonts w:ascii="Cambria Math" w:eastAsiaTheme="minorEastAsia" w:hAnsi="Cambria Math"/>
                      <w:lang w:val="fr-CA"/>
                    </w:rPr>
                    <m:t>M</m:t>
                  </m:r>
                </m:e>
                <m:sub>
                  <m:r>
                    <w:rPr>
                      <w:rFonts w:ascii="Cambria Math" w:eastAsiaTheme="minorEastAsia" w:hAnsi="Cambria Math"/>
                      <w:lang w:val="fr-CA"/>
                    </w:rPr>
                    <m:t>V</m:t>
                  </m:r>
                </m:sub>
              </m:sSub>
            </m:num>
            <m:den>
              <m:sSub>
                <m:sSubPr>
                  <m:ctrlPr>
                    <w:rPr>
                      <w:rFonts w:ascii="Cambria Math" w:eastAsiaTheme="minorEastAsia" w:hAnsi="Cambria Math"/>
                      <w:i/>
                      <w:lang w:val="fr-CA"/>
                    </w:rPr>
                  </m:ctrlPr>
                </m:sSubPr>
                <m:e>
                  <m:r>
                    <w:rPr>
                      <w:rFonts w:ascii="Cambria Math" w:eastAsiaTheme="minorEastAsia" w:hAnsi="Cambria Math"/>
                      <w:lang w:val="fr-CA"/>
                    </w:rPr>
                    <m:t>M</m:t>
                  </m:r>
                </m:e>
                <m:sub>
                  <m:r>
                    <w:rPr>
                      <w:rFonts w:ascii="Cambria Math" w:eastAsiaTheme="minorEastAsia" w:hAnsi="Cambria Math"/>
                      <w:lang w:val="fr-CA"/>
                    </w:rPr>
                    <m:t>oil fly ash</m:t>
                  </m:r>
                </m:sub>
              </m:sSub>
            </m:den>
          </m:f>
          <m:r>
            <w:rPr>
              <w:rFonts w:ascii="Cambria Math" w:eastAsiaTheme="minorEastAsia" w:hAnsi="Cambria Math"/>
              <w:lang w:val="fr-CA"/>
            </w:rPr>
            <m:t>*</m:t>
          </m:r>
          <m:f>
            <m:fPr>
              <m:ctrlPr>
                <w:rPr>
                  <w:rFonts w:ascii="Cambria Math" w:eastAsiaTheme="minorEastAsia" w:hAnsi="Cambria Math"/>
                  <w:i/>
                  <w:lang w:val="fr-CA"/>
                </w:rPr>
              </m:ctrlPr>
            </m:fPr>
            <m:num>
              <m:sSub>
                <m:sSubPr>
                  <m:ctrlPr>
                    <w:rPr>
                      <w:rFonts w:ascii="Cambria Math" w:eastAsiaTheme="minorEastAsia" w:hAnsi="Cambria Math"/>
                      <w:i/>
                      <w:lang w:val="fr-CA"/>
                    </w:rPr>
                  </m:ctrlPr>
                </m:sSubPr>
                <m:e>
                  <m:r>
                    <w:rPr>
                      <w:rFonts w:ascii="Cambria Math" w:eastAsiaTheme="minorEastAsia" w:hAnsi="Cambria Math"/>
                      <w:lang w:val="fr-CA"/>
                    </w:rPr>
                    <m:t>M</m:t>
                  </m:r>
                </m:e>
                <m:sub>
                  <m:r>
                    <w:rPr>
                      <w:rFonts w:ascii="Cambria Math" w:eastAsiaTheme="minorEastAsia" w:hAnsi="Cambria Math"/>
                      <w:lang w:val="fr-CA"/>
                    </w:rPr>
                    <m:t>oil ash</m:t>
                  </m:r>
                </m:sub>
              </m:sSub>
            </m:num>
            <m:den>
              <m:sSub>
                <m:sSubPr>
                  <m:ctrlPr>
                    <w:rPr>
                      <w:rFonts w:ascii="Cambria Math" w:eastAsiaTheme="minorEastAsia" w:hAnsi="Cambria Math"/>
                      <w:i/>
                      <w:lang w:val="fr-CA"/>
                    </w:rPr>
                  </m:ctrlPr>
                </m:sSubPr>
                <m:e>
                  <m:r>
                    <w:rPr>
                      <w:rFonts w:ascii="Cambria Math" w:eastAsiaTheme="minorEastAsia" w:hAnsi="Cambria Math"/>
                      <w:lang w:val="fr-CA"/>
                    </w:rPr>
                    <m:t>V</m:t>
                  </m:r>
                </m:e>
                <m:sub>
                  <m:r>
                    <w:rPr>
                      <w:rFonts w:ascii="Cambria Math" w:eastAsiaTheme="minorEastAsia" w:hAnsi="Cambria Math"/>
                      <w:lang w:val="fr-CA"/>
                    </w:rPr>
                    <m:t>oil</m:t>
                  </m:r>
                </m:sub>
              </m:sSub>
            </m:den>
          </m:f>
          <m:r>
            <w:rPr>
              <w:rFonts w:ascii="Cambria Math" w:eastAsiaTheme="minorEastAsia" w:hAnsi="Cambria Math"/>
              <w:lang w:val="fr-CA"/>
            </w:rPr>
            <m:t>*</m:t>
          </m:r>
          <m:f>
            <m:fPr>
              <m:ctrlPr>
                <w:rPr>
                  <w:rFonts w:ascii="Cambria Math" w:eastAsiaTheme="minorEastAsia" w:hAnsi="Cambria Math"/>
                  <w:i/>
                  <w:lang w:val="fr-CA"/>
                </w:rPr>
              </m:ctrlPr>
            </m:fPr>
            <m:num>
              <m:sSub>
                <m:sSubPr>
                  <m:ctrlPr>
                    <w:rPr>
                      <w:rFonts w:ascii="Cambria Math" w:eastAsiaTheme="minorEastAsia" w:hAnsi="Cambria Math"/>
                      <w:i/>
                      <w:lang w:val="fr-CA"/>
                    </w:rPr>
                  </m:ctrlPr>
                </m:sSubPr>
                <m:e>
                  <m:r>
                    <w:rPr>
                      <w:rFonts w:ascii="Cambria Math" w:eastAsiaTheme="minorEastAsia" w:hAnsi="Cambria Math"/>
                      <w:lang w:val="fr-CA"/>
                    </w:rPr>
                    <m:t>M</m:t>
                  </m:r>
                </m:e>
                <m:sub>
                  <m:r>
                    <w:rPr>
                      <w:rFonts w:ascii="Cambria Math" w:eastAsiaTheme="minorEastAsia" w:hAnsi="Cambria Math"/>
                      <w:lang w:val="fr-CA"/>
                    </w:rPr>
                    <m:t>oil fly ash</m:t>
                  </m:r>
                </m:sub>
              </m:sSub>
            </m:num>
            <m:den>
              <m:sSub>
                <m:sSubPr>
                  <m:ctrlPr>
                    <w:rPr>
                      <w:rFonts w:ascii="Cambria Math" w:eastAsiaTheme="minorEastAsia" w:hAnsi="Cambria Math"/>
                      <w:i/>
                      <w:lang w:val="fr-CA"/>
                    </w:rPr>
                  </m:ctrlPr>
                </m:sSubPr>
                <m:e>
                  <m:r>
                    <w:rPr>
                      <w:rFonts w:ascii="Cambria Math" w:eastAsiaTheme="minorEastAsia" w:hAnsi="Cambria Math"/>
                      <w:lang w:val="fr-CA"/>
                    </w:rPr>
                    <m:t>M</m:t>
                  </m:r>
                </m:e>
                <m:sub>
                  <m:r>
                    <w:rPr>
                      <w:rFonts w:ascii="Cambria Math" w:eastAsiaTheme="minorEastAsia" w:hAnsi="Cambria Math"/>
                      <w:lang w:val="fr-CA"/>
                    </w:rPr>
                    <m:t>oil ash</m:t>
                  </m:r>
                </m:sub>
              </m:sSub>
            </m:den>
          </m:f>
          <m:r>
            <w:rPr>
              <w:rFonts w:ascii="Cambria Math" w:eastAsiaTheme="minorEastAsia" w:hAnsi="Cambria Math"/>
              <w:lang w:val="fr-CA"/>
            </w:rPr>
            <m:t>*</m:t>
          </m:r>
          <m:f>
            <m:fPr>
              <m:ctrlPr>
                <w:rPr>
                  <w:rFonts w:ascii="Cambria Math" w:eastAsiaTheme="minorEastAsia" w:hAnsi="Cambria Math"/>
                  <w:i/>
                  <w:lang w:val="fr-CA"/>
                </w:rPr>
              </m:ctrlPr>
            </m:fPr>
            <m:num>
              <m:r>
                <w:rPr>
                  <w:rFonts w:ascii="Cambria Math" w:eastAsiaTheme="minorEastAsia" w:hAnsi="Cambria Math"/>
                  <w:lang w:val="fr-CA"/>
                </w:rPr>
                <m:t>1</m:t>
              </m:r>
            </m:num>
            <m:den>
              <m:sSub>
                <m:sSubPr>
                  <m:ctrlPr>
                    <w:rPr>
                      <w:rFonts w:ascii="Cambria Math" w:eastAsiaTheme="minorEastAsia" w:hAnsi="Cambria Math"/>
                      <w:i/>
                      <w:lang w:val="fr-CA"/>
                    </w:rPr>
                  </m:ctrlPr>
                </m:sSubPr>
                <m:e>
                  <m:r>
                    <w:rPr>
                      <w:rFonts w:ascii="Cambria Math" w:eastAsiaTheme="minorEastAsia" w:hAnsi="Cambria Math"/>
                      <w:lang w:val="fr-CA"/>
                    </w:rPr>
                    <m:t>ρ</m:t>
                  </m:r>
                </m:e>
                <m:sub>
                  <m:r>
                    <w:rPr>
                      <w:rFonts w:ascii="Cambria Math" w:eastAsiaTheme="minorEastAsia" w:hAnsi="Cambria Math"/>
                      <w:lang w:val="fr-CA"/>
                    </w:rPr>
                    <m:t>oil</m:t>
                  </m:r>
                </m:sub>
              </m:sSub>
            </m:den>
          </m:f>
          <m:r>
            <w:rPr>
              <w:rFonts w:ascii="Cambria Math" w:eastAsiaTheme="minorEastAsia" w:hAnsi="Cambria Math"/>
              <w:lang w:val="fr-CA"/>
            </w:rPr>
            <m:t xml:space="preserve"> (4)</m:t>
          </m:r>
        </m:oMath>
      </m:oMathPara>
    </w:p>
    <w:p w14:paraId="68E7685D" w14:textId="1777578C" w:rsidR="00E45224" w:rsidRPr="00EE0871" w:rsidRDefault="00E45224" w:rsidP="003F32A4">
      <w:pPr>
        <w:rPr>
          <w:rFonts w:eastAsiaTheme="minorEastAsia"/>
          <w:lang w:val="fr-CA"/>
        </w:rPr>
      </w:pPr>
      <m:oMathPara>
        <m:oMath>
          <m:r>
            <w:rPr>
              <w:rFonts w:ascii="Cambria Math" w:eastAsiaTheme="minorEastAsia" w:hAnsi="Cambria Math"/>
              <w:lang w:val="fr-CA"/>
            </w:rPr>
            <m:t xml:space="preserve">⇔ </m:t>
          </m:r>
          <m:f>
            <m:fPr>
              <m:ctrlPr>
                <w:rPr>
                  <w:rFonts w:ascii="Cambria Math" w:hAnsi="Cambria Math"/>
                  <w:i/>
                  <w:lang w:val="fr-CA"/>
                </w:rPr>
              </m:ctrlPr>
            </m:fPr>
            <m:num>
              <m:sSub>
                <m:sSubPr>
                  <m:ctrlPr>
                    <w:rPr>
                      <w:rFonts w:ascii="Cambria Math" w:hAnsi="Cambria Math"/>
                      <w:i/>
                      <w:lang w:val="fr-CA"/>
                    </w:rPr>
                  </m:ctrlPr>
                </m:sSubPr>
                <m:e>
                  <m:r>
                    <w:rPr>
                      <w:rFonts w:ascii="Cambria Math" w:hAnsi="Cambria Math"/>
                      <w:lang w:val="fr-CA"/>
                    </w:rPr>
                    <m:t>M</m:t>
                  </m:r>
                </m:e>
                <m:sub>
                  <m:r>
                    <w:rPr>
                      <w:rFonts w:ascii="Cambria Math" w:hAnsi="Cambria Math"/>
                      <w:lang w:val="fr-CA"/>
                    </w:rPr>
                    <m:t>V</m:t>
                  </m:r>
                </m:sub>
              </m:sSub>
            </m:num>
            <m:den>
              <m:sSub>
                <m:sSubPr>
                  <m:ctrlPr>
                    <w:rPr>
                      <w:rFonts w:ascii="Cambria Math" w:hAnsi="Cambria Math"/>
                      <w:i/>
                      <w:lang w:val="fr-CA"/>
                    </w:rPr>
                  </m:ctrlPr>
                </m:sSubPr>
                <m:e>
                  <m:r>
                    <w:rPr>
                      <w:rFonts w:ascii="Cambria Math" w:hAnsi="Cambria Math"/>
                      <w:lang w:val="fr-CA"/>
                    </w:rPr>
                    <m:t>M</m:t>
                  </m:r>
                </m:e>
                <m:sub>
                  <m:r>
                    <w:rPr>
                      <w:rFonts w:ascii="Cambria Math" w:hAnsi="Cambria Math"/>
                      <w:lang w:val="fr-CA"/>
                    </w:rPr>
                    <m:t>crude  oil</m:t>
                  </m:r>
                </m:sub>
              </m:sSub>
            </m:den>
          </m:f>
          <m:r>
            <w:rPr>
              <w:rFonts w:ascii="Cambria Math" w:eastAsiaTheme="minorEastAsia" w:hAnsi="Cambria Math"/>
              <w:lang w:val="fr-CA"/>
            </w:rPr>
            <m:t>=5.13</m:t>
          </m:r>
          <m:sSup>
            <m:sSupPr>
              <m:ctrlPr>
                <w:rPr>
                  <w:rFonts w:ascii="Cambria Math" w:eastAsiaTheme="minorEastAsia" w:hAnsi="Cambria Math"/>
                  <w:i/>
                  <w:lang w:val="fr-CA"/>
                </w:rPr>
              </m:ctrlPr>
            </m:sSupPr>
            <m:e>
              <m:r>
                <w:rPr>
                  <w:rFonts w:ascii="Cambria Math" w:eastAsiaTheme="minorEastAsia" w:hAnsi="Cambria Math"/>
                  <w:lang w:val="fr-CA"/>
                </w:rPr>
                <m:t>*10</m:t>
              </m:r>
            </m:e>
            <m:sup>
              <m:r>
                <w:rPr>
                  <w:rFonts w:ascii="Cambria Math" w:eastAsiaTheme="minorEastAsia" w:hAnsi="Cambria Math"/>
                  <w:lang w:val="fr-CA"/>
                </w:rPr>
                <m:t>-5</m:t>
              </m:r>
            </m:sup>
          </m:sSup>
          <m:r>
            <w:rPr>
              <w:rFonts w:ascii="Cambria Math" w:eastAsiaTheme="minorEastAsia" w:hAnsi="Cambria Math"/>
              <w:lang w:val="fr-CA"/>
            </w:rPr>
            <m:t xml:space="preserve"> kg V per kg crude oil</m:t>
          </m:r>
        </m:oMath>
      </m:oMathPara>
    </w:p>
    <w:p w14:paraId="43A890A3" w14:textId="019EF1ED" w:rsidR="003F32A4" w:rsidRDefault="005A1116" w:rsidP="003F32A4">
      <w:pPr>
        <w:rPr>
          <w:rFonts w:eastAsiaTheme="minorEastAsia"/>
          <w:lang w:val="fr-CA"/>
        </w:rPr>
      </w:pPr>
      <w:r>
        <w:rPr>
          <w:rFonts w:eastAsiaTheme="minorEastAsia"/>
          <w:lang w:val="fr-CA"/>
        </w:rPr>
        <w:t xml:space="preserve">Where </w:t>
      </w:r>
      <w:r w:rsidR="00FB3E62">
        <w:rPr>
          <w:rFonts w:eastAsiaTheme="minorEastAsia"/>
          <w:lang w:val="fr-CA"/>
        </w:rPr>
        <w:t xml:space="preserve">M </w:t>
      </w:r>
      <w:proofErr w:type="spellStart"/>
      <w:r w:rsidR="00FB3E62">
        <w:rPr>
          <w:rFonts w:eastAsiaTheme="minorEastAsia"/>
          <w:lang w:val="fr-CA"/>
        </w:rPr>
        <w:t>means</w:t>
      </w:r>
      <w:proofErr w:type="spellEnd"/>
      <w:r w:rsidR="00FB3E62">
        <w:rPr>
          <w:rFonts w:eastAsiaTheme="minorEastAsia"/>
          <w:lang w:val="fr-CA"/>
        </w:rPr>
        <w:t xml:space="preserve"> mass (in kg) and </w:t>
      </w:r>
      <m:oMath>
        <m:r>
          <w:rPr>
            <w:rFonts w:ascii="Cambria Math" w:eastAsiaTheme="minorEastAsia" w:hAnsi="Cambria Math"/>
            <w:lang w:val="fr-CA"/>
          </w:rPr>
          <m:t>ρ</m:t>
        </m:r>
      </m:oMath>
      <w:r w:rsidR="00FB3E62">
        <w:rPr>
          <w:rFonts w:eastAsiaTheme="minorEastAsia"/>
          <w:lang w:val="fr-CA"/>
        </w:rPr>
        <w:t xml:space="preserve"> is the density (kg/liter).</w:t>
      </w:r>
      <w:r w:rsidR="00B05631">
        <w:rPr>
          <w:rFonts w:eastAsiaTheme="minorEastAsia"/>
          <w:lang w:val="fr-CA"/>
        </w:rPr>
        <w:t xml:space="preserve"> </w:t>
      </w:r>
      <m:oMath>
        <m:f>
          <m:fPr>
            <m:ctrlPr>
              <w:rPr>
                <w:rFonts w:ascii="Cambria Math" w:eastAsiaTheme="minorEastAsia" w:hAnsi="Cambria Math"/>
                <w:i/>
                <w:lang w:val="fr-CA"/>
              </w:rPr>
            </m:ctrlPr>
          </m:fPr>
          <m:num>
            <m:sSub>
              <m:sSubPr>
                <m:ctrlPr>
                  <w:rPr>
                    <w:rFonts w:ascii="Cambria Math" w:eastAsiaTheme="minorEastAsia" w:hAnsi="Cambria Math"/>
                    <w:i/>
                    <w:lang w:val="fr-CA"/>
                  </w:rPr>
                </m:ctrlPr>
              </m:sSubPr>
              <m:e>
                <m:r>
                  <w:rPr>
                    <w:rFonts w:ascii="Cambria Math" w:eastAsiaTheme="minorEastAsia" w:hAnsi="Cambria Math"/>
                    <w:lang w:val="fr-CA"/>
                  </w:rPr>
                  <m:t>M</m:t>
                </m:r>
              </m:e>
              <m:sub>
                <m:r>
                  <w:rPr>
                    <w:rFonts w:ascii="Cambria Math" w:eastAsiaTheme="minorEastAsia" w:hAnsi="Cambria Math"/>
                    <w:lang w:val="fr-CA"/>
                  </w:rPr>
                  <m:t>V</m:t>
                </m:r>
              </m:sub>
            </m:sSub>
          </m:num>
          <m:den>
            <m:sSub>
              <m:sSubPr>
                <m:ctrlPr>
                  <w:rPr>
                    <w:rFonts w:ascii="Cambria Math" w:eastAsiaTheme="minorEastAsia" w:hAnsi="Cambria Math"/>
                    <w:i/>
                    <w:lang w:val="fr-CA"/>
                  </w:rPr>
                </m:ctrlPr>
              </m:sSubPr>
              <m:e>
                <m:r>
                  <w:rPr>
                    <w:rFonts w:ascii="Cambria Math" w:eastAsiaTheme="minorEastAsia" w:hAnsi="Cambria Math"/>
                    <w:lang w:val="fr-CA"/>
                  </w:rPr>
                  <m:t>M</m:t>
                </m:r>
              </m:e>
              <m:sub>
                <m:r>
                  <w:rPr>
                    <w:rFonts w:ascii="Cambria Math" w:eastAsiaTheme="minorEastAsia" w:hAnsi="Cambria Math"/>
                    <w:lang w:val="fr-CA"/>
                  </w:rPr>
                  <m:t>oil fly ash</m:t>
                </m:r>
              </m:sub>
            </m:sSub>
          </m:den>
        </m:f>
        <m:r>
          <w:rPr>
            <w:rFonts w:ascii="Cambria Math" w:eastAsiaTheme="minorEastAsia" w:hAnsi="Cambria Math"/>
            <w:lang w:val="fr-CA"/>
          </w:rPr>
          <m:t>=1.28%</m:t>
        </m:r>
      </m:oMath>
      <w:r w:rsidR="003F32A4">
        <w:rPr>
          <w:rFonts w:eastAsiaTheme="minorEastAsia"/>
          <w:lang w:val="fr-CA"/>
        </w:rPr>
        <w:t xml:space="preserve"> is the average of values reported in Table 2 of Bakkar et al. </w:t>
      </w:r>
      <w:r w:rsidR="003F32A4">
        <w:rPr>
          <w:rFonts w:eastAsiaTheme="minorEastAsia"/>
          <w:lang w:val="fr-CA"/>
        </w:rPr>
        <w:fldChar w:fldCharType="begin" w:fldLock="1"/>
      </w:r>
      <w:r w:rsidR="003F32A4">
        <w:rPr>
          <w:rFonts w:eastAsiaTheme="minorEastAsia"/>
          <w:lang w:val="fr-CA"/>
        </w:rPr>
        <w:instrText>ADDIN CSL_CITATION {"citationItems":[{"id":"ITEM-1","itemData":{"DOI":"10.1039/d3ra00289f","ISSN":"20462069","abstract":"Heavy oil fly ash “HOFA” is the fly ash generated in power stations using heavy oil as fuel. HOFA is considered a hazardous waste because it contains considerable amounts of heavy metals. However, it contains significant amounts of vanadium “V” and nickel “Ni”, which are precious metals for manufacturing processes. This paper presents a critical review of various approaches described in the literature for the recovery of V and Ni from HOFA, including processes of leaching, chemical precipitation, solvent extraction, and ion exchange. The optimum operational parameters and their effects on recovery efficiency are discussed. The digestion mixtures of strong mineral acids used for dissolving all metals present in HOFA are also highlighted. The leaching processes of V and Ni use mainly acidic and alkaline solutions. Bioleaching is a promising environmentally friendly approach for the recovery of V and Ni through using appropriate bacteria and fungi. After leaching, V and Ni compounds are recovered and purified using various techniques, including chemical precipitation, solvent extraction, and ion exchange. In most cases, V and Ni are recovered as thermally decomposable compounds that undergo calcination to produce V2O5 and NiO. Eventually, V and Ni are recovered as pure oxides in most approaches, but pure metals are obtained in exceptional procedures.","author":[{"dropping-particle":"","family":"Bakkar","given":"Ashraf","non-dropping-particle":"","parse-names":false,"suffix":""},{"dropping-particle":"","family":"El-Sayed Seleman","given":"Mohamed M.","non-dropping-particle":"","parse-names":false,"suffix":""},{"dropping-particle":"","family":"Zaky Ahmed","given":"Mohamed M.","non-dropping-particle":"","parse-names":false,"suffix":""},{"dropping-particle":"","family":"Harb","given":"Saeed","non-dropping-particle":"","parse-names":false,"suffix":""},{"dropping-particle":"","family":"Goren","given":"Sami","non-dropping-particle":"","parse-names":false,"suffix":""},{"dropping-particle":"","family":"Howsawi","given":"Eskander","non-dropping-particle":"","parse-names":false,"suffix":""}],"container-title":"RSC Advances","id":"ITEM-1","issue":"10","issued":{"date-parts":[["2023"]]},"page":"6327-6345","publisher":"Royal Society of Chemistry","title":"Recovery of vanadium and nickel from heavy oil fly ash (HOFA): a critical review","type":"article-journal","volume":"13"},"suppress-author":1,"uris":["http://www.mendeley.com/documents/?uuid=6bb3259f-c9a4-4391-81a5-cc6df96bf71a"]}],"mendeley":{"formattedCitation":"(2023)","plainTextFormattedCitation":"(2023)","previouslyFormattedCitation":"(2023)"},"properties":{"noteIndex":0},"schema":"https://github.com/citation-style-language/schema/raw/master/csl-citation.json"}</w:instrText>
      </w:r>
      <w:r w:rsidR="003F32A4">
        <w:rPr>
          <w:rFonts w:eastAsiaTheme="minorEastAsia"/>
          <w:lang w:val="fr-CA"/>
        </w:rPr>
        <w:fldChar w:fldCharType="separate"/>
      </w:r>
      <w:r w:rsidR="003F32A4" w:rsidRPr="00EE0871">
        <w:rPr>
          <w:rFonts w:eastAsiaTheme="minorEastAsia"/>
          <w:noProof/>
          <w:lang w:val="fr-CA"/>
        </w:rPr>
        <w:t>(2023)</w:t>
      </w:r>
      <w:r w:rsidR="003F32A4">
        <w:rPr>
          <w:rFonts w:eastAsiaTheme="minorEastAsia"/>
          <w:lang w:val="fr-CA"/>
        </w:rPr>
        <w:fldChar w:fldCharType="end"/>
      </w:r>
      <w:r w:rsidR="003F32A4">
        <w:rPr>
          <w:rFonts w:eastAsiaTheme="minorEastAsia"/>
          <w:lang w:val="fr-CA"/>
        </w:rPr>
        <w:t xml:space="preserve"> and Jung and Mishra </w:t>
      </w:r>
      <w:r w:rsidR="003F32A4">
        <w:rPr>
          <w:rFonts w:eastAsiaTheme="minorEastAsia"/>
          <w:lang w:val="fr-CA"/>
        </w:rPr>
        <w:fldChar w:fldCharType="begin" w:fldLock="1"/>
      </w:r>
      <w:r w:rsidR="003F32A4">
        <w:rPr>
          <w:rFonts w:eastAsiaTheme="minorEastAsia"/>
          <w:lang w:val="fr-CA"/>
        </w:rPr>
        <w:instrText>ADDIN CSL_CITATION {"citationItems":[{"id":"ITEM-1","itemData":{"DOI":"10.1007/s11837-017-2653-7","ISSN":"1047-4838","author":[{"dropping-particle":"","family":"Jung","given":"Myungwon","non-dropping-particle":"","parse-names":false,"suffix":""},{"dropping-particle":"","family":"Mishra","given":"Brajendra","non-dropping-particle":"","parse-names":false,"suffix":""}],"container-title":"JOM","id":"ITEM-1","issue":"2","issued":{"date-parts":[["2018","2","13"]]},"page":"168-172","title":"Vanadium Recovery from Oil Fly Ash by Carbon Removal and Roast-Leach Process","type":"article-journal","volume":"70"},"suppress-author":1,"uris":["http://www.mendeley.com/documents/?uuid=17464708-ced7-4618-a701-ed315a6100ba"]}],"mendeley":{"formattedCitation":"(2018)","plainTextFormattedCitation":"(2018)","previouslyFormattedCitation":"(2018)"},"properties":{"noteIndex":0},"schema":"https://github.com/citation-style-language/schema/raw/master/csl-citation.json"}</w:instrText>
      </w:r>
      <w:r w:rsidR="003F32A4">
        <w:rPr>
          <w:rFonts w:eastAsiaTheme="minorEastAsia"/>
          <w:lang w:val="fr-CA"/>
        </w:rPr>
        <w:fldChar w:fldCharType="separate"/>
      </w:r>
      <w:r w:rsidR="003F32A4" w:rsidRPr="00483D6D">
        <w:rPr>
          <w:rFonts w:eastAsiaTheme="minorEastAsia"/>
          <w:noProof/>
          <w:lang w:val="fr-CA"/>
        </w:rPr>
        <w:t>(2018)</w:t>
      </w:r>
      <w:r w:rsidR="003F32A4">
        <w:rPr>
          <w:rFonts w:eastAsiaTheme="minorEastAsia"/>
          <w:lang w:val="fr-CA"/>
        </w:rPr>
        <w:fldChar w:fldCharType="end"/>
      </w:r>
      <w:r w:rsidR="003F32A4">
        <w:rPr>
          <w:rFonts w:eastAsiaTheme="minorEastAsia"/>
          <w:lang w:val="fr-CA"/>
        </w:rPr>
        <w:t xml:space="preserve">; </w:t>
      </w:r>
      <m:oMath>
        <m:f>
          <m:fPr>
            <m:ctrlPr>
              <w:rPr>
                <w:rFonts w:ascii="Cambria Math" w:eastAsiaTheme="minorEastAsia" w:hAnsi="Cambria Math"/>
                <w:i/>
                <w:lang w:val="fr-CA"/>
              </w:rPr>
            </m:ctrlPr>
          </m:fPr>
          <m:num>
            <m:sSub>
              <m:sSubPr>
                <m:ctrlPr>
                  <w:rPr>
                    <w:rFonts w:ascii="Cambria Math" w:eastAsiaTheme="minorEastAsia" w:hAnsi="Cambria Math"/>
                    <w:i/>
                    <w:lang w:val="fr-CA"/>
                  </w:rPr>
                </m:ctrlPr>
              </m:sSubPr>
              <m:e>
                <m:r>
                  <w:rPr>
                    <w:rFonts w:ascii="Cambria Math" w:eastAsiaTheme="minorEastAsia" w:hAnsi="Cambria Math"/>
                    <w:lang w:val="fr-CA"/>
                  </w:rPr>
                  <m:t>M</m:t>
                </m:r>
              </m:e>
              <m:sub>
                <m:r>
                  <w:rPr>
                    <w:rFonts w:ascii="Cambria Math" w:eastAsiaTheme="minorEastAsia" w:hAnsi="Cambria Math"/>
                    <w:lang w:val="fr-CA"/>
                  </w:rPr>
                  <m:t>oil ash</m:t>
                </m:r>
              </m:sub>
            </m:sSub>
          </m:num>
          <m:den>
            <m:sSub>
              <m:sSubPr>
                <m:ctrlPr>
                  <w:rPr>
                    <w:rFonts w:ascii="Cambria Math" w:eastAsiaTheme="minorEastAsia" w:hAnsi="Cambria Math"/>
                    <w:i/>
                    <w:lang w:val="fr-CA"/>
                  </w:rPr>
                </m:ctrlPr>
              </m:sSubPr>
              <m:e>
                <m:r>
                  <w:rPr>
                    <w:rFonts w:ascii="Cambria Math" w:eastAsiaTheme="minorEastAsia" w:hAnsi="Cambria Math"/>
                    <w:lang w:val="fr-CA"/>
                  </w:rPr>
                  <m:t>V</m:t>
                </m:r>
              </m:e>
              <m:sub>
                <m:r>
                  <w:rPr>
                    <w:rFonts w:ascii="Cambria Math" w:eastAsiaTheme="minorEastAsia" w:hAnsi="Cambria Math"/>
                    <w:lang w:val="fr-CA"/>
                  </w:rPr>
                  <m:t>oil</m:t>
                </m:r>
              </m:sub>
            </m:sSub>
          </m:den>
        </m:f>
        <m:r>
          <w:rPr>
            <w:rFonts w:ascii="Cambria Math" w:eastAsiaTheme="minorEastAsia" w:hAnsi="Cambria Math"/>
            <w:lang w:val="fr-CA"/>
          </w:rPr>
          <m:t>=0.003 kg/L</m:t>
        </m:r>
      </m:oMath>
      <w:r w:rsidR="003F32A4">
        <w:rPr>
          <w:rFonts w:eastAsiaTheme="minorEastAsia"/>
          <w:lang w:val="fr-CA"/>
        </w:rPr>
        <w:t xml:space="preserve"> </w:t>
      </w:r>
      <w:proofErr w:type="spellStart"/>
      <w:r w:rsidR="003F32A4">
        <w:rPr>
          <w:rFonts w:eastAsiaTheme="minorEastAsia"/>
          <w:lang w:val="fr-CA"/>
        </w:rPr>
        <w:t>since</w:t>
      </w:r>
      <w:proofErr w:type="spellEnd"/>
      <w:r w:rsidR="003F32A4">
        <w:rPr>
          <w:rFonts w:eastAsiaTheme="minorEastAsia"/>
          <w:lang w:val="fr-CA"/>
        </w:rPr>
        <w:t xml:space="preserve"> « </w:t>
      </w:r>
      <w:r w:rsidR="003F32A4" w:rsidRPr="00483D6D">
        <w:rPr>
          <w:rFonts w:eastAsiaTheme="minorEastAsia"/>
          <w:lang w:val="fr-CA"/>
        </w:rPr>
        <w:t xml:space="preserve">Burning </w:t>
      </w:r>
      <w:proofErr w:type="spellStart"/>
      <w:r w:rsidR="003F32A4" w:rsidRPr="00483D6D">
        <w:rPr>
          <w:rFonts w:eastAsiaTheme="minorEastAsia"/>
          <w:lang w:val="fr-CA"/>
        </w:rPr>
        <w:t>heavy</w:t>
      </w:r>
      <w:proofErr w:type="spellEnd"/>
      <w:r w:rsidR="003F32A4" w:rsidRPr="00483D6D">
        <w:rPr>
          <w:rFonts w:eastAsiaTheme="minorEastAsia"/>
          <w:lang w:val="fr-CA"/>
        </w:rPr>
        <w:t xml:space="preserve"> fuel </w:t>
      </w:r>
      <w:proofErr w:type="spellStart"/>
      <w:r w:rsidR="003F32A4" w:rsidRPr="00483D6D">
        <w:rPr>
          <w:rFonts w:eastAsiaTheme="minorEastAsia"/>
          <w:lang w:val="fr-CA"/>
        </w:rPr>
        <w:t>oil</w:t>
      </w:r>
      <w:proofErr w:type="spellEnd"/>
      <w:r w:rsidR="003F32A4" w:rsidRPr="00483D6D">
        <w:rPr>
          <w:rFonts w:eastAsiaTheme="minorEastAsia"/>
          <w:lang w:val="fr-CA"/>
        </w:rPr>
        <w:t xml:space="preserve"> </w:t>
      </w:r>
      <w:proofErr w:type="spellStart"/>
      <w:r w:rsidR="003F32A4" w:rsidRPr="00483D6D">
        <w:rPr>
          <w:rFonts w:eastAsiaTheme="minorEastAsia"/>
          <w:lang w:val="fr-CA"/>
        </w:rPr>
        <w:t>yields</w:t>
      </w:r>
      <w:proofErr w:type="spellEnd"/>
      <w:r w:rsidR="003F32A4" w:rsidRPr="00483D6D">
        <w:rPr>
          <w:rFonts w:eastAsiaTheme="minorEastAsia"/>
          <w:lang w:val="fr-CA"/>
        </w:rPr>
        <w:t xml:space="preserve"> about 3 kg of </w:t>
      </w:r>
      <w:proofErr w:type="spellStart"/>
      <w:r w:rsidR="003F32A4" w:rsidRPr="00483D6D">
        <w:rPr>
          <w:rFonts w:eastAsiaTheme="minorEastAsia"/>
          <w:lang w:val="fr-CA"/>
        </w:rPr>
        <w:t>ash</w:t>
      </w:r>
      <w:proofErr w:type="spellEnd"/>
      <w:r w:rsidR="003F32A4" w:rsidRPr="00483D6D">
        <w:rPr>
          <w:rFonts w:eastAsiaTheme="minorEastAsia"/>
          <w:lang w:val="fr-CA"/>
        </w:rPr>
        <w:t xml:space="preserve"> per </w:t>
      </w:r>
      <w:proofErr w:type="spellStart"/>
      <w:r w:rsidR="003F32A4" w:rsidRPr="00483D6D">
        <w:rPr>
          <w:rFonts w:eastAsiaTheme="minorEastAsia"/>
          <w:lang w:val="fr-CA"/>
        </w:rPr>
        <w:t>kiloliter</w:t>
      </w:r>
      <w:proofErr w:type="spellEnd"/>
      <w:r w:rsidR="003F32A4" w:rsidRPr="00483D6D">
        <w:rPr>
          <w:rFonts w:eastAsiaTheme="minorEastAsia"/>
          <w:lang w:val="fr-CA"/>
        </w:rPr>
        <w:t xml:space="preserve"> of </w:t>
      </w:r>
      <w:proofErr w:type="spellStart"/>
      <w:r w:rsidR="003F32A4" w:rsidRPr="00483D6D">
        <w:rPr>
          <w:rFonts w:eastAsiaTheme="minorEastAsia"/>
          <w:lang w:val="fr-CA"/>
        </w:rPr>
        <w:t>oil</w:t>
      </w:r>
      <w:proofErr w:type="spellEnd"/>
      <w:r w:rsidR="003F32A4">
        <w:rPr>
          <w:rFonts w:eastAsiaTheme="minorEastAsia"/>
          <w:lang w:val="fr-CA"/>
        </w:rPr>
        <w:t xml:space="preserve"> » </w:t>
      </w:r>
      <w:r w:rsidR="003F32A4">
        <w:rPr>
          <w:rFonts w:eastAsiaTheme="minorEastAsia"/>
          <w:lang w:val="fr-CA"/>
        </w:rPr>
        <w:fldChar w:fldCharType="begin" w:fldLock="1"/>
      </w:r>
      <w:r w:rsidR="00D547BE">
        <w:rPr>
          <w:rFonts w:eastAsiaTheme="minorEastAsia"/>
          <w:lang w:val="fr-CA"/>
        </w:rPr>
        <w:instrText>ADDIN CSL_CITATION {"citationItems":[{"id":"ITEM-1","itemData":{"DOI":"10.1007/s40069-013-0042-3","ISSN":"1976-0485","author":[{"dropping-particle":"","family":"Mofarrah","given":"Abdullah","non-dropping-particle":"","parse-names":false,"suffix":""},{"dropping-particle":"","family":"Husain","given":"Tahir","non-dropping-particle":"","parse-names":false,"suffix":""}],"container-title":"International Journal of Concrete Structures and Materials","id":"ITEM-1","issue":"2","issued":{"date-parts":[["2013","6","22"]]},"page":"111-117","title":"Use of Heavy Oil Fly Ash as a Color Ingredient in Cement Mortar","type":"article-journal","volume":"7"},"uris":["http://www.mendeley.com/documents/?uuid=22adb5d4-693b-4d75-95e9-6fe5a33cb77e"]}],"mendeley":{"formattedCitation":"(Mofarrah and Husain 2013)","plainTextFormattedCitation":"(Mofarrah and Husain 2013)","previouslyFormattedCitation":"(Mofarrah and Husain 2013)"},"properties":{"noteIndex":0},"schema":"https://github.com/citation-style-language/schema/raw/master/csl-citation.json"}</w:instrText>
      </w:r>
      <w:r w:rsidR="003F32A4">
        <w:rPr>
          <w:rFonts w:eastAsiaTheme="minorEastAsia"/>
          <w:lang w:val="fr-CA"/>
        </w:rPr>
        <w:fldChar w:fldCharType="separate"/>
      </w:r>
      <w:r w:rsidR="003F32A4" w:rsidRPr="00483D6D">
        <w:rPr>
          <w:rFonts w:eastAsiaTheme="minorEastAsia"/>
          <w:noProof/>
          <w:lang w:val="fr-CA"/>
        </w:rPr>
        <w:t>(Mofarrah and Husain 2013)</w:t>
      </w:r>
      <w:r w:rsidR="003F32A4">
        <w:rPr>
          <w:rFonts w:eastAsiaTheme="minorEastAsia"/>
          <w:lang w:val="fr-CA"/>
        </w:rPr>
        <w:fldChar w:fldCharType="end"/>
      </w:r>
      <w:r w:rsidR="003F32A4">
        <w:rPr>
          <w:rFonts w:eastAsiaTheme="minorEastAsia"/>
          <w:lang w:val="fr-CA"/>
        </w:rPr>
        <w:t xml:space="preserve">; </w:t>
      </w:r>
      <m:oMath>
        <m:f>
          <m:fPr>
            <m:ctrlPr>
              <w:rPr>
                <w:rFonts w:ascii="Cambria Math" w:eastAsiaTheme="minorEastAsia" w:hAnsi="Cambria Math"/>
                <w:i/>
                <w:lang w:val="fr-CA"/>
              </w:rPr>
            </m:ctrlPr>
          </m:fPr>
          <m:num>
            <m:sSub>
              <m:sSubPr>
                <m:ctrlPr>
                  <w:rPr>
                    <w:rFonts w:ascii="Cambria Math" w:eastAsiaTheme="minorEastAsia" w:hAnsi="Cambria Math"/>
                    <w:i/>
                    <w:lang w:val="fr-CA"/>
                  </w:rPr>
                </m:ctrlPr>
              </m:sSubPr>
              <m:e>
                <m:r>
                  <w:rPr>
                    <w:rFonts w:ascii="Cambria Math" w:eastAsiaTheme="minorEastAsia" w:hAnsi="Cambria Math"/>
                    <w:lang w:val="fr-CA"/>
                  </w:rPr>
                  <m:t>M</m:t>
                </m:r>
              </m:e>
              <m:sub>
                <m:r>
                  <w:rPr>
                    <w:rFonts w:ascii="Cambria Math" w:eastAsiaTheme="minorEastAsia" w:hAnsi="Cambria Math"/>
                    <w:lang w:val="fr-CA"/>
                  </w:rPr>
                  <m:t>oil fly ash</m:t>
                </m:r>
              </m:sub>
            </m:sSub>
          </m:num>
          <m:den>
            <m:sSub>
              <m:sSubPr>
                <m:ctrlPr>
                  <w:rPr>
                    <w:rFonts w:ascii="Cambria Math" w:eastAsiaTheme="minorEastAsia" w:hAnsi="Cambria Math"/>
                    <w:i/>
                    <w:lang w:val="fr-CA"/>
                  </w:rPr>
                </m:ctrlPr>
              </m:sSubPr>
              <m:e>
                <m:r>
                  <w:rPr>
                    <w:rFonts w:ascii="Cambria Math" w:eastAsiaTheme="minorEastAsia" w:hAnsi="Cambria Math"/>
                    <w:lang w:val="fr-CA"/>
                  </w:rPr>
                  <m:t>M</m:t>
                </m:r>
              </m:e>
              <m:sub>
                <m:r>
                  <w:rPr>
                    <w:rFonts w:ascii="Cambria Math" w:eastAsiaTheme="minorEastAsia" w:hAnsi="Cambria Math"/>
                    <w:lang w:val="fr-CA"/>
                  </w:rPr>
                  <m:t>oil ash</m:t>
                </m:r>
              </m:sub>
            </m:sSub>
          </m:den>
        </m:f>
        <m:r>
          <w:rPr>
            <w:rFonts w:ascii="Cambria Math" w:eastAsiaTheme="minorEastAsia" w:hAnsi="Cambria Math"/>
            <w:lang w:val="fr-CA"/>
          </w:rPr>
          <m:t>=0.9</m:t>
        </m:r>
      </m:oMath>
      <w:r w:rsidR="003F32A4">
        <w:rPr>
          <w:rFonts w:eastAsiaTheme="minorEastAsia"/>
          <w:lang w:val="fr-CA"/>
        </w:rPr>
        <w:t xml:space="preserve"> </w:t>
      </w:r>
      <w:proofErr w:type="spellStart"/>
      <w:r w:rsidR="003F32A4">
        <w:rPr>
          <w:rFonts w:eastAsiaTheme="minorEastAsia"/>
          <w:lang w:val="fr-CA"/>
        </w:rPr>
        <w:t>since</w:t>
      </w:r>
      <w:proofErr w:type="spellEnd"/>
      <w:r w:rsidR="003F32A4">
        <w:rPr>
          <w:rFonts w:eastAsiaTheme="minorEastAsia"/>
          <w:lang w:val="fr-CA"/>
        </w:rPr>
        <w:t xml:space="preserve"> « </w:t>
      </w:r>
      <w:proofErr w:type="spellStart"/>
      <w:r w:rsidR="003F32A4" w:rsidRPr="00483D6D">
        <w:rPr>
          <w:rFonts w:eastAsiaTheme="minorEastAsia"/>
          <w:lang w:val="fr-CA"/>
        </w:rPr>
        <w:t>most</w:t>
      </w:r>
      <w:proofErr w:type="spellEnd"/>
      <w:r w:rsidR="003F32A4" w:rsidRPr="00483D6D">
        <w:rPr>
          <w:rFonts w:eastAsiaTheme="minorEastAsia"/>
          <w:lang w:val="fr-CA"/>
        </w:rPr>
        <w:t xml:space="preserve"> of the </w:t>
      </w:r>
      <w:proofErr w:type="spellStart"/>
      <w:r w:rsidR="003F32A4" w:rsidRPr="00483D6D">
        <w:rPr>
          <w:rFonts w:eastAsiaTheme="minorEastAsia"/>
          <w:lang w:val="fr-CA"/>
        </w:rPr>
        <w:t>ash</w:t>
      </w:r>
      <w:proofErr w:type="spellEnd"/>
      <w:r w:rsidR="003F32A4" w:rsidRPr="00483D6D">
        <w:rPr>
          <w:rFonts w:eastAsiaTheme="minorEastAsia"/>
          <w:lang w:val="fr-CA"/>
        </w:rPr>
        <w:t xml:space="preserve"> (~90 %) is </w:t>
      </w:r>
      <w:proofErr w:type="spellStart"/>
      <w:r w:rsidR="003F32A4" w:rsidRPr="00483D6D">
        <w:rPr>
          <w:rFonts w:eastAsiaTheme="minorEastAsia"/>
          <w:lang w:val="fr-CA"/>
        </w:rPr>
        <w:t>fly</w:t>
      </w:r>
      <w:proofErr w:type="spellEnd"/>
      <w:r w:rsidR="003F32A4" w:rsidRPr="00483D6D">
        <w:rPr>
          <w:rFonts w:eastAsiaTheme="minorEastAsia"/>
          <w:lang w:val="fr-CA"/>
        </w:rPr>
        <w:t xml:space="preserve"> </w:t>
      </w:r>
      <w:proofErr w:type="spellStart"/>
      <w:r w:rsidR="003F32A4" w:rsidRPr="00483D6D">
        <w:rPr>
          <w:rFonts w:eastAsiaTheme="minorEastAsia"/>
          <w:lang w:val="fr-CA"/>
        </w:rPr>
        <w:t>ash</w:t>
      </w:r>
      <w:proofErr w:type="spellEnd"/>
      <w:r w:rsidR="003F32A4" w:rsidRPr="00483D6D">
        <w:rPr>
          <w:rFonts w:eastAsiaTheme="minorEastAsia"/>
          <w:lang w:val="fr-CA"/>
        </w:rPr>
        <w:t xml:space="preserve"> (FA)</w:t>
      </w:r>
      <w:r w:rsidR="003F32A4">
        <w:rPr>
          <w:rFonts w:eastAsiaTheme="minorEastAsia"/>
          <w:lang w:val="fr-CA"/>
        </w:rPr>
        <w:t xml:space="preserve"> » </w:t>
      </w:r>
      <w:r w:rsidR="003F32A4">
        <w:rPr>
          <w:rFonts w:eastAsiaTheme="minorEastAsia"/>
          <w:lang w:val="fr-CA"/>
        </w:rPr>
        <w:fldChar w:fldCharType="begin" w:fldLock="1"/>
      </w:r>
      <w:r w:rsidR="00D547BE">
        <w:rPr>
          <w:rFonts w:eastAsiaTheme="minorEastAsia"/>
          <w:lang w:val="fr-CA"/>
        </w:rPr>
        <w:instrText>ADDIN CSL_CITATION {"citationItems":[{"id":"ITEM-1","itemData":{"DOI":"10.1007/s40069-013-0042-3","ISSN":"1976-0485","author":[{"dropping-particle":"","family":"Mofarrah","given":"Abdullah","non-dropping-particle":"","parse-names":false,"suffix":""},{"dropping-particle":"","family":"Husain","given":"Tahir","non-dropping-particle":"","parse-names":false,"suffix":""}],"container-title":"International Journal of Concrete Structures and Materials","id":"ITEM-1","issue":"2","issued":{"date-parts":[["2013","6","22"]]},"page":"111-117","title":"Use of Heavy Oil Fly Ash as a Color Ingredient in Cement Mortar","type":"article-journal","volume":"7"},"uris":["http://www.mendeley.com/documents/?uuid=22adb5d4-693b-4d75-95e9-6fe5a33cb77e"]}],"mendeley":{"formattedCitation":"(Mofarrah and Husain 2013)","plainTextFormattedCitation":"(Mofarrah and Husain 2013)","previouslyFormattedCitation":"(Mofarrah and Husain 2013)"},"properties":{"noteIndex":0},"schema":"https://github.com/citation-style-language/schema/raw/master/csl-citation.json"}</w:instrText>
      </w:r>
      <w:r w:rsidR="003F32A4">
        <w:rPr>
          <w:rFonts w:eastAsiaTheme="minorEastAsia"/>
          <w:lang w:val="fr-CA"/>
        </w:rPr>
        <w:fldChar w:fldCharType="separate"/>
      </w:r>
      <w:r w:rsidR="003F32A4" w:rsidRPr="00483D6D">
        <w:rPr>
          <w:rFonts w:eastAsiaTheme="minorEastAsia"/>
          <w:noProof/>
          <w:lang w:val="fr-CA"/>
        </w:rPr>
        <w:t>(Mofarrah and Husain 2013)</w:t>
      </w:r>
      <w:r w:rsidR="003F32A4">
        <w:rPr>
          <w:rFonts w:eastAsiaTheme="minorEastAsia"/>
          <w:lang w:val="fr-CA"/>
        </w:rPr>
        <w:fldChar w:fldCharType="end"/>
      </w:r>
      <w:r w:rsidR="003F32A4">
        <w:rPr>
          <w:rFonts w:eastAsiaTheme="minorEastAsia"/>
          <w:lang w:val="fr-CA"/>
        </w:rPr>
        <w:t xml:space="preserve"> and </w:t>
      </w:r>
      <w:proofErr w:type="spellStart"/>
      <w:r w:rsidR="003F32A4">
        <w:rPr>
          <w:rFonts w:eastAsiaTheme="minorEastAsia"/>
          <w:lang w:val="fr-CA"/>
        </w:rPr>
        <w:t>oil</w:t>
      </w:r>
      <w:proofErr w:type="spellEnd"/>
      <w:r w:rsidR="003F32A4">
        <w:rPr>
          <w:rFonts w:eastAsiaTheme="minorEastAsia"/>
          <w:lang w:val="fr-CA"/>
        </w:rPr>
        <w:t xml:space="preserve"> </w:t>
      </w:r>
      <w:proofErr w:type="spellStart"/>
      <w:r w:rsidR="003F32A4">
        <w:rPr>
          <w:rFonts w:eastAsiaTheme="minorEastAsia"/>
          <w:lang w:val="fr-CA"/>
        </w:rPr>
        <w:t>density</w:t>
      </w:r>
      <w:proofErr w:type="spellEnd"/>
      <w:r w:rsidR="003F32A4">
        <w:rPr>
          <w:rFonts w:eastAsiaTheme="minorEastAsia"/>
          <w:lang w:val="fr-CA"/>
        </w:rPr>
        <w:t xml:space="preserve">  </w:t>
      </w:r>
      <m:oMath>
        <m:sSub>
          <m:sSubPr>
            <m:ctrlPr>
              <w:rPr>
                <w:rFonts w:ascii="Cambria Math" w:eastAsiaTheme="minorEastAsia" w:hAnsi="Cambria Math"/>
                <w:i/>
                <w:lang w:val="fr-CA"/>
              </w:rPr>
            </m:ctrlPr>
          </m:sSubPr>
          <m:e>
            <m:r>
              <w:rPr>
                <w:rFonts w:ascii="Cambria Math" w:eastAsiaTheme="minorEastAsia" w:hAnsi="Cambria Math"/>
                <w:lang w:val="fr-CA"/>
              </w:rPr>
              <m:t>ρ</m:t>
            </m:r>
          </m:e>
          <m:sub>
            <m:r>
              <w:rPr>
                <w:rFonts w:ascii="Cambria Math" w:eastAsiaTheme="minorEastAsia" w:hAnsi="Cambria Math"/>
                <w:lang w:val="fr-CA"/>
              </w:rPr>
              <m:t>oil</m:t>
            </m:r>
          </m:sub>
        </m:sSub>
      </m:oMath>
      <w:r w:rsidR="003F32A4">
        <w:rPr>
          <w:rFonts w:eastAsiaTheme="minorEastAsia"/>
          <w:lang w:val="fr-CA"/>
        </w:rPr>
        <w:t xml:space="preserve"> equals 1.01 kg/liter.</w:t>
      </w:r>
    </w:p>
    <w:p w14:paraId="525CC4BD" w14:textId="2EF98CC4" w:rsidR="00851EFE" w:rsidRDefault="00851EFE" w:rsidP="003F32A4">
      <w:pPr>
        <w:rPr>
          <w:rFonts w:eastAsiaTheme="minorEastAsia"/>
          <w:lang w:val="fr-CA"/>
        </w:rPr>
      </w:pPr>
      <w:proofErr w:type="spellStart"/>
      <w:r>
        <w:rPr>
          <w:rFonts w:eastAsiaTheme="minorEastAsia"/>
          <w:lang w:val="fr-CA"/>
        </w:rPr>
        <w:t>Unfortunately</w:t>
      </w:r>
      <w:proofErr w:type="spellEnd"/>
      <w:r>
        <w:rPr>
          <w:rFonts w:eastAsiaTheme="minorEastAsia"/>
          <w:lang w:val="fr-CA"/>
        </w:rPr>
        <w:t xml:space="preserve">, </w:t>
      </w:r>
      <w:proofErr w:type="spellStart"/>
      <w:r>
        <w:rPr>
          <w:rFonts w:eastAsiaTheme="minorEastAsia"/>
          <w:lang w:val="fr-CA"/>
        </w:rPr>
        <w:t>there</w:t>
      </w:r>
      <w:proofErr w:type="spellEnd"/>
      <w:r>
        <w:rPr>
          <w:rFonts w:eastAsiaTheme="minorEastAsia"/>
          <w:lang w:val="fr-CA"/>
        </w:rPr>
        <w:t xml:space="preserve"> is no </w:t>
      </w:r>
      <w:proofErr w:type="spellStart"/>
      <w:r>
        <w:rPr>
          <w:rFonts w:eastAsiaTheme="minorEastAsia"/>
          <w:lang w:val="fr-CA"/>
        </w:rPr>
        <w:t>dataset</w:t>
      </w:r>
      <w:proofErr w:type="spellEnd"/>
      <w:r>
        <w:rPr>
          <w:rFonts w:eastAsiaTheme="minorEastAsia"/>
          <w:lang w:val="fr-CA"/>
        </w:rPr>
        <w:t xml:space="preserve"> </w:t>
      </w:r>
      <w:proofErr w:type="spellStart"/>
      <w:r>
        <w:rPr>
          <w:rFonts w:eastAsiaTheme="minorEastAsia"/>
          <w:lang w:val="fr-CA"/>
        </w:rPr>
        <w:t>covering</w:t>
      </w:r>
      <w:proofErr w:type="spellEnd"/>
      <w:r>
        <w:rPr>
          <w:rFonts w:eastAsiaTheme="minorEastAsia"/>
          <w:lang w:val="fr-CA"/>
        </w:rPr>
        <w:t xml:space="preserve"> the distribution of vanadium concentration in </w:t>
      </w:r>
      <w:proofErr w:type="spellStart"/>
      <w:r>
        <w:rPr>
          <w:rFonts w:eastAsiaTheme="minorEastAsia"/>
          <w:lang w:val="fr-CA"/>
        </w:rPr>
        <w:t>crude</w:t>
      </w:r>
      <w:proofErr w:type="spellEnd"/>
      <w:r>
        <w:rPr>
          <w:rFonts w:eastAsiaTheme="minorEastAsia"/>
          <w:lang w:val="fr-CA"/>
        </w:rPr>
        <w:t xml:space="preserve"> </w:t>
      </w:r>
      <w:proofErr w:type="spellStart"/>
      <w:r>
        <w:rPr>
          <w:rFonts w:eastAsiaTheme="minorEastAsia"/>
          <w:lang w:val="fr-CA"/>
        </w:rPr>
        <w:t>oil</w:t>
      </w:r>
      <w:proofErr w:type="spellEnd"/>
      <w:r>
        <w:rPr>
          <w:rFonts w:eastAsiaTheme="minorEastAsia"/>
          <w:lang w:val="fr-CA"/>
        </w:rPr>
        <w:t xml:space="preserve"> </w:t>
      </w:r>
      <w:proofErr w:type="spellStart"/>
      <w:r>
        <w:rPr>
          <w:rFonts w:eastAsiaTheme="minorEastAsia"/>
          <w:lang w:val="fr-CA"/>
        </w:rPr>
        <w:t>refineries</w:t>
      </w:r>
      <w:proofErr w:type="spellEnd"/>
      <w:r>
        <w:rPr>
          <w:rFonts w:eastAsiaTheme="minorEastAsia"/>
          <w:lang w:val="fr-CA"/>
        </w:rPr>
        <w:t xml:space="preserve"> </w:t>
      </w:r>
      <w:proofErr w:type="spellStart"/>
      <w:r>
        <w:rPr>
          <w:rFonts w:eastAsiaTheme="minorEastAsia"/>
          <w:lang w:val="fr-CA"/>
        </w:rPr>
        <w:t>worldwide</w:t>
      </w:r>
      <w:proofErr w:type="spellEnd"/>
      <w:r>
        <w:rPr>
          <w:rFonts w:eastAsiaTheme="minorEastAsia"/>
          <w:lang w:val="fr-CA"/>
        </w:rPr>
        <w:t xml:space="preserve"> </w:t>
      </w:r>
      <w:proofErr w:type="spellStart"/>
      <w:r>
        <w:rPr>
          <w:rFonts w:eastAsiaTheme="minorEastAsia"/>
          <w:lang w:val="fr-CA"/>
        </w:rPr>
        <w:t>which</w:t>
      </w:r>
      <w:proofErr w:type="spellEnd"/>
      <w:r>
        <w:rPr>
          <w:rFonts w:eastAsiaTheme="minorEastAsia"/>
          <w:lang w:val="fr-CA"/>
        </w:rPr>
        <w:t xml:space="preserve"> </w:t>
      </w:r>
      <w:proofErr w:type="spellStart"/>
      <w:r>
        <w:rPr>
          <w:rFonts w:eastAsiaTheme="minorEastAsia"/>
          <w:lang w:val="fr-CA"/>
        </w:rPr>
        <w:t>explains</w:t>
      </w:r>
      <w:proofErr w:type="spellEnd"/>
      <w:r>
        <w:rPr>
          <w:rFonts w:eastAsiaTheme="minorEastAsia"/>
          <w:lang w:val="fr-CA"/>
        </w:rPr>
        <w:t xml:space="preserve"> </w:t>
      </w:r>
      <w:proofErr w:type="spellStart"/>
      <w:r>
        <w:rPr>
          <w:rFonts w:eastAsiaTheme="minorEastAsia"/>
          <w:lang w:val="fr-CA"/>
        </w:rPr>
        <w:t>while</w:t>
      </w:r>
      <w:proofErr w:type="spellEnd"/>
      <w:r>
        <w:rPr>
          <w:rFonts w:eastAsiaTheme="minorEastAsia"/>
          <w:lang w:val="fr-CA"/>
        </w:rPr>
        <w:t xml:space="preserve"> </w:t>
      </w:r>
      <w:proofErr w:type="spellStart"/>
      <w:r>
        <w:rPr>
          <w:rFonts w:eastAsiaTheme="minorEastAsia"/>
          <w:lang w:val="fr-CA"/>
        </w:rPr>
        <w:t>we</w:t>
      </w:r>
      <w:proofErr w:type="spellEnd"/>
      <w:r>
        <w:rPr>
          <w:rFonts w:eastAsiaTheme="minorEastAsia"/>
          <w:lang w:val="fr-CA"/>
        </w:rPr>
        <w:t xml:space="preserve"> </w:t>
      </w:r>
      <w:proofErr w:type="spellStart"/>
      <w:r>
        <w:rPr>
          <w:rFonts w:eastAsiaTheme="minorEastAsia"/>
          <w:lang w:val="fr-CA"/>
        </w:rPr>
        <w:t>only</w:t>
      </w:r>
      <w:proofErr w:type="spellEnd"/>
      <w:r>
        <w:rPr>
          <w:rFonts w:eastAsiaTheme="minorEastAsia"/>
          <w:lang w:val="fr-CA"/>
        </w:rPr>
        <w:t xml:space="preserve"> </w:t>
      </w:r>
      <w:proofErr w:type="spellStart"/>
      <w:r w:rsidR="00CB17B9">
        <w:rPr>
          <w:rFonts w:eastAsiaTheme="minorEastAsia"/>
          <w:lang w:val="fr-CA"/>
        </w:rPr>
        <w:t>included</w:t>
      </w:r>
      <w:proofErr w:type="spellEnd"/>
      <w:r>
        <w:rPr>
          <w:rFonts w:eastAsiaTheme="minorEastAsia"/>
          <w:lang w:val="fr-CA"/>
        </w:rPr>
        <w:t xml:space="preserve"> a single V-</w:t>
      </w:r>
      <w:proofErr w:type="spellStart"/>
      <w:r>
        <w:rPr>
          <w:rFonts w:eastAsiaTheme="minorEastAsia"/>
          <w:lang w:val="fr-CA"/>
        </w:rPr>
        <w:t>Crude</w:t>
      </w:r>
      <w:proofErr w:type="spellEnd"/>
      <w:r>
        <w:rPr>
          <w:rFonts w:eastAsiaTheme="minorEastAsia"/>
          <w:lang w:val="fr-CA"/>
        </w:rPr>
        <w:t xml:space="preserve"> </w:t>
      </w:r>
      <w:proofErr w:type="spellStart"/>
      <w:r>
        <w:rPr>
          <w:rFonts w:eastAsiaTheme="minorEastAsia"/>
          <w:lang w:val="fr-CA"/>
        </w:rPr>
        <w:t>oil</w:t>
      </w:r>
      <w:proofErr w:type="spellEnd"/>
      <w:r>
        <w:rPr>
          <w:rFonts w:eastAsiaTheme="minorEastAsia"/>
          <w:lang w:val="fr-CA"/>
        </w:rPr>
        <w:t xml:space="preserve"> ratio in </w:t>
      </w:r>
      <w:proofErr w:type="spellStart"/>
      <w:r>
        <w:rPr>
          <w:rFonts w:eastAsiaTheme="minorEastAsia"/>
          <w:lang w:val="fr-CA"/>
        </w:rPr>
        <w:t>this</w:t>
      </w:r>
      <w:proofErr w:type="spellEnd"/>
      <w:r>
        <w:rPr>
          <w:rFonts w:eastAsiaTheme="minorEastAsia"/>
          <w:lang w:val="fr-CA"/>
        </w:rPr>
        <w:t xml:space="preserve"> </w:t>
      </w:r>
      <w:proofErr w:type="spellStart"/>
      <w:r>
        <w:rPr>
          <w:rFonts w:eastAsiaTheme="minorEastAsia"/>
          <w:lang w:val="fr-CA"/>
        </w:rPr>
        <w:t>dataset</w:t>
      </w:r>
      <w:proofErr w:type="spellEnd"/>
      <w:r>
        <w:rPr>
          <w:rFonts w:eastAsiaTheme="minorEastAsia"/>
          <w:lang w:val="fr-CA"/>
        </w:rPr>
        <w:t>.</w:t>
      </w:r>
    </w:p>
    <w:p w14:paraId="5F66650A" w14:textId="30BE3C22" w:rsidR="003F32A4" w:rsidRPr="0018137C" w:rsidRDefault="0046248F" w:rsidP="0018137C">
      <w:pPr>
        <w:pStyle w:val="Titre3"/>
      </w:pPr>
      <w:bookmarkStart w:id="8" w:name="_Toc147330607"/>
      <w:r w:rsidRPr="0018137C">
        <w:lastRenderedPageBreak/>
        <w:t>Coal</w:t>
      </w:r>
      <w:bookmarkEnd w:id="8"/>
    </w:p>
    <w:p w14:paraId="131D72C8" w14:textId="2F4A8C7C" w:rsidR="0046248F" w:rsidRDefault="0046248F" w:rsidP="0018137C">
      <w:pPr>
        <w:pStyle w:val="Titre4"/>
        <w:rPr>
          <w:lang w:val="fr-CA"/>
        </w:rPr>
      </w:pPr>
      <w:r>
        <w:rPr>
          <w:lang w:val="fr-CA"/>
        </w:rPr>
        <w:t>Germanium</w:t>
      </w:r>
      <w:r w:rsidR="00BC67F7">
        <w:rPr>
          <w:lang w:val="fr-CA"/>
        </w:rPr>
        <w:t xml:space="preserve"> (Ge)</w:t>
      </w:r>
      <w:r>
        <w:rPr>
          <w:lang w:val="fr-CA"/>
        </w:rPr>
        <w:t xml:space="preserve"> in </w:t>
      </w:r>
      <w:proofErr w:type="spellStart"/>
      <w:r>
        <w:rPr>
          <w:lang w:val="fr-CA"/>
        </w:rPr>
        <w:t>coal</w:t>
      </w:r>
      <w:proofErr w:type="spellEnd"/>
      <w:r>
        <w:rPr>
          <w:lang w:val="fr-CA"/>
        </w:rPr>
        <w:t xml:space="preserve"> </w:t>
      </w:r>
      <w:proofErr w:type="spellStart"/>
      <w:r>
        <w:rPr>
          <w:lang w:val="fr-CA"/>
        </w:rPr>
        <w:t>fly</w:t>
      </w:r>
      <w:proofErr w:type="spellEnd"/>
      <w:r>
        <w:rPr>
          <w:lang w:val="fr-CA"/>
        </w:rPr>
        <w:t xml:space="preserve"> </w:t>
      </w:r>
      <w:proofErr w:type="spellStart"/>
      <w:r>
        <w:rPr>
          <w:lang w:val="fr-CA"/>
        </w:rPr>
        <w:t>ash</w:t>
      </w:r>
      <w:proofErr w:type="spellEnd"/>
    </w:p>
    <w:p w14:paraId="6EAFED65" w14:textId="6177E873" w:rsidR="007926B8" w:rsidRPr="007926B8" w:rsidRDefault="007926B8" w:rsidP="00A677CE">
      <w:pPr>
        <w:jc w:val="both"/>
        <w:rPr>
          <w:lang w:val="fr-CA"/>
        </w:rPr>
      </w:pPr>
      <w:proofErr w:type="spellStart"/>
      <w:r>
        <w:rPr>
          <w:lang w:val="fr-CA"/>
        </w:rPr>
        <w:t>Two</w:t>
      </w:r>
      <w:proofErr w:type="spellEnd"/>
      <w:r>
        <w:rPr>
          <w:lang w:val="fr-CA"/>
        </w:rPr>
        <w:t xml:space="preserve"> </w:t>
      </w:r>
      <w:proofErr w:type="spellStart"/>
      <w:r>
        <w:rPr>
          <w:lang w:val="fr-CA"/>
        </w:rPr>
        <w:t>estimates</w:t>
      </w:r>
      <w:proofErr w:type="spellEnd"/>
      <w:r>
        <w:rPr>
          <w:lang w:val="fr-CA"/>
        </w:rPr>
        <w:t xml:space="preserve"> of germanium content in </w:t>
      </w:r>
      <w:proofErr w:type="spellStart"/>
      <w:r>
        <w:rPr>
          <w:lang w:val="fr-CA"/>
        </w:rPr>
        <w:t>coal</w:t>
      </w:r>
      <w:proofErr w:type="spellEnd"/>
      <w:r>
        <w:rPr>
          <w:lang w:val="fr-CA"/>
        </w:rPr>
        <w:t xml:space="preserve"> </w:t>
      </w:r>
      <w:proofErr w:type="spellStart"/>
      <w:r>
        <w:rPr>
          <w:lang w:val="fr-CA"/>
        </w:rPr>
        <w:t>fly</w:t>
      </w:r>
      <w:proofErr w:type="spellEnd"/>
      <w:r>
        <w:rPr>
          <w:lang w:val="fr-CA"/>
        </w:rPr>
        <w:t xml:space="preserve"> </w:t>
      </w:r>
      <w:proofErr w:type="spellStart"/>
      <w:r>
        <w:rPr>
          <w:lang w:val="fr-CA"/>
        </w:rPr>
        <w:t>ash</w:t>
      </w:r>
      <w:proofErr w:type="spellEnd"/>
      <w:r>
        <w:rPr>
          <w:lang w:val="fr-CA"/>
        </w:rPr>
        <w:t xml:space="preserve"> </w:t>
      </w:r>
      <w:proofErr w:type="spellStart"/>
      <w:r>
        <w:rPr>
          <w:lang w:val="fr-CA"/>
        </w:rPr>
        <w:t>were</w:t>
      </w:r>
      <w:proofErr w:type="spellEnd"/>
      <w:r>
        <w:rPr>
          <w:lang w:val="fr-CA"/>
        </w:rPr>
        <w:t xml:space="preserve"> </w:t>
      </w:r>
      <w:proofErr w:type="spellStart"/>
      <w:r>
        <w:rPr>
          <w:lang w:val="fr-CA"/>
        </w:rPr>
        <w:t>identified</w:t>
      </w:r>
      <w:proofErr w:type="spellEnd"/>
      <w:r>
        <w:rPr>
          <w:lang w:val="fr-CA"/>
        </w:rPr>
        <w:t xml:space="preserve"> in the </w:t>
      </w:r>
      <w:proofErr w:type="spellStart"/>
      <w:r>
        <w:rPr>
          <w:lang w:val="fr-CA"/>
        </w:rPr>
        <w:t>literature</w:t>
      </w:r>
      <w:proofErr w:type="spellEnd"/>
      <w:r>
        <w:rPr>
          <w:lang w:val="fr-CA"/>
        </w:rPr>
        <w:t xml:space="preserve"> : the first </w:t>
      </w:r>
      <w:proofErr w:type="spellStart"/>
      <w:r>
        <w:rPr>
          <w:lang w:val="fr-CA"/>
        </w:rPr>
        <w:t>comes</w:t>
      </w:r>
      <w:proofErr w:type="spellEnd"/>
      <w:r>
        <w:rPr>
          <w:lang w:val="fr-CA"/>
        </w:rPr>
        <w:t xml:space="preserve"> </w:t>
      </w:r>
      <w:proofErr w:type="spellStart"/>
      <w:r>
        <w:rPr>
          <w:lang w:val="fr-CA"/>
        </w:rPr>
        <w:t>from</w:t>
      </w:r>
      <w:proofErr w:type="spellEnd"/>
      <w:r>
        <w:rPr>
          <w:lang w:val="fr-CA"/>
        </w:rPr>
        <w:t xml:space="preserve"> US </w:t>
      </w:r>
      <w:proofErr w:type="spellStart"/>
      <w:r>
        <w:rPr>
          <w:lang w:val="fr-CA"/>
        </w:rPr>
        <w:t>recoverable</w:t>
      </w:r>
      <w:proofErr w:type="spellEnd"/>
      <w:r>
        <w:rPr>
          <w:lang w:val="fr-CA"/>
        </w:rPr>
        <w:t xml:space="preserve"> </w:t>
      </w:r>
      <w:proofErr w:type="spellStart"/>
      <w:r>
        <w:rPr>
          <w:lang w:val="fr-CA"/>
        </w:rPr>
        <w:t>coal</w:t>
      </w:r>
      <w:proofErr w:type="spellEnd"/>
      <w:r>
        <w:rPr>
          <w:lang w:val="fr-CA"/>
        </w:rPr>
        <w:t xml:space="preserve"> </w:t>
      </w:r>
      <w:proofErr w:type="spellStart"/>
      <w:r>
        <w:rPr>
          <w:lang w:val="fr-CA"/>
        </w:rPr>
        <w:t>reserves</w:t>
      </w:r>
      <w:proofErr w:type="spellEnd"/>
      <w:r>
        <w:rPr>
          <w:lang w:val="fr-CA"/>
        </w:rPr>
        <w:t xml:space="preserve"> </w:t>
      </w:r>
      <w:proofErr w:type="spellStart"/>
      <w:r>
        <w:rPr>
          <w:lang w:val="fr-CA"/>
        </w:rPr>
        <w:t>where</w:t>
      </w:r>
      <w:proofErr w:type="spellEnd"/>
      <w:r>
        <w:rPr>
          <w:lang w:val="fr-CA"/>
        </w:rPr>
        <w:t xml:space="preserve"> « </w:t>
      </w:r>
      <w:r w:rsidRPr="007926B8">
        <w:rPr>
          <w:lang w:val="fr-CA"/>
        </w:rPr>
        <w:t xml:space="preserve">more </w:t>
      </w:r>
      <w:proofErr w:type="spellStart"/>
      <w:r w:rsidRPr="007926B8">
        <w:rPr>
          <w:lang w:val="fr-CA"/>
        </w:rPr>
        <w:t>than</w:t>
      </w:r>
      <w:proofErr w:type="spellEnd"/>
      <w:r w:rsidRPr="007926B8">
        <w:rPr>
          <w:lang w:val="fr-CA"/>
        </w:rPr>
        <w:t xml:space="preserve"> 252 billion short tons </w:t>
      </w:r>
      <w:proofErr w:type="spellStart"/>
      <w:r w:rsidRPr="007926B8">
        <w:rPr>
          <w:lang w:val="fr-CA"/>
        </w:rPr>
        <w:t>coals</w:t>
      </w:r>
      <w:proofErr w:type="spellEnd"/>
      <w:r w:rsidRPr="007926B8">
        <w:rPr>
          <w:lang w:val="fr-CA"/>
        </w:rPr>
        <w:t xml:space="preserve"> [67] are </w:t>
      </w:r>
      <w:proofErr w:type="spellStart"/>
      <w:r w:rsidRPr="007926B8">
        <w:rPr>
          <w:lang w:val="fr-CA"/>
        </w:rPr>
        <w:t>estimated</w:t>
      </w:r>
      <w:proofErr w:type="spellEnd"/>
      <w:r w:rsidRPr="007926B8">
        <w:rPr>
          <w:lang w:val="fr-CA"/>
        </w:rPr>
        <w:t xml:space="preserve"> to </w:t>
      </w:r>
      <w:proofErr w:type="spellStart"/>
      <w:r w:rsidRPr="007926B8">
        <w:rPr>
          <w:lang w:val="fr-CA"/>
        </w:rPr>
        <w:t>contain</w:t>
      </w:r>
      <w:proofErr w:type="spellEnd"/>
      <w:r w:rsidRPr="007926B8">
        <w:rPr>
          <w:lang w:val="fr-CA"/>
        </w:rPr>
        <w:t xml:space="preserve"> 1.7 Mt Ge [36]</w:t>
      </w:r>
      <w:r>
        <w:rPr>
          <w:lang w:val="fr-CA"/>
        </w:rPr>
        <w:t xml:space="preserve"> » </w:t>
      </w:r>
      <w:r>
        <w:rPr>
          <w:lang w:val="fr-CA"/>
        </w:rPr>
        <w:fldChar w:fldCharType="begin" w:fldLock="1"/>
      </w:r>
      <w:r w:rsidR="00125693">
        <w:rPr>
          <w:lang w:val="fr-CA"/>
        </w:rPr>
        <w:instrText>ADDIN CSL_CITATION {"citationItems":[{"id":"ITEM-1","itemData":{"DOI":"10.1016/j.seppur.2021.118981","ISSN":"18733794","abstract":"Germanium (Ge) is one of the critical elements of modern technologies, with supply risk, inefficient production, and increased demand. It is used in high technology applications such as infrared systems, fiber optics, polymer catalysis, electronics, and solar cells. Its demand is expected to increase due to lack of suitable substitutes, increasing demand for solar cells and 5G networks, and the continuous increasing trend of Ge demand for the past 20 years. Globally, 130 tonnes (t) of Ge are being produced (2020) primarily in China. Germanium is recovered as a byproduct from Zn-refineries and coal fly ash. Yet very low amount (&lt;3%) of Ge contained in Zn-ores and fly ash is recovered worldwide, which suggests that the criticality of Ge is due to lack of economical and efficient extraction and recovery process rather than lack of resources. Worldwide, it is estimated that Zn-ores contain 7–13 kt Ge, and coal and coal fly ash, 25–112 kt. The production of Ge involves leaching followed by recovery of Ge by chlorination-distillation, precipitation, solvent extraction, ion flotation, supported liquid membranes, ion exchange, or solid-phase extraction. Leaching from Zn-refinery residues is primarily done with mineral acids, whereas from coal fly ash is achieved with organic ligands. Ge is different from common metal cations, as it exists as neutral species in acidic pH (1–7). Thus, organic ligands are used to form anionic germanium-ligand complexes in solvent extraction and ion-exchange processes so that the species can be separated through anion-exchange. Alternatively, chelating solvent extractants, chelating ion-exchange resins, and ligand functionalized adsorbents in solid-phase extraction (SPE) are used to recover Ge. The primary challenges in Ge hydrometallurgical production are high energy and chemical requirements in precipitation/chlorination-distillation, high chemical consumption, impurities co-extraction, and waste stream generation in solvent extraction, and lack of selective and high-capacity adsorbents in SPE. An improved, efficient, and economical production method, utilizing unconventional resources, can reduce Ge supply risk. SPE has various advantages over other processes, which makes it an attractive option to recover Ge efficiently and economically.","author":[{"dropping-particle":"","family":"Patel","given":"Madhav","non-dropping-particle":"","parse-names":false,"suffix":""},{"dropping-particle":"","family":"Karamalidis","given":"Athanasios K.","non-dropping-particle":"","parse-names":false,"suffix":""}],"container-title":"Separation and Purification Technology","id":"ITEM-1","issue":"May","issued":{"date-parts":[["2021"]]},"page":"118981","publisher":"Elsevier B.V.","title":"Germanium: A review of its US demand, uses, resources, chemistry, and separation technologies","type":"article-journal","volume":"275"},"uris":["http://www.mendeley.com/documents/?uuid=dacb3042-0181-4a79-896c-8542937a0eac"]}],"mendeley":{"formattedCitation":"(Patel and Karamalidis 2021)","plainTextFormattedCitation":"(Patel and Karamalidis 2021)","previouslyFormattedCitation":"(Patel and Karamalidis 2021)"},"properties":{"noteIndex":0},"schema":"https://github.com/citation-style-language/schema/raw/master/csl-citation.json"}</w:instrText>
      </w:r>
      <w:r>
        <w:rPr>
          <w:lang w:val="fr-CA"/>
        </w:rPr>
        <w:fldChar w:fldCharType="separate"/>
      </w:r>
      <w:r w:rsidRPr="007926B8">
        <w:rPr>
          <w:noProof/>
          <w:lang w:val="fr-CA"/>
        </w:rPr>
        <w:t>(Patel and Karamalidis 2021)</w:t>
      </w:r>
      <w:r>
        <w:rPr>
          <w:lang w:val="fr-CA"/>
        </w:rPr>
        <w:fldChar w:fldCharType="end"/>
      </w:r>
      <w:r>
        <w:rPr>
          <w:lang w:val="fr-CA"/>
        </w:rPr>
        <w:t xml:space="preserve">. </w:t>
      </w:r>
      <w:r w:rsidR="00125693">
        <w:rPr>
          <w:lang w:val="fr-CA"/>
        </w:rPr>
        <w:t>The « </w:t>
      </w:r>
      <w:proofErr w:type="spellStart"/>
      <w:r w:rsidR="00125693">
        <w:rPr>
          <w:lang w:val="fr-CA"/>
        </w:rPr>
        <w:t>mineral</w:t>
      </w:r>
      <w:proofErr w:type="spellEnd"/>
      <w:r w:rsidR="00125693">
        <w:rPr>
          <w:lang w:val="fr-CA"/>
        </w:rPr>
        <w:t xml:space="preserve"> </w:t>
      </w:r>
      <w:proofErr w:type="spellStart"/>
      <w:r w:rsidR="00125693">
        <w:rPr>
          <w:lang w:val="fr-CA"/>
        </w:rPr>
        <w:t>resources</w:t>
      </w:r>
      <w:proofErr w:type="spellEnd"/>
      <w:r w:rsidR="00125693">
        <w:rPr>
          <w:lang w:val="fr-CA"/>
        </w:rPr>
        <w:t xml:space="preserve"> » </w:t>
      </w:r>
      <w:proofErr w:type="spellStart"/>
      <w:r w:rsidR="00125693">
        <w:rPr>
          <w:lang w:val="fr-CA"/>
        </w:rPr>
        <w:t>estimate</w:t>
      </w:r>
      <w:proofErr w:type="spellEnd"/>
      <w:r w:rsidR="00125693">
        <w:rPr>
          <w:lang w:val="fr-CA"/>
        </w:rPr>
        <w:t xml:space="preserve"> for germanium in </w:t>
      </w:r>
      <w:proofErr w:type="spellStart"/>
      <w:r w:rsidR="00125693">
        <w:rPr>
          <w:lang w:val="fr-CA"/>
        </w:rPr>
        <w:t>coal</w:t>
      </w:r>
      <w:proofErr w:type="spellEnd"/>
      <w:r w:rsidR="00125693">
        <w:rPr>
          <w:lang w:val="fr-CA"/>
        </w:rPr>
        <w:t xml:space="preserve"> </w:t>
      </w:r>
      <w:proofErr w:type="spellStart"/>
      <w:r w:rsidR="00125693">
        <w:rPr>
          <w:lang w:val="fr-CA"/>
        </w:rPr>
        <w:t>considered</w:t>
      </w:r>
      <w:proofErr w:type="spellEnd"/>
      <w:r w:rsidR="00125693">
        <w:rPr>
          <w:lang w:val="fr-CA"/>
        </w:rPr>
        <w:t xml:space="preserve"> as the </w:t>
      </w:r>
      <w:proofErr w:type="spellStart"/>
      <w:r w:rsidR="00125693">
        <w:rPr>
          <w:lang w:val="fr-CA"/>
        </w:rPr>
        <w:t>amount</w:t>
      </w:r>
      <w:proofErr w:type="spellEnd"/>
      <w:r w:rsidR="00125693">
        <w:rPr>
          <w:lang w:val="fr-CA"/>
        </w:rPr>
        <w:t xml:space="preserve"> of </w:t>
      </w:r>
      <w:proofErr w:type="spellStart"/>
      <w:r w:rsidR="00125693">
        <w:rPr>
          <w:lang w:val="fr-CA"/>
        </w:rPr>
        <w:t>coal</w:t>
      </w:r>
      <w:proofErr w:type="spellEnd"/>
      <w:r w:rsidR="00125693">
        <w:rPr>
          <w:lang w:val="fr-CA"/>
        </w:rPr>
        <w:t xml:space="preserve"> </w:t>
      </w:r>
      <w:proofErr w:type="spellStart"/>
      <w:r w:rsidR="00125693">
        <w:rPr>
          <w:lang w:val="fr-CA"/>
        </w:rPr>
        <w:t>where</w:t>
      </w:r>
      <w:proofErr w:type="spellEnd"/>
      <w:r w:rsidR="00125693">
        <w:rPr>
          <w:lang w:val="fr-CA"/>
        </w:rPr>
        <w:t xml:space="preserve"> Ge content is </w:t>
      </w:r>
      <w:proofErr w:type="spellStart"/>
      <w:r w:rsidR="00125693">
        <w:rPr>
          <w:lang w:val="fr-CA"/>
        </w:rPr>
        <w:t>between</w:t>
      </w:r>
      <w:proofErr w:type="spellEnd"/>
      <w:r w:rsidR="00125693">
        <w:rPr>
          <w:lang w:val="fr-CA"/>
        </w:rPr>
        <w:t xml:space="preserve"> 8 and 200 ppm, </w:t>
      </w:r>
      <w:r w:rsidR="00361180">
        <w:rPr>
          <w:lang w:val="fr-CA"/>
        </w:rPr>
        <w:t xml:space="preserve">as </w:t>
      </w:r>
      <w:proofErr w:type="spellStart"/>
      <w:r w:rsidR="00361180">
        <w:rPr>
          <w:lang w:val="fr-CA"/>
        </w:rPr>
        <w:t>indicated</w:t>
      </w:r>
      <w:proofErr w:type="spellEnd"/>
      <w:r w:rsidR="00361180">
        <w:rPr>
          <w:lang w:val="fr-CA"/>
        </w:rPr>
        <w:t xml:space="preserve"> by </w:t>
      </w:r>
      <w:r w:rsidR="00125693">
        <w:rPr>
          <w:lang w:val="fr-CA"/>
        </w:rPr>
        <w:t xml:space="preserve">Frenzel et al. </w:t>
      </w:r>
      <w:r w:rsidR="00125693">
        <w:rPr>
          <w:lang w:val="fr-CA"/>
        </w:rPr>
        <w:fldChar w:fldCharType="begin" w:fldLock="1"/>
      </w:r>
      <w:r w:rsidR="00A00A33">
        <w:rPr>
          <w:lang w:val="fr-CA"/>
        </w:rPr>
        <w:instrText>ADDIN CSL_CITATION {"citationItems":[{"id":"ITEM-1","itemData":{"DOI":"10.1007/s00126-013-0506-z","ISSN":"00264598","abstract":"Based on a detailed statistical analysis of chemical data published in the scientific literature, estimates were made of the minimum amounts of recoverable Ge contained within sulphidic zinc ores and coals, given current processing technologies. It is expected that at least 119 kt (~7 kt in zinc ores and ~112 kt in coal) of recoverable germanium exist within proven reserves (at present stage of knowledge) at grades in excess of 100 ppm in sphalerite and 200 ppm in coal, while at least 440 kt (~50 kt in zinc ores and ~390 kt in coal) should become recoverable in the future, being associated to coal reserves at 8-200 ppm Ge and zinc resources containing in excess of 100 ppm Ge in sphalerite. Mississippi Valley Type (MVT) deposits are expected to be the most important hosts of germanium-rich sphalerite, while both brown and hard coals are expected to be equally important as hosts of germanium. The approach taken in this publication shows that reliable minimum estimates for the availability of by-product metals lacking suitable reserve/resource data may be attained by using robust statistical methods and geochemical data published in the scientific literature © 2013 Springer-Verlag Berlin Heidelberg.","author":[{"dropping-particle":"","family":"Frenzel","given":"Max","non-dropping-particle":"","parse-names":false,"suffix":""},{"dropping-particle":"","family":"Ketris","given":"Marina P.","non-dropping-particle":"","parse-names":false,"suffix":""},{"dropping-particle":"","family":"Gutzmer","given":"Jens","non-dropping-particle":"","parse-names":false,"suffix":""}],"container-title":"Mineralium Deposita","id":"ITEM-1","issue":"4","issued":{"date-parts":[["2014"]]},"page":"471-486","title":"On the geological availability of germanium","type":"article-journal","volume":"49"},"suppress-author":1,"uris":["http://www.mendeley.com/documents/?uuid=59e9445a-9a5e-4fbc-8cf9-42b65809d557"]}],"mendeley":{"formattedCitation":"(2014)","plainTextFormattedCitation":"(2014)","previouslyFormattedCitation":"(2014)"},"properties":{"noteIndex":0},"schema":"https://github.com/citation-style-language/schema/raw/master/csl-citation.json"}</w:instrText>
      </w:r>
      <w:r w:rsidR="00125693">
        <w:rPr>
          <w:lang w:val="fr-CA"/>
        </w:rPr>
        <w:fldChar w:fldCharType="separate"/>
      </w:r>
      <w:r w:rsidR="00125693" w:rsidRPr="00125693">
        <w:rPr>
          <w:noProof/>
          <w:lang w:val="fr-CA"/>
        </w:rPr>
        <w:t>(2014)</w:t>
      </w:r>
      <w:r w:rsidR="00125693">
        <w:rPr>
          <w:lang w:val="fr-CA"/>
        </w:rPr>
        <w:fldChar w:fldCharType="end"/>
      </w:r>
      <w:r w:rsidR="00125693">
        <w:rPr>
          <w:lang w:val="fr-CA"/>
        </w:rPr>
        <w:t xml:space="preserve">. </w:t>
      </w:r>
      <w:proofErr w:type="spellStart"/>
      <w:r w:rsidR="00125693">
        <w:rPr>
          <w:lang w:val="fr-CA"/>
        </w:rPr>
        <w:t>We</w:t>
      </w:r>
      <w:proofErr w:type="spellEnd"/>
      <w:r w:rsidR="00125693">
        <w:rPr>
          <w:lang w:val="fr-CA"/>
        </w:rPr>
        <w:t xml:space="preserve"> </w:t>
      </w:r>
      <w:proofErr w:type="spellStart"/>
      <w:r w:rsidR="00125693">
        <w:rPr>
          <w:lang w:val="fr-CA"/>
        </w:rPr>
        <w:t>estimate</w:t>
      </w:r>
      <w:proofErr w:type="spellEnd"/>
      <w:r w:rsidR="00125693">
        <w:rPr>
          <w:lang w:val="fr-CA"/>
        </w:rPr>
        <w:t xml:space="preserve"> </w:t>
      </w:r>
      <w:proofErr w:type="spellStart"/>
      <w:r w:rsidR="00125693">
        <w:rPr>
          <w:lang w:val="fr-CA"/>
        </w:rPr>
        <w:t>that</w:t>
      </w:r>
      <w:proofErr w:type="spellEnd"/>
      <w:r w:rsidR="00A00A33">
        <w:rPr>
          <w:lang w:val="fr-CA"/>
        </w:rPr>
        <w:t xml:space="preserve"> </w:t>
      </w:r>
      <w:r w:rsidR="00125693">
        <w:rPr>
          <w:lang w:val="fr-CA"/>
        </w:rPr>
        <w:t xml:space="preserve">851.14 Gt </w:t>
      </w:r>
      <w:proofErr w:type="spellStart"/>
      <w:r w:rsidR="00125693">
        <w:rPr>
          <w:lang w:val="fr-CA"/>
        </w:rPr>
        <w:t>coal</w:t>
      </w:r>
      <w:proofErr w:type="spellEnd"/>
      <w:r w:rsidR="00125693">
        <w:rPr>
          <w:lang w:val="fr-CA"/>
        </w:rPr>
        <w:t xml:space="preserve"> </w:t>
      </w:r>
      <w:proofErr w:type="spellStart"/>
      <w:r w:rsidR="00125693">
        <w:rPr>
          <w:lang w:val="fr-CA"/>
        </w:rPr>
        <w:t>contain</w:t>
      </w:r>
      <w:proofErr w:type="spellEnd"/>
      <w:r w:rsidR="00125693">
        <w:rPr>
          <w:lang w:val="fr-CA"/>
        </w:rPr>
        <w:t xml:space="preserve"> germanium </w:t>
      </w:r>
      <w:proofErr w:type="spellStart"/>
      <w:r w:rsidR="00125693">
        <w:rPr>
          <w:lang w:val="fr-CA"/>
        </w:rPr>
        <w:t>between</w:t>
      </w:r>
      <w:proofErr w:type="spellEnd"/>
      <w:r w:rsidR="00125693">
        <w:rPr>
          <w:lang w:val="fr-CA"/>
        </w:rPr>
        <w:t xml:space="preserve"> 8 and 200 ppm</w:t>
      </w:r>
      <w:r w:rsidR="00F378FA">
        <w:rPr>
          <w:lang w:val="fr-CA"/>
        </w:rPr>
        <w:t xml:space="preserve"> </w:t>
      </w:r>
      <w:proofErr w:type="spellStart"/>
      <w:r w:rsidR="00F378FA">
        <w:rPr>
          <w:lang w:val="fr-CA"/>
        </w:rPr>
        <w:t>using</w:t>
      </w:r>
      <w:proofErr w:type="spellEnd"/>
      <w:r w:rsidR="00F378FA">
        <w:rPr>
          <w:lang w:val="fr-CA"/>
        </w:rPr>
        <w:t xml:space="preserve"> data </w:t>
      </w:r>
      <w:proofErr w:type="spellStart"/>
      <w:r w:rsidR="00F378FA">
        <w:rPr>
          <w:lang w:val="fr-CA"/>
        </w:rPr>
        <w:t>from</w:t>
      </w:r>
      <w:proofErr w:type="spellEnd"/>
      <w:r w:rsidR="00F378FA">
        <w:rPr>
          <w:lang w:val="fr-CA"/>
        </w:rPr>
        <w:t xml:space="preserve"> Frenzel et al. </w:t>
      </w:r>
      <w:r w:rsidR="00F378FA">
        <w:rPr>
          <w:lang w:val="fr-CA"/>
        </w:rPr>
        <w:fldChar w:fldCharType="begin" w:fldLock="1"/>
      </w:r>
      <w:r w:rsidR="00F378FA">
        <w:rPr>
          <w:lang w:val="fr-CA"/>
        </w:rPr>
        <w:instrText>ADDIN CSL_CITATION {"citationItems":[{"id":"ITEM-1","itemData":{"DOI":"10.1007/s00126-013-0506-z","ISSN":"00264598","abstract":"Based on a detailed statistical analysis of chemical data published in the scientific literature, estimates were made of the minimum amounts of recoverable Ge contained within sulphidic zinc ores and coals, given current processing technologies. It is expected that at least 119 kt (~7 kt in zinc ores and ~112 kt in coal) of recoverable germanium exist within proven reserves (at present stage of knowledge) at grades in excess of 100 ppm in sphalerite and 200 ppm in coal, while at least 440 kt (~50 kt in zinc ores and ~390 kt in coal) should become recoverable in the future, being associated to coal reserves at 8-200 ppm Ge and zinc resources containing in excess of 100 ppm Ge in sphalerite. Mississippi Valley Type (MVT) deposits are expected to be the most important hosts of germanium-rich sphalerite, while both brown and hard coals are expected to be equally important as hosts of germanium. The approach taken in this publication shows that reliable minimum estimates for the availability of by-product metals lacking suitable reserve/resource data may be attained by using robust statistical methods and geochemical data published in the scientific literature © 2013 Springer-Verlag Berlin Heidelberg.","author":[{"dropping-particle":"","family":"Frenzel","given":"Max","non-dropping-particle":"","parse-names":false,"suffix":""},{"dropping-particle":"","family":"Ketris","given":"Marina P.","non-dropping-particle":"","parse-names":false,"suffix":""},{"dropping-particle":"","family":"Gutzmer","given":"Jens","non-dropping-particle":"","parse-names":false,"suffix":""}],"container-title":"Mineralium Deposita","id":"ITEM-1","issue":"4","issued":{"date-parts":[["2014"]]},"page":"471-486","title":"On the geological availability of germanium","type":"article-journal","volume":"49"},"suppress-author":1,"uris":["http://www.mendeley.com/documents/?uuid=59e9445a-9a5e-4fbc-8cf9-42b65809d557"]}],"mendeley":{"formattedCitation":"(2014)","plainTextFormattedCitation":"(2014)","previouslyFormattedCitation":"(2014)"},"properties":{"noteIndex":0},"schema":"https://github.com/citation-style-language/schema/raw/master/csl-citation.json"}</w:instrText>
      </w:r>
      <w:r w:rsidR="00F378FA">
        <w:rPr>
          <w:lang w:val="fr-CA"/>
        </w:rPr>
        <w:fldChar w:fldCharType="separate"/>
      </w:r>
      <w:r w:rsidR="00F378FA" w:rsidRPr="00125693">
        <w:rPr>
          <w:noProof/>
          <w:lang w:val="fr-CA"/>
        </w:rPr>
        <w:t>(2014)</w:t>
      </w:r>
      <w:r w:rsidR="00F378FA">
        <w:rPr>
          <w:lang w:val="fr-CA"/>
        </w:rPr>
        <w:fldChar w:fldCharType="end"/>
      </w:r>
      <w:r w:rsidR="00051F97">
        <w:rPr>
          <w:lang w:val="fr-CA"/>
        </w:rPr>
        <w:t xml:space="preserve">. </w:t>
      </w:r>
      <w:proofErr w:type="spellStart"/>
      <w:r w:rsidR="00051F97">
        <w:rPr>
          <w:lang w:val="fr-CA"/>
        </w:rPr>
        <w:t>We</w:t>
      </w:r>
      <w:proofErr w:type="spellEnd"/>
      <w:r w:rsidR="00051F97">
        <w:rPr>
          <w:lang w:val="fr-CA"/>
        </w:rPr>
        <w:t xml:space="preserve"> </w:t>
      </w:r>
      <w:proofErr w:type="spellStart"/>
      <w:r w:rsidR="00051F97">
        <w:rPr>
          <w:lang w:val="fr-CA"/>
        </w:rPr>
        <w:t>assumed</w:t>
      </w:r>
      <w:proofErr w:type="spellEnd"/>
      <w:r w:rsidR="00051F97">
        <w:rPr>
          <w:lang w:val="fr-CA"/>
        </w:rPr>
        <w:t xml:space="preserve"> an </w:t>
      </w:r>
      <w:proofErr w:type="spellStart"/>
      <w:r w:rsidR="00051F97">
        <w:rPr>
          <w:lang w:val="fr-CA"/>
        </w:rPr>
        <w:t>average</w:t>
      </w:r>
      <w:proofErr w:type="spellEnd"/>
      <w:r w:rsidR="00051F97">
        <w:rPr>
          <w:lang w:val="fr-CA"/>
        </w:rPr>
        <w:t xml:space="preserve"> concentration of Ge in </w:t>
      </w:r>
      <w:proofErr w:type="spellStart"/>
      <w:r w:rsidR="00051F97">
        <w:rPr>
          <w:lang w:val="fr-CA"/>
        </w:rPr>
        <w:t>those</w:t>
      </w:r>
      <w:proofErr w:type="spellEnd"/>
      <w:r w:rsidR="00051F97">
        <w:rPr>
          <w:lang w:val="fr-CA"/>
        </w:rPr>
        <w:t xml:space="preserve"> 851.14 Gt of 104ppm. T</w:t>
      </w:r>
      <w:r w:rsidR="00A00A33">
        <w:rPr>
          <w:lang w:val="fr-CA"/>
        </w:rPr>
        <w:t xml:space="preserve">he </w:t>
      </w:r>
      <w:proofErr w:type="spellStart"/>
      <w:r w:rsidR="00A00A33">
        <w:rPr>
          <w:lang w:val="fr-CA"/>
        </w:rPr>
        <w:t>economic</w:t>
      </w:r>
      <w:proofErr w:type="spellEnd"/>
      <w:r w:rsidR="00A00A33">
        <w:rPr>
          <w:lang w:val="fr-CA"/>
        </w:rPr>
        <w:t xml:space="preserve"> </w:t>
      </w:r>
      <w:proofErr w:type="spellStart"/>
      <w:r w:rsidR="00A00A33">
        <w:rPr>
          <w:lang w:val="fr-CA"/>
        </w:rPr>
        <w:t>reserves</w:t>
      </w:r>
      <w:proofErr w:type="spellEnd"/>
      <w:r w:rsidR="00A00A33">
        <w:rPr>
          <w:lang w:val="fr-CA"/>
        </w:rPr>
        <w:t xml:space="preserve"> of Ge in </w:t>
      </w:r>
      <w:proofErr w:type="spellStart"/>
      <w:r w:rsidR="00A00A33">
        <w:rPr>
          <w:lang w:val="fr-CA"/>
        </w:rPr>
        <w:t>coal</w:t>
      </w:r>
      <w:proofErr w:type="spellEnd"/>
      <w:r w:rsidR="00A00A33">
        <w:rPr>
          <w:lang w:val="fr-CA"/>
        </w:rPr>
        <w:t xml:space="preserve"> </w:t>
      </w:r>
      <w:proofErr w:type="spellStart"/>
      <w:r w:rsidR="00A00A33">
        <w:rPr>
          <w:lang w:val="fr-CA"/>
        </w:rPr>
        <w:t>equals</w:t>
      </w:r>
      <w:proofErr w:type="spellEnd"/>
      <w:r w:rsidR="00125693">
        <w:rPr>
          <w:lang w:val="fr-CA"/>
        </w:rPr>
        <w:t xml:space="preserve"> 9860</w:t>
      </w:r>
      <w:r w:rsidR="003E7411">
        <w:rPr>
          <w:lang w:val="fr-CA"/>
        </w:rPr>
        <w:t xml:space="preserve"> Mt </w:t>
      </w:r>
      <w:proofErr w:type="spellStart"/>
      <w:r w:rsidR="003E7411">
        <w:rPr>
          <w:lang w:val="fr-CA"/>
        </w:rPr>
        <w:t>coal</w:t>
      </w:r>
      <w:proofErr w:type="spellEnd"/>
      <w:r w:rsidR="003E7411">
        <w:rPr>
          <w:lang w:val="fr-CA"/>
        </w:rPr>
        <w:t xml:space="preserve"> </w:t>
      </w:r>
      <w:proofErr w:type="spellStart"/>
      <w:r w:rsidR="003E7411">
        <w:rPr>
          <w:lang w:val="fr-CA"/>
        </w:rPr>
        <w:t>with</w:t>
      </w:r>
      <w:proofErr w:type="spellEnd"/>
      <w:r w:rsidR="003E7411">
        <w:rPr>
          <w:lang w:val="fr-CA"/>
        </w:rPr>
        <w:t xml:space="preserve"> Ge&gt;200 ppm on the basis of the distribution of Ge content in Table 10 of Frenzel et al. </w:t>
      </w:r>
      <w:r w:rsidR="003E7411">
        <w:rPr>
          <w:lang w:val="fr-CA"/>
        </w:rPr>
        <w:fldChar w:fldCharType="begin" w:fldLock="1"/>
      </w:r>
      <w:r w:rsidR="00A00A33">
        <w:rPr>
          <w:lang w:val="fr-CA"/>
        </w:rPr>
        <w:instrText>ADDIN CSL_CITATION {"citationItems":[{"id":"ITEM-1","itemData":{"DOI":"10.1007/s00126-013-0506-z","ISSN":"00264598","abstract":"Based on a detailed statistical analysis of chemical data published in the scientific literature, estimates were made of the minimum amounts of recoverable Ge contained within sulphidic zinc ores and coals, given current processing technologies. It is expected that at least 119 kt (~7 kt in zinc ores and ~112 kt in coal) of recoverable germanium exist within proven reserves (at present stage of knowledge) at grades in excess of 100 ppm in sphalerite and 200 ppm in coal, while at least 440 kt (~50 kt in zinc ores and ~390 kt in coal) should become recoverable in the future, being associated to coal reserves at 8-200 ppm Ge and zinc resources containing in excess of 100 ppm Ge in sphalerite. Mississippi Valley Type (MVT) deposits are expected to be the most important hosts of germanium-rich sphalerite, while both brown and hard coals are expected to be equally important as hosts of germanium. The approach taken in this publication shows that reliable minimum estimates for the availability of by-product metals lacking suitable reserve/resource data may be attained by using robust statistical methods and geochemical data published in the scientific literature © 2013 Springer-Verlag Berlin Heidelberg.","author":[{"dropping-particle":"","family":"Frenzel","given":"Max","non-dropping-particle":"","parse-names":false,"suffix":""},{"dropping-particle":"","family":"Ketris","given":"Marina P.","non-dropping-particle":"","parse-names":false,"suffix":""},{"dropping-particle":"","family":"Gutzmer","given":"Jens","non-dropping-particle":"","parse-names":false,"suffix":""}],"container-title":"Mineralium Deposita","id":"ITEM-1","issue":"4","issued":{"date-parts":[["2014"]]},"page":"471-486","title":"On the geological availability of germanium","type":"article-journal","volume":"49"},"suppress-author":1,"uris":["http://www.mendeley.com/documents/?uuid=59e9445a-9a5e-4fbc-8cf9-42b65809d557"]}],"mendeley":{"formattedCitation":"(2014)","plainTextFormattedCitation":"(2014)","previouslyFormattedCitation":"(2014)"},"properties":{"noteIndex":0},"schema":"https://github.com/citation-style-language/schema/raw/master/csl-citation.json"}</w:instrText>
      </w:r>
      <w:r w:rsidR="003E7411">
        <w:rPr>
          <w:lang w:val="fr-CA"/>
        </w:rPr>
        <w:fldChar w:fldCharType="separate"/>
      </w:r>
      <w:r w:rsidR="003E7411" w:rsidRPr="00125693">
        <w:rPr>
          <w:noProof/>
          <w:lang w:val="fr-CA"/>
        </w:rPr>
        <w:t>(2014)</w:t>
      </w:r>
      <w:r w:rsidR="003E7411">
        <w:rPr>
          <w:lang w:val="fr-CA"/>
        </w:rPr>
        <w:fldChar w:fldCharType="end"/>
      </w:r>
      <w:r w:rsidR="003E7411">
        <w:rPr>
          <w:lang w:val="fr-CA"/>
        </w:rPr>
        <w:t>.</w:t>
      </w:r>
      <w:r w:rsidR="00051F97">
        <w:rPr>
          <w:lang w:val="fr-CA"/>
        </w:rPr>
        <w:t xml:space="preserve"> </w:t>
      </w:r>
      <w:proofErr w:type="spellStart"/>
      <w:r w:rsidR="00051F97">
        <w:rPr>
          <w:lang w:val="fr-CA"/>
        </w:rPr>
        <w:t>We</w:t>
      </w:r>
      <w:proofErr w:type="spellEnd"/>
      <w:r w:rsidR="00051F97">
        <w:rPr>
          <w:lang w:val="fr-CA"/>
        </w:rPr>
        <w:t xml:space="preserve"> </w:t>
      </w:r>
      <w:proofErr w:type="spellStart"/>
      <w:r w:rsidR="00051F97">
        <w:rPr>
          <w:lang w:val="fr-CA"/>
        </w:rPr>
        <w:t>assumed</w:t>
      </w:r>
      <w:proofErr w:type="spellEnd"/>
      <w:r w:rsidR="00051F97">
        <w:rPr>
          <w:lang w:val="fr-CA"/>
        </w:rPr>
        <w:t xml:space="preserve"> a conservative concentration of Ge of 200ppm for the </w:t>
      </w:r>
      <w:r w:rsidR="004249D8">
        <w:rPr>
          <w:lang w:val="fr-CA"/>
        </w:rPr>
        <w:t>ore</w:t>
      </w:r>
      <w:r w:rsidR="00051F97">
        <w:rPr>
          <w:lang w:val="fr-CA"/>
        </w:rPr>
        <w:t xml:space="preserve"> </w:t>
      </w:r>
      <w:proofErr w:type="spellStart"/>
      <w:r w:rsidR="00051F97">
        <w:rPr>
          <w:lang w:val="fr-CA"/>
        </w:rPr>
        <w:t>reserves</w:t>
      </w:r>
      <w:proofErr w:type="spellEnd"/>
      <w:r w:rsidR="00051F97">
        <w:rPr>
          <w:lang w:val="fr-CA"/>
        </w:rPr>
        <w:t>.</w:t>
      </w:r>
    </w:p>
    <w:p w14:paraId="708C3B8F" w14:textId="223D8557" w:rsidR="003F32A4" w:rsidRDefault="003F32A4" w:rsidP="0018137C">
      <w:pPr>
        <w:pStyle w:val="Titre3"/>
        <w:rPr>
          <w:lang w:val="fr-CA"/>
        </w:rPr>
      </w:pPr>
      <w:bookmarkStart w:id="9" w:name="_Toc147330608"/>
      <w:r>
        <w:rPr>
          <w:lang w:val="fr-CA"/>
        </w:rPr>
        <w:t>Natural Gas</w:t>
      </w:r>
      <w:bookmarkEnd w:id="9"/>
    </w:p>
    <w:p w14:paraId="50CA6CB6" w14:textId="7993AC30" w:rsidR="003F32A4" w:rsidRDefault="003F32A4" w:rsidP="0018137C">
      <w:pPr>
        <w:pStyle w:val="Titre4"/>
        <w:rPr>
          <w:lang w:val="fr-CA"/>
        </w:rPr>
      </w:pPr>
      <w:proofErr w:type="spellStart"/>
      <w:r>
        <w:rPr>
          <w:lang w:val="fr-CA"/>
        </w:rPr>
        <w:t>Helium</w:t>
      </w:r>
      <w:proofErr w:type="spellEnd"/>
    </w:p>
    <w:p w14:paraId="59C42B05" w14:textId="282CC48D" w:rsidR="00D547BE" w:rsidRPr="003F32A4" w:rsidRDefault="00D547BE" w:rsidP="00A677CE">
      <w:pPr>
        <w:tabs>
          <w:tab w:val="left" w:pos="2560"/>
        </w:tabs>
        <w:jc w:val="both"/>
        <w:rPr>
          <w:lang w:val="fr-CA"/>
        </w:rPr>
      </w:pPr>
      <w:r>
        <w:rPr>
          <w:lang w:val="fr-CA"/>
        </w:rPr>
        <w:t xml:space="preserve">The </w:t>
      </w:r>
      <w:proofErr w:type="spellStart"/>
      <w:r>
        <w:rPr>
          <w:lang w:val="fr-CA"/>
        </w:rPr>
        <w:t>possibilities</w:t>
      </w:r>
      <w:proofErr w:type="spellEnd"/>
      <w:r>
        <w:rPr>
          <w:lang w:val="fr-CA"/>
        </w:rPr>
        <w:t xml:space="preserve"> of commercial extraction of He </w:t>
      </w:r>
      <w:proofErr w:type="spellStart"/>
      <w:r>
        <w:rPr>
          <w:lang w:val="fr-CA"/>
        </w:rPr>
        <w:t>from</w:t>
      </w:r>
      <w:proofErr w:type="spellEnd"/>
      <w:r>
        <w:rPr>
          <w:lang w:val="fr-CA"/>
        </w:rPr>
        <w:t xml:space="preserve"> </w:t>
      </w:r>
      <w:proofErr w:type="spellStart"/>
      <w:r>
        <w:rPr>
          <w:lang w:val="fr-CA"/>
        </w:rPr>
        <w:t>natural</w:t>
      </w:r>
      <w:proofErr w:type="spellEnd"/>
      <w:r>
        <w:rPr>
          <w:lang w:val="fr-CA"/>
        </w:rPr>
        <w:t xml:space="preserve"> </w:t>
      </w:r>
      <w:proofErr w:type="spellStart"/>
      <w:r>
        <w:rPr>
          <w:lang w:val="fr-CA"/>
        </w:rPr>
        <w:t>gas</w:t>
      </w:r>
      <w:proofErr w:type="spellEnd"/>
      <w:r>
        <w:rPr>
          <w:lang w:val="fr-CA"/>
        </w:rPr>
        <w:t xml:space="preserve"> is </w:t>
      </w:r>
      <w:proofErr w:type="spellStart"/>
      <w:r>
        <w:rPr>
          <w:lang w:val="fr-CA"/>
        </w:rPr>
        <w:t>when</w:t>
      </w:r>
      <w:proofErr w:type="spellEnd"/>
      <w:r>
        <w:rPr>
          <w:lang w:val="fr-CA"/>
        </w:rPr>
        <w:t xml:space="preserve"> the concentration is </w:t>
      </w:r>
      <w:proofErr w:type="spellStart"/>
      <w:r>
        <w:rPr>
          <w:lang w:val="fr-CA"/>
        </w:rPr>
        <w:t>above</w:t>
      </w:r>
      <w:proofErr w:type="spellEnd"/>
      <w:r>
        <w:rPr>
          <w:lang w:val="fr-CA"/>
        </w:rPr>
        <w:t xml:space="preserve"> 0.15% </w:t>
      </w:r>
      <w:r>
        <w:rPr>
          <w:lang w:val="fr-CA"/>
        </w:rPr>
        <w:fldChar w:fldCharType="begin" w:fldLock="1"/>
      </w:r>
      <w:r w:rsidR="007926B8">
        <w:rPr>
          <w:lang w:val="fr-CA"/>
        </w:rPr>
        <w:instrText>ADDIN CSL_CITATION {"citationItems":[{"id":"ITEM-1","itemData":{"DOI":"10.17353/2070-5379/11_2014","ISSN":"2070-5379","abstract":"The data on helium production in the world, its scales and the major countries–helium producers are presented. Particular emphasis is placed upon the composition of helium-contented natural gases. World helium reserves related to helium resource quality are estimated as of 2009. It is shown that helium main resources (reserves) are located in natural gases of Russian Siberian platform and in gases of the Midcontinent region and Rocky Mountains in the USA. Helium resources are also present in small quantities in other countries. Particular attention is given in Russia to the necessity of taking steps to protect high-qualitative gas-helium resources from losses during fuel processing or exporting Eastern Siberia natural gases in which helium is present as a &lt; 1% component.","author":[{"dropping-particle":"","family":"Yakutseni","given":"V.P.","non-dropping-particle":"","parse-names":false,"suffix":""}],"container-title":"Neftegazovaya Geologiya. Teoriya I Praktika","id":"ITEM-1","issue":"1","issued":{"date-parts":[["2014"]]},"page":"1-22","title":"World helium resources and the perspectives of helium industry development","type":"article-journal","volume":"9"},"uris":["http://www.mendeley.com/documents/?uuid=38037d13-8c66-4496-b17c-d6f2082c21c2"]}],"mendeley":{"formattedCitation":"(Yakutseni 2014)","plainTextFormattedCitation":"(Yakutseni 2014)","previouslyFormattedCitation":"(Yakutseni 2014)"},"properties":{"noteIndex":0},"schema":"https://github.com/citation-style-language/schema/raw/master/csl-citation.json"}</w:instrText>
      </w:r>
      <w:r>
        <w:rPr>
          <w:lang w:val="fr-CA"/>
        </w:rPr>
        <w:fldChar w:fldCharType="separate"/>
      </w:r>
      <w:r w:rsidRPr="00D547BE">
        <w:rPr>
          <w:noProof/>
          <w:lang w:val="fr-CA"/>
        </w:rPr>
        <w:t>(Yakutseni 2014)</w:t>
      </w:r>
      <w:r>
        <w:rPr>
          <w:lang w:val="fr-CA"/>
        </w:rPr>
        <w:fldChar w:fldCharType="end"/>
      </w:r>
      <w:r>
        <w:rPr>
          <w:lang w:val="fr-CA"/>
        </w:rPr>
        <w:t xml:space="preserve">. </w:t>
      </w:r>
      <w:proofErr w:type="spellStart"/>
      <w:r>
        <w:rPr>
          <w:lang w:val="fr-CA"/>
        </w:rPr>
        <w:t>Helium</w:t>
      </w:r>
      <w:proofErr w:type="spellEnd"/>
      <w:r>
        <w:rPr>
          <w:lang w:val="fr-CA"/>
        </w:rPr>
        <w:t xml:space="preserve"> content distribution in </w:t>
      </w:r>
      <w:proofErr w:type="spellStart"/>
      <w:r>
        <w:rPr>
          <w:lang w:val="fr-CA"/>
        </w:rPr>
        <w:t>natural</w:t>
      </w:r>
      <w:proofErr w:type="spellEnd"/>
      <w:r>
        <w:rPr>
          <w:lang w:val="fr-CA"/>
        </w:rPr>
        <w:t xml:space="preserve"> </w:t>
      </w:r>
      <w:proofErr w:type="spellStart"/>
      <w:r>
        <w:rPr>
          <w:lang w:val="fr-CA"/>
        </w:rPr>
        <w:t>gases</w:t>
      </w:r>
      <w:proofErr w:type="spellEnd"/>
      <w:r>
        <w:rPr>
          <w:lang w:val="fr-CA"/>
        </w:rPr>
        <w:t xml:space="preserve"> in the world is </w:t>
      </w:r>
      <w:proofErr w:type="spellStart"/>
      <w:r>
        <w:rPr>
          <w:lang w:val="fr-CA"/>
        </w:rPr>
        <w:t>reported</w:t>
      </w:r>
      <w:proofErr w:type="spellEnd"/>
      <w:r>
        <w:rPr>
          <w:lang w:val="fr-CA"/>
        </w:rPr>
        <w:t xml:space="preserve"> in figure 2 of </w:t>
      </w:r>
      <w:proofErr w:type="spellStart"/>
      <w:r>
        <w:rPr>
          <w:lang w:val="fr-CA"/>
        </w:rPr>
        <w:t>Yakutseni</w:t>
      </w:r>
      <w:proofErr w:type="spellEnd"/>
      <w:r>
        <w:rPr>
          <w:lang w:val="fr-CA"/>
        </w:rPr>
        <w:t xml:space="preserve"> </w:t>
      </w:r>
      <w:r>
        <w:rPr>
          <w:lang w:val="fr-CA"/>
        </w:rPr>
        <w:fldChar w:fldCharType="begin" w:fldLock="1"/>
      </w:r>
      <w:r>
        <w:rPr>
          <w:lang w:val="fr-CA"/>
        </w:rPr>
        <w:instrText>ADDIN CSL_CITATION {"citationItems":[{"id":"ITEM-1","itemData":{"DOI":"10.17353/2070-5379/11_2014","ISSN":"2070-5379","abstract":"The data on helium production in the world, its scales and the major countries–helium producers are presented. Particular emphasis is placed upon the composition of helium-contented natural gases. World helium reserves related to helium resource quality are estimated as of 2009. It is shown that helium main resources (reserves) are located in natural gases of Russian Siberian platform and in gases of the Midcontinent region and Rocky Mountains in the USA. Helium resources are also present in small quantities in other countries. Particular attention is given in Russia to the necessity of taking steps to protect high-qualitative gas-helium resources from losses during fuel processing or exporting Eastern Siberia natural gases in which helium is present as a &lt; 1% component.","author":[{"dropping-particle":"","family":"Yakutseni","given":"V.P.","non-dropping-particle":"","parse-names":false,"suffix":""}],"container-title":"Neftegazovaya Geologiya. Teoriya I Praktika","id":"ITEM-1","issue":"1","issued":{"date-parts":[["2014"]]},"page":"1-22","title":"World helium resources and the perspectives of helium industry development","type":"article-journal","volume":"9"},"suppress-author":1,"uris":["http://www.mendeley.com/documents/?uuid=38037d13-8c66-4496-b17c-d6f2082c21c2"]}],"mendeley":{"formattedCitation":"(2014)","plainTextFormattedCitation":"(2014)","previouslyFormattedCitation":"(2014)"},"properties":{"noteIndex":0},"schema":"https://github.com/citation-style-language/schema/raw/master/csl-citation.json"}</w:instrText>
      </w:r>
      <w:r>
        <w:rPr>
          <w:lang w:val="fr-CA"/>
        </w:rPr>
        <w:fldChar w:fldCharType="separate"/>
      </w:r>
      <w:r w:rsidRPr="00D547BE">
        <w:rPr>
          <w:noProof/>
          <w:lang w:val="fr-CA"/>
        </w:rPr>
        <w:t>(2014)</w:t>
      </w:r>
      <w:r>
        <w:rPr>
          <w:lang w:val="fr-CA"/>
        </w:rPr>
        <w:fldChar w:fldCharType="end"/>
      </w:r>
      <w:r>
        <w:rPr>
          <w:lang w:val="fr-CA"/>
        </w:rPr>
        <w:t xml:space="preserve"> : 3% of </w:t>
      </w:r>
      <w:proofErr w:type="spellStart"/>
      <w:r>
        <w:rPr>
          <w:lang w:val="fr-CA"/>
        </w:rPr>
        <w:t>natural</w:t>
      </w:r>
      <w:proofErr w:type="spellEnd"/>
      <w:r>
        <w:rPr>
          <w:lang w:val="fr-CA"/>
        </w:rPr>
        <w:t xml:space="preserve"> </w:t>
      </w:r>
      <w:proofErr w:type="spellStart"/>
      <w:r>
        <w:rPr>
          <w:lang w:val="fr-CA"/>
        </w:rPr>
        <w:t>gas</w:t>
      </w:r>
      <w:proofErr w:type="spellEnd"/>
      <w:r>
        <w:rPr>
          <w:lang w:val="fr-CA"/>
        </w:rPr>
        <w:t xml:space="preserve"> </w:t>
      </w:r>
      <w:proofErr w:type="spellStart"/>
      <w:r>
        <w:rPr>
          <w:lang w:val="fr-CA"/>
        </w:rPr>
        <w:t>reserves</w:t>
      </w:r>
      <w:proofErr w:type="spellEnd"/>
      <w:r>
        <w:rPr>
          <w:lang w:val="fr-CA"/>
        </w:rPr>
        <w:t xml:space="preserve"> have He concentration </w:t>
      </w:r>
      <w:proofErr w:type="spellStart"/>
      <w:r>
        <w:rPr>
          <w:lang w:val="fr-CA"/>
        </w:rPr>
        <w:t>above</w:t>
      </w:r>
      <w:proofErr w:type="spellEnd"/>
      <w:r>
        <w:rPr>
          <w:lang w:val="fr-CA"/>
        </w:rPr>
        <w:t xml:space="preserve"> 0.3% and 1% of </w:t>
      </w:r>
      <w:proofErr w:type="spellStart"/>
      <w:r>
        <w:rPr>
          <w:lang w:val="fr-CA"/>
        </w:rPr>
        <w:t>natural</w:t>
      </w:r>
      <w:proofErr w:type="spellEnd"/>
      <w:r>
        <w:rPr>
          <w:lang w:val="fr-CA"/>
        </w:rPr>
        <w:t xml:space="preserve"> </w:t>
      </w:r>
      <w:proofErr w:type="spellStart"/>
      <w:r>
        <w:rPr>
          <w:lang w:val="fr-CA"/>
        </w:rPr>
        <w:t>gas</w:t>
      </w:r>
      <w:proofErr w:type="spellEnd"/>
      <w:r>
        <w:rPr>
          <w:lang w:val="fr-CA"/>
        </w:rPr>
        <w:t xml:space="preserve"> </w:t>
      </w:r>
      <w:proofErr w:type="spellStart"/>
      <w:r>
        <w:rPr>
          <w:lang w:val="fr-CA"/>
        </w:rPr>
        <w:t>reserves</w:t>
      </w:r>
      <w:proofErr w:type="spellEnd"/>
      <w:r>
        <w:rPr>
          <w:lang w:val="fr-CA"/>
        </w:rPr>
        <w:t xml:space="preserve"> have He concentration </w:t>
      </w:r>
      <w:proofErr w:type="spellStart"/>
      <w:r>
        <w:rPr>
          <w:lang w:val="fr-CA"/>
        </w:rPr>
        <w:t>above</w:t>
      </w:r>
      <w:proofErr w:type="spellEnd"/>
      <w:r>
        <w:rPr>
          <w:lang w:val="fr-CA"/>
        </w:rPr>
        <w:t xml:space="preserve"> 3%. </w:t>
      </w:r>
    </w:p>
    <w:p w14:paraId="56C2EC8C" w14:textId="49AD52E0" w:rsidR="00AC565B" w:rsidRDefault="00AC565B" w:rsidP="0018137C">
      <w:pPr>
        <w:pStyle w:val="Titre2"/>
        <w:rPr>
          <w:lang w:val="fr-CA"/>
        </w:rPr>
      </w:pPr>
      <w:bookmarkStart w:id="10" w:name="_Toc147330609"/>
      <w:proofErr w:type="spellStart"/>
      <w:r>
        <w:rPr>
          <w:lang w:val="fr-CA"/>
        </w:rPr>
        <w:t>Byproducts</w:t>
      </w:r>
      <w:proofErr w:type="spellEnd"/>
      <w:r>
        <w:rPr>
          <w:lang w:val="fr-CA"/>
        </w:rPr>
        <w:t xml:space="preserve"> of</w:t>
      </w:r>
      <w:r w:rsidR="00721521">
        <w:rPr>
          <w:lang w:val="fr-CA"/>
        </w:rPr>
        <w:t xml:space="preserve"> host</w:t>
      </w:r>
      <w:r>
        <w:rPr>
          <w:lang w:val="fr-CA"/>
        </w:rPr>
        <w:t xml:space="preserve"> </w:t>
      </w:r>
      <w:proofErr w:type="spellStart"/>
      <w:r>
        <w:rPr>
          <w:lang w:val="fr-CA"/>
        </w:rPr>
        <w:t>metals</w:t>
      </w:r>
      <w:bookmarkEnd w:id="10"/>
      <w:proofErr w:type="spellEnd"/>
    </w:p>
    <w:p w14:paraId="65679CA0" w14:textId="0080C8E1" w:rsidR="0016123D" w:rsidRDefault="009A06F5" w:rsidP="0018137C">
      <w:pPr>
        <w:pStyle w:val="Titre3"/>
        <w:rPr>
          <w:lang w:val="fr-CA"/>
        </w:rPr>
      </w:pPr>
      <w:bookmarkStart w:id="11" w:name="_Toc147330610"/>
      <w:r>
        <w:rPr>
          <w:lang w:val="fr-CA"/>
        </w:rPr>
        <w:t>Aluminium</w:t>
      </w:r>
      <w:r w:rsidR="00A30298">
        <w:rPr>
          <w:lang w:val="fr-CA"/>
        </w:rPr>
        <w:t xml:space="preserve"> </w:t>
      </w:r>
      <w:proofErr w:type="spellStart"/>
      <w:r w:rsidR="00A30298">
        <w:rPr>
          <w:lang w:val="fr-CA"/>
        </w:rPr>
        <w:t>byproducts</w:t>
      </w:r>
      <w:bookmarkEnd w:id="11"/>
      <w:proofErr w:type="spellEnd"/>
    </w:p>
    <w:p w14:paraId="221A82F6" w14:textId="1242C2F3" w:rsidR="009A06F5" w:rsidRDefault="009A06F5" w:rsidP="0018137C">
      <w:pPr>
        <w:pStyle w:val="Titre4"/>
        <w:rPr>
          <w:lang w:val="fr-CA"/>
        </w:rPr>
      </w:pPr>
      <w:r>
        <w:rPr>
          <w:lang w:val="fr-CA"/>
        </w:rPr>
        <w:t>Scandium</w:t>
      </w:r>
      <w:r w:rsidR="00A30298">
        <w:rPr>
          <w:lang w:val="fr-CA"/>
        </w:rPr>
        <w:t xml:space="preserve"> </w:t>
      </w:r>
      <w:proofErr w:type="spellStart"/>
      <w:r w:rsidR="00A30298">
        <w:rPr>
          <w:lang w:val="fr-CA"/>
        </w:rPr>
        <w:t>from</w:t>
      </w:r>
      <w:proofErr w:type="spellEnd"/>
      <w:r w:rsidR="00A30298">
        <w:rPr>
          <w:lang w:val="fr-CA"/>
        </w:rPr>
        <w:t xml:space="preserve"> </w:t>
      </w:r>
      <w:proofErr w:type="spellStart"/>
      <w:r w:rsidR="00A30298">
        <w:rPr>
          <w:lang w:val="fr-CA"/>
        </w:rPr>
        <w:t>red</w:t>
      </w:r>
      <w:proofErr w:type="spellEnd"/>
      <w:r w:rsidR="00A30298">
        <w:rPr>
          <w:lang w:val="fr-CA"/>
        </w:rPr>
        <w:t xml:space="preserve"> </w:t>
      </w:r>
      <w:proofErr w:type="spellStart"/>
      <w:r w:rsidR="00A30298">
        <w:rPr>
          <w:lang w:val="fr-CA"/>
        </w:rPr>
        <w:t>mud</w:t>
      </w:r>
      <w:proofErr w:type="spellEnd"/>
    </w:p>
    <w:p w14:paraId="2E44272D" w14:textId="74775396" w:rsidR="000E40AC" w:rsidRDefault="000E40AC" w:rsidP="000E40AC">
      <w:pPr>
        <w:rPr>
          <w:lang w:val="fr-CA"/>
        </w:rPr>
      </w:pPr>
      <w:proofErr w:type="spellStart"/>
      <w:r>
        <w:rPr>
          <w:lang w:val="fr-CA"/>
        </w:rPr>
        <w:t>We</w:t>
      </w:r>
      <w:proofErr w:type="spellEnd"/>
      <w:r>
        <w:rPr>
          <w:lang w:val="fr-CA"/>
        </w:rPr>
        <w:t xml:space="preserve"> </w:t>
      </w:r>
      <w:proofErr w:type="spellStart"/>
      <w:r>
        <w:rPr>
          <w:lang w:val="fr-CA"/>
        </w:rPr>
        <w:t>calculate</w:t>
      </w:r>
      <w:proofErr w:type="spellEnd"/>
      <w:r>
        <w:rPr>
          <w:lang w:val="fr-CA"/>
        </w:rPr>
        <w:t xml:space="preserve"> the ratio of scandium content in </w:t>
      </w:r>
      <w:proofErr w:type="spellStart"/>
      <w:r>
        <w:rPr>
          <w:lang w:val="fr-CA"/>
        </w:rPr>
        <w:t>red</w:t>
      </w:r>
      <w:proofErr w:type="spellEnd"/>
      <w:r>
        <w:rPr>
          <w:lang w:val="fr-CA"/>
        </w:rPr>
        <w:t xml:space="preserve"> </w:t>
      </w:r>
      <w:proofErr w:type="spellStart"/>
      <w:r>
        <w:rPr>
          <w:lang w:val="fr-CA"/>
        </w:rPr>
        <w:t>mud</w:t>
      </w:r>
      <w:proofErr w:type="spellEnd"/>
      <w:r w:rsidR="001D5309">
        <w:rPr>
          <w:lang w:val="fr-CA"/>
        </w:rPr>
        <w:t>,</w:t>
      </w:r>
      <w:r w:rsidR="008B75DE">
        <w:rPr>
          <w:lang w:val="fr-CA"/>
        </w:rPr>
        <w:t xml:space="preserve"> </w:t>
      </w:r>
      <w:proofErr w:type="spellStart"/>
      <w:r w:rsidR="008B75DE">
        <w:rPr>
          <w:lang w:val="fr-CA"/>
        </w:rPr>
        <w:t>which</w:t>
      </w:r>
      <w:proofErr w:type="spellEnd"/>
      <w:r w:rsidR="008B75DE">
        <w:rPr>
          <w:lang w:val="fr-CA"/>
        </w:rPr>
        <w:t xml:space="preserve"> is a </w:t>
      </w:r>
      <w:proofErr w:type="spellStart"/>
      <w:r w:rsidR="008B75DE">
        <w:rPr>
          <w:lang w:val="fr-CA"/>
        </w:rPr>
        <w:t>residue</w:t>
      </w:r>
      <w:proofErr w:type="spellEnd"/>
      <w:r>
        <w:rPr>
          <w:lang w:val="fr-CA"/>
        </w:rPr>
        <w:t xml:space="preserve"> </w:t>
      </w:r>
      <w:proofErr w:type="spellStart"/>
      <w:r>
        <w:rPr>
          <w:lang w:val="fr-CA"/>
        </w:rPr>
        <w:t>generated</w:t>
      </w:r>
      <w:proofErr w:type="spellEnd"/>
      <w:r>
        <w:rPr>
          <w:lang w:val="fr-CA"/>
        </w:rPr>
        <w:t xml:space="preserve"> </w:t>
      </w:r>
      <w:proofErr w:type="spellStart"/>
      <w:r>
        <w:rPr>
          <w:lang w:val="fr-CA"/>
        </w:rPr>
        <w:t>during</w:t>
      </w:r>
      <w:proofErr w:type="spellEnd"/>
      <w:r>
        <w:rPr>
          <w:lang w:val="fr-CA"/>
        </w:rPr>
        <w:t xml:space="preserve"> the </w:t>
      </w:r>
      <w:proofErr w:type="spellStart"/>
      <w:r>
        <w:rPr>
          <w:lang w:val="fr-CA"/>
        </w:rPr>
        <w:t>processing</w:t>
      </w:r>
      <w:proofErr w:type="spellEnd"/>
      <w:r>
        <w:rPr>
          <w:lang w:val="fr-CA"/>
        </w:rPr>
        <w:t xml:space="preserve"> of bauxite</w:t>
      </w:r>
      <w:r w:rsidR="001D5309">
        <w:rPr>
          <w:lang w:val="fr-CA"/>
        </w:rPr>
        <w:t xml:space="preserve"> </w:t>
      </w:r>
      <w:proofErr w:type="spellStart"/>
      <w:r w:rsidR="001D5309">
        <w:rPr>
          <w:lang w:val="fr-CA"/>
        </w:rPr>
        <w:t>through</w:t>
      </w:r>
      <w:proofErr w:type="spellEnd"/>
      <w:r w:rsidR="001D5309">
        <w:rPr>
          <w:lang w:val="fr-CA"/>
        </w:rPr>
        <w:t xml:space="preserve"> Bayer process </w:t>
      </w:r>
      <w:r w:rsidR="001D5309">
        <w:rPr>
          <w:lang w:val="fr-CA"/>
        </w:rPr>
        <w:fldChar w:fldCharType="begin" w:fldLock="1"/>
      </w:r>
      <w:r w:rsidR="00F30EE5">
        <w:rPr>
          <w:lang w:val="fr-CA"/>
        </w:rPr>
        <w:instrText>ADDIN CSL_CITATION {"citationItems":[{"id":"ITEM-1","itemData":{"DOI":"10.1016/j.mineng.2021.107148","ISSN":"08926875","abstract":"Scandium is a critical metal in increasing demand for modern technologies, such as light-weight aluminum-scandium alloys. Evaluating current and identifying new sources of the element has become a pressing need in order to provide a reliable and cost effective future supply. As current resources are limited, new sources must be explored with due consideration for the environmental aspects of the mining and processing technologies. The present review considers scandium extraction from three different sources - primary, secondary and opportunities – focusing on clean technologies and eco-friendly processing to achieve goals 7, 8, 9, and 12 of the 17 sustainable development goals of the United Nations. The main scientific databases were explored using keyword combinations. The question “is it possible to have an ecofriendly process for scandium extraction?” - worldwide debated – was answered providing diversified opportunities for scandium extraction, demonstrating that the current development would achieve these goals. Several techniques were explored and compared. As important as technical studies, economic approaches must be deeply evaluated where both acid consumption and downstream refining are equally challenging.","author":[{"dropping-particle":"","family":"Botelho Junior","given":"A. B.","non-dropping-particle":"","parse-names":false,"suffix":""},{"dropping-particle":"","family":"Espinosa","given":"D. C.R.","non-dropping-particle":"","parse-names":false,"suffix":""},{"dropping-particle":"","family":"Vaughan","given":"J.","non-dropping-particle":"","parse-names":false,"suffix":""},{"dropping-particle":"","family":"Tenório","given":"J. A.S.","non-dropping-particle":"","parse-names":false,"suffix":""}],"container-title":"Minerals Engineering","id":"ITEM-1","issue":"August","issued":{"date-parts":[["2021"]]},"title":"Recovery of scandium from various sources: A critical review of the state of the art and future prospects","type":"article-journal","volume":"172"},"uris":["http://www.mendeley.com/documents/?uuid=b2e50ce0-fd4f-4b03-9a7a-39e133cecbc2"]}],"mendeley":{"formattedCitation":"(Botelho Junior et al. 2021)","plainTextFormattedCitation":"(Botelho Junior et al. 2021)","previouslyFormattedCitation":"(Botelho Junior et al. 2021)"},"properties":{"noteIndex":0},"schema":"https://github.com/citation-style-language/schema/raw/master/csl-citation.json"}</w:instrText>
      </w:r>
      <w:r w:rsidR="001D5309">
        <w:rPr>
          <w:lang w:val="fr-CA"/>
        </w:rPr>
        <w:fldChar w:fldCharType="separate"/>
      </w:r>
      <w:r w:rsidR="001D5309" w:rsidRPr="001D5309">
        <w:rPr>
          <w:noProof/>
          <w:lang w:val="fr-CA"/>
        </w:rPr>
        <w:t>(Botelho Junior et al. 2021)</w:t>
      </w:r>
      <w:r w:rsidR="001D5309">
        <w:rPr>
          <w:lang w:val="fr-CA"/>
        </w:rPr>
        <w:fldChar w:fldCharType="end"/>
      </w:r>
      <w:r w:rsidR="001D5309">
        <w:rPr>
          <w:lang w:val="fr-CA"/>
        </w:rPr>
        <w:t>,</w:t>
      </w:r>
      <w:r>
        <w:rPr>
          <w:lang w:val="fr-CA"/>
        </w:rPr>
        <w:t xml:space="preserve"> </w:t>
      </w:r>
      <w:proofErr w:type="spellStart"/>
      <w:r>
        <w:rPr>
          <w:lang w:val="fr-CA"/>
        </w:rPr>
        <w:t>relatively</w:t>
      </w:r>
      <w:proofErr w:type="spellEnd"/>
      <w:r>
        <w:rPr>
          <w:lang w:val="fr-CA"/>
        </w:rPr>
        <w:t xml:space="preserve"> to </w:t>
      </w:r>
      <w:proofErr w:type="spellStart"/>
      <w:r>
        <w:rPr>
          <w:lang w:val="fr-CA"/>
        </w:rPr>
        <w:t>aluminum</w:t>
      </w:r>
      <w:proofErr w:type="spellEnd"/>
      <w:r>
        <w:rPr>
          <w:lang w:val="fr-CA"/>
        </w:rPr>
        <w:t xml:space="preserve"> content </w:t>
      </w:r>
      <w:r w:rsidR="00A034E9">
        <w:rPr>
          <w:lang w:val="fr-CA"/>
        </w:rPr>
        <w:t xml:space="preserve">in alumina </w:t>
      </w:r>
      <w:r>
        <w:rPr>
          <w:lang w:val="fr-CA"/>
        </w:rPr>
        <w:t>as follow :</w:t>
      </w:r>
    </w:p>
    <w:p w14:paraId="78058EFA" w14:textId="0963AED8" w:rsidR="000E40AC" w:rsidRPr="00E45224" w:rsidRDefault="00000000" w:rsidP="000E40AC">
      <w:pPr>
        <w:rPr>
          <w:rFonts w:eastAsiaTheme="minorEastAsia"/>
          <w:lang w:val="fr-CA"/>
        </w:rPr>
      </w:pPr>
      <m:oMathPara>
        <m:oMath>
          <m:f>
            <m:fPr>
              <m:ctrlPr>
                <w:rPr>
                  <w:rFonts w:ascii="Cambria Math" w:hAnsi="Cambria Math"/>
                  <w:i/>
                  <w:lang w:val="fr-CA"/>
                </w:rPr>
              </m:ctrlPr>
            </m:fPr>
            <m:num>
              <m:sSub>
                <m:sSubPr>
                  <m:ctrlPr>
                    <w:rPr>
                      <w:rFonts w:ascii="Cambria Math" w:hAnsi="Cambria Math"/>
                      <w:i/>
                      <w:lang w:val="fr-CA"/>
                    </w:rPr>
                  </m:ctrlPr>
                </m:sSubPr>
                <m:e>
                  <m:r>
                    <w:rPr>
                      <w:rFonts w:ascii="Cambria Math" w:hAnsi="Cambria Math"/>
                      <w:lang w:val="fr-CA"/>
                    </w:rPr>
                    <m:t>M</m:t>
                  </m:r>
                </m:e>
                <m:sub>
                  <m:r>
                    <w:rPr>
                      <w:rFonts w:ascii="Cambria Math" w:hAnsi="Cambria Math"/>
                      <w:lang w:val="fr-CA"/>
                    </w:rPr>
                    <m:t>Sc</m:t>
                  </m:r>
                </m:sub>
              </m:sSub>
            </m:num>
            <m:den>
              <m:sSub>
                <m:sSubPr>
                  <m:ctrlPr>
                    <w:rPr>
                      <w:rFonts w:ascii="Cambria Math" w:hAnsi="Cambria Math"/>
                      <w:i/>
                      <w:lang w:val="fr-CA"/>
                    </w:rPr>
                  </m:ctrlPr>
                </m:sSubPr>
                <m:e>
                  <m:r>
                    <w:rPr>
                      <w:rFonts w:ascii="Cambria Math" w:hAnsi="Cambria Math"/>
                      <w:lang w:val="fr-CA"/>
                    </w:rPr>
                    <m:t>M</m:t>
                  </m:r>
                </m:e>
                <m:sub>
                  <m:r>
                    <w:rPr>
                      <w:rFonts w:ascii="Cambria Math" w:hAnsi="Cambria Math"/>
                      <w:lang w:val="fr-CA"/>
                    </w:rPr>
                    <m:t>Al</m:t>
                  </m:r>
                </m:sub>
              </m:sSub>
            </m:den>
          </m:f>
          <m:r>
            <w:rPr>
              <w:rFonts w:ascii="Cambria Math" w:hAnsi="Cambria Math"/>
              <w:lang w:val="fr-CA"/>
            </w:rPr>
            <m:t>=</m:t>
          </m:r>
          <m:f>
            <m:fPr>
              <m:ctrlPr>
                <w:rPr>
                  <w:rFonts w:ascii="Cambria Math" w:hAnsi="Cambria Math"/>
                  <w:i/>
                  <w:lang w:val="fr-CA"/>
                </w:rPr>
              </m:ctrlPr>
            </m:fPr>
            <m:num>
              <m:sSub>
                <m:sSubPr>
                  <m:ctrlPr>
                    <w:rPr>
                      <w:rFonts w:ascii="Cambria Math" w:hAnsi="Cambria Math"/>
                      <w:i/>
                      <w:lang w:val="fr-CA"/>
                    </w:rPr>
                  </m:ctrlPr>
                </m:sSubPr>
                <m:e>
                  <m:r>
                    <w:rPr>
                      <w:rFonts w:ascii="Cambria Math" w:hAnsi="Cambria Math"/>
                      <w:lang w:val="fr-CA"/>
                    </w:rPr>
                    <m:t>M</m:t>
                  </m:r>
                </m:e>
                <m:sub>
                  <m:r>
                    <w:rPr>
                      <w:rFonts w:ascii="Cambria Math" w:hAnsi="Cambria Math"/>
                      <w:lang w:val="fr-CA"/>
                    </w:rPr>
                    <m:t>Sc</m:t>
                  </m:r>
                </m:sub>
              </m:sSub>
            </m:num>
            <m:den>
              <m:sSub>
                <m:sSubPr>
                  <m:ctrlPr>
                    <w:rPr>
                      <w:rFonts w:ascii="Cambria Math" w:hAnsi="Cambria Math"/>
                      <w:i/>
                      <w:lang w:val="fr-CA"/>
                    </w:rPr>
                  </m:ctrlPr>
                </m:sSubPr>
                <m:e>
                  <m:r>
                    <w:rPr>
                      <w:rFonts w:ascii="Cambria Math" w:hAnsi="Cambria Math"/>
                      <w:lang w:val="fr-CA"/>
                    </w:rPr>
                    <m:t>M</m:t>
                  </m:r>
                </m:e>
                <m:sub>
                  <m:r>
                    <w:rPr>
                      <w:rFonts w:ascii="Cambria Math" w:hAnsi="Cambria Math"/>
                      <w:lang w:val="fr-CA"/>
                    </w:rPr>
                    <m:t>red mud</m:t>
                  </m:r>
                </m:sub>
              </m:sSub>
            </m:den>
          </m:f>
          <m:r>
            <w:rPr>
              <w:rFonts w:ascii="Cambria Math" w:hAnsi="Cambria Math"/>
              <w:lang w:val="fr-CA"/>
            </w:rPr>
            <m:t>*</m:t>
          </m:r>
          <m:f>
            <m:fPr>
              <m:ctrlPr>
                <w:rPr>
                  <w:rFonts w:ascii="Cambria Math" w:hAnsi="Cambria Math"/>
                  <w:i/>
                  <w:lang w:val="fr-CA"/>
                </w:rPr>
              </m:ctrlPr>
            </m:fPr>
            <m:num>
              <m:sSub>
                <m:sSubPr>
                  <m:ctrlPr>
                    <w:rPr>
                      <w:rFonts w:ascii="Cambria Math" w:hAnsi="Cambria Math"/>
                      <w:i/>
                      <w:lang w:val="fr-CA"/>
                    </w:rPr>
                  </m:ctrlPr>
                </m:sSubPr>
                <m:e>
                  <m:r>
                    <w:rPr>
                      <w:rFonts w:ascii="Cambria Math" w:hAnsi="Cambria Math"/>
                      <w:lang w:val="fr-CA"/>
                    </w:rPr>
                    <m:t>M</m:t>
                  </m:r>
                </m:e>
                <m:sub>
                  <m:r>
                    <w:rPr>
                      <w:rFonts w:ascii="Cambria Math" w:hAnsi="Cambria Math"/>
                      <w:lang w:val="fr-CA"/>
                    </w:rPr>
                    <m:t>red mud</m:t>
                  </m:r>
                </m:sub>
              </m:sSub>
            </m:num>
            <m:den>
              <m:sSub>
                <m:sSubPr>
                  <m:ctrlPr>
                    <w:rPr>
                      <w:rFonts w:ascii="Cambria Math" w:hAnsi="Cambria Math"/>
                      <w:i/>
                      <w:lang w:val="fr-CA"/>
                    </w:rPr>
                  </m:ctrlPr>
                </m:sSubPr>
                <m:e>
                  <m:r>
                    <w:rPr>
                      <w:rFonts w:ascii="Cambria Math" w:hAnsi="Cambria Math"/>
                      <w:lang w:val="fr-CA"/>
                    </w:rPr>
                    <m:t>M</m:t>
                  </m:r>
                </m:e>
                <m:sub>
                  <m:r>
                    <w:rPr>
                      <w:rFonts w:ascii="Cambria Math" w:hAnsi="Cambria Math"/>
                      <w:lang w:val="fr-CA"/>
                    </w:rPr>
                    <m:t>A</m:t>
                  </m:r>
                  <m:sSub>
                    <m:sSubPr>
                      <m:ctrlPr>
                        <w:rPr>
                          <w:rFonts w:ascii="Cambria Math" w:hAnsi="Cambria Math"/>
                          <w:i/>
                          <w:lang w:val="fr-CA"/>
                        </w:rPr>
                      </m:ctrlPr>
                    </m:sSubPr>
                    <m:e>
                      <m:r>
                        <w:rPr>
                          <w:rFonts w:ascii="Cambria Math" w:hAnsi="Cambria Math"/>
                          <w:lang w:val="fr-CA"/>
                        </w:rPr>
                        <m:t>l</m:t>
                      </m:r>
                    </m:e>
                    <m:sub>
                      <m:r>
                        <w:rPr>
                          <w:rFonts w:ascii="Cambria Math" w:hAnsi="Cambria Math"/>
                          <w:lang w:val="fr-CA"/>
                        </w:rPr>
                        <m:t>2</m:t>
                      </m:r>
                    </m:sub>
                  </m:sSub>
                  <m:sSub>
                    <m:sSubPr>
                      <m:ctrlPr>
                        <w:rPr>
                          <w:rFonts w:ascii="Cambria Math" w:hAnsi="Cambria Math"/>
                          <w:i/>
                          <w:lang w:val="fr-CA"/>
                        </w:rPr>
                      </m:ctrlPr>
                    </m:sSubPr>
                    <m:e>
                      <m:r>
                        <w:rPr>
                          <w:rFonts w:ascii="Cambria Math" w:hAnsi="Cambria Math"/>
                          <w:lang w:val="fr-CA"/>
                        </w:rPr>
                        <m:t>O</m:t>
                      </m:r>
                    </m:e>
                    <m:sub>
                      <m:r>
                        <w:rPr>
                          <w:rFonts w:ascii="Cambria Math" w:hAnsi="Cambria Math"/>
                          <w:lang w:val="fr-CA"/>
                        </w:rPr>
                        <m:t>3</m:t>
                      </m:r>
                    </m:sub>
                  </m:sSub>
                </m:sub>
              </m:sSub>
            </m:den>
          </m:f>
          <m:r>
            <w:rPr>
              <w:rFonts w:ascii="Cambria Math" w:hAnsi="Cambria Math"/>
              <w:lang w:val="fr-CA"/>
            </w:rPr>
            <m:t>*</m:t>
          </m:r>
          <m:f>
            <m:fPr>
              <m:ctrlPr>
                <w:rPr>
                  <w:rFonts w:ascii="Cambria Math" w:hAnsi="Cambria Math"/>
                  <w:i/>
                  <w:lang w:val="fr-CA"/>
                </w:rPr>
              </m:ctrlPr>
            </m:fPr>
            <m:num>
              <m:sSub>
                <m:sSubPr>
                  <m:ctrlPr>
                    <w:rPr>
                      <w:rFonts w:ascii="Cambria Math" w:hAnsi="Cambria Math"/>
                      <w:i/>
                      <w:lang w:val="fr-CA"/>
                    </w:rPr>
                  </m:ctrlPr>
                </m:sSubPr>
                <m:e>
                  <m:r>
                    <w:rPr>
                      <w:rFonts w:ascii="Cambria Math" w:hAnsi="Cambria Math"/>
                      <w:lang w:val="fr-CA"/>
                    </w:rPr>
                    <m:t>M</m:t>
                  </m:r>
                </m:e>
                <m:sub>
                  <m:r>
                    <w:rPr>
                      <w:rFonts w:ascii="Cambria Math" w:hAnsi="Cambria Math"/>
                      <w:lang w:val="fr-CA"/>
                    </w:rPr>
                    <m:t>A</m:t>
                  </m:r>
                  <m:sSub>
                    <m:sSubPr>
                      <m:ctrlPr>
                        <w:rPr>
                          <w:rFonts w:ascii="Cambria Math" w:hAnsi="Cambria Math"/>
                          <w:i/>
                          <w:lang w:val="fr-CA"/>
                        </w:rPr>
                      </m:ctrlPr>
                    </m:sSubPr>
                    <m:e>
                      <m:r>
                        <w:rPr>
                          <w:rFonts w:ascii="Cambria Math" w:hAnsi="Cambria Math"/>
                          <w:lang w:val="fr-CA"/>
                        </w:rPr>
                        <m:t>l</m:t>
                      </m:r>
                    </m:e>
                    <m:sub>
                      <m:r>
                        <w:rPr>
                          <w:rFonts w:ascii="Cambria Math" w:hAnsi="Cambria Math"/>
                          <w:lang w:val="fr-CA"/>
                        </w:rPr>
                        <m:t>2</m:t>
                      </m:r>
                    </m:sub>
                  </m:sSub>
                  <m:sSub>
                    <m:sSubPr>
                      <m:ctrlPr>
                        <w:rPr>
                          <w:rFonts w:ascii="Cambria Math" w:hAnsi="Cambria Math"/>
                          <w:i/>
                          <w:lang w:val="fr-CA"/>
                        </w:rPr>
                      </m:ctrlPr>
                    </m:sSubPr>
                    <m:e>
                      <m:r>
                        <w:rPr>
                          <w:rFonts w:ascii="Cambria Math" w:hAnsi="Cambria Math"/>
                          <w:lang w:val="fr-CA"/>
                        </w:rPr>
                        <m:t>O</m:t>
                      </m:r>
                    </m:e>
                    <m:sub>
                      <m:r>
                        <w:rPr>
                          <w:rFonts w:ascii="Cambria Math" w:hAnsi="Cambria Math"/>
                          <w:lang w:val="fr-CA"/>
                        </w:rPr>
                        <m:t>3</m:t>
                      </m:r>
                    </m:sub>
                  </m:sSub>
                </m:sub>
              </m:sSub>
            </m:num>
            <m:den>
              <m:sSub>
                <m:sSubPr>
                  <m:ctrlPr>
                    <w:rPr>
                      <w:rFonts w:ascii="Cambria Math" w:hAnsi="Cambria Math"/>
                      <w:i/>
                      <w:lang w:val="fr-CA"/>
                    </w:rPr>
                  </m:ctrlPr>
                </m:sSubPr>
                <m:e>
                  <m:r>
                    <w:rPr>
                      <w:rFonts w:ascii="Cambria Math" w:hAnsi="Cambria Math"/>
                      <w:lang w:val="fr-CA"/>
                    </w:rPr>
                    <m:t>M</m:t>
                  </m:r>
                </m:e>
                <m:sub>
                  <m:r>
                    <w:rPr>
                      <w:rFonts w:ascii="Cambria Math" w:hAnsi="Cambria Math"/>
                      <w:lang w:val="fr-CA"/>
                    </w:rPr>
                    <m:t>Al</m:t>
                  </m:r>
                </m:sub>
              </m:sSub>
            </m:den>
          </m:f>
          <m:r>
            <w:rPr>
              <w:rFonts w:ascii="Cambria Math" w:eastAsiaTheme="minorEastAsia" w:hAnsi="Cambria Math"/>
              <w:lang w:val="fr-CA"/>
            </w:rPr>
            <m:t xml:space="preserve"> (5)</m:t>
          </m:r>
        </m:oMath>
      </m:oMathPara>
    </w:p>
    <w:p w14:paraId="0D74B086" w14:textId="6D4EB100" w:rsidR="00E45224" w:rsidRPr="000E40AC" w:rsidRDefault="00E45224" w:rsidP="00E45224">
      <w:pPr>
        <w:jc w:val="center"/>
        <w:rPr>
          <w:lang w:val="fr-CA"/>
        </w:rPr>
      </w:pPr>
      <m:oMathPara>
        <m:oMath>
          <m:r>
            <w:rPr>
              <w:rFonts w:ascii="Cambria Math" w:eastAsiaTheme="minorEastAsia" w:hAnsi="Cambria Math"/>
              <w:lang w:val="fr-CA"/>
            </w:rPr>
            <m:t>⇔</m:t>
          </m:r>
          <m:f>
            <m:fPr>
              <m:ctrlPr>
                <w:rPr>
                  <w:rFonts w:ascii="Cambria Math" w:hAnsi="Cambria Math"/>
                  <w:i/>
                  <w:lang w:val="fr-CA"/>
                </w:rPr>
              </m:ctrlPr>
            </m:fPr>
            <m:num>
              <m:sSub>
                <m:sSubPr>
                  <m:ctrlPr>
                    <w:rPr>
                      <w:rFonts w:ascii="Cambria Math" w:hAnsi="Cambria Math"/>
                      <w:i/>
                      <w:lang w:val="fr-CA"/>
                    </w:rPr>
                  </m:ctrlPr>
                </m:sSubPr>
                <m:e>
                  <m:r>
                    <w:rPr>
                      <w:rFonts w:ascii="Cambria Math" w:hAnsi="Cambria Math"/>
                      <w:lang w:val="fr-CA"/>
                    </w:rPr>
                    <m:t>M</m:t>
                  </m:r>
                </m:e>
                <m:sub>
                  <m:r>
                    <w:rPr>
                      <w:rFonts w:ascii="Cambria Math" w:hAnsi="Cambria Math"/>
                      <w:lang w:val="fr-CA"/>
                    </w:rPr>
                    <m:t>Sc</m:t>
                  </m:r>
                </m:sub>
              </m:sSub>
            </m:num>
            <m:den>
              <m:sSub>
                <m:sSubPr>
                  <m:ctrlPr>
                    <w:rPr>
                      <w:rFonts w:ascii="Cambria Math" w:hAnsi="Cambria Math"/>
                      <w:i/>
                      <w:lang w:val="fr-CA"/>
                    </w:rPr>
                  </m:ctrlPr>
                </m:sSubPr>
                <m:e>
                  <m:r>
                    <w:rPr>
                      <w:rFonts w:ascii="Cambria Math" w:hAnsi="Cambria Math"/>
                      <w:lang w:val="fr-CA"/>
                    </w:rPr>
                    <m:t>M</m:t>
                  </m:r>
                </m:e>
                <m:sub>
                  <m:r>
                    <w:rPr>
                      <w:rFonts w:ascii="Cambria Math" w:hAnsi="Cambria Math"/>
                      <w:lang w:val="fr-CA"/>
                    </w:rPr>
                    <m:t>Al</m:t>
                  </m:r>
                </m:sub>
              </m:sSub>
            </m:den>
          </m:f>
          <m:r>
            <w:rPr>
              <w:rFonts w:ascii="Cambria Math" w:hAnsi="Cambria Math"/>
              <w:lang w:val="fr-CA"/>
            </w:rPr>
            <m:t>=</m:t>
          </m:r>
          <m:r>
            <w:rPr>
              <w:rFonts w:ascii="Cambria Math" w:eastAsiaTheme="minorEastAsia" w:hAnsi="Cambria Math"/>
              <w:lang w:val="fr-CA"/>
            </w:rPr>
            <m:t>2*9*</m:t>
          </m:r>
          <m:sSup>
            <m:sSupPr>
              <m:ctrlPr>
                <w:rPr>
                  <w:rFonts w:ascii="Cambria Math" w:eastAsiaTheme="minorEastAsia" w:hAnsi="Cambria Math"/>
                  <w:i/>
                  <w:lang w:val="fr-CA"/>
                </w:rPr>
              </m:ctrlPr>
            </m:sSupPr>
            <m:e>
              <m:r>
                <w:rPr>
                  <w:rFonts w:ascii="Cambria Math" w:eastAsiaTheme="minorEastAsia" w:hAnsi="Cambria Math"/>
                  <w:lang w:val="fr-CA"/>
                </w:rPr>
                <m:t>10</m:t>
              </m:r>
            </m:e>
            <m:sup>
              <m:r>
                <w:rPr>
                  <w:rFonts w:ascii="Cambria Math" w:eastAsiaTheme="minorEastAsia" w:hAnsi="Cambria Math"/>
                  <w:lang w:val="fr-CA"/>
                </w:rPr>
                <m:t>-5</m:t>
              </m:r>
            </m:sup>
          </m:sSup>
          <m:r>
            <w:rPr>
              <w:rFonts w:ascii="Cambria Math" w:eastAsiaTheme="minorEastAsia" w:hAnsi="Cambria Math"/>
              <w:lang w:val="fr-CA"/>
            </w:rPr>
            <m:t>*1.889=3.4*</m:t>
          </m:r>
          <m:sSup>
            <m:sSupPr>
              <m:ctrlPr>
                <w:rPr>
                  <w:rFonts w:ascii="Cambria Math" w:eastAsiaTheme="minorEastAsia" w:hAnsi="Cambria Math"/>
                  <w:i/>
                  <w:lang w:val="fr-CA"/>
                </w:rPr>
              </m:ctrlPr>
            </m:sSupPr>
            <m:e>
              <m:r>
                <w:rPr>
                  <w:rFonts w:ascii="Cambria Math" w:eastAsiaTheme="minorEastAsia" w:hAnsi="Cambria Math"/>
                  <w:lang w:val="fr-CA"/>
                </w:rPr>
                <m:t>10</m:t>
              </m:r>
            </m:e>
            <m:sup>
              <m:r>
                <w:rPr>
                  <w:rFonts w:ascii="Cambria Math" w:eastAsiaTheme="minorEastAsia" w:hAnsi="Cambria Math"/>
                  <w:lang w:val="fr-CA"/>
                </w:rPr>
                <m:t>-4</m:t>
              </m:r>
            </m:sup>
          </m:sSup>
          <m:r>
            <w:rPr>
              <w:rFonts w:ascii="Cambria Math" w:eastAsiaTheme="minorEastAsia" w:hAnsi="Cambria Math"/>
              <w:lang w:val="fr-CA"/>
            </w:rPr>
            <m:t xml:space="preserve"> kg Sc per kg Al</m:t>
          </m:r>
        </m:oMath>
      </m:oMathPara>
    </w:p>
    <w:p w14:paraId="11A44F81" w14:textId="190A89CC" w:rsidR="005B3798" w:rsidRDefault="000E40AC" w:rsidP="00A30298">
      <w:pPr>
        <w:jc w:val="both"/>
        <w:rPr>
          <w:lang w:val="fr-CA"/>
        </w:rPr>
      </w:pPr>
      <w:r>
        <w:rPr>
          <w:lang w:val="fr-CA"/>
        </w:rPr>
        <w:t xml:space="preserve">Where </w:t>
      </w:r>
      <m:oMath>
        <m:f>
          <m:fPr>
            <m:ctrlPr>
              <w:rPr>
                <w:rFonts w:ascii="Cambria Math" w:hAnsi="Cambria Math"/>
                <w:i/>
                <w:lang w:val="fr-CA"/>
              </w:rPr>
            </m:ctrlPr>
          </m:fPr>
          <m:num>
            <m:sSub>
              <m:sSubPr>
                <m:ctrlPr>
                  <w:rPr>
                    <w:rFonts w:ascii="Cambria Math" w:hAnsi="Cambria Math"/>
                    <w:i/>
                    <w:lang w:val="fr-CA"/>
                  </w:rPr>
                </m:ctrlPr>
              </m:sSubPr>
              <m:e>
                <m:r>
                  <w:rPr>
                    <w:rFonts w:ascii="Cambria Math" w:hAnsi="Cambria Math"/>
                    <w:lang w:val="fr-CA"/>
                  </w:rPr>
                  <m:t>M</m:t>
                </m:r>
              </m:e>
              <m:sub>
                <m:r>
                  <w:rPr>
                    <w:rFonts w:ascii="Cambria Math" w:hAnsi="Cambria Math"/>
                    <w:lang w:val="fr-CA"/>
                  </w:rPr>
                  <m:t>Sc</m:t>
                </m:r>
              </m:sub>
            </m:sSub>
          </m:num>
          <m:den>
            <m:sSub>
              <m:sSubPr>
                <m:ctrlPr>
                  <w:rPr>
                    <w:rFonts w:ascii="Cambria Math" w:hAnsi="Cambria Math"/>
                    <w:i/>
                    <w:lang w:val="fr-CA"/>
                  </w:rPr>
                </m:ctrlPr>
              </m:sSubPr>
              <m:e>
                <m:r>
                  <w:rPr>
                    <w:rFonts w:ascii="Cambria Math" w:hAnsi="Cambria Math"/>
                    <w:lang w:val="fr-CA"/>
                  </w:rPr>
                  <m:t>M</m:t>
                </m:r>
              </m:e>
              <m:sub>
                <m:r>
                  <w:rPr>
                    <w:rFonts w:ascii="Cambria Math" w:hAnsi="Cambria Math"/>
                    <w:lang w:val="fr-CA"/>
                  </w:rPr>
                  <m:t>red mud</m:t>
                </m:r>
              </m:sub>
            </m:sSub>
          </m:den>
        </m:f>
        <m:r>
          <w:rPr>
            <w:rFonts w:ascii="Cambria Math" w:hAnsi="Cambria Math"/>
            <w:lang w:val="fr-CA"/>
          </w:rPr>
          <m:t>=</m:t>
        </m:r>
        <m:r>
          <w:rPr>
            <w:rFonts w:ascii="Cambria Math" w:eastAsiaTheme="minorEastAsia" w:hAnsi="Cambria Math"/>
            <w:lang w:val="fr-CA"/>
          </w:rPr>
          <m:t>9*</m:t>
        </m:r>
        <m:sSup>
          <m:sSupPr>
            <m:ctrlPr>
              <w:rPr>
                <w:rFonts w:ascii="Cambria Math" w:eastAsiaTheme="minorEastAsia" w:hAnsi="Cambria Math"/>
                <w:i/>
                <w:lang w:val="fr-CA"/>
              </w:rPr>
            </m:ctrlPr>
          </m:sSupPr>
          <m:e>
            <m:r>
              <w:rPr>
                <w:rFonts w:ascii="Cambria Math" w:eastAsiaTheme="minorEastAsia" w:hAnsi="Cambria Math"/>
                <w:lang w:val="fr-CA"/>
              </w:rPr>
              <m:t>10</m:t>
            </m:r>
          </m:e>
          <m:sup>
            <m:r>
              <w:rPr>
                <w:rFonts w:ascii="Cambria Math" w:eastAsiaTheme="minorEastAsia" w:hAnsi="Cambria Math"/>
                <w:lang w:val="fr-CA"/>
              </w:rPr>
              <m:t>-5</m:t>
            </m:r>
          </m:sup>
        </m:sSup>
      </m:oMath>
      <w:r>
        <w:rPr>
          <w:lang w:val="fr-CA"/>
        </w:rPr>
        <w:t xml:space="preserve"> kg Sc/kg Al2O3 since t</w:t>
      </w:r>
      <w:r w:rsidRPr="000E40AC">
        <w:rPr>
          <w:lang w:val="fr-CA"/>
        </w:rPr>
        <w:t xml:space="preserve">able 1 of </w:t>
      </w:r>
      <w:r>
        <w:rPr>
          <w:lang w:val="fr-CA"/>
        </w:rPr>
        <w:fldChar w:fldCharType="begin" w:fldLock="1"/>
      </w:r>
      <w:r>
        <w:rPr>
          <w:lang w:val="fr-CA"/>
        </w:rPr>
        <w:instrText>ADDIN CSL_CITATION {"citationItems":[{"id":"ITEM-1","itemData":{"DOI":"10.1007/978-3-319-48248-4_17","author":[{"dropping-particle":"V.","family":"Petrakova","given":"Olga","non-dropping-particle":"","parse-names":false,"suffix":""},{"dropping-particle":"V.","family":"Panov","given":"Andrey","non-dropping-particle":"","parse-names":false,"suffix":""},{"dropping-particle":"","family":"Gorbachev","given":"Sergey N.","non-dropping-particle":"","parse-names":false,"suffix":""},{"dropping-particle":"","family":"Klimentenok","given":"Gennadiy N.","non-dropping-particle":"","parse-names":false,"suffix":""},{"dropping-particle":"V.","family":"Perestoronin","given":"Aleksey","non-dropping-particle":"","parse-names":false,"suffix":""},{"dropping-particle":"","family":"Vishnyakov","given":"Sergey E.","non-dropping-particle":"","parse-names":false,"suffix":""},{"dropping-particle":"","family":"Anashkin","given":"Vyacheslav S.","non-dropping-particle":"","parse-names":false,"suffix":""}],"container-title":"Light Metals 2015","id":"ITEM-1","issued":{"date-parts":[["2015"]]},"page":"93-96","publisher":"Springer International Publishing","publisher-place":"Cham","title":"Improved Efficiency of Red Mud Processing through Scandium Oxide Recovery","type":"chapter"},"uris":["http://www.mendeley.com/documents/?uuid=bc9cea7d-5782-4d8d-908e-f6c4393248d8"]}],"mendeley":{"formattedCitation":"(Petrakova et al. 2015)","plainTextFormattedCitation":"(Petrakova et al. 2015)","previouslyFormattedCitation":"(Petrakova et al. 2015)"},"properties":{"noteIndex":0},"schema":"https://github.com/citation-style-language/schema/raw/master/csl-citation.json"}</w:instrText>
      </w:r>
      <w:r>
        <w:rPr>
          <w:lang w:val="fr-CA"/>
        </w:rPr>
        <w:fldChar w:fldCharType="separate"/>
      </w:r>
      <w:r w:rsidRPr="00637C21">
        <w:rPr>
          <w:noProof/>
          <w:lang w:val="fr-CA"/>
        </w:rPr>
        <w:t>(Petrakova et al. 2015)</w:t>
      </w:r>
      <w:r>
        <w:rPr>
          <w:lang w:val="fr-CA"/>
        </w:rPr>
        <w:fldChar w:fldCharType="end"/>
      </w:r>
      <w:r w:rsidRPr="000E40AC">
        <w:rPr>
          <w:lang w:val="fr-CA"/>
        </w:rPr>
        <w:t xml:space="preserve"> </w:t>
      </w:r>
      <w:proofErr w:type="spellStart"/>
      <w:r w:rsidRPr="000E40AC">
        <w:rPr>
          <w:lang w:val="fr-CA"/>
        </w:rPr>
        <w:t>indicates</w:t>
      </w:r>
      <w:proofErr w:type="spellEnd"/>
      <w:r w:rsidRPr="000E40AC">
        <w:rPr>
          <w:lang w:val="fr-CA"/>
        </w:rPr>
        <w:t xml:space="preserve"> 90g Sc/t </w:t>
      </w:r>
      <w:proofErr w:type="spellStart"/>
      <w:r w:rsidRPr="000E40AC">
        <w:rPr>
          <w:lang w:val="fr-CA"/>
        </w:rPr>
        <w:t>red</w:t>
      </w:r>
      <w:proofErr w:type="spellEnd"/>
      <w:r w:rsidRPr="000E40AC">
        <w:rPr>
          <w:lang w:val="fr-CA"/>
        </w:rPr>
        <w:t xml:space="preserve"> </w:t>
      </w:r>
      <w:proofErr w:type="spellStart"/>
      <w:r w:rsidRPr="000E40AC">
        <w:rPr>
          <w:lang w:val="fr-CA"/>
        </w:rPr>
        <w:t>mud</w:t>
      </w:r>
      <w:proofErr w:type="spellEnd"/>
      <w:r w:rsidRPr="000E40AC">
        <w:rPr>
          <w:lang w:val="fr-CA"/>
        </w:rPr>
        <w:t xml:space="preserve"> (</w:t>
      </w:r>
      <w:proofErr w:type="spellStart"/>
      <w:r w:rsidRPr="000E40AC">
        <w:rPr>
          <w:lang w:val="fr-CA"/>
        </w:rPr>
        <w:t>which</w:t>
      </w:r>
      <w:proofErr w:type="spellEnd"/>
      <w:r w:rsidRPr="000E40AC">
        <w:rPr>
          <w:lang w:val="fr-CA"/>
        </w:rPr>
        <w:t xml:space="preserve"> is </w:t>
      </w:r>
      <w:proofErr w:type="spellStart"/>
      <w:r>
        <w:rPr>
          <w:lang w:val="fr-CA"/>
        </w:rPr>
        <w:t>within</w:t>
      </w:r>
      <w:proofErr w:type="spellEnd"/>
      <w:r>
        <w:rPr>
          <w:lang w:val="fr-CA"/>
        </w:rPr>
        <w:t xml:space="preserve"> the range of</w:t>
      </w:r>
      <w:r w:rsidRPr="000E40AC">
        <w:rPr>
          <w:lang w:val="fr-CA"/>
        </w:rPr>
        <w:t xml:space="preserve"> content of Scandium in </w:t>
      </w:r>
      <w:proofErr w:type="spellStart"/>
      <w:r w:rsidRPr="000E40AC">
        <w:rPr>
          <w:lang w:val="fr-CA"/>
        </w:rPr>
        <w:t>bauxide</w:t>
      </w:r>
      <w:proofErr w:type="spellEnd"/>
      <w:r w:rsidRPr="000E40AC">
        <w:rPr>
          <w:lang w:val="fr-CA"/>
        </w:rPr>
        <w:t xml:space="preserve"> </w:t>
      </w:r>
      <w:proofErr w:type="spellStart"/>
      <w:r w:rsidRPr="000E40AC">
        <w:rPr>
          <w:lang w:val="fr-CA"/>
        </w:rPr>
        <w:t>resiudes</w:t>
      </w:r>
      <w:proofErr w:type="spellEnd"/>
      <w:r w:rsidRPr="000E40AC">
        <w:rPr>
          <w:lang w:val="fr-CA"/>
        </w:rPr>
        <w:t xml:space="preserve"> in China</w:t>
      </w:r>
      <w:r>
        <w:rPr>
          <w:lang w:val="fr-CA"/>
        </w:rPr>
        <w:t xml:space="preserve">, </w:t>
      </w:r>
      <w:proofErr w:type="spellStart"/>
      <w:r>
        <w:rPr>
          <w:lang w:val="fr-CA"/>
        </w:rPr>
        <w:t>which</w:t>
      </w:r>
      <w:proofErr w:type="spellEnd"/>
      <w:r>
        <w:rPr>
          <w:lang w:val="fr-CA"/>
        </w:rPr>
        <w:t xml:space="preserve"> is </w:t>
      </w:r>
      <w:proofErr w:type="spellStart"/>
      <w:r>
        <w:rPr>
          <w:lang w:val="fr-CA"/>
        </w:rPr>
        <w:t>between</w:t>
      </w:r>
      <w:proofErr w:type="spellEnd"/>
      <w:r>
        <w:rPr>
          <w:lang w:val="fr-CA"/>
        </w:rPr>
        <w:t xml:space="preserve"> 55 and 116 g/t</w:t>
      </w:r>
      <w:r w:rsidRPr="000E40AC">
        <w:rPr>
          <w:lang w:val="fr-CA"/>
        </w:rPr>
        <w:t xml:space="preserve"> (China is by far the </w:t>
      </w:r>
      <w:proofErr w:type="spellStart"/>
      <w:r w:rsidRPr="000E40AC">
        <w:rPr>
          <w:lang w:val="fr-CA"/>
        </w:rPr>
        <w:t>biggest</w:t>
      </w:r>
      <w:proofErr w:type="spellEnd"/>
      <w:r w:rsidRPr="000E40AC">
        <w:rPr>
          <w:lang w:val="fr-CA"/>
        </w:rPr>
        <w:t xml:space="preserve"> </w:t>
      </w:r>
      <w:proofErr w:type="spellStart"/>
      <w:r w:rsidRPr="000E40AC">
        <w:rPr>
          <w:lang w:val="fr-CA"/>
        </w:rPr>
        <w:t>producer</w:t>
      </w:r>
      <w:proofErr w:type="spellEnd"/>
      <w:r w:rsidRPr="000E40AC">
        <w:rPr>
          <w:lang w:val="fr-CA"/>
        </w:rPr>
        <w:t xml:space="preserve"> bauxite in the world) </w:t>
      </w:r>
      <w:proofErr w:type="spellStart"/>
      <w:r w:rsidRPr="000E40AC">
        <w:rPr>
          <w:lang w:val="fr-CA"/>
        </w:rPr>
        <w:t>indicated</w:t>
      </w:r>
      <w:proofErr w:type="spellEnd"/>
      <w:r w:rsidRPr="000E40AC">
        <w:rPr>
          <w:lang w:val="fr-CA"/>
        </w:rPr>
        <w:t xml:space="preserve"> in the Table 5 of the </w:t>
      </w:r>
      <w:proofErr w:type="spellStart"/>
      <w:r w:rsidRPr="000E40AC">
        <w:rPr>
          <w:lang w:val="fr-CA"/>
        </w:rPr>
        <w:t>review</w:t>
      </w:r>
      <w:proofErr w:type="spellEnd"/>
      <w:r w:rsidRPr="000E40AC">
        <w:rPr>
          <w:lang w:val="fr-CA"/>
        </w:rPr>
        <w:t xml:space="preserve"> of </w:t>
      </w:r>
      <w:proofErr w:type="spellStart"/>
      <w:r w:rsidRPr="000E40AC">
        <w:rPr>
          <w:lang w:val="fr-CA"/>
        </w:rPr>
        <w:t>Botelho</w:t>
      </w:r>
      <w:proofErr w:type="spellEnd"/>
      <w:r w:rsidRPr="000E40AC">
        <w:rPr>
          <w:lang w:val="fr-CA"/>
        </w:rPr>
        <w:t xml:space="preserve"> Junior et al. </w:t>
      </w:r>
      <w:r>
        <w:rPr>
          <w:lang w:val="fr-CA"/>
        </w:rPr>
        <w:fldChar w:fldCharType="begin" w:fldLock="1"/>
      </w:r>
      <w:r w:rsidR="005B3798">
        <w:rPr>
          <w:lang w:val="fr-CA"/>
        </w:rPr>
        <w:instrText>ADDIN CSL_CITATION {"citationItems":[{"id":"ITEM-1","itemData":{"DOI":"10.1016/j.mineng.2021.107148","ISSN":"08926875","abstract":"Scandium is a critical metal in increasing demand for modern technologies, such as light-weight aluminum-scandium alloys. Evaluating current and identifying new sources of the element has become a pressing need in order to provide a reliable and cost effective future supply. As current resources are limited, new sources must be explored with due consideration for the environmental aspects of the mining and processing technologies. The present review considers scandium extraction from three different sources - primary, secondary and opportunities – focusing on clean technologies and eco-friendly processing to achieve goals 7, 8, 9, and 12 of the 17 sustainable development goals of the United Nations. The main scientific databases were explored using keyword combinations. The question “is it possible to have an ecofriendly process for scandium extraction?” - worldwide debated – was answered providing diversified opportunities for scandium extraction, demonstrating that the current development would achieve these goals. Several techniques were explored and compared. As important as technical studies, economic approaches must be deeply evaluated where both acid consumption and downstream refining are equally challenging.","author":[{"dropping-particle":"","family":"Botelho Junior","given":"A. B.","non-dropping-particle":"","parse-names":false,"suffix":""},{"dropping-particle":"","family":"Espinosa","given":"D. C.R.","non-dropping-particle":"","parse-names":false,"suffix":""},{"dropping-particle":"","family":"Vaughan","given":"J.","non-dropping-particle":"","parse-names":false,"suffix":""},{"dropping-particle":"","family":"Tenório","given":"J. A.S.","non-dropping-particle":"","parse-names":false,"suffix":""}],"container-title":"Minerals Engineering","id":"ITEM-1","issue":"August","issued":{"date-parts":[["2021"]]},"title":"Recovery of scandium from various sources: A critical review of the state of the art and future prospects","type":"article-journal","volume":"172"},"suppress-author":1,"uris":["http://www.mendeley.com/documents/?uuid=b2e50ce0-fd4f-4b03-9a7a-39e133cecbc2"]}],"mendeley":{"formattedCitation":"(2021)","plainTextFormattedCitation":"(2021)","previouslyFormattedCitation":"(2021)"},"properties":{"noteIndex":0},"schema":"https://github.com/citation-style-language/schema/raw/master/csl-citation.json"}</w:instrText>
      </w:r>
      <w:r>
        <w:rPr>
          <w:lang w:val="fr-CA"/>
        </w:rPr>
        <w:fldChar w:fldCharType="separate"/>
      </w:r>
      <w:r w:rsidRPr="000E40AC">
        <w:rPr>
          <w:noProof/>
          <w:lang w:val="fr-CA"/>
        </w:rPr>
        <w:t>(2021)</w:t>
      </w:r>
      <w:r>
        <w:rPr>
          <w:lang w:val="fr-CA"/>
        </w:rPr>
        <w:fldChar w:fldCharType="end"/>
      </w:r>
      <w:r w:rsidRPr="000E40AC">
        <w:rPr>
          <w:lang w:val="fr-CA"/>
        </w:rPr>
        <w:t>).</w:t>
      </w:r>
    </w:p>
    <w:p w14:paraId="7C2611E2" w14:textId="1AC39617" w:rsidR="00A92E9B" w:rsidRPr="009B487C" w:rsidRDefault="005B3798" w:rsidP="00A30298">
      <w:pPr>
        <w:jc w:val="both"/>
        <w:rPr>
          <w:rFonts w:eastAsiaTheme="minorEastAsia"/>
          <w:lang w:val="fr-CA"/>
        </w:rPr>
      </w:pPr>
      <w:r>
        <w:rPr>
          <w:lang w:val="fr-CA"/>
        </w:rPr>
        <w:lastRenderedPageBreak/>
        <w:t xml:space="preserve">Where </w:t>
      </w:r>
      <m:oMath>
        <m:f>
          <m:fPr>
            <m:ctrlPr>
              <w:rPr>
                <w:rFonts w:ascii="Cambria Math" w:hAnsi="Cambria Math"/>
                <w:i/>
                <w:lang w:val="fr-CA"/>
              </w:rPr>
            </m:ctrlPr>
          </m:fPr>
          <m:num>
            <m:sSub>
              <m:sSubPr>
                <m:ctrlPr>
                  <w:rPr>
                    <w:rFonts w:ascii="Cambria Math" w:hAnsi="Cambria Math"/>
                    <w:i/>
                    <w:lang w:val="fr-CA"/>
                  </w:rPr>
                </m:ctrlPr>
              </m:sSubPr>
              <m:e>
                <m:r>
                  <w:rPr>
                    <w:rFonts w:ascii="Cambria Math" w:hAnsi="Cambria Math"/>
                    <w:lang w:val="fr-CA"/>
                  </w:rPr>
                  <m:t>M</m:t>
                </m:r>
              </m:e>
              <m:sub>
                <m:r>
                  <w:rPr>
                    <w:rFonts w:ascii="Cambria Math" w:hAnsi="Cambria Math"/>
                    <w:lang w:val="fr-CA"/>
                  </w:rPr>
                  <m:t>red mud</m:t>
                </m:r>
              </m:sub>
            </m:sSub>
          </m:num>
          <m:den>
            <m:sSub>
              <m:sSubPr>
                <m:ctrlPr>
                  <w:rPr>
                    <w:rFonts w:ascii="Cambria Math" w:hAnsi="Cambria Math"/>
                    <w:i/>
                    <w:lang w:val="fr-CA"/>
                  </w:rPr>
                </m:ctrlPr>
              </m:sSubPr>
              <m:e>
                <m:r>
                  <w:rPr>
                    <w:rFonts w:ascii="Cambria Math" w:hAnsi="Cambria Math"/>
                    <w:lang w:val="fr-CA"/>
                  </w:rPr>
                  <m:t>M</m:t>
                </m:r>
              </m:e>
              <m:sub>
                <m:r>
                  <w:rPr>
                    <w:rFonts w:ascii="Cambria Math" w:hAnsi="Cambria Math"/>
                    <w:lang w:val="fr-CA"/>
                  </w:rPr>
                  <m:t>A</m:t>
                </m:r>
                <m:sSub>
                  <m:sSubPr>
                    <m:ctrlPr>
                      <w:rPr>
                        <w:rFonts w:ascii="Cambria Math" w:hAnsi="Cambria Math"/>
                        <w:i/>
                        <w:lang w:val="fr-CA"/>
                      </w:rPr>
                    </m:ctrlPr>
                  </m:sSubPr>
                  <m:e>
                    <m:r>
                      <w:rPr>
                        <w:rFonts w:ascii="Cambria Math" w:hAnsi="Cambria Math"/>
                        <w:lang w:val="fr-CA"/>
                      </w:rPr>
                      <m:t>l</m:t>
                    </m:r>
                  </m:e>
                  <m:sub>
                    <m:r>
                      <w:rPr>
                        <w:rFonts w:ascii="Cambria Math" w:hAnsi="Cambria Math"/>
                        <w:lang w:val="fr-CA"/>
                      </w:rPr>
                      <m:t>2</m:t>
                    </m:r>
                  </m:sub>
                </m:sSub>
                <m:sSub>
                  <m:sSubPr>
                    <m:ctrlPr>
                      <w:rPr>
                        <w:rFonts w:ascii="Cambria Math" w:hAnsi="Cambria Math"/>
                        <w:i/>
                        <w:lang w:val="fr-CA"/>
                      </w:rPr>
                    </m:ctrlPr>
                  </m:sSubPr>
                  <m:e>
                    <m:r>
                      <w:rPr>
                        <w:rFonts w:ascii="Cambria Math" w:hAnsi="Cambria Math"/>
                        <w:lang w:val="fr-CA"/>
                      </w:rPr>
                      <m:t>O</m:t>
                    </m:r>
                  </m:e>
                  <m:sub>
                    <m:r>
                      <w:rPr>
                        <w:rFonts w:ascii="Cambria Math" w:hAnsi="Cambria Math"/>
                        <w:lang w:val="fr-CA"/>
                      </w:rPr>
                      <m:t>3</m:t>
                    </m:r>
                  </m:sub>
                </m:sSub>
              </m:sub>
            </m:sSub>
          </m:den>
        </m:f>
      </m:oMath>
      <w:r>
        <w:rPr>
          <w:rFonts w:eastAsiaTheme="minorEastAsia"/>
          <w:lang w:val="fr-CA"/>
        </w:rPr>
        <w:t xml:space="preserve"> is </w:t>
      </w:r>
      <w:proofErr w:type="spellStart"/>
      <w:r>
        <w:rPr>
          <w:rFonts w:eastAsiaTheme="minorEastAsia"/>
          <w:lang w:val="fr-CA"/>
        </w:rPr>
        <w:t>between</w:t>
      </w:r>
      <w:proofErr w:type="spellEnd"/>
      <w:r>
        <w:rPr>
          <w:rFonts w:eastAsiaTheme="minorEastAsia"/>
          <w:lang w:val="fr-CA"/>
        </w:rPr>
        <w:t xml:space="preserve"> 1.25 </w:t>
      </w:r>
      <w:proofErr w:type="spellStart"/>
      <w:r>
        <w:rPr>
          <w:rFonts w:eastAsiaTheme="minorEastAsia"/>
          <w:lang w:val="fr-CA"/>
        </w:rPr>
        <w:t>t</w:t>
      </w:r>
      <w:r w:rsidRPr="005B3798">
        <w:rPr>
          <w:rFonts w:eastAsiaTheme="minorEastAsia"/>
          <w:vertAlign w:val="subscript"/>
          <w:lang w:val="fr-CA"/>
        </w:rPr>
        <w:t>red</w:t>
      </w:r>
      <w:proofErr w:type="spellEnd"/>
      <w:r w:rsidRPr="005B3798">
        <w:rPr>
          <w:rFonts w:eastAsiaTheme="minorEastAsia"/>
          <w:vertAlign w:val="subscript"/>
          <w:lang w:val="fr-CA"/>
        </w:rPr>
        <w:t xml:space="preserve"> </w:t>
      </w:r>
      <w:proofErr w:type="spellStart"/>
      <w:r w:rsidRPr="005B3798">
        <w:rPr>
          <w:rFonts w:eastAsiaTheme="minorEastAsia"/>
          <w:vertAlign w:val="subscript"/>
          <w:lang w:val="fr-CA"/>
        </w:rPr>
        <w:t>mud</w:t>
      </w:r>
      <w:proofErr w:type="spellEnd"/>
      <w:r>
        <w:rPr>
          <w:rFonts w:eastAsiaTheme="minorEastAsia"/>
          <w:lang w:val="fr-CA"/>
        </w:rPr>
        <w:t xml:space="preserve"> / t</w:t>
      </w:r>
      <w:r w:rsidRPr="005B3798">
        <w:rPr>
          <w:rFonts w:eastAsiaTheme="minorEastAsia"/>
          <w:vertAlign w:val="subscript"/>
          <w:lang w:val="fr-CA"/>
        </w:rPr>
        <w:t>Al2O3</w:t>
      </w:r>
      <w:r>
        <w:rPr>
          <w:rFonts w:eastAsiaTheme="minorEastAsia"/>
          <w:lang w:val="fr-CA"/>
        </w:rPr>
        <w:t xml:space="preserve"> (</w:t>
      </w:r>
      <w:proofErr w:type="spellStart"/>
      <w:r>
        <w:rPr>
          <w:rFonts w:eastAsiaTheme="minorEastAsia"/>
          <w:lang w:val="fr-CA"/>
        </w:rPr>
        <w:t>average</w:t>
      </w:r>
      <w:proofErr w:type="spellEnd"/>
      <w:r>
        <w:rPr>
          <w:rFonts w:eastAsiaTheme="minorEastAsia"/>
          <w:lang w:val="fr-CA"/>
        </w:rPr>
        <w:t xml:space="preserve"> of minimum values of </w:t>
      </w:r>
      <w:r>
        <w:rPr>
          <w:lang w:val="fr-CA"/>
        </w:rPr>
        <w:t>Wei et al.</w:t>
      </w:r>
      <w:r w:rsidRPr="00637C21">
        <w:rPr>
          <w:lang w:val="fr-CA"/>
        </w:rPr>
        <w:t xml:space="preserve"> </w:t>
      </w:r>
      <w:r>
        <w:rPr>
          <w:lang w:val="fr-CA"/>
        </w:rPr>
        <w:fldChar w:fldCharType="begin" w:fldLock="1"/>
      </w:r>
      <w:r>
        <w:rPr>
          <w:lang w:val="fr-CA"/>
        </w:rPr>
        <w:instrText>ADDIN CSL_CITATION {"citationItems":[{"id":"ITEM-1","itemData":{"DOI":"10.1080/08827508.2020.1833195","ISSN":"15477401","abstract":"Red mud as the main byproduct generated during alumina extraction from bauxite. Owing to the high iron content in the red mud and the high correlation between iron and scandium during the leaching process, it is necessary to extract the iron from the red mud and to further enrich the scandium in advance for the acid leaching extraction of scandium. In this research, the theory of red mud segregation roasting ore phase reconstruction is proposed, so that the iron and scandium in the red mud undergo a corresponding transformation, thereby achieving iron recovery in magnetic separation concentrate by magnetic separation, and enrichment of scandium in magnetic separation tailings. On this basis, the effects of temperature, leaching time, solid to liquid ratio and hydrochloric acid concentration on the leaching of scandium in magnetic separation tailings were studied optimal leaching process conditions and determine the leaching kinetics. A maximum Sc leaching efficiency of 83.94% was obtained at optimum leaching conditions of 200 rpm agitation speed, hydrochloric acid solution 20%, 80°C for 3 h, and solid/liquid ratios 1:10 (g/mL), −74 µm sample particle size. The process of leaching scandium with magnetic separation tailings conforms to the kinetic characteristics of multiphase liquid-solid region reaction, the apparent activation energy of scandium is 26.77 kJ/mol, and the leaching efficiency of scandium is controlled by the chemical reaction step.","author":[{"dropping-particle":"","family":"Wei","given":"Ding","non-dropping-particle":"","parse-names":false,"suffix":""},{"dropping-particle":"","family":"Jun-Hui","given":"Xiao","non-dropping-particle":"","parse-names":false,"suffix":""},{"dropping-particle":"","family":"Yang","given":"Peng","non-dropping-particle":"","parse-names":false,"suffix":""},{"dropping-particle":"","family":"Si-Yue","given":"Shen","non-dropping-particle":"","parse-names":false,"suffix":""},{"dropping-particle":"","family":"Tao","given":"Chen","non-dropping-particle":"","parse-names":false,"suffix":""},{"dropping-particle":"","family":"Kai","given":"Zou","non-dropping-particle":"","parse-names":false,"suffix":""},{"dropping-particle":"","family":"Zhen","given":"Wang","non-dropping-particle":"","parse-names":false,"suffix":""}],"container-title":"Mineral Processing and Extractive Metallurgy Review","id":"ITEM-1","issue":"1","issued":{"date-parts":[["2022"]]},"page":"61-68","publisher":"Taylor &amp; Francis","title":"Extraction of Scandium and Iron from Red Mud","type":"article-journal","volume":"43"},"suppress-author":1,"uris":["http://www.mendeley.com/documents/?uuid=732517ce-3f4c-4eca-9676-9ef0ff5879dc"]}],"mendeley":{"formattedCitation":"(2022)","plainTextFormattedCitation":"(2022)","previouslyFormattedCitation":"(2022)"},"properties":{"noteIndex":0},"schema":"https://github.com/citation-style-language/schema/raw/master/csl-citation.json"}</w:instrText>
      </w:r>
      <w:r>
        <w:rPr>
          <w:lang w:val="fr-CA"/>
        </w:rPr>
        <w:fldChar w:fldCharType="separate"/>
      </w:r>
      <w:r w:rsidRPr="005B3798">
        <w:rPr>
          <w:noProof/>
          <w:lang w:val="fr-CA"/>
        </w:rPr>
        <w:t>(2022)</w:t>
      </w:r>
      <w:r>
        <w:rPr>
          <w:lang w:val="fr-CA"/>
        </w:rPr>
        <w:fldChar w:fldCharType="end"/>
      </w:r>
      <w:r>
        <w:rPr>
          <w:lang w:val="fr-CA"/>
        </w:rPr>
        <w:t xml:space="preserve"> and </w:t>
      </w:r>
      <w:proofErr w:type="spellStart"/>
      <w:r>
        <w:rPr>
          <w:lang w:val="fr-CA"/>
        </w:rPr>
        <w:t>Petrakova</w:t>
      </w:r>
      <w:proofErr w:type="spellEnd"/>
      <w:r>
        <w:rPr>
          <w:lang w:val="fr-CA"/>
        </w:rPr>
        <w:t xml:space="preserve"> et al. </w:t>
      </w:r>
      <w:r>
        <w:rPr>
          <w:lang w:val="fr-CA"/>
        </w:rPr>
        <w:fldChar w:fldCharType="begin" w:fldLock="1"/>
      </w:r>
      <w:r w:rsidR="00A92E9B">
        <w:rPr>
          <w:lang w:val="fr-CA"/>
        </w:rPr>
        <w:instrText>ADDIN CSL_CITATION {"citationItems":[{"id":"ITEM-1","itemData":{"DOI":"10.1007/978-3-319-48248-4_17","author":[{"dropping-particle":"V.","family":"Petrakova","given":"Olga","non-dropping-particle":"","parse-names":false,"suffix":""},{"dropping-particle":"V.","family":"Panov","given":"Andrey","non-dropping-particle":"","parse-names":false,"suffix":""},{"dropping-particle":"","family":"Gorbachev","given":"Sergey N.","non-dropping-particle":"","parse-names":false,"suffix":""},{"dropping-particle":"","family":"Klimentenok","given":"Gennadiy N.","non-dropping-particle":"","parse-names":false,"suffix":""},{"dropping-particle":"V.","family":"Perestoronin","given":"Aleksey","non-dropping-particle":"","parse-names":false,"suffix":""},{"dropping-particle":"","family":"Vishnyakov","given":"Sergey E.","non-dropping-particle":"","parse-names":false,"suffix":""},{"dropping-particle":"","family":"Anashkin","given":"Vyacheslav S.","non-dropping-particle":"","parse-names":false,"suffix":""}],"container-title":"Light Metals 2015","id":"ITEM-1","issued":{"date-parts":[["2015"]]},"page":"93-96","publisher":"Springer International Publishing","publisher-place":"Cham","title":"Improved Efficiency of Red Mud Processing through Scandium Oxide Recovery","type":"chapter"},"suppress-author":1,"uris":["http://www.mendeley.com/documents/?uuid=bc9cea7d-5782-4d8d-908e-f6c4393248d8"]}],"mendeley":{"formattedCitation":"(2015)","plainTextFormattedCitation":"(2015)","previouslyFormattedCitation":"(2015)"},"properties":{"noteIndex":0},"schema":"https://github.com/citation-style-language/schema/raw/master/csl-citation.json"}</w:instrText>
      </w:r>
      <w:r>
        <w:rPr>
          <w:lang w:val="fr-CA"/>
        </w:rPr>
        <w:fldChar w:fldCharType="separate"/>
      </w:r>
      <w:r w:rsidRPr="005B3798">
        <w:rPr>
          <w:noProof/>
          <w:lang w:val="fr-CA"/>
        </w:rPr>
        <w:t>(2015)</w:t>
      </w:r>
      <w:r>
        <w:rPr>
          <w:lang w:val="fr-CA"/>
        </w:rPr>
        <w:fldChar w:fldCharType="end"/>
      </w:r>
      <w:r>
        <w:rPr>
          <w:lang w:val="fr-CA"/>
        </w:rPr>
        <w:t>) and 2.75</w:t>
      </w:r>
      <w:r w:rsidRPr="005B3798">
        <w:rPr>
          <w:rFonts w:eastAsiaTheme="minorEastAsia"/>
          <w:lang w:val="fr-CA"/>
        </w:rPr>
        <w:t xml:space="preserve"> </w:t>
      </w:r>
      <w:proofErr w:type="spellStart"/>
      <w:r>
        <w:rPr>
          <w:rFonts w:eastAsiaTheme="minorEastAsia"/>
          <w:lang w:val="fr-CA"/>
        </w:rPr>
        <w:t>t</w:t>
      </w:r>
      <w:r w:rsidRPr="005B3798">
        <w:rPr>
          <w:rFonts w:eastAsiaTheme="minorEastAsia"/>
          <w:vertAlign w:val="subscript"/>
          <w:lang w:val="fr-CA"/>
        </w:rPr>
        <w:t>red</w:t>
      </w:r>
      <w:proofErr w:type="spellEnd"/>
      <w:r w:rsidRPr="005B3798">
        <w:rPr>
          <w:rFonts w:eastAsiaTheme="minorEastAsia"/>
          <w:vertAlign w:val="subscript"/>
          <w:lang w:val="fr-CA"/>
        </w:rPr>
        <w:t xml:space="preserve"> </w:t>
      </w:r>
      <w:proofErr w:type="spellStart"/>
      <w:r w:rsidRPr="005B3798">
        <w:rPr>
          <w:rFonts w:eastAsiaTheme="minorEastAsia"/>
          <w:vertAlign w:val="subscript"/>
          <w:lang w:val="fr-CA"/>
        </w:rPr>
        <w:t>mud</w:t>
      </w:r>
      <w:proofErr w:type="spellEnd"/>
      <w:r>
        <w:rPr>
          <w:rFonts w:eastAsiaTheme="minorEastAsia"/>
          <w:lang w:val="fr-CA"/>
        </w:rPr>
        <w:t xml:space="preserve"> / t</w:t>
      </w:r>
      <w:r w:rsidRPr="005B3798">
        <w:rPr>
          <w:rFonts w:eastAsiaTheme="minorEastAsia"/>
          <w:vertAlign w:val="subscript"/>
          <w:lang w:val="fr-CA"/>
        </w:rPr>
        <w:t>Al2O3</w:t>
      </w:r>
      <w:r>
        <w:rPr>
          <w:rFonts w:eastAsiaTheme="minorEastAsia"/>
          <w:lang w:val="fr-CA"/>
        </w:rPr>
        <w:t xml:space="preserve"> (</w:t>
      </w:r>
      <w:proofErr w:type="spellStart"/>
      <w:r>
        <w:rPr>
          <w:rFonts w:eastAsiaTheme="minorEastAsia"/>
          <w:lang w:val="fr-CA"/>
        </w:rPr>
        <w:t>average</w:t>
      </w:r>
      <w:proofErr w:type="spellEnd"/>
      <w:r>
        <w:rPr>
          <w:rFonts w:eastAsiaTheme="minorEastAsia"/>
          <w:lang w:val="fr-CA"/>
        </w:rPr>
        <w:t xml:space="preserve"> of </w:t>
      </w:r>
      <w:r w:rsidR="00E80CD5">
        <w:rPr>
          <w:rFonts w:eastAsiaTheme="minorEastAsia"/>
          <w:lang w:val="fr-CA"/>
        </w:rPr>
        <w:t>maximum values</w:t>
      </w:r>
      <w:r>
        <w:rPr>
          <w:rFonts w:eastAsiaTheme="minorEastAsia"/>
          <w:lang w:val="fr-CA"/>
        </w:rPr>
        <w:t xml:space="preserve"> of </w:t>
      </w:r>
      <w:r>
        <w:rPr>
          <w:lang w:val="fr-CA"/>
        </w:rPr>
        <w:t>Wei et al.</w:t>
      </w:r>
      <w:r w:rsidRPr="00637C21">
        <w:rPr>
          <w:lang w:val="fr-CA"/>
        </w:rPr>
        <w:t xml:space="preserve"> </w:t>
      </w:r>
      <w:r>
        <w:rPr>
          <w:lang w:val="fr-CA"/>
        </w:rPr>
        <w:fldChar w:fldCharType="begin" w:fldLock="1"/>
      </w:r>
      <w:r>
        <w:rPr>
          <w:lang w:val="fr-CA"/>
        </w:rPr>
        <w:instrText>ADDIN CSL_CITATION {"citationItems":[{"id":"ITEM-1","itemData":{"DOI":"10.1080/08827508.2020.1833195","ISSN":"15477401","abstract":"Red mud as the main byproduct generated during alumina extraction from bauxite. Owing to the high iron content in the red mud and the high correlation between iron and scandium during the leaching process, it is necessary to extract the iron from the red mud and to further enrich the scandium in advance for the acid leaching extraction of scandium. In this research, the theory of red mud segregation roasting ore phase reconstruction is proposed, so that the iron and scandium in the red mud undergo a corresponding transformation, thereby achieving iron recovery in magnetic separation concentrate by magnetic separation, and enrichment of scandium in magnetic separation tailings. On this basis, the effects of temperature, leaching time, solid to liquid ratio and hydrochloric acid concentration on the leaching of scandium in magnetic separation tailings were studied optimal leaching process conditions and determine the leaching kinetics. A maximum Sc leaching efficiency of 83.94% was obtained at optimum leaching conditions of 200 rpm agitation speed, hydrochloric acid solution 20%, 80°C for 3 h, and solid/liquid ratios 1:10 (g/mL), −74 µm sample particle size. The process of leaching scandium with magnetic separation tailings conforms to the kinetic characteristics of multiphase liquid-solid region reaction, the apparent activation energy of scandium is 26.77 kJ/mol, and the leaching efficiency of scandium is controlled by the chemical reaction step.","author":[{"dropping-particle":"","family":"Wei","given":"Ding","non-dropping-particle":"","parse-names":false,"suffix":""},{"dropping-particle":"","family":"Jun-Hui","given":"Xiao","non-dropping-particle":"","parse-names":false,"suffix":""},{"dropping-particle":"","family":"Yang","given":"Peng","non-dropping-particle":"","parse-names":false,"suffix":""},{"dropping-particle":"","family":"Si-Yue","given":"Shen","non-dropping-particle":"","parse-names":false,"suffix":""},{"dropping-particle":"","family":"Tao","given":"Chen","non-dropping-particle":"","parse-names":false,"suffix":""},{"dropping-particle":"","family":"Kai","given":"Zou","non-dropping-particle":"","parse-names":false,"suffix":""},{"dropping-particle":"","family":"Zhen","given":"Wang","non-dropping-particle":"","parse-names":false,"suffix":""}],"container-title":"Mineral Processing and Extractive Metallurgy Review","id":"ITEM-1","issue":"1","issued":{"date-parts":[["2022"]]},"page":"61-68","publisher":"Taylor &amp; Francis","title":"Extraction of Scandium and Iron from Red Mud","type":"article-journal","volume":"43"},"suppress-author":1,"uris":["http://www.mendeley.com/documents/?uuid=732517ce-3f4c-4eca-9676-9ef0ff5879dc"]}],"mendeley":{"formattedCitation":"(2022)","plainTextFormattedCitation":"(2022)","previouslyFormattedCitation":"(2022)"},"properties":{"noteIndex":0},"schema":"https://github.com/citation-style-language/schema/raw/master/csl-citation.json"}</w:instrText>
      </w:r>
      <w:r>
        <w:rPr>
          <w:lang w:val="fr-CA"/>
        </w:rPr>
        <w:fldChar w:fldCharType="separate"/>
      </w:r>
      <w:r w:rsidRPr="005B3798">
        <w:rPr>
          <w:noProof/>
          <w:lang w:val="fr-CA"/>
        </w:rPr>
        <w:t>(2022)</w:t>
      </w:r>
      <w:r>
        <w:rPr>
          <w:lang w:val="fr-CA"/>
        </w:rPr>
        <w:fldChar w:fldCharType="end"/>
      </w:r>
      <w:r>
        <w:rPr>
          <w:lang w:val="fr-CA"/>
        </w:rPr>
        <w:t xml:space="preserve"> and </w:t>
      </w:r>
      <w:proofErr w:type="spellStart"/>
      <w:r>
        <w:rPr>
          <w:lang w:val="fr-CA"/>
        </w:rPr>
        <w:t>Petrakova</w:t>
      </w:r>
      <w:proofErr w:type="spellEnd"/>
      <w:r>
        <w:rPr>
          <w:lang w:val="fr-CA"/>
        </w:rPr>
        <w:t xml:space="preserve"> et al. </w:t>
      </w:r>
      <w:r>
        <w:rPr>
          <w:lang w:val="fr-CA"/>
        </w:rPr>
        <w:fldChar w:fldCharType="begin" w:fldLock="1"/>
      </w:r>
      <w:r w:rsidR="00A92E9B">
        <w:rPr>
          <w:lang w:val="fr-CA"/>
        </w:rPr>
        <w:instrText>ADDIN CSL_CITATION {"citationItems":[{"id":"ITEM-1","itemData":{"DOI":"10.1007/978-3-319-48248-4_17","author":[{"dropping-particle":"V.","family":"Petrakova","given":"Olga","non-dropping-particle":"","parse-names":false,"suffix":""},{"dropping-particle":"V.","family":"Panov","given":"Andrey","non-dropping-particle":"","parse-names":false,"suffix":""},{"dropping-particle":"","family":"Gorbachev","given":"Sergey N.","non-dropping-particle":"","parse-names":false,"suffix":""},{"dropping-particle":"","family":"Klimentenok","given":"Gennadiy N.","non-dropping-particle":"","parse-names":false,"suffix":""},{"dropping-particle":"V.","family":"Perestoronin","given":"Aleksey","non-dropping-particle":"","parse-names":false,"suffix":""},{"dropping-particle":"","family":"Vishnyakov","given":"Sergey E.","non-dropping-particle":"","parse-names":false,"suffix":""},{"dropping-particle":"","family":"Anashkin","given":"Vyacheslav S.","non-dropping-particle":"","parse-names":false,"suffix":""}],"container-title":"Light Metals 2015","id":"ITEM-1","issued":{"date-parts":[["2015"]]},"page":"93-96","publisher":"Springer International Publishing","publisher-place":"Cham","title":"Improved Efficiency of Red Mud Processing through Scandium Oxide Recovery","type":"chapter"},"suppress-author":1,"uris":["http://www.mendeley.com/documents/?uuid=bc9cea7d-5782-4d8d-908e-f6c4393248d8"]}],"mendeley":{"formattedCitation":"(2015)","plainTextFormattedCitation":"(2015)","previouslyFormattedCitation":"(2015)"},"properties":{"noteIndex":0},"schema":"https://github.com/citation-style-language/schema/raw/master/csl-citation.json"}</w:instrText>
      </w:r>
      <w:r>
        <w:rPr>
          <w:lang w:val="fr-CA"/>
        </w:rPr>
        <w:fldChar w:fldCharType="separate"/>
      </w:r>
      <w:r w:rsidRPr="005B3798">
        <w:rPr>
          <w:noProof/>
          <w:lang w:val="fr-CA"/>
        </w:rPr>
        <w:t>(2015)</w:t>
      </w:r>
      <w:r>
        <w:rPr>
          <w:lang w:val="fr-CA"/>
        </w:rPr>
        <w:fldChar w:fldCharType="end"/>
      </w:r>
      <w:r>
        <w:rPr>
          <w:lang w:val="fr-CA"/>
        </w:rPr>
        <w:t xml:space="preserve">). </w:t>
      </w:r>
      <w:proofErr w:type="spellStart"/>
      <w:r>
        <w:rPr>
          <w:lang w:val="fr-CA"/>
        </w:rPr>
        <w:t>We</w:t>
      </w:r>
      <w:proofErr w:type="spellEnd"/>
      <w:r>
        <w:rPr>
          <w:lang w:val="fr-CA"/>
        </w:rPr>
        <w:t xml:space="preserve"> </w:t>
      </w:r>
      <w:proofErr w:type="spellStart"/>
      <w:r>
        <w:rPr>
          <w:lang w:val="fr-CA"/>
        </w:rPr>
        <w:t>consider</w:t>
      </w:r>
      <w:proofErr w:type="spellEnd"/>
      <w:r>
        <w:rPr>
          <w:lang w:val="fr-CA"/>
        </w:rPr>
        <w:t xml:space="preserve"> the </w:t>
      </w:r>
      <w:proofErr w:type="spellStart"/>
      <w:r>
        <w:rPr>
          <w:lang w:val="fr-CA"/>
        </w:rPr>
        <w:t>average</w:t>
      </w:r>
      <w:proofErr w:type="spellEnd"/>
      <w:r>
        <w:rPr>
          <w:lang w:val="fr-CA"/>
        </w:rPr>
        <w:t xml:space="preserve"> of </w:t>
      </w:r>
      <w:proofErr w:type="spellStart"/>
      <w:r>
        <w:rPr>
          <w:lang w:val="fr-CA"/>
        </w:rPr>
        <w:t>this</w:t>
      </w:r>
      <w:proofErr w:type="spellEnd"/>
      <w:r>
        <w:rPr>
          <w:lang w:val="fr-CA"/>
        </w:rPr>
        <w:t xml:space="preserve"> </w:t>
      </w:r>
      <w:proofErr w:type="spellStart"/>
      <w:r>
        <w:rPr>
          <w:lang w:val="fr-CA"/>
        </w:rPr>
        <w:t>two</w:t>
      </w:r>
      <w:proofErr w:type="spellEnd"/>
      <w:r>
        <w:rPr>
          <w:lang w:val="fr-CA"/>
        </w:rPr>
        <w:t xml:space="preserve"> values, </w:t>
      </w:r>
      <w:proofErr w:type="spellStart"/>
      <w:r>
        <w:rPr>
          <w:lang w:val="fr-CA"/>
        </w:rPr>
        <w:t>which</w:t>
      </w:r>
      <w:proofErr w:type="spellEnd"/>
      <w:r>
        <w:rPr>
          <w:lang w:val="fr-CA"/>
        </w:rPr>
        <w:t xml:space="preserve"> </w:t>
      </w:r>
      <w:proofErr w:type="spellStart"/>
      <w:r>
        <w:rPr>
          <w:lang w:val="fr-CA"/>
        </w:rPr>
        <w:t>equals</w:t>
      </w:r>
      <w:proofErr w:type="spellEnd"/>
      <w:r>
        <w:rPr>
          <w:lang w:val="fr-CA"/>
        </w:rPr>
        <w:t xml:space="preserve"> 2 </w:t>
      </w:r>
      <w:proofErr w:type="spellStart"/>
      <w:r>
        <w:rPr>
          <w:rFonts w:eastAsiaTheme="minorEastAsia"/>
          <w:lang w:val="fr-CA"/>
        </w:rPr>
        <w:t>t</w:t>
      </w:r>
      <w:r w:rsidRPr="005B3798">
        <w:rPr>
          <w:rFonts w:eastAsiaTheme="minorEastAsia"/>
          <w:vertAlign w:val="subscript"/>
          <w:lang w:val="fr-CA"/>
        </w:rPr>
        <w:t>red</w:t>
      </w:r>
      <w:proofErr w:type="spellEnd"/>
      <w:r w:rsidRPr="005B3798">
        <w:rPr>
          <w:rFonts w:eastAsiaTheme="minorEastAsia"/>
          <w:vertAlign w:val="subscript"/>
          <w:lang w:val="fr-CA"/>
        </w:rPr>
        <w:t xml:space="preserve"> </w:t>
      </w:r>
      <w:proofErr w:type="spellStart"/>
      <w:r w:rsidRPr="005B3798">
        <w:rPr>
          <w:rFonts w:eastAsiaTheme="minorEastAsia"/>
          <w:vertAlign w:val="subscript"/>
          <w:lang w:val="fr-CA"/>
        </w:rPr>
        <w:t>mud</w:t>
      </w:r>
      <w:proofErr w:type="spellEnd"/>
      <w:r>
        <w:rPr>
          <w:rFonts w:eastAsiaTheme="minorEastAsia"/>
          <w:lang w:val="fr-CA"/>
        </w:rPr>
        <w:t xml:space="preserve"> / t</w:t>
      </w:r>
      <w:r w:rsidRPr="005B3798">
        <w:rPr>
          <w:rFonts w:eastAsiaTheme="minorEastAsia"/>
          <w:vertAlign w:val="subscript"/>
          <w:lang w:val="fr-CA"/>
        </w:rPr>
        <w:t>Al2O3</w:t>
      </w:r>
      <w:r w:rsidR="00A92E9B">
        <w:rPr>
          <w:rFonts w:eastAsiaTheme="minorEastAsia"/>
          <w:lang w:val="fr-CA"/>
        </w:rPr>
        <w:t xml:space="preserve">. </w:t>
      </w:r>
      <w:r w:rsidR="009B487C">
        <w:rPr>
          <w:rFonts w:eastAsiaTheme="minorEastAsia"/>
          <w:lang w:val="fr-CA"/>
        </w:rPr>
        <w:t xml:space="preserve"> </w:t>
      </w:r>
      <w:proofErr w:type="spellStart"/>
      <w:r w:rsidR="00A92E9B">
        <w:rPr>
          <w:rFonts w:eastAsiaTheme="minorEastAsia"/>
          <w:lang w:val="fr-CA"/>
        </w:rPr>
        <w:t>From</w:t>
      </w:r>
      <w:proofErr w:type="spellEnd"/>
      <w:r w:rsidR="00A92E9B">
        <w:rPr>
          <w:rFonts w:eastAsiaTheme="minorEastAsia"/>
          <w:lang w:val="fr-CA"/>
        </w:rPr>
        <w:t xml:space="preserve"> Wei et al. </w:t>
      </w:r>
      <w:r w:rsidR="00A92E9B">
        <w:rPr>
          <w:lang w:val="fr-CA"/>
        </w:rPr>
        <w:fldChar w:fldCharType="begin" w:fldLock="1"/>
      </w:r>
      <w:r w:rsidR="00A92E9B">
        <w:rPr>
          <w:lang w:val="fr-CA"/>
        </w:rPr>
        <w:instrText>ADDIN CSL_CITATION {"citationItems":[{"id":"ITEM-1","itemData":{"DOI":"10.1080/08827508.2020.1833195","ISSN":"15477401","abstract":"Red mud as the main byproduct generated during alumina extraction from bauxite. Owing to the high iron content in the red mud and the high correlation between iron and scandium during the leaching process, it is necessary to extract the iron from the red mud and to further enrich the scandium in advance for the acid leaching extraction of scandium. In this research, the theory of red mud segregation roasting ore phase reconstruction is proposed, so that the iron and scandium in the red mud undergo a corresponding transformation, thereby achieving iron recovery in magnetic separation concentrate by magnetic separation, and enrichment of scandium in magnetic separation tailings. On this basis, the effects of temperature, leaching time, solid to liquid ratio and hydrochloric acid concentration on the leaching of scandium in magnetic separation tailings were studied optimal leaching process conditions and determine the leaching kinetics. A maximum Sc leaching efficiency of 83.94% was obtained at optimum leaching conditions of 200 rpm agitation speed, hydrochloric acid solution 20%, 80°C for 3 h, and solid/liquid ratios 1:10 (g/mL), −74 µm sample particle size. The process of leaching scandium with magnetic separation tailings conforms to the kinetic characteristics of multiphase liquid-solid region reaction, the apparent activation energy of scandium is 26.77 kJ/mol, and the leaching efficiency of scandium is controlled by the chemical reaction step.","author":[{"dropping-particle":"","family":"Wei","given":"Ding","non-dropping-particle":"","parse-names":false,"suffix":""},{"dropping-particle":"","family":"Jun-Hui","given":"Xiao","non-dropping-particle":"","parse-names":false,"suffix":""},{"dropping-particle":"","family":"Yang","given":"Peng","non-dropping-particle":"","parse-names":false,"suffix":""},{"dropping-particle":"","family":"Si-Yue","given":"Shen","non-dropping-particle":"","parse-names":false,"suffix":""},{"dropping-particle":"","family":"Tao","given":"Chen","non-dropping-particle":"","parse-names":false,"suffix":""},{"dropping-particle":"","family":"Kai","given":"Zou","non-dropping-particle":"","parse-names":false,"suffix":""},{"dropping-particle":"","family":"Zhen","given":"Wang","non-dropping-particle":"","parse-names":false,"suffix":""}],"container-title":"Mineral Processing and Extractive Metallurgy Review","id":"ITEM-1","issue":"1","issued":{"date-parts":[["2022"]]},"page":"61-68","publisher":"Taylor &amp; Francis","title":"Extraction of Scandium and Iron from Red Mud","type":"article-journal","volume":"43"},"suppress-author":1,"uris":["http://www.mendeley.com/documents/?uuid=732517ce-3f4c-4eca-9676-9ef0ff5879dc"]}],"mendeley":{"formattedCitation":"(2022)","plainTextFormattedCitation":"(2022)","previouslyFormattedCitation":"(2022)"},"properties":{"noteIndex":0},"schema":"https://github.com/citation-style-language/schema/raw/master/csl-citation.json"}</w:instrText>
      </w:r>
      <w:r w:rsidR="00A92E9B">
        <w:rPr>
          <w:lang w:val="fr-CA"/>
        </w:rPr>
        <w:fldChar w:fldCharType="separate"/>
      </w:r>
      <w:r w:rsidR="00A92E9B" w:rsidRPr="00A92E9B">
        <w:rPr>
          <w:noProof/>
          <w:lang w:val="fr-CA"/>
        </w:rPr>
        <w:t>(2022)</w:t>
      </w:r>
      <w:r w:rsidR="00A92E9B">
        <w:rPr>
          <w:lang w:val="fr-CA"/>
        </w:rPr>
        <w:fldChar w:fldCharType="end"/>
      </w:r>
      <w:r w:rsidR="00A92E9B">
        <w:rPr>
          <w:lang w:val="fr-CA"/>
        </w:rPr>
        <w:t xml:space="preserve"> : </w:t>
      </w:r>
      <w:r w:rsidR="00A92E9B">
        <w:rPr>
          <w:rFonts w:eastAsiaTheme="minorEastAsia"/>
          <w:lang w:val="fr-CA"/>
        </w:rPr>
        <w:t xml:space="preserve"> </w:t>
      </w:r>
      <w:r w:rsidR="00A92E9B" w:rsidRPr="00637C21">
        <w:rPr>
          <w:lang w:val="fr-CA"/>
        </w:rPr>
        <w:t>"</w:t>
      </w:r>
      <w:proofErr w:type="spellStart"/>
      <w:r w:rsidR="00A92E9B" w:rsidRPr="00637C21">
        <w:rPr>
          <w:lang w:val="fr-CA"/>
        </w:rPr>
        <w:t>Approximately</w:t>
      </w:r>
      <w:proofErr w:type="spellEnd"/>
      <w:r w:rsidR="00A92E9B" w:rsidRPr="00637C21">
        <w:rPr>
          <w:lang w:val="fr-CA"/>
        </w:rPr>
        <w:t xml:space="preserve">, 1.0–2.5 tonnes of </w:t>
      </w:r>
      <w:proofErr w:type="spellStart"/>
      <w:r w:rsidR="00A92E9B" w:rsidRPr="00637C21">
        <w:rPr>
          <w:lang w:val="fr-CA"/>
        </w:rPr>
        <w:t>red</w:t>
      </w:r>
      <w:proofErr w:type="spellEnd"/>
      <w:r w:rsidR="00A92E9B" w:rsidRPr="00637C21">
        <w:rPr>
          <w:lang w:val="fr-CA"/>
        </w:rPr>
        <w:t xml:space="preserve"> </w:t>
      </w:r>
      <w:proofErr w:type="spellStart"/>
      <w:r w:rsidR="00A92E9B" w:rsidRPr="00637C21">
        <w:rPr>
          <w:lang w:val="fr-CA"/>
        </w:rPr>
        <w:t>mud</w:t>
      </w:r>
      <w:proofErr w:type="spellEnd"/>
      <w:r w:rsidR="00A92E9B" w:rsidRPr="00637C21">
        <w:rPr>
          <w:lang w:val="fr-CA"/>
        </w:rPr>
        <w:t xml:space="preserve"> is </w:t>
      </w:r>
      <w:proofErr w:type="spellStart"/>
      <w:r w:rsidR="00A92E9B" w:rsidRPr="00637C21">
        <w:rPr>
          <w:lang w:val="fr-CA"/>
        </w:rPr>
        <w:t>produced</w:t>
      </w:r>
      <w:proofErr w:type="spellEnd"/>
      <w:r w:rsidR="00A92E9B" w:rsidRPr="00637C21">
        <w:rPr>
          <w:lang w:val="fr-CA"/>
        </w:rPr>
        <w:t xml:space="preserve"> </w:t>
      </w:r>
      <w:proofErr w:type="spellStart"/>
      <w:r w:rsidR="00A92E9B" w:rsidRPr="00637C21">
        <w:rPr>
          <w:lang w:val="fr-CA"/>
        </w:rPr>
        <w:t>from</w:t>
      </w:r>
      <w:proofErr w:type="spellEnd"/>
      <w:r w:rsidR="00A92E9B" w:rsidRPr="00637C21">
        <w:rPr>
          <w:lang w:val="fr-CA"/>
        </w:rPr>
        <w:t xml:space="preserve"> per tonne of alumina </w:t>
      </w:r>
      <w:proofErr w:type="spellStart"/>
      <w:r w:rsidR="00A92E9B" w:rsidRPr="00637C21">
        <w:rPr>
          <w:lang w:val="fr-CA"/>
        </w:rPr>
        <w:t>generation</w:t>
      </w:r>
      <w:proofErr w:type="spellEnd"/>
      <w:r w:rsidR="00A92E9B" w:rsidRPr="00637C21">
        <w:rPr>
          <w:lang w:val="fr-CA"/>
        </w:rPr>
        <w:t xml:space="preserve"> </w:t>
      </w:r>
      <w:proofErr w:type="spellStart"/>
      <w:r w:rsidR="00A92E9B" w:rsidRPr="00637C21">
        <w:rPr>
          <w:lang w:val="fr-CA"/>
        </w:rPr>
        <w:t>rest</w:t>
      </w:r>
      <w:proofErr w:type="spellEnd"/>
      <w:r w:rsidR="00A92E9B" w:rsidRPr="00637C21">
        <w:rPr>
          <w:lang w:val="fr-CA"/>
        </w:rPr>
        <w:t xml:space="preserve"> </w:t>
      </w:r>
      <w:proofErr w:type="spellStart"/>
      <w:r w:rsidR="00A92E9B" w:rsidRPr="00637C21">
        <w:rPr>
          <w:lang w:val="fr-CA"/>
        </w:rPr>
        <w:t>with</w:t>
      </w:r>
      <w:proofErr w:type="spellEnd"/>
      <w:r w:rsidR="00A92E9B" w:rsidRPr="00637C21">
        <w:rPr>
          <w:lang w:val="fr-CA"/>
        </w:rPr>
        <w:t xml:space="preserve"> the nature and operating conditions of the bauxite </w:t>
      </w:r>
      <w:r w:rsidR="00A92E9B">
        <w:rPr>
          <w:lang w:val="fr-CA"/>
        </w:rPr>
        <w:fldChar w:fldCharType="begin" w:fldLock="1"/>
      </w:r>
      <w:r w:rsidR="00A92E9B">
        <w:rPr>
          <w:lang w:val="fr-CA"/>
        </w:rPr>
        <w:instrText>ADDIN CSL_CITATION {"citationItems":[{"id":"ITEM-1","itemData":{"DOI":"10.1016/j.jclepro.2018.04.009","ISSN":"09596526","author":[{"dropping-particle":"","family":"Wang","given":"Yanxiu","non-dropping-particle":"","parse-names":false,"suffix":""},{"dropping-particle":"","family":"Zhang","given":"Ting-an","non-dropping-particle":"","parse-names":false,"suffix":""},{"dropping-particle":"","family":"Lyu","given":"Guozhi","non-dropping-particle":"","parse-names":false,"suffix":""},{"dropping-particle":"","family":"Guo","given":"Fangfang","non-dropping-particle":"","parse-names":false,"suffix":""},{"dropping-particle":"","family":"Zhang","given":"Weiguang","non-dropping-particle":"","parse-names":false,"suffix":""},{"dropping-particle":"","family":"Zhang","given":"Yuhai","non-dropping-particle":"","parse-names":false,"suffix":""}],"container-title":"Journal of Cleaner Production","id":"ITEM-1","issued":{"date-parts":[["2018","7"]]},"page":"456-465","title":"Recovery of alkali and alumina from bauxite residue (red mud) and complete reuse of the treated residue","type":"article-journal","volume":"188"},"uris":["http://www.mendeley.com/documents/?uuid=354934a4-a08a-4477-89a7-401e2b046966"]}],"mendeley":{"formattedCitation":"(Wang et al. 2018)","plainTextFormattedCitation":"(Wang et al. 2018)","previouslyFormattedCitation":"(Wang et al. 2018)"},"properties":{"noteIndex":0},"schema":"https://github.com/citation-style-language/schema/raw/master/csl-citation.json"}</w:instrText>
      </w:r>
      <w:r w:rsidR="00A92E9B">
        <w:rPr>
          <w:lang w:val="fr-CA"/>
        </w:rPr>
        <w:fldChar w:fldCharType="separate"/>
      </w:r>
      <w:r w:rsidR="00A92E9B" w:rsidRPr="00637C21">
        <w:rPr>
          <w:noProof/>
          <w:lang w:val="fr-CA"/>
        </w:rPr>
        <w:t>(Wang et al. 2018)</w:t>
      </w:r>
      <w:r w:rsidR="00A92E9B">
        <w:rPr>
          <w:lang w:val="fr-CA"/>
        </w:rPr>
        <w:fldChar w:fldCharType="end"/>
      </w:r>
      <w:r w:rsidR="00A92E9B" w:rsidRPr="00637C21">
        <w:rPr>
          <w:lang w:val="fr-CA"/>
        </w:rPr>
        <w:t>"</w:t>
      </w:r>
      <w:r w:rsidR="00A92E9B">
        <w:rPr>
          <w:lang w:val="fr-CA"/>
        </w:rPr>
        <w:t xml:space="preserve">. </w:t>
      </w:r>
      <w:proofErr w:type="spellStart"/>
      <w:r w:rsidR="00A92E9B">
        <w:rPr>
          <w:lang w:val="fr-CA"/>
        </w:rPr>
        <w:t>From</w:t>
      </w:r>
      <w:proofErr w:type="spellEnd"/>
      <w:r w:rsidR="00A92E9B">
        <w:rPr>
          <w:lang w:val="fr-CA"/>
        </w:rPr>
        <w:t xml:space="preserve"> </w:t>
      </w:r>
      <w:proofErr w:type="spellStart"/>
      <w:r w:rsidR="00A92E9B">
        <w:rPr>
          <w:lang w:val="fr-CA"/>
        </w:rPr>
        <w:t>Petrakova</w:t>
      </w:r>
      <w:proofErr w:type="spellEnd"/>
      <w:r w:rsidR="00A92E9B">
        <w:rPr>
          <w:lang w:val="fr-CA"/>
        </w:rPr>
        <w:t xml:space="preserve"> et al. </w:t>
      </w:r>
      <w:r w:rsidR="00A92E9B">
        <w:rPr>
          <w:lang w:val="fr-CA"/>
        </w:rPr>
        <w:fldChar w:fldCharType="begin" w:fldLock="1"/>
      </w:r>
      <w:r w:rsidR="00A92E9B">
        <w:rPr>
          <w:lang w:val="fr-CA"/>
        </w:rPr>
        <w:instrText>ADDIN CSL_CITATION {"citationItems":[{"id":"ITEM-1","itemData":{"DOI":"10.1007/978-3-319-48248-4_17","author":[{"dropping-particle":"V.","family":"Petrakova","given":"Olga","non-dropping-particle":"","parse-names":false,"suffix":""},{"dropping-particle":"V.","family":"Panov","given":"Andrey","non-dropping-particle":"","parse-names":false,"suffix":""},{"dropping-particle":"","family":"Gorbachev","given":"Sergey N.","non-dropping-particle":"","parse-names":false,"suffix":""},{"dropping-particle":"","family":"Klimentenok","given":"Gennadiy N.","non-dropping-particle":"","parse-names":false,"suffix":""},{"dropping-particle":"V.","family":"Perestoronin","given":"Aleksey","non-dropping-particle":"","parse-names":false,"suffix":""},{"dropping-particle":"","family":"Vishnyakov","given":"Sergey E.","non-dropping-particle":"","parse-names":false,"suffix":""},{"dropping-particle":"","family":"Anashkin","given":"Vyacheslav S.","non-dropping-particle":"","parse-names":false,"suffix":""}],"container-title":"Light Metals 2015","id":"ITEM-1","issued":{"date-parts":[["2015"]]},"page":"93-96","publisher":"Springer International Publishing","publisher-place":"Cham","title":"Improved Efficiency of Red Mud Processing through Scandium Oxide Recovery","type":"chapter"},"suppress-author":1,"uris":["http://www.mendeley.com/documents/?uuid=bc9cea7d-5782-4d8d-908e-f6c4393248d8"]}],"mendeley":{"formattedCitation":"(2015)","plainTextFormattedCitation":"(2015)","previouslyFormattedCitation":"(2015)"},"properties":{"noteIndex":0},"schema":"https://github.com/citation-style-language/schema/raw/master/csl-citation.json"}</w:instrText>
      </w:r>
      <w:r w:rsidR="00A92E9B">
        <w:rPr>
          <w:lang w:val="fr-CA"/>
        </w:rPr>
        <w:fldChar w:fldCharType="separate"/>
      </w:r>
      <w:r w:rsidR="00A92E9B" w:rsidRPr="005B3798">
        <w:rPr>
          <w:noProof/>
          <w:lang w:val="fr-CA"/>
        </w:rPr>
        <w:t>(2015)</w:t>
      </w:r>
      <w:r w:rsidR="00A92E9B">
        <w:rPr>
          <w:lang w:val="fr-CA"/>
        </w:rPr>
        <w:fldChar w:fldCharType="end"/>
      </w:r>
      <w:r w:rsidR="00A92E9B">
        <w:rPr>
          <w:lang w:val="fr-CA"/>
        </w:rPr>
        <w:t> :</w:t>
      </w:r>
      <w:r w:rsidR="00A92E9B" w:rsidRPr="00637C21">
        <w:rPr>
          <w:lang w:val="fr-CA"/>
        </w:rPr>
        <w:t xml:space="preserve"> "Bayer process of alumina production </w:t>
      </w:r>
      <w:proofErr w:type="spellStart"/>
      <w:r w:rsidR="00A92E9B" w:rsidRPr="00637C21">
        <w:rPr>
          <w:lang w:val="fr-CA"/>
        </w:rPr>
        <w:t>involves</w:t>
      </w:r>
      <w:proofErr w:type="spellEnd"/>
      <w:r w:rsidR="00A92E9B" w:rsidRPr="00637C21">
        <w:rPr>
          <w:lang w:val="fr-CA"/>
        </w:rPr>
        <w:t xml:space="preserve"> </w:t>
      </w:r>
      <w:proofErr w:type="spellStart"/>
      <w:r w:rsidR="00A92E9B" w:rsidRPr="00637C21">
        <w:rPr>
          <w:lang w:val="fr-CA"/>
        </w:rPr>
        <w:t>generation</w:t>
      </w:r>
      <w:proofErr w:type="spellEnd"/>
      <w:r w:rsidR="00A92E9B" w:rsidRPr="00637C21">
        <w:rPr>
          <w:lang w:val="fr-CA"/>
        </w:rPr>
        <w:t xml:space="preserve"> of </w:t>
      </w:r>
      <w:proofErr w:type="spellStart"/>
      <w:r w:rsidR="00A92E9B" w:rsidRPr="00637C21">
        <w:rPr>
          <w:lang w:val="fr-CA"/>
        </w:rPr>
        <w:t>considerable</w:t>
      </w:r>
      <w:proofErr w:type="spellEnd"/>
      <w:r w:rsidR="00A92E9B" w:rsidRPr="00637C21">
        <w:rPr>
          <w:lang w:val="fr-CA"/>
        </w:rPr>
        <w:t xml:space="preserve"> </w:t>
      </w:r>
      <w:proofErr w:type="spellStart"/>
      <w:r w:rsidR="00A92E9B" w:rsidRPr="00637C21">
        <w:rPr>
          <w:lang w:val="fr-CA"/>
        </w:rPr>
        <w:t>mud</w:t>
      </w:r>
      <w:proofErr w:type="spellEnd"/>
      <w:r w:rsidR="00A92E9B" w:rsidRPr="00637C21">
        <w:rPr>
          <w:lang w:val="fr-CA"/>
        </w:rPr>
        <w:t xml:space="preserve"> tonnage (1,5 - 3t of </w:t>
      </w:r>
      <w:proofErr w:type="spellStart"/>
      <w:r w:rsidR="00A92E9B" w:rsidRPr="00637C21">
        <w:rPr>
          <w:lang w:val="fr-CA"/>
        </w:rPr>
        <w:t>red</w:t>
      </w:r>
      <w:proofErr w:type="spellEnd"/>
      <w:r w:rsidR="00A92E9B" w:rsidRPr="00637C21">
        <w:rPr>
          <w:lang w:val="fr-CA"/>
        </w:rPr>
        <w:t xml:space="preserve"> </w:t>
      </w:r>
      <w:proofErr w:type="spellStart"/>
      <w:r w:rsidR="00A92E9B" w:rsidRPr="00637C21">
        <w:rPr>
          <w:lang w:val="fr-CA"/>
        </w:rPr>
        <w:t>mud</w:t>
      </w:r>
      <w:proofErr w:type="spellEnd"/>
      <w:r w:rsidR="00A92E9B" w:rsidRPr="00637C21">
        <w:rPr>
          <w:lang w:val="fr-CA"/>
        </w:rPr>
        <w:t xml:space="preserve"> per 1 t of alumina)".</w:t>
      </w:r>
    </w:p>
    <w:p w14:paraId="5717C024" w14:textId="5860F987" w:rsidR="0016123D" w:rsidRDefault="007B7FE5" w:rsidP="0016123D">
      <w:pPr>
        <w:rPr>
          <w:lang w:val="fr-CA"/>
        </w:rPr>
      </w:pPr>
      <w:r>
        <w:rPr>
          <w:lang w:val="fr-CA"/>
        </w:rPr>
        <w:t xml:space="preserve">Scandium </w:t>
      </w:r>
      <w:proofErr w:type="spellStart"/>
      <w:r>
        <w:rPr>
          <w:lang w:val="fr-CA"/>
        </w:rPr>
        <w:t>recovery</w:t>
      </w:r>
      <w:proofErr w:type="spellEnd"/>
      <w:r>
        <w:rPr>
          <w:lang w:val="fr-CA"/>
        </w:rPr>
        <w:t xml:space="preserve"> rate</w:t>
      </w:r>
      <w:r w:rsidR="00A37EC8">
        <w:rPr>
          <w:lang w:val="fr-CA"/>
        </w:rPr>
        <w:t xml:space="preserve"> </w:t>
      </w:r>
      <w:proofErr w:type="spellStart"/>
      <w:r w:rsidR="00A37EC8">
        <w:rPr>
          <w:lang w:val="fr-CA"/>
        </w:rPr>
        <w:t>from</w:t>
      </w:r>
      <w:proofErr w:type="spellEnd"/>
      <w:r w:rsidR="00A37EC8">
        <w:rPr>
          <w:lang w:val="fr-CA"/>
        </w:rPr>
        <w:t xml:space="preserve"> bauxite</w:t>
      </w:r>
      <w:r>
        <w:rPr>
          <w:lang w:val="fr-CA"/>
        </w:rPr>
        <w:t xml:space="preserve"> </w:t>
      </w:r>
      <w:proofErr w:type="spellStart"/>
      <w:r>
        <w:rPr>
          <w:lang w:val="fr-CA"/>
        </w:rPr>
        <w:t>with</w:t>
      </w:r>
      <w:proofErr w:type="spellEnd"/>
      <w:r>
        <w:rPr>
          <w:lang w:val="fr-CA"/>
        </w:rPr>
        <w:t xml:space="preserve"> </w:t>
      </w:r>
      <w:proofErr w:type="spellStart"/>
      <w:r>
        <w:rPr>
          <w:lang w:val="fr-CA"/>
        </w:rPr>
        <w:t>different</w:t>
      </w:r>
      <w:proofErr w:type="spellEnd"/>
      <w:r>
        <w:rPr>
          <w:lang w:val="fr-CA"/>
        </w:rPr>
        <w:t xml:space="preserve"> </w:t>
      </w:r>
      <w:proofErr w:type="spellStart"/>
      <w:r>
        <w:rPr>
          <w:lang w:val="fr-CA"/>
        </w:rPr>
        <w:t>leaching</w:t>
      </w:r>
      <w:proofErr w:type="spellEnd"/>
      <w:r>
        <w:rPr>
          <w:lang w:val="fr-CA"/>
        </w:rPr>
        <w:t xml:space="preserve"> agents and </w:t>
      </w:r>
      <w:proofErr w:type="spellStart"/>
      <w:r>
        <w:rPr>
          <w:lang w:val="fr-CA"/>
        </w:rPr>
        <w:t>processes</w:t>
      </w:r>
      <w:proofErr w:type="spellEnd"/>
      <w:r>
        <w:rPr>
          <w:lang w:val="fr-CA"/>
        </w:rPr>
        <w:t xml:space="preserve"> range </w:t>
      </w:r>
      <w:proofErr w:type="spellStart"/>
      <w:r>
        <w:rPr>
          <w:lang w:val="fr-CA"/>
        </w:rPr>
        <w:t>between</w:t>
      </w:r>
      <w:proofErr w:type="spellEnd"/>
      <w:r>
        <w:rPr>
          <w:lang w:val="fr-CA"/>
        </w:rPr>
        <w:t xml:space="preserve"> 35% and 93.3% </w:t>
      </w:r>
      <w:r>
        <w:rPr>
          <w:lang w:val="fr-CA"/>
        </w:rPr>
        <w:fldChar w:fldCharType="begin" w:fldLock="1"/>
      </w:r>
      <w:r w:rsidR="00F30EE5">
        <w:rPr>
          <w:lang w:val="fr-CA"/>
        </w:rPr>
        <w:instrText>ADDIN CSL_CITATION {"citationItems":[{"id":"ITEM-1","itemData":{"DOI":"10.1016/j.mineng.2021.107148","ISSN":"08926875","abstract":"Scandium is a critical metal in increasing demand for modern technologies, such as light-weight aluminum-scandium alloys. Evaluating current and identifying new sources of the element has become a pressing need in order to provide a reliable and cost effective future supply. As current resources are limited, new sources must be explored with due consideration for the environmental aspects of the mining and processing technologies. The present review considers scandium extraction from three different sources - primary, secondary and opportunities – focusing on clean technologies and eco-friendly processing to achieve goals 7, 8, 9, and 12 of the 17 sustainable development goals of the United Nations. The main scientific databases were explored using keyword combinations. The question “is it possible to have an ecofriendly process for scandium extraction?” - worldwide debated – was answered providing diversified opportunities for scandium extraction, demonstrating that the current development would achieve these goals. Several techniques were explored and compared. As important as technical studies, economic approaches must be deeply evaluated where both acid consumption and downstream refining are equally challenging.","author":[{"dropping-particle":"","family":"Botelho Junior","given":"A. B.","non-dropping-particle":"","parse-names":false,"suffix":""},{"dropping-particle":"","family":"Espinosa","given":"D. C.R.","non-dropping-particle":"","parse-names":false,"suffix":""},{"dropping-particle":"","family":"Vaughan","given":"J.","non-dropping-particle":"","parse-names":false,"suffix":""},{"dropping-particle":"","family":"Tenório","given":"J. A.S.","non-dropping-particle":"","parse-names":false,"suffix":""}],"container-title":"Minerals Engineering","id":"ITEM-1","issue":"August","issued":{"date-parts":[["2021"]]},"title":"Recovery of scandium from various sources: A critical review of the state of the art and future prospects","type":"article-journal","volume":"172"},"uris":["http://www.mendeley.com/documents/?uuid=b2e50ce0-fd4f-4b03-9a7a-39e133cecbc2"]}],"mendeley":{"formattedCitation":"(Botelho Junior et al. 2021)","plainTextFormattedCitation":"(Botelho Junior et al. 2021)","previouslyFormattedCitation":"(Botelho Junior et al. 2021)"},"properties":{"noteIndex":0},"schema":"https://github.com/citation-style-language/schema/raw/master/csl-citation.json"}</w:instrText>
      </w:r>
      <w:r>
        <w:rPr>
          <w:lang w:val="fr-CA"/>
        </w:rPr>
        <w:fldChar w:fldCharType="separate"/>
      </w:r>
      <w:r w:rsidRPr="001D5309">
        <w:rPr>
          <w:noProof/>
          <w:lang w:val="fr-CA"/>
        </w:rPr>
        <w:t>(Botelho Junior et al. 2021)</w:t>
      </w:r>
      <w:r>
        <w:rPr>
          <w:lang w:val="fr-CA"/>
        </w:rPr>
        <w:fldChar w:fldCharType="end"/>
      </w:r>
      <w:r>
        <w:rPr>
          <w:lang w:val="fr-CA"/>
        </w:rPr>
        <w:t>.</w:t>
      </w:r>
      <w:r w:rsidR="00F30EE5">
        <w:rPr>
          <w:lang w:val="fr-CA"/>
        </w:rPr>
        <w:t xml:space="preserve"> </w:t>
      </w:r>
      <w:proofErr w:type="spellStart"/>
      <w:r w:rsidR="00F30EE5">
        <w:rPr>
          <w:lang w:val="fr-CA"/>
        </w:rPr>
        <w:t>We</w:t>
      </w:r>
      <w:proofErr w:type="spellEnd"/>
      <w:r w:rsidR="00F30EE5">
        <w:rPr>
          <w:lang w:val="fr-CA"/>
        </w:rPr>
        <w:t xml:space="preserve"> </w:t>
      </w:r>
      <w:proofErr w:type="spellStart"/>
      <w:r w:rsidR="00F30EE5">
        <w:rPr>
          <w:lang w:val="fr-CA"/>
        </w:rPr>
        <w:t>consider</w:t>
      </w:r>
      <w:proofErr w:type="spellEnd"/>
      <w:r w:rsidR="00F30EE5">
        <w:rPr>
          <w:lang w:val="fr-CA"/>
        </w:rPr>
        <w:t xml:space="preserve"> the </w:t>
      </w:r>
      <w:proofErr w:type="spellStart"/>
      <w:r w:rsidR="00F30EE5">
        <w:rPr>
          <w:lang w:val="fr-CA"/>
        </w:rPr>
        <w:t>mean</w:t>
      </w:r>
      <w:proofErr w:type="spellEnd"/>
      <w:r w:rsidR="00F30EE5">
        <w:rPr>
          <w:lang w:val="fr-CA"/>
        </w:rPr>
        <w:t xml:space="preserve"> of </w:t>
      </w:r>
      <w:proofErr w:type="spellStart"/>
      <w:r w:rsidR="006478D0">
        <w:rPr>
          <w:lang w:val="fr-CA"/>
        </w:rPr>
        <w:t>recovery</w:t>
      </w:r>
      <w:proofErr w:type="spellEnd"/>
      <w:r w:rsidR="006478D0">
        <w:rPr>
          <w:lang w:val="fr-CA"/>
        </w:rPr>
        <w:t xml:space="preserve"> rate </w:t>
      </w:r>
      <w:r w:rsidR="00F30EE5">
        <w:rPr>
          <w:lang w:val="fr-CA"/>
        </w:rPr>
        <w:t xml:space="preserve">values </w:t>
      </w:r>
      <w:proofErr w:type="spellStart"/>
      <w:r w:rsidR="00F30EE5">
        <w:rPr>
          <w:lang w:val="fr-CA"/>
        </w:rPr>
        <w:t>reported</w:t>
      </w:r>
      <w:proofErr w:type="spellEnd"/>
      <w:r w:rsidR="00F30EE5">
        <w:rPr>
          <w:lang w:val="fr-CA"/>
        </w:rPr>
        <w:t xml:space="preserve"> in Table 6 of </w:t>
      </w:r>
      <w:proofErr w:type="spellStart"/>
      <w:r w:rsidR="00F30EE5">
        <w:rPr>
          <w:lang w:val="fr-CA"/>
        </w:rPr>
        <w:t>Botelho</w:t>
      </w:r>
      <w:proofErr w:type="spellEnd"/>
      <w:r w:rsidR="00F30EE5">
        <w:rPr>
          <w:lang w:val="fr-CA"/>
        </w:rPr>
        <w:t xml:space="preserve"> Junior et al. </w:t>
      </w:r>
      <w:r w:rsidR="00F30EE5">
        <w:rPr>
          <w:lang w:val="fr-CA"/>
        </w:rPr>
        <w:fldChar w:fldCharType="begin" w:fldLock="1"/>
      </w:r>
      <w:r w:rsidR="00F01EA4">
        <w:rPr>
          <w:lang w:val="fr-CA"/>
        </w:rPr>
        <w:instrText>ADDIN CSL_CITATION {"citationItems":[{"id":"ITEM-1","itemData":{"DOI":"10.1016/j.mineng.2021.107148","ISSN":"08926875","abstract":"Scandium is a critical metal in increasing demand for modern technologies, such as light-weight aluminum-scandium alloys. Evaluating current and identifying new sources of the element has become a pressing need in order to provide a reliable and cost effective future supply. As current resources are limited, new sources must be explored with due consideration for the environmental aspects of the mining and processing technologies. The present review considers scandium extraction from three different sources - primary, secondary and opportunities – focusing on clean technologies and eco-friendly processing to achieve goals 7, 8, 9, and 12 of the 17 sustainable development goals of the United Nations. The main scientific databases were explored using keyword combinations. The question “is it possible to have an ecofriendly process for scandium extraction?” - worldwide debated – was answered providing diversified opportunities for scandium extraction, demonstrating that the current development would achieve these goals. Several techniques were explored and compared. As important as technical studies, economic approaches must be deeply evaluated where both acid consumption and downstream refining are equally challenging.","author":[{"dropping-particle":"","family":"Botelho Junior","given":"A. B.","non-dropping-particle":"","parse-names":false,"suffix":""},{"dropping-particle":"","family":"Espinosa","given":"D. C.R.","non-dropping-particle":"","parse-names":false,"suffix":""},{"dropping-particle":"","family":"Vaughan","given":"J.","non-dropping-particle":"","parse-names":false,"suffix":""},{"dropping-particle":"","family":"Tenório","given":"J. A.S.","non-dropping-particle":"","parse-names":false,"suffix":""}],"container-title":"Minerals Engineering","id":"ITEM-1","issue":"August","issued":{"date-parts":[["2021"]]},"title":"Recovery of scandium from various sources: A critical review of the state of the art and future prospects","type":"article-journal","volume":"172"},"suppress-author":1,"uris":["http://www.mendeley.com/documents/?uuid=b2e50ce0-fd4f-4b03-9a7a-39e133cecbc2"]}],"mendeley":{"formattedCitation":"(2021)","plainTextFormattedCitation":"(2021)","previouslyFormattedCitation":"(2021)"},"properties":{"noteIndex":0},"schema":"https://github.com/citation-style-language/schema/raw/master/csl-citation.json"}</w:instrText>
      </w:r>
      <w:r w:rsidR="00F30EE5">
        <w:rPr>
          <w:lang w:val="fr-CA"/>
        </w:rPr>
        <w:fldChar w:fldCharType="separate"/>
      </w:r>
      <w:r w:rsidR="00F30EE5" w:rsidRPr="00F30EE5">
        <w:rPr>
          <w:noProof/>
          <w:lang w:val="fr-CA"/>
        </w:rPr>
        <w:t>(2021)</w:t>
      </w:r>
      <w:r w:rsidR="00F30EE5">
        <w:rPr>
          <w:lang w:val="fr-CA"/>
        </w:rPr>
        <w:fldChar w:fldCharType="end"/>
      </w:r>
      <w:r w:rsidR="00F30EE5">
        <w:rPr>
          <w:lang w:val="fr-CA"/>
        </w:rPr>
        <w:t>.</w:t>
      </w:r>
    </w:p>
    <w:p w14:paraId="3C69838D" w14:textId="1C756CE2" w:rsidR="004944EE" w:rsidRDefault="004944EE" w:rsidP="0018137C">
      <w:pPr>
        <w:pStyle w:val="Titre4"/>
      </w:pPr>
      <w:r>
        <w:t>Gallium</w:t>
      </w:r>
      <w:r w:rsidR="00AD2B41">
        <w:t xml:space="preserve"> (Ga)</w:t>
      </w:r>
      <w:r>
        <w:t xml:space="preserve"> </w:t>
      </w:r>
      <w:r w:rsidR="006D41E8">
        <w:t>from</w:t>
      </w:r>
      <w:r>
        <w:t xml:space="preserve"> bauxite</w:t>
      </w:r>
    </w:p>
    <w:p w14:paraId="14D34EFE" w14:textId="4C1D41F9" w:rsidR="004944EE" w:rsidRDefault="004944EE" w:rsidP="004944EE">
      <w:pPr>
        <w:jc w:val="both"/>
      </w:pPr>
      <w:r>
        <w:t xml:space="preserve">35 active bauxite mines from the dataset of Shulte et al. </w:t>
      </w:r>
      <w:r>
        <w:fldChar w:fldCharType="begin" w:fldLock="1"/>
      </w:r>
      <w:r>
        <w:instrText>ADDIN CSL_CITATION {"citationItems":[{"id":"ITEM-1","itemData":{"ISBN":"2013-1272","abstract":"Gallium (Ga) concentrations for bauxite deposits worldwide have been compiled from the literature to provide a basis for research regarding the occurrence and distribution of Ga worldwide, as well as between types of bauxite deposits. In addition, this report is an attempt to bring together reported Ga concentration data into one database to supplement ongoing U.S. Geological Survey studies of critical mineral resources. The compilation of Ga data consists of location, deposit size, bauxite type and host rock, development status, major oxide data, trace element (Ga) data and analytical method(s) used to derive the data, and tonnage values for deposits within bauxite provinces and districts worldwide. The range in Ga concentrations for bauxite deposits worldwide is &lt;10 to 812 parts per million (ppm), with an average of 57 ppm. Gallium concentrations in lateritic bauxites range from below detection (&lt; 8 ppm) to 146 ppm; the average concentration is 57 ppm Ga. The average Ga concentration for karst bauxite deposits is 58 ppm with a range between &lt;10 to 180 ppm Ga. As a result, there are no substantial differences in gallium concentrations between karst- and laterite-type bauxites. We calculate the range in geologically available Ga in bauxite deposits worldwide between 30 and 82,720 metric tons (t), with an average of 14,909 t.","author":[{"dropping-particle":"","family":"Schulte","given":"Ruth F","non-dropping-particle":"","parse-names":false,"suffix":""},{"dropping-particle":"","family":"Foley","given":"Nora K","non-dropping-particle":"","parse-names":false,"suffix":""}],"container-title":"United States Geological Survey","id":"ITEM-1","issued":{"date-parts":[["2014"]]},"page":"21","title":"Compilation of gallium resource data for bauxite deposits","type":"article-journal"},"suppress-author":1,"uris":["http://www.mendeley.com/documents/?uuid=d97159ee-7f45-42bc-a45d-f8e087d09ae8"]}],"mendeley":{"formattedCitation":"(2014)","plainTextFormattedCitation":"(2014)","previouslyFormattedCitation":"(2014)"},"properties":{"noteIndex":0},"schema":"https://github.com/citation-style-language/schema/raw/master/csl-citation.json"}</w:instrText>
      </w:r>
      <w:r>
        <w:fldChar w:fldCharType="separate"/>
      </w:r>
      <w:r w:rsidRPr="00707F1F">
        <w:rPr>
          <w:noProof/>
        </w:rPr>
        <w:t>(2014)</w:t>
      </w:r>
      <w:r>
        <w:fldChar w:fldCharType="end"/>
      </w:r>
      <w:r>
        <w:t xml:space="preserve"> that were reporting both tonnage, aluminium or alumina and gallium content were selected and included in the mineral reserves dataset (</w:t>
      </w:r>
      <w:proofErr w:type="spellStart"/>
      <w:r>
        <w:t>ResV</w:t>
      </w:r>
      <w:proofErr w:type="spellEnd"/>
      <w:r>
        <w:t xml:space="preserve">). Table S1 of Qi et al. </w:t>
      </w:r>
      <w:r>
        <w:fldChar w:fldCharType="begin" w:fldLock="1"/>
      </w:r>
      <w:r>
        <w:instrText>ADDIN CSL_CITATION {"citationItems":[{"id":"ITEM-1","itemData":{"DOI":"10.1016/j.oregeorev.2023.105609","ISSN":"01691368","abstract":"Due to its high economic and strategic value, gallium (Ga) has been listed as a critical metal in many countries. As most important Ga resources, the exploration of Ga enriched in bauxite has attracted extensive attention globally. In order to improve the level of Ga resource exploration and utilization, it is significant to understand the occurrence state and enrichment mechanism of Ga in bauxite. To clarify the research progress of Ga enrichment in bauxite, the content distribution of global Ga in lateritic bauxite and karstic bauxite were respectively reviewed. Ga content in lateritic bauxite was mainly concentrated at 40–80 ppm with an average value of 60 ppm, while it was at 20–80 ppm with an average value of 59 ppm in karstic bauxite. In addition to Ga in global lateritic bauxite and karstic bauxite, contents of some major elements of Al, Si, Fe, and Ti were also collected to study the function on the enrichment of Ga in bauxite. In lateritic bauxite, Ga almost existed in the form of ion adsorption. In karstic bauxite, Ga predominantly existed in the form of isomorphism in aluminum minerals with small proportion of ion adsorption form on major minerals. This review intends to provide general knowledge for the research progress on the occurrence state and enrichment mechanism of Ga in bauxite, and to induce a prospection for future work.","author":[{"dropping-particle":"","family":"Qi","given":"Hui","non-dropping-particle":"","parse-names":false,"suffix":""},{"dropping-particle":"","family":"Gong","given":"Neng","non-dropping-particle":"","parse-names":false,"suffix":""},{"dropping-particle":"","family":"Zhang","given":"Sheng Qiang","non-dropping-particle":"","parse-names":false,"suffix":""},{"dropping-particle":"","family":"Li","given":"Jun","non-dropping-particle":"","parse-names":false,"suffix":""},{"dropping-particle":"","family":"Yuan","given":"Guo Li","non-dropping-particle":"","parse-names":false,"suffix":""},{"dropping-particle":"","family":"Liu","given":"Xue Fei","non-dropping-particle":"","parse-names":false,"suffix":""}],"container-title":"Ore Geology Reviews","id":"ITEM-1","issue":"January","issued":{"date-parts":[["2023"]]},"page":"105609","publisher":"Elsevier B.V.","title":"Research progress on the enrichment of gallium in bauxite","type":"article-journal","volume":"160"},"suppress-author":1,"uris":["http://www.mendeley.com/documents/?uuid=dd2fbd1e-5d2f-4042-bf54-797958201c09"]}],"mendeley":{"formattedCitation":"(2023)","plainTextFormattedCitation":"(2023)","previouslyFormattedCitation":"(2023)"},"properties":{"noteIndex":0},"schema":"https://github.com/citation-style-language/schema/raw/master/csl-citation.json"}</w:instrText>
      </w:r>
      <w:r>
        <w:fldChar w:fldCharType="separate"/>
      </w:r>
      <w:r w:rsidRPr="001E4570">
        <w:rPr>
          <w:noProof/>
        </w:rPr>
        <w:t>(2023)</w:t>
      </w:r>
      <w:r>
        <w:fldChar w:fldCharType="end"/>
      </w:r>
      <w:r>
        <w:t xml:space="preserve"> report</w:t>
      </w:r>
      <w:r w:rsidR="0083113B">
        <w:t>s</w:t>
      </w:r>
      <w:r>
        <w:t xml:space="preserve"> the gallium content</w:t>
      </w:r>
      <w:r w:rsidR="00B94BD6">
        <w:t xml:space="preserve"> (in  ppm)</w:t>
      </w:r>
      <w:r>
        <w:t xml:space="preserve"> in 150 karst and laterite bauxite deposits worldwide. Among the 150 deposits of Qi et al.</w:t>
      </w:r>
      <w:r w:rsidR="00243290">
        <w:t xml:space="preserve"> </w:t>
      </w:r>
      <w:r w:rsidR="00243290">
        <w:fldChar w:fldCharType="begin" w:fldLock="1"/>
      </w:r>
      <w:r w:rsidR="00243290">
        <w:instrText>ADDIN CSL_CITATION {"citationItems":[{"id":"ITEM-1","itemData":{"DOI":"10.1016/j.oregeorev.2023.105609","ISSN":"01691368","abstract":"Due to its high economic and strategic value, gallium (Ga) has been listed as a critical metal in many countries. As most important Ga resources, the exploration of Ga enriched in bauxite has attracted extensive attention globally. In order to improve the level of Ga resource exploration and utilization, it is significant to understand the occurrence state and enrichment mechanism of Ga in bauxite. To clarify the research progress of Ga enrichment in bauxite, the content distribution of global Ga in lateritic bauxite and karstic bauxite were respectively reviewed. Ga content in lateritic bauxite was mainly concentrated at 40–80 ppm with an average value of 60 ppm, while it was at 20–80 ppm with an average value of 59 ppm in karstic bauxite. In addition to Ga in global lateritic bauxite and karstic bauxite, contents of some major elements of Al, Si, Fe, and Ti were also collected to study the function on the enrichment of Ga in bauxite. In lateritic bauxite, Ga almost existed in the form of ion adsorption. In karstic bauxite, Ga predominantly existed in the form of isomorphism in aluminum minerals with small proportion of ion adsorption form on major minerals. This review intends to provide general knowledge for the research progress on the occurrence state and enrichment mechanism of Ga in bauxite, and to induce a prospection for future work.","author":[{"dropping-particle":"","family":"Qi","given":"Hui","non-dropping-particle":"","parse-names":false,"suffix":""},{"dropping-particle":"","family":"Gong","given":"Neng","non-dropping-particle":"","parse-names":false,"suffix":""},{"dropping-particle":"","family":"Zhang","given":"Sheng Qiang","non-dropping-particle":"","parse-names":false,"suffix":""},{"dropping-particle":"","family":"Li","given":"Jun","non-dropping-particle":"","parse-names":false,"suffix":""},{"dropping-particle":"","family":"Yuan","given":"Guo Li","non-dropping-particle":"","parse-names":false,"suffix":""},{"dropping-particle":"","family":"Liu","given":"Xue Fei","non-dropping-particle":"","parse-names":false,"suffix":""}],"container-title":"Ore Geology Reviews","id":"ITEM-1","issue":"January","issued":{"date-parts":[["2023"]]},"page":"105609","publisher":"Elsevier B.V.","title":"Research progress on the enrichment of gallium in bauxite","type":"article-journal","volume":"160"},"suppress-author":1,"uris":["http://www.mendeley.com/documents/?uuid=dd2fbd1e-5d2f-4042-bf54-797958201c09"]}],"mendeley":{"formattedCitation":"(2023)","plainTextFormattedCitation":"(2023)","previouslyFormattedCitation":"(2023)"},"properties":{"noteIndex":0},"schema":"https://github.com/citation-style-language/schema/raw/master/csl-citation.json"}</w:instrText>
      </w:r>
      <w:r w:rsidR="00243290">
        <w:fldChar w:fldCharType="separate"/>
      </w:r>
      <w:r w:rsidR="00243290" w:rsidRPr="001E4570">
        <w:rPr>
          <w:noProof/>
        </w:rPr>
        <w:t>(2023)</w:t>
      </w:r>
      <w:r w:rsidR="00243290">
        <w:fldChar w:fldCharType="end"/>
      </w:r>
      <w:r>
        <w:t xml:space="preserve">, 26 were already included in our dataset. However, no estimates of either “Ore Reserves” or “Mineral Resources” tonnage were identified for each of the 124 remaining deposits so could not be included in our dataset. The absence of mineral resources estimates for African bauxite deposits listed in </w:t>
      </w:r>
      <w:proofErr w:type="spellStart"/>
      <w:r>
        <w:t>Zainudeen</w:t>
      </w:r>
      <w:proofErr w:type="spellEnd"/>
      <w:r>
        <w:t xml:space="preserve"> et al. </w:t>
      </w:r>
      <w:r>
        <w:fldChar w:fldCharType="begin" w:fldLock="1"/>
      </w:r>
      <w:r>
        <w:instrText>ADDIN CSL_CITATION {"citationItems":[{"id":"ITEM-1","itemData":{"DOI":"10.1016/j.heliyon.2023.e19070","ISSN":"2405-8440","author":[{"dropping-particle":"","family":"Zainudeen","given":"N M","non-dropping-particle":"","parse-names":false,"suffix":""},{"dropping-particle":"","family":"Mohammed","given":"L","non-dropping-particle":"","parse-names":false,"suffix":""},{"dropping-particle":"","family":"Nyamful","given":"A","non-dropping-particle":"","parse-names":false,"suffix":""},{"dropping-particle":"","family":"Adotey","given":"D","non-dropping-particle":"","parse-names":false,"suffix":""},{"dropping-particle":"","family":"Osae","given":"S K","non-dropping-particle":"","parse-names":false,"suffix":""}],"container-title":"Heliyon","id":"ITEM-1","issue":"8","issued":{"date-parts":[["2023"]]},"page":"e19070","publisher":"Elsevier Ltd","title":"A comparative review of the mineralogical and chemical composition of African major bauxite deposits","type":"article-journal","volume":"9"},"suppress-author":1,"uris":["http://www.mendeley.com/documents/?uuid=a85fbeed-0ed4-4eef-b730-17f598d8c200"]}],"mendeley":{"formattedCitation":"(2023)","plainTextFormattedCitation":"(2023)","previouslyFormattedCitation":"(2023)"},"properties":{"noteIndex":0},"schema":"https://github.com/citation-style-language/schema/raw/master/csl-citation.json"}</w:instrText>
      </w:r>
      <w:r>
        <w:fldChar w:fldCharType="separate"/>
      </w:r>
      <w:r w:rsidRPr="002862B4">
        <w:rPr>
          <w:noProof/>
        </w:rPr>
        <w:t>(2023)</w:t>
      </w:r>
      <w:r>
        <w:fldChar w:fldCharType="end"/>
      </w:r>
      <w:r>
        <w:t xml:space="preserve"> also </w:t>
      </w:r>
      <w:r w:rsidR="003A7656">
        <w:t>prevented us from</w:t>
      </w:r>
      <w:r>
        <w:t xml:space="preserve"> add</w:t>
      </w:r>
      <w:r w:rsidR="003A7656">
        <w:t>ing</w:t>
      </w:r>
      <w:r>
        <w:t xml:space="preserve"> operational sites in Sierra Leone, Ghana, Mozambique, Tanzania or Ivory Coast.</w:t>
      </w:r>
    </w:p>
    <w:p w14:paraId="39417685" w14:textId="7E1C53B5" w:rsidR="007E5F52" w:rsidRDefault="001710DF" w:rsidP="004944EE">
      <w:pPr>
        <w:jc w:val="both"/>
      </w:pPr>
      <w:r>
        <w:t xml:space="preserve">We used the gallium recovery function as function of gallium concentration in bauxite from </w:t>
      </w:r>
      <w:r w:rsidR="00E45224">
        <w:t xml:space="preserve">figure 3 of </w:t>
      </w:r>
      <w:r>
        <w:t xml:space="preserve">Frenzel et al. </w:t>
      </w:r>
      <w:r>
        <w:fldChar w:fldCharType="begin" w:fldLock="1"/>
      </w:r>
      <w:r w:rsidR="008D2C51">
        <w:instrText>ADDIN CSL_CITATION {"citationItems":[{"id":"ITEM-1","itemData":{"DOI":"10.1016/j.resourpol.2015.11.005","ISSN":"03014207","abstract":"By-product availability curves were constructed for the production of gallium from bauxite, sulphidic zinc ores and coal. They were used to assess the nature of the current supply regime, as well as its potential future development. Not only was the current situation found to be firmly in the elastic supply regime for all three raw materials, indicating that significant future increases in primary gallium production are possible without increases in the production of the corresponding main products, but it was also found that current supply potential from bauxite and sulphidic zinc ores alone is at least five times higher than current primary production. Coal offers a significant additional supply potential (currently at least ~1.3 times primary gallium production). An extrapolation of growth trends for the primary production of bauxite, zinc and gallium into the future indicates that the minimum supply potential will not be utilised completely before 2050. Once this point is reached, additional increases in primary gallium production relative to the production of bauxite and zinc will still be possible via decreases in the relevant cut-off grades for extraction from these raw materials. No persistent shortages are expected in the foreseeable future. Short-term shortages might, however, occur but will not be due to geological factors. Our results clearly refute the notion that the supply of all by-product high-tech metals is currently restricted by their physical abundance in associated main products. Rather, the chief limitation appears to be installed production capacity.","author":[{"dropping-particle":"","family":"Frenzel","given":"Max","non-dropping-particle":"","parse-names":false,"suffix":""},{"dropping-particle":"","family":"Ketris","given":"Marina P.","non-dropping-particle":"","parse-names":false,"suffix":""},{"dropping-particle":"","family":"Seifert","given":"Thomas","non-dropping-particle":"","parse-names":false,"suffix":""},{"dropping-particle":"","family":"Gutzmer","given":"Jens","non-dropping-particle":"","parse-names":false,"suffix":""}],"container-title":"Resources Policy","id":"ITEM-1","issued":{"date-parts":[["2016"]]},"page":"38-50","publisher":"Elsevier","title":"On the current and future availability of gallium","type":"article-journal","volume":"47"},"suppress-author":1,"uris":["http://www.mendeley.com/documents/?uuid=9cffe54c-472d-4dbb-8287-e86e497a8f1a"]}],"mendeley":{"formattedCitation":"(2016)","plainTextFormattedCitation":"(2016)","previouslyFormattedCitation":"(2016)"},"properties":{"noteIndex":0},"schema":"https://github.com/citation-style-language/schema/raw/master/csl-citation.json"}</w:instrText>
      </w:r>
      <w:r>
        <w:fldChar w:fldCharType="separate"/>
      </w:r>
      <w:r w:rsidRPr="001710DF">
        <w:rPr>
          <w:noProof/>
        </w:rPr>
        <w:t>(2016)</w:t>
      </w:r>
      <w:r>
        <w:fldChar w:fldCharType="end"/>
      </w:r>
      <w:r>
        <w:t>.</w:t>
      </w:r>
      <w:r w:rsidR="00E45224">
        <w:t xml:space="preserve"> We </w:t>
      </w:r>
      <w:r w:rsidR="00AF556D">
        <w:t>derived a trend curve for</w:t>
      </w:r>
      <w:r w:rsidR="00556C40">
        <w:t xml:space="preserve"> the recovery function</w:t>
      </w:r>
      <w:r w:rsidR="00880097">
        <w:t xml:space="preserve"> (with coefficient of determination R</w:t>
      </w:r>
      <w:r w:rsidR="00880097" w:rsidRPr="00880097">
        <w:rPr>
          <w:vertAlign w:val="superscript"/>
        </w:rPr>
        <w:t>2</w:t>
      </w:r>
      <w:r w:rsidR="00880097">
        <w:t xml:space="preserve"> = 0.9994)</w:t>
      </w:r>
      <w:r w:rsidR="00556C40">
        <w:t xml:space="preserve"> </w:t>
      </w:r>
      <w:r w:rsidR="00AF556D">
        <w:t xml:space="preserve">resulting in </w:t>
      </w:r>
      <w:r w:rsidR="00E45224">
        <w:t xml:space="preserve">the following </w:t>
      </w:r>
      <w:r w:rsidR="00556C40">
        <w:t>equation</w:t>
      </w:r>
      <w:r w:rsidR="00E45224">
        <w:t>:</w:t>
      </w:r>
    </w:p>
    <w:p w14:paraId="0B837932" w14:textId="08A99183" w:rsidR="00E45224" w:rsidRPr="00E45224" w:rsidRDefault="00000000" w:rsidP="004944EE">
      <w:pPr>
        <w:jc w:val="both"/>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Ga,i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5*10</m:t>
                      </m:r>
                    </m:e>
                    <m:sup>
                      <m:r>
                        <w:rPr>
                          <w:rFonts w:ascii="Cambria Math" w:hAnsi="Cambria Math"/>
                        </w:rPr>
                        <m:t>-5</m:t>
                      </m:r>
                    </m:sup>
                  </m:s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Ga,i</m:t>
                      </m:r>
                    </m:sub>
                    <m:sup>
                      <m:r>
                        <w:rPr>
                          <w:rFonts w:ascii="Cambria Math" w:hAnsi="Cambria Math"/>
                        </w:rPr>
                        <m:t>3</m:t>
                      </m:r>
                    </m:sup>
                  </m:sSubSup>
                  <m:r>
                    <w:rPr>
                      <w:rFonts w:ascii="Cambria Math" w:hAnsi="Cambria Math"/>
                    </w:rPr>
                    <m:t>-1.9*</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Ga,i</m:t>
                      </m:r>
                    </m:sub>
                    <m:sup>
                      <m:r>
                        <w:rPr>
                          <w:rFonts w:ascii="Cambria Math" w:hAnsi="Cambria Math"/>
                        </w:rPr>
                        <m:t>2</m:t>
                      </m:r>
                    </m:sup>
                  </m:sSubSup>
                  <m:r>
                    <w:rPr>
                      <w:rFonts w:ascii="Cambria Math" w:eastAsiaTheme="minorEastAsia" w:hAnsi="Cambria Math"/>
                    </w:rPr>
                    <m:t>+2.63*</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Ga,i</m:t>
                      </m:r>
                    </m:sub>
                  </m:sSub>
                  <m:r>
                    <w:rPr>
                      <w:rFonts w:ascii="Cambria Math" w:eastAsiaTheme="minorEastAsia" w:hAnsi="Cambria Math"/>
                    </w:rPr>
                    <m:t xml:space="preserve">-71.08 if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Ga,i</m:t>
                      </m:r>
                    </m:sub>
                  </m:sSub>
                  <m:r>
                    <w:rPr>
                      <w:rFonts w:ascii="Cambria Math" w:eastAsiaTheme="minorEastAsia" w:hAnsi="Cambria Math"/>
                    </w:rPr>
                    <m:t xml:space="preserve"> ∈ ]35;150[ </m:t>
                  </m:r>
                </m:e>
                <m:e>
                  <m:r>
                    <w:rPr>
                      <w:rFonts w:ascii="Cambria Math" w:hAnsi="Cambria Math"/>
                    </w:rPr>
                    <m:t xml:space="preserve">0 if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Ga,i</m:t>
                      </m:r>
                    </m:sub>
                  </m:sSub>
                  <m:r>
                    <w:rPr>
                      <w:rFonts w:ascii="Cambria Math" w:eastAsiaTheme="minorEastAsia" w:hAnsi="Cambria Math"/>
                    </w:rPr>
                    <m:t>≤35</m:t>
                  </m:r>
                </m:e>
                <m:e>
                  <m:r>
                    <w:rPr>
                      <w:rFonts w:ascii="Cambria Math" w:hAnsi="Cambria Math"/>
                    </w:rPr>
                    <m:t xml:space="preserve">65 if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Ga,i</m:t>
                      </m:r>
                    </m:sub>
                  </m:sSub>
                  <m:r>
                    <w:rPr>
                      <w:rFonts w:ascii="Cambria Math" w:eastAsiaTheme="minorEastAsia" w:hAnsi="Cambria Math"/>
                    </w:rPr>
                    <m:t>≥150</m:t>
                  </m:r>
                </m:e>
              </m:eqArr>
            </m:e>
          </m:d>
          <m:r>
            <w:rPr>
              <w:rFonts w:ascii="Cambria Math" w:eastAsiaTheme="minorEastAsia" w:hAnsi="Cambria Math"/>
            </w:rPr>
            <m:t xml:space="preserve"> (6)</m:t>
          </m:r>
        </m:oMath>
      </m:oMathPara>
    </w:p>
    <w:p w14:paraId="446C5E8E" w14:textId="747C6043" w:rsidR="00E45224" w:rsidRDefault="00E45224" w:rsidP="004944EE">
      <w:pPr>
        <w:jc w:val="both"/>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τ</m:t>
            </m:r>
          </m:e>
          <m:sub>
            <m:r>
              <w:rPr>
                <w:rFonts w:ascii="Cambria Math" w:hAnsi="Cambria Math"/>
              </w:rPr>
              <m:t>Ga,i</m:t>
            </m:r>
          </m:sub>
        </m:sSub>
      </m:oMath>
      <w:r>
        <w:rPr>
          <w:rFonts w:eastAsiaTheme="minorEastAsia"/>
        </w:rPr>
        <w:t xml:space="preserve"> is the recovery rate of gallium in bauxite deposit i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Ga,i</m:t>
            </m:r>
          </m:sub>
        </m:sSub>
      </m:oMath>
      <w:r>
        <w:rPr>
          <w:rFonts w:eastAsiaTheme="minorEastAsia"/>
        </w:rPr>
        <w:t xml:space="preserve"> is the concentration of gallium in bauxite deposit i in ppm.</w:t>
      </w:r>
    </w:p>
    <w:p w14:paraId="1E88567E" w14:textId="2DFFA56D" w:rsidR="005B7C38" w:rsidRDefault="005B7C38" w:rsidP="005B7C38">
      <w:pPr>
        <w:pStyle w:val="Titre3"/>
      </w:pPr>
      <w:r>
        <w:t>Iron (Fe)</w:t>
      </w:r>
    </w:p>
    <w:p w14:paraId="14A0E89C" w14:textId="76211005" w:rsidR="00C05424" w:rsidRPr="00C05424" w:rsidRDefault="00C05424" w:rsidP="00DC3359">
      <w:pPr>
        <w:jc w:val="both"/>
      </w:pPr>
      <w:r>
        <w:t xml:space="preserve">To the best of our knowledge, there is no global dataset of iron mines worldwide. Rauch </w:t>
      </w:r>
      <w:r>
        <w:fldChar w:fldCharType="begin" w:fldLock="1"/>
      </w:r>
      <w:r w:rsidR="008413EA">
        <w:instrText>ADDIN CSL_CITATION {"citationItems":[{"id":"ITEM-1","itemData":{"DOI":"10.1073/pnas.0900658106","ISSN":"00278424","PMID":"19858486","abstract":"Human activity has become a significant geomorphic force in modern times, resulting in unprecedented movements of material around Earth. An essential constituent of this material movement, the major industrial metals aluminium, copper, iron, and zinc in the human-built environment are mapped globally at 1-km nominal resolution for the year 2000 and compared with the locations of present-day in-ground resources. While the maps of in-ground resources generated essentially combine available databases, the mapping methodology of in-use stocks relies on the linear regression between gross domestic product and both in-use stock estimates and the Nighttime Lights of the World dataset. As the first global maps of in-use metal stocks, they reveal that a full 25% of the world's Fe, Al, Cu, and Zn in-use deposits are concentrated in three bands: (i) the Eastern seaboard from Washington, D.C. to Boston in the United States, (ii) England, Benelux into Germany and Northern Italy, and (iii) South Korea and Japan. This pattern is consistent across all metals investigated. In contrast, the global maps of primary metal resources reveal these deposits are more evenly distributed between the developed and developing worlds, with the distribution pattern differing depending on the metal. This analysis highlights the magnitude at which in-ground metal resources have been translocated to in-use stocks, largely from highly concentrated but globally dispersed in-ground deposits to more diffuse in-use stocks located primarily in developed urban regions.","author":[{"dropping-particle":"","family":"Rauch","given":"Jason N.","non-dropping-particle":"","parse-names":false,"suffix":""}],"container-title":"Proceedings of the National Academy of Sciences of the United States of America","id":"ITEM-1","issue":"45","issued":{"date-parts":[["2009"]]},"page":"18920-18925","title":"Global mapping of Al, Cu, Fe, and Zn in-use stocks and in-ground resources","type":"article-journal","volume":"106"},"suppress-author":1,"uris":["http://www.mendeley.com/documents/?uuid=4742454d-c54c-4431-a280-5dae150c909d"]}],"mendeley":{"formattedCitation":"(2009)","plainTextFormattedCitation":"(2009)","previouslyFormattedCitation":"(2009)"},"properties":{"noteIndex":0},"schema":"https://github.com/citation-style-language/schema/raw/master/csl-citation.json"}</w:instrText>
      </w:r>
      <w:r>
        <w:fldChar w:fldCharType="separate"/>
      </w:r>
      <w:r w:rsidRPr="00C05424">
        <w:rPr>
          <w:noProof/>
        </w:rPr>
        <w:t>(2009)</w:t>
      </w:r>
      <w:r>
        <w:fldChar w:fldCharType="end"/>
      </w:r>
      <w:r>
        <w:t xml:space="preserve"> provides a global mapping of in-ground iron content per 1 km2 cell but</w:t>
      </w:r>
      <w:r w:rsidR="00327BF0">
        <w:t xml:space="preserve"> such data</w:t>
      </w:r>
      <w:r>
        <w:t xml:space="preserve"> is valid for year 2000 and it is not </w:t>
      </w:r>
      <w:proofErr w:type="spellStart"/>
      <w:r>
        <w:t>precised</w:t>
      </w:r>
      <w:proofErr w:type="spellEnd"/>
      <w:r>
        <w:t xml:space="preserve"> whether these estimates correspond to a mineral reserves estimate or a resource estimate.</w:t>
      </w:r>
      <w:r w:rsidR="0023763A">
        <w:t xml:space="preserve"> We identified South African iron deposits</w:t>
      </w:r>
      <w:r w:rsidR="00B00C1C">
        <w:t xml:space="preserve"> thanks to the dataset of Cole </w:t>
      </w:r>
      <w:r w:rsidR="00B00C1C">
        <w:fldChar w:fldCharType="begin" w:fldLock="1"/>
      </w:r>
      <w:r w:rsidR="000E72AB">
        <w:instrText>ADDIN CSL_CITATION {"citationItems":[{"id":"ITEM-1","itemData":{"DOI":"10.3390/mining4010005","ISSN":"2673-6489","abstract":"Mine closure is a growing concern in mining countries around the world due to the associated environmental and social impacts. This is particularly true in developing countries like South Africa where poverty, social deprivation and unemployment are widespread and environmental governance is not strong. South Africa has 230 operating mines located in diverse natural and social settings. Over 6 million people live in urban and rural mining host communities who will be significantly affected by mine closure. The national, provincial and local governments need guidance in identifying high-risk areas and relevant policy and programmatic interventions. This paper describes the development of a quantitative mine closure risk rating system that assesses the likelihood of mine closure, the risk of social impact and the risk of environmental impact of mine closure for every operating mine in the country. The paper visualises the high likelihood of closure and environmental impacts for numerous coal and gold mines, and the significant social risks in the deprived rural platinum and chrome mining areas. The rating system was tested with 10 mines and 19 experts, and the resulting maps are communicated in an online South African Mine Closure Risk and Opportunity Atlas. The risk ratings could be used in mine closure planning and management by mining companies, consultancies, governments and affected communities. While this risk rating system has been designed for South Africa, the methodology and framework could be applied to any mining country in the world.","author":[{"dropping-particle":"","family":"Cole","given":"Megan J.","non-dropping-particle":"","parse-names":false,"suffix":""}],"container-title":"Mining","id":"ITEM-1","issue":"1","issued":{"date-parts":[["2024","1","30"]]},"page":"58-78","title":"A Mine Closure Risk Rating System for South Africa","type":"article-journal","volume":"4"},"suppress-author":1,"uris":["http://www.mendeley.com/documents/?uuid=f4ab76f4-1456-4e3a-b74c-7793268ca847"]}],"mendeley":{"formattedCitation":"(2024)","plainTextFormattedCitation":"(2024)","previouslyFormattedCitation":"(2024)"},"properties":{"noteIndex":0},"schema":"https://github.com/citation-style-language/schema/raw/master/csl-citation.json"}</w:instrText>
      </w:r>
      <w:r w:rsidR="00B00C1C">
        <w:fldChar w:fldCharType="separate"/>
      </w:r>
      <w:r w:rsidR="00B00C1C" w:rsidRPr="00B00C1C">
        <w:rPr>
          <w:noProof/>
        </w:rPr>
        <w:t>(2024)</w:t>
      </w:r>
      <w:r w:rsidR="00B00C1C">
        <w:fldChar w:fldCharType="end"/>
      </w:r>
      <w:r w:rsidR="007D27C1">
        <w:t xml:space="preserve"> and added them in our dataset by looking for mineral resources estimates provided in mining company reports.</w:t>
      </w:r>
    </w:p>
    <w:p w14:paraId="670F43D5" w14:textId="46C7E242" w:rsidR="005B7C38" w:rsidRDefault="001F5F7B" w:rsidP="001F5F7B">
      <w:pPr>
        <w:rPr>
          <w:lang w:val="fr-CA"/>
        </w:rPr>
      </w:pPr>
      <w:bookmarkStart w:id="12" w:name="_Toc147330611"/>
      <w:proofErr w:type="spellStart"/>
      <w:r>
        <w:rPr>
          <w:lang w:val="fr-CA"/>
        </w:rPr>
        <w:lastRenderedPageBreak/>
        <w:t>We</w:t>
      </w:r>
      <w:proofErr w:type="spellEnd"/>
      <w:r>
        <w:rPr>
          <w:lang w:val="fr-CA"/>
        </w:rPr>
        <w:t xml:space="preserve"> </w:t>
      </w:r>
      <w:proofErr w:type="spellStart"/>
      <w:r>
        <w:rPr>
          <w:lang w:val="fr-CA"/>
        </w:rPr>
        <w:t>used</w:t>
      </w:r>
      <w:proofErr w:type="spellEnd"/>
      <w:r>
        <w:rPr>
          <w:lang w:val="fr-CA"/>
        </w:rPr>
        <w:t xml:space="preserve"> the </w:t>
      </w:r>
      <w:proofErr w:type="spellStart"/>
      <w:r>
        <w:rPr>
          <w:lang w:val="fr-CA"/>
        </w:rPr>
        <w:t>recovery</w:t>
      </w:r>
      <w:proofErr w:type="spellEnd"/>
      <w:r>
        <w:rPr>
          <w:lang w:val="fr-CA"/>
        </w:rPr>
        <w:t xml:space="preserve"> </w:t>
      </w:r>
      <w:proofErr w:type="spellStart"/>
      <w:r>
        <w:rPr>
          <w:lang w:val="fr-CA"/>
        </w:rPr>
        <w:t>efficiency</w:t>
      </w:r>
      <w:proofErr w:type="spellEnd"/>
      <w:r>
        <w:rPr>
          <w:lang w:val="fr-CA"/>
        </w:rPr>
        <w:t xml:space="preserve"> as </w:t>
      </w:r>
      <w:proofErr w:type="spellStart"/>
      <w:r>
        <w:rPr>
          <w:lang w:val="fr-CA"/>
        </w:rPr>
        <w:t>function</w:t>
      </w:r>
      <w:proofErr w:type="spellEnd"/>
      <w:r>
        <w:rPr>
          <w:lang w:val="fr-CA"/>
        </w:rPr>
        <w:t xml:space="preserve"> of </w:t>
      </w:r>
      <w:proofErr w:type="spellStart"/>
      <w:r>
        <w:rPr>
          <w:lang w:val="fr-CA"/>
        </w:rPr>
        <w:t>iron</w:t>
      </w:r>
      <w:proofErr w:type="spellEnd"/>
      <w:r>
        <w:rPr>
          <w:lang w:val="fr-CA"/>
        </w:rPr>
        <w:t xml:space="preserve"> grade in multiple</w:t>
      </w:r>
      <w:r w:rsidR="00A85251">
        <w:rPr>
          <w:lang w:val="fr-CA"/>
        </w:rPr>
        <w:t xml:space="preserve"> </w:t>
      </w:r>
      <w:proofErr w:type="spellStart"/>
      <w:r w:rsidR="00A85251">
        <w:rPr>
          <w:lang w:val="fr-CA"/>
        </w:rPr>
        <w:t>different</w:t>
      </w:r>
      <w:proofErr w:type="spellEnd"/>
      <w:r>
        <w:rPr>
          <w:lang w:val="fr-CA"/>
        </w:rPr>
        <w:t xml:space="preserve"> ores</w:t>
      </w:r>
      <w:r w:rsidR="003D17F9">
        <w:rPr>
          <w:lang w:val="fr-CA"/>
        </w:rPr>
        <w:t xml:space="preserve"> (best data </w:t>
      </w:r>
      <w:proofErr w:type="spellStart"/>
      <w:r w:rsidR="003D17F9">
        <w:rPr>
          <w:lang w:val="fr-CA"/>
        </w:rPr>
        <w:t>identified</w:t>
      </w:r>
      <w:proofErr w:type="spellEnd"/>
      <w:r w:rsidR="003D17F9">
        <w:rPr>
          <w:lang w:val="fr-CA"/>
        </w:rPr>
        <w:t xml:space="preserve"> to the best of </w:t>
      </w:r>
      <w:proofErr w:type="spellStart"/>
      <w:r w:rsidR="003D17F9">
        <w:rPr>
          <w:lang w:val="fr-CA"/>
        </w:rPr>
        <w:t>author’s</w:t>
      </w:r>
      <w:proofErr w:type="spellEnd"/>
      <w:r w:rsidR="003D17F9">
        <w:rPr>
          <w:lang w:val="fr-CA"/>
        </w:rPr>
        <w:t xml:space="preserve"> </w:t>
      </w:r>
      <w:proofErr w:type="spellStart"/>
      <w:r w:rsidR="003D17F9">
        <w:rPr>
          <w:lang w:val="fr-CA"/>
        </w:rPr>
        <w:t>knowledge</w:t>
      </w:r>
      <w:proofErr w:type="spellEnd"/>
      <w:r w:rsidR="003D17F9">
        <w:rPr>
          <w:lang w:val="fr-CA"/>
        </w:rPr>
        <w:t>)</w:t>
      </w:r>
      <w:r>
        <w:rPr>
          <w:lang w:val="fr-CA"/>
        </w:rPr>
        <w:t xml:space="preserve"> </w:t>
      </w:r>
      <w:proofErr w:type="spellStart"/>
      <w:r>
        <w:rPr>
          <w:lang w:val="fr-CA"/>
        </w:rPr>
        <w:t>from</w:t>
      </w:r>
      <w:proofErr w:type="spellEnd"/>
      <w:r>
        <w:rPr>
          <w:lang w:val="fr-CA"/>
        </w:rPr>
        <w:t xml:space="preserve"> figure S2.2 of Wang et al. </w:t>
      </w:r>
      <w:r>
        <w:rPr>
          <w:lang w:val="fr-CA"/>
        </w:rPr>
        <w:fldChar w:fldCharType="begin" w:fldLock="1"/>
      </w:r>
      <w:r w:rsidR="00C05424">
        <w:rPr>
          <w:lang w:val="fr-CA"/>
        </w:rPr>
        <w:instrText>ADDIN CSL_CITATION {"citationItems":[{"id":"ITEM-1","itemData":{"DOI":"10.1038/s41467-021-22245-6","ISSN":"20411723","PMID":"33824307","abstract":"Steel production is a difficult-to-mitigate sector that challenges climate mitigation commitments. Efforts for future decarbonization can benefit from understanding its progress to date. Here we report on greenhouse gas emissions from global steel production over the past century (1900-2015) by combining material flow analysis and life cycle assessment. We find that ~45 Gt steel was produced in this period leading to emissions of ~147 Gt CO2-eq. Significant improvement in process efficiency (~67%) was achieved, but was offset by a 44-fold increase in annual steel production, resulting in a 17-fold net increase in annual emissions. Despite some regional technical improvements, the industry’s decarbonization progress at the global scale has largely stagnated since 1995 mainly due to expanded production in emerging countries with high carbon intensity. Our analysis of future scenarios indicates that the expected demand expansion in these countries may jeopardize steel industry’s prospects for following 1.5 °C emission reduction pathways. To achieve the Paris climate goals, there is an urgent need for rapid implementation of joint supply- and demand-side mitigation measures around the world in consideration of regional conditions.","author":[{"dropping-particle":"","family":"Wang","given":"Peng","non-dropping-particle":"","parse-names":false,"suffix":""},{"dropping-particle":"","family":"Ryberg","given":"Morten","non-dropping-particle":"","parse-names":false,"suffix":""},{"dropping-particle":"","family":"Yang","given":"Yi","non-dropping-particle":"","parse-names":false,"suffix":""},{"dropping-particle":"","family":"Feng","given":"Kuishuang","non-dropping-particle":"","parse-names":false,"suffix":""},{"dropping-particle":"","family":"Kara","given":"Sami","non-dropping-particle":"","parse-names":false,"suffix":""},{"dropping-particle":"","family":"Hauschild","given":"Michael","non-dropping-particle":"","parse-names":false,"suffix":""},{"dropping-particle":"","family":"Chen","given":"Wei Qiang","non-dropping-particle":"","parse-names":false,"suffix":""}],"container-title":"Nature Communications","id":"ITEM-1","issue":"1","issued":{"date-parts":[["2021"]]},"page":"1-11","publisher":"Springer US","title":"Efficiency stagnation in global steel production urges joint supply- and demand-side mitigation efforts","type":"article-journal","volume":"12"},"suppress-author":1,"uris":["http://www.mendeley.com/documents/?uuid=5015834a-ebc6-43fa-ae52-99877bbbdaeb"]}],"mendeley":{"formattedCitation":"(2021)","plainTextFormattedCitation":"(2021)","previouslyFormattedCitation":"(2021)"},"properties":{"noteIndex":0},"schema":"https://github.com/citation-style-language/schema/raw/master/csl-citation.json"}</w:instrText>
      </w:r>
      <w:r>
        <w:rPr>
          <w:lang w:val="fr-CA"/>
        </w:rPr>
        <w:fldChar w:fldCharType="separate"/>
      </w:r>
      <w:r w:rsidRPr="001F5F7B">
        <w:rPr>
          <w:noProof/>
          <w:lang w:val="fr-CA"/>
        </w:rPr>
        <w:t>(2021)</w:t>
      </w:r>
      <w:r>
        <w:rPr>
          <w:lang w:val="fr-CA"/>
        </w:rPr>
        <w:fldChar w:fldCharType="end"/>
      </w:r>
      <w:r>
        <w:rPr>
          <w:lang w:val="fr-CA"/>
        </w:rPr>
        <w:t xml:space="preserve">, </w:t>
      </w:r>
      <w:proofErr w:type="spellStart"/>
      <w:r>
        <w:rPr>
          <w:lang w:val="fr-CA"/>
        </w:rPr>
        <w:t>which</w:t>
      </w:r>
      <w:proofErr w:type="spellEnd"/>
      <w:r>
        <w:rPr>
          <w:lang w:val="fr-CA"/>
        </w:rPr>
        <w:t xml:space="preserve"> is </w:t>
      </w:r>
      <w:proofErr w:type="spellStart"/>
      <w:r>
        <w:rPr>
          <w:lang w:val="fr-CA"/>
        </w:rPr>
        <w:t>defined</w:t>
      </w:r>
      <w:proofErr w:type="spellEnd"/>
      <w:r>
        <w:rPr>
          <w:lang w:val="fr-CA"/>
        </w:rPr>
        <w:t xml:space="preserve"> as </w:t>
      </w:r>
      <w:proofErr w:type="spellStart"/>
      <w:r>
        <w:rPr>
          <w:lang w:val="fr-CA"/>
        </w:rPr>
        <w:t>follows</w:t>
      </w:r>
      <w:proofErr w:type="spellEnd"/>
      <w:r>
        <w:rPr>
          <w:lang w:val="fr-CA"/>
        </w:rPr>
        <w:t> :</w:t>
      </w:r>
    </w:p>
    <w:p w14:paraId="240230B2" w14:textId="51DC1D68" w:rsidR="001F5F7B" w:rsidRDefault="00000000" w:rsidP="001F5F7B">
      <w:pPr>
        <w:rPr>
          <w:lang w:val="fr-CA"/>
        </w:rPr>
      </w:pPr>
      <m:oMathPara>
        <m:oMath>
          <m:sSub>
            <m:sSubPr>
              <m:ctrlPr>
                <w:rPr>
                  <w:rFonts w:ascii="Cambria Math" w:hAnsi="Cambria Math"/>
                  <w:i/>
                </w:rPr>
              </m:ctrlPr>
            </m:sSubPr>
            <m:e>
              <m:r>
                <w:rPr>
                  <w:rFonts w:ascii="Cambria Math" w:hAnsi="Cambria Math"/>
                </w:rPr>
                <m:t>τ</m:t>
              </m:r>
            </m:e>
            <m:sub>
              <m:r>
                <w:rPr>
                  <w:rFonts w:ascii="Cambria Math" w:hAnsi="Cambria Math"/>
                </w:rPr>
                <m:t>Fe,i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rPr>
                    <m:t>0.2787</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Fe,i</m:t>
                              </m:r>
                            </m:sub>
                          </m:sSub>
                        </m:e>
                      </m:d>
                    </m:e>
                  </m:func>
                  <m:r>
                    <w:rPr>
                      <w:rFonts w:ascii="Cambria Math" w:eastAsiaTheme="minorEastAsia" w:hAnsi="Cambria Math"/>
                    </w:rPr>
                    <m:t xml:space="preserve">+1.0407 if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Fe,i</m:t>
                      </m:r>
                    </m:sub>
                  </m:sSub>
                  <m:r>
                    <w:rPr>
                      <w:rFonts w:ascii="Cambria Math" w:eastAsiaTheme="minorEastAsia" w:hAnsi="Cambria Math"/>
                    </w:rPr>
                    <m:t xml:space="preserve"> ∈ ]20;70[ </m:t>
                  </m:r>
                </m:e>
                <m:e>
                  <m:r>
                    <w:rPr>
                      <w:rFonts w:ascii="Cambria Math" w:hAnsi="Cambria Math"/>
                    </w:rPr>
                    <m:t xml:space="preserve">50 if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Fe,i</m:t>
                      </m:r>
                    </m:sub>
                  </m:sSub>
                  <m:r>
                    <w:rPr>
                      <w:rFonts w:ascii="Cambria Math" w:eastAsiaTheme="minorEastAsia" w:hAnsi="Cambria Math"/>
                    </w:rPr>
                    <m:t>≤20</m:t>
                  </m:r>
                </m:e>
                <m:e>
                  <m:r>
                    <w:rPr>
                      <w:rFonts w:ascii="Cambria Math" w:hAnsi="Cambria Math"/>
                    </w:rPr>
                    <m:t xml:space="preserve">95 if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Fe,i</m:t>
                      </m:r>
                    </m:sub>
                  </m:sSub>
                  <m:r>
                    <w:rPr>
                      <w:rFonts w:ascii="Cambria Math" w:eastAsiaTheme="minorEastAsia" w:hAnsi="Cambria Math"/>
                    </w:rPr>
                    <m:t>≥70</m:t>
                  </m:r>
                </m:e>
              </m:eqArr>
            </m:e>
          </m:d>
          <m:r>
            <w:rPr>
              <w:rFonts w:ascii="Cambria Math" w:eastAsiaTheme="minorEastAsia" w:hAnsi="Cambria Math"/>
            </w:rPr>
            <m:t xml:space="preserve"> (7)</m:t>
          </m:r>
        </m:oMath>
      </m:oMathPara>
    </w:p>
    <w:p w14:paraId="0401442B" w14:textId="7DF1225A" w:rsidR="001F5F7B" w:rsidRPr="001F5F7B" w:rsidRDefault="001F5F7B" w:rsidP="001F5F7B">
      <w:pPr>
        <w:jc w:val="both"/>
        <w:rPr>
          <w:rFonts w:eastAsiaTheme="minorEastAsia"/>
        </w:rPr>
      </w:pPr>
      <w:r>
        <w:rPr>
          <w:lang w:val="fr-CA"/>
        </w:rPr>
        <w:t xml:space="preserve">Where </w:t>
      </w:r>
      <m:oMath>
        <m:sSub>
          <m:sSubPr>
            <m:ctrlPr>
              <w:rPr>
                <w:rFonts w:ascii="Cambria Math" w:hAnsi="Cambria Math"/>
                <w:i/>
              </w:rPr>
            </m:ctrlPr>
          </m:sSubPr>
          <m:e>
            <m:r>
              <w:rPr>
                <w:rFonts w:ascii="Cambria Math" w:hAnsi="Cambria Math"/>
              </w:rPr>
              <m:t>τ</m:t>
            </m:r>
          </m:e>
          <m:sub>
            <m:r>
              <w:rPr>
                <w:rFonts w:ascii="Cambria Math" w:hAnsi="Cambria Math"/>
              </w:rPr>
              <m:t>Fe,i</m:t>
            </m:r>
          </m:sub>
        </m:sSub>
      </m:oMath>
      <w:r>
        <w:rPr>
          <w:rFonts w:eastAsiaTheme="minorEastAsia"/>
        </w:rPr>
        <w:t xml:space="preserve"> is the recovery rate of iron in deposit i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Fe,i</m:t>
            </m:r>
          </m:sub>
        </m:sSub>
      </m:oMath>
      <w:r>
        <w:rPr>
          <w:rFonts w:eastAsiaTheme="minorEastAsia"/>
        </w:rPr>
        <w:t xml:space="preserve"> is the concentration of iron in deposit i in </w:t>
      </w:r>
      <w:r w:rsidR="000441E0">
        <w:rPr>
          <w:rFonts w:eastAsiaTheme="minorEastAsia"/>
        </w:rPr>
        <w:t>%</w:t>
      </w:r>
      <w:r>
        <w:rPr>
          <w:rFonts w:eastAsiaTheme="minorEastAsia"/>
        </w:rPr>
        <w:t>.</w:t>
      </w:r>
    </w:p>
    <w:p w14:paraId="7B4B1218" w14:textId="3B05C2CF" w:rsidR="00CB7B54" w:rsidRDefault="00CB7B54" w:rsidP="0018137C">
      <w:pPr>
        <w:pStyle w:val="Titre3"/>
        <w:rPr>
          <w:lang w:val="fr-CA"/>
        </w:rPr>
      </w:pPr>
      <w:r>
        <w:rPr>
          <w:lang w:val="fr-CA"/>
        </w:rPr>
        <w:t>Bismuth</w:t>
      </w:r>
      <w:r w:rsidR="006D41E8">
        <w:rPr>
          <w:lang w:val="fr-CA"/>
        </w:rPr>
        <w:t xml:space="preserve"> (Bi)</w:t>
      </w:r>
      <w:bookmarkEnd w:id="12"/>
    </w:p>
    <w:p w14:paraId="0FB6444E" w14:textId="47A58460" w:rsidR="00335C40" w:rsidRDefault="00335C40" w:rsidP="00541FD2">
      <w:pPr>
        <w:jc w:val="both"/>
        <w:rPr>
          <w:lang w:val="fr-CA"/>
        </w:rPr>
      </w:pPr>
      <w:r w:rsidRPr="00541FD2">
        <w:rPr>
          <w:lang w:val="fr-CA"/>
        </w:rPr>
        <w:t xml:space="preserve">Bi is </w:t>
      </w:r>
      <w:proofErr w:type="spellStart"/>
      <w:r w:rsidRPr="00541FD2">
        <w:rPr>
          <w:lang w:val="fr-CA"/>
        </w:rPr>
        <w:t>mainly</w:t>
      </w:r>
      <w:proofErr w:type="spellEnd"/>
      <w:r w:rsidRPr="00541FD2">
        <w:rPr>
          <w:lang w:val="fr-CA"/>
        </w:rPr>
        <w:t xml:space="preserve"> </w:t>
      </w:r>
      <w:proofErr w:type="spellStart"/>
      <w:r w:rsidRPr="00541FD2">
        <w:rPr>
          <w:lang w:val="fr-CA"/>
        </w:rPr>
        <w:t>mined</w:t>
      </w:r>
      <w:proofErr w:type="spellEnd"/>
      <w:r w:rsidRPr="00541FD2">
        <w:rPr>
          <w:lang w:val="fr-CA"/>
        </w:rPr>
        <w:t xml:space="preserve"> as a by-</w:t>
      </w:r>
      <w:proofErr w:type="spellStart"/>
      <w:r w:rsidRPr="00541FD2">
        <w:rPr>
          <w:lang w:val="fr-CA"/>
        </w:rPr>
        <w:t>product</w:t>
      </w:r>
      <w:proofErr w:type="spellEnd"/>
      <w:r w:rsidRPr="00541FD2">
        <w:rPr>
          <w:lang w:val="fr-CA"/>
        </w:rPr>
        <w:t xml:space="preserve"> of Pb and W </w:t>
      </w:r>
      <w:proofErr w:type="spellStart"/>
      <w:r w:rsidRPr="00541FD2">
        <w:rPr>
          <w:lang w:val="fr-CA"/>
        </w:rPr>
        <w:t>mining</w:t>
      </w:r>
      <w:proofErr w:type="spellEnd"/>
      <w:r w:rsidRPr="00541FD2">
        <w:rPr>
          <w:lang w:val="fr-CA"/>
        </w:rPr>
        <w:t xml:space="preserve"> in China </w:t>
      </w:r>
      <w:r w:rsidRPr="00541FD2">
        <w:rPr>
          <w:lang w:val="fr-CA"/>
        </w:rPr>
        <w:fldChar w:fldCharType="begin" w:fldLock="1"/>
      </w:r>
      <w:r w:rsidR="00763F1E">
        <w:rPr>
          <w:lang w:val="fr-CA"/>
        </w:rPr>
        <w:instrText>ADDIN CSL_CITATION {"citationItems":[{"id":"ITEM-1","itemData":{"DOI":"10.1016/j.oregeorev.2022.104722","ISSN":"01691368","abstract":"Bismuth occurs in a wide range of mineral deposit types and is usually regarded as a deleterious by-product. Its classification as a critical raw material by the European Commission in 2017 and a critical mineral by the USA in 2018 has, however, reawakened interest in Bi production and its security of supply. Demand for Bi is increasing, mostly as a substitute for Pb and for use in chemicals. Bismuth is mainly chalcophile in behaviour, although it has some lithophile characteristics. The element is strongly concentrated in felsic crustal lithologies, particularly fractionated granites, where it can substitute for Zr in zircon. It occurs within a diverse range of minerals; the most important hydrothermal minerals are native bismuth and bismuthinite. Bismuth can substitute for Pb in galena and Bi-rich galena is a major Bi ore. Bismuth alloys with gold to form maldonite at temperatures &lt; 373 °C, thereby acting as a Au collector in felsic melts, particularly under reduced conditions. In the weathering environment Bi is generally immobile: it forms Bi oxide or hydroxide ochres or co-precipitates with Fe. Bismuth is found in a range of mineralised systems, sometimes in sufficient quantities to be economically extracted as a by-product. The most common sources of Bi are W-, Pb-, and, occasionally, Au-rich skarns, while five element (Co-Ni-Bi-Ag-As ± U) vein deposits were historically a major source of native Bi. Bismuth also occurs in large magmatic systems such in Sn- and W-rich greisens and associated veins as native bismuth and bismuthinite. Bismuth is present in trace concentrations in porphyry-hosted Mo-W-mineralisation and in some reduced intrusion-related Au, as well as some orogenic Au, deposits. VMS deposits can host minor Bi mineralisation, typically associated with the Au-rich parts of the mineralised system. Bismuth supply is strongly reliant on Asian production; notably the skarns deposits Núi Pháo in Vietnam and Shizhuyuan in China. Alternative supplies of Bi could be unlocked by greater consideration of bismuth by-production at the evaluation stage of polymetallic prospects elsewhere, and if more sustainable recovery techniques are developed for retrieval of Bi from conventional mineral processing circuits. The knowledge base for bismuth can be improved upon through interventions at the exploration, resource and reserve reporting and mineral processing planning stages. This in turn would provide a greater understanding of the deportment of Bi-be…","author":[{"dropping-particle":"","family":"Deady","given":"Eimear","non-dropping-particle":"","parse-names":false,"suffix":""},{"dropping-particle":"","family":"Moon","given":"Charlie","non-dropping-particle":"","parse-names":false,"suffix":""},{"dropping-particle":"","family":"Moore","given":"Kathryn","non-dropping-particle":"","parse-names":false,"suffix":""},{"dropping-particle":"","family":"Goodenough","given":"Kathryn M.","non-dropping-particle":"","parse-names":false,"suffix":""},{"dropping-particle":"","family":"Shail","given":"Robin K.","non-dropping-particle":"","parse-names":false,"suffix":""}],"container-title":"Ore Geology Reviews","id":"ITEM-1","issue":"December 2021","issued":{"date-parts":[["2022"]]},"page":"104722","publisher":"Elsevier B.V.","title":"Bismuth: Economic geology and value chains","type":"article-journal","volume":"143"},"uris":["http://www.mendeley.com/documents/?uuid=4a63475b-c83d-4b46-8100-8188e6a81efd"]}],"mendeley":{"formattedCitation":"(Deady et al. 2022)","plainTextFormattedCitation":"(Deady et al. 2022)","previouslyFormattedCitation":"(Deady et al. 2022)"},"properties":{"noteIndex":0},"schema":"https://github.com/citation-style-language/schema/raw/master/csl-citation.json"}</w:instrText>
      </w:r>
      <w:r w:rsidRPr="00541FD2">
        <w:rPr>
          <w:lang w:val="fr-CA"/>
        </w:rPr>
        <w:fldChar w:fldCharType="separate"/>
      </w:r>
      <w:r w:rsidRPr="00541FD2">
        <w:rPr>
          <w:noProof/>
          <w:lang w:val="fr-CA"/>
        </w:rPr>
        <w:t>(Deady et al. 2022)</w:t>
      </w:r>
      <w:r w:rsidRPr="00541FD2">
        <w:rPr>
          <w:lang w:val="fr-CA"/>
        </w:rPr>
        <w:fldChar w:fldCharType="end"/>
      </w:r>
      <w:r w:rsidRPr="00541FD2">
        <w:rPr>
          <w:lang w:val="fr-CA"/>
        </w:rPr>
        <w:t>.</w:t>
      </w:r>
      <w:r w:rsidR="00D104C3" w:rsidRPr="00541FD2">
        <w:rPr>
          <w:lang w:val="fr-CA"/>
        </w:rPr>
        <w:t xml:space="preserve"> </w:t>
      </w:r>
      <w:proofErr w:type="spellStart"/>
      <w:r w:rsidR="00D104C3" w:rsidRPr="00541FD2">
        <w:rPr>
          <w:lang w:val="fr-CA"/>
        </w:rPr>
        <w:t>We</w:t>
      </w:r>
      <w:proofErr w:type="spellEnd"/>
      <w:r w:rsidR="00D104C3" w:rsidRPr="00541FD2">
        <w:rPr>
          <w:lang w:val="fr-CA"/>
        </w:rPr>
        <w:t xml:space="preserve"> </w:t>
      </w:r>
      <w:proofErr w:type="spellStart"/>
      <w:r w:rsidR="00D104C3" w:rsidRPr="00541FD2">
        <w:rPr>
          <w:lang w:val="fr-CA"/>
        </w:rPr>
        <w:t>included</w:t>
      </w:r>
      <w:proofErr w:type="spellEnd"/>
      <w:r w:rsidR="00D104C3" w:rsidRPr="00541FD2">
        <w:rPr>
          <w:lang w:val="fr-CA"/>
        </w:rPr>
        <w:t xml:space="preserve"> Bi content </w:t>
      </w:r>
      <w:proofErr w:type="spellStart"/>
      <w:r w:rsidR="00D104C3" w:rsidRPr="00541FD2">
        <w:rPr>
          <w:lang w:val="fr-CA"/>
        </w:rPr>
        <w:t>into</w:t>
      </w:r>
      <w:proofErr w:type="spellEnd"/>
      <w:r w:rsidR="00D104C3" w:rsidRPr="00541FD2">
        <w:rPr>
          <w:lang w:val="fr-CA"/>
        </w:rPr>
        <w:t xml:space="preserve"> </w:t>
      </w:r>
      <w:proofErr w:type="spellStart"/>
      <w:r w:rsidR="00D104C3" w:rsidRPr="00541FD2">
        <w:rPr>
          <w:lang w:val="fr-CA"/>
        </w:rPr>
        <w:t>two</w:t>
      </w:r>
      <w:proofErr w:type="spellEnd"/>
      <w:r w:rsidR="00D104C3" w:rsidRPr="00541FD2">
        <w:rPr>
          <w:lang w:val="fr-CA"/>
        </w:rPr>
        <w:t xml:space="preserve"> </w:t>
      </w:r>
      <w:proofErr w:type="spellStart"/>
      <w:r w:rsidR="00D104C3" w:rsidRPr="00541FD2">
        <w:rPr>
          <w:lang w:val="fr-CA"/>
        </w:rPr>
        <w:t>deposits</w:t>
      </w:r>
      <w:proofErr w:type="spellEnd"/>
      <w:r w:rsidR="00D104C3" w:rsidRPr="00541FD2">
        <w:rPr>
          <w:lang w:val="fr-CA"/>
        </w:rPr>
        <w:t xml:space="preserve"> (Broken Hill, </w:t>
      </w:r>
      <w:proofErr w:type="spellStart"/>
      <w:r w:rsidR="00D104C3" w:rsidRPr="00541FD2">
        <w:rPr>
          <w:lang w:val="fr-CA"/>
        </w:rPr>
        <w:t>Australia</w:t>
      </w:r>
      <w:proofErr w:type="spellEnd"/>
      <w:r w:rsidR="00D104C3" w:rsidRPr="00541FD2">
        <w:rPr>
          <w:lang w:val="fr-CA"/>
        </w:rPr>
        <w:t xml:space="preserve"> and Nui </w:t>
      </w:r>
      <w:proofErr w:type="spellStart"/>
      <w:r w:rsidR="00D104C3" w:rsidRPr="00541FD2">
        <w:rPr>
          <w:lang w:val="fr-CA"/>
        </w:rPr>
        <w:t>Phao</w:t>
      </w:r>
      <w:proofErr w:type="spellEnd"/>
      <w:r w:rsidR="00D104C3" w:rsidRPr="00541FD2">
        <w:rPr>
          <w:lang w:val="fr-CA"/>
        </w:rPr>
        <w:t xml:space="preserve"> </w:t>
      </w:r>
      <w:proofErr w:type="spellStart"/>
      <w:r w:rsidR="00D104C3" w:rsidRPr="00541FD2">
        <w:rPr>
          <w:lang w:val="fr-CA"/>
        </w:rPr>
        <w:t>skarn</w:t>
      </w:r>
      <w:proofErr w:type="spellEnd"/>
      <w:r w:rsidR="00D104C3" w:rsidRPr="00541FD2">
        <w:rPr>
          <w:lang w:val="fr-CA"/>
        </w:rPr>
        <w:t xml:space="preserve"> </w:t>
      </w:r>
      <w:proofErr w:type="spellStart"/>
      <w:r w:rsidR="00D104C3" w:rsidRPr="00541FD2">
        <w:rPr>
          <w:lang w:val="fr-CA"/>
        </w:rPr>
        <w:t>deposit</w:t>
      </w:r>
      <w:proofErr w:type="spellEnd"/>
      <w:r w:rsidR="00D104C3" w:rsidRPr="00541FD2">
        <w:rPr>
          <w:lang w:val="fr-CA"/>
        </w:rPr>
        <w:t xml:space="preserve"> in Vietnam) </w:t>
      </w:r>
      <w:proofErr w:type="spellStart"/>
      <w:r w:rsidR="00D104C3" w:rsidRPr="00541FD2">
        <w:rPr>
          <w:lang w:val="fr-CA"/>
        </w:rPr>
        <w:t>using</w:t>
      </w:r>
      <w:proofErr w:type="spellEnd"/>
      <w:r w:rsidR="00D104C3" w:rsidRPr="00541FD2">
        <w:rPr>
          <w:lang w:val="fr-CA"/>
        </w:rPr>
        <w:t xml:space="preserve"> Bi grade </w:t>
      </w:r>
      <w:proofErr w:type="spellStart"/>
      <w:r w:rsidR="00D104C3" w:rsidRPr="00541FD2">
        <w:rPr>
          <w:lang w:val="fr-CA"/>
        </w:rPr>
        <w:t>reported</w:t>
      </w:r>
      <w:proofErr w:type="spellEnd"/>
      <w:r w:rsidR="00D104C3" w:rsidRPr="00541FD2">
        <w:rPr>
          <w:lang w:val="fr-CA"/>
        </w:rPr>
        <w:t xml:space="preserve"> in </w:t>
      </w:r>
      <w:proofErr w:type="spellStart"/>
      <w:r w:rsidR="00D104C3" w:rsidRPr="00541FD2">
        <w:rPr>
          <w:lang w:val="fr-CA"/>
        </w:rPr>
        <w:t>supporting</w:t>
      </w:r>
      <w:proofErr w:type="spellEnd"/>
      <w:r w:rsidR="00D104C3" w:rsidRPr="00541FD2">
        <w:rPr>
          <w:lang w:val="fr-CA"/>
        </w:rPr>
        <w:t xml:space="preserve"> information of </w:t>
      </w:r>
      <w:proofErr w:type="spellStart"/>
      <w:r w:rsidR="00D104C3" w:rsidRPr="00541FD2">
        <w:rPr>
          <w:lang w:val="fr-CA"/>
        </w:rPr>
        <w:t>Deady</w:t>
      </w:r>
      <w:proofErr w:type="spellEnd"/>
      <w:r w:rsidR="00D104C3" w:rsidRPr="00541FD2">
        <w:rPr>
          <w:lang w:val="fr-CA"/>
        </w:rPr>
        <w:t xml:space="preserve"> et al. </w:t>
      </w:r>
      <w:r w:rsidR="00D104C3" w:rsidRPr="00541FD2">
        <w:rPr>
          <w:lang w:val="fr-CA"/>
        </w:rPr>
        <w:fldChar w:fldCharType="begin" w:fldLock="1"/>
      </w:r>
      <w:r w:rsidR="00D104C3" w:rsidRPr="00541FD2">
        <w:rPr>
          <w:lang w:val="fr-CA"/>
        </w:rPr>
        <w:instrText>ADDIN CSL_CITATION {"citationItems":[{"id":"ITEM-1","itemData":{"DOI":"10.1016/j.oregeorev.2022.104722","ISSN":"01691368","abstract":"Bismuth occurs in a wide range of mineral deposit types and is usually regarded as a deleterious by-product. Its classification as a critical raw material by the European Commission in 2017 and a critical mineral by the USA in 2018 has, however, reawakened interest in Bi production and its security of supply. Demand for Bi is increasing, mostly as a substitute for Pb and for use in chemicals. Bismuth is mainly chalcophile in behaviour, although it has some lithophile characteristics. The element is strongly concentrated in felsic crustal lithologies, particularly fractionated granites, where it can substitute for Zr in zircon. It occurs within a diverse range of minerals; the most important hydrothermal minerals are native bismuth and bismuthinite. Bismuth can substitute for Pb in galena and Bi-rich galena is a major Bi ore. Bismuth alloys with gold to form maldonite at temperatures &lt; 373 °C, thereby acting as a Au collector in felsic melts, particularly under reduced conditions. In the weathering environment Bi is generally immobile: it forms Bi oxide or hydroxide ochres or co-precipitates with Fe. Bismuth is found in a range of mineralised systems, sometimes in sufficient quantities to be economically extracted as a by-product. The most common sources of Bi are W-, Pb-, and, occasionally, Au-rich skarns, while five element (Co-Ni-Bi-Ag-As ± U) vein deposits were historically a major source of native Bi. Bismuth also occurs in large magmatic systems such in Sn- and W-rich greisens and associated veins as native bismuth and bismuthinite. Bismuth is present in trace concentrations in porphyry-hosted Mo-W-mineralisation and in some reduced intrusion-related Au, as well as some orogenic Au, deposits. VMS deposits can host minor Bi mineralisation, typically associated with the Au-rich parts of the mineralised system. Bismuth supply is strongly reliant on Asian production; notably the skarns deposits Núi Pháo in Vietnam and Shizhuyuan in China. Alternative supplies of Bi could be unlocked by greater consideration of bismuth by-production at the evaluation stage of polymetallic prospects elsewhere, and if more sustainable recovery techniques are developed for retrieval of Bi from conventional mineral processing circuits. The knowledge base for bismuth can be improved upon through interventions at the exploration, resource and reserve reporting and mineral processing planning stages. This in turn would provide a greater understanding of the deportment of Bi-be…","author":[{"dropping-particle":"","family":"Deady","given":"Eimear","non-dropping-particle":"","parse-names":false,"suffix":""},{"dropping-particle":"","family":"Moon","given":"Charlie","non-dropping-particle":"","parse-names":false,"suffix":""},{"dropping-particle":"","family":"Moore","given":"Kathryn","non-dropping-particle":"","parse-names":false,"suffix":""},{"dropping-particle":"","family":"Goodenough","given":"Kathryn M.","non-dropping-particle":"","parse-names":false,"suffix":""},{"dropping-particle":"","family":"Shail","given":"Robin K.","non-dropping-particle":"","parse-names":false,"suffix":""}],"container-title":"Ore Geology Reviews","id":"ITEM-1","issue":"December 2021","issued":{"date-parts":[["2022"]]},"page":"104722","publisher":"Elsevier B.V.","title":"Bismuth: Economic geology and value chains","type":"article-journal","volume":"143"},"suppress-author":1,"uris":["http://www.mendeley.com/documents/?uuid=4a63475b-c83d-4b46-8100-8188e6a81efd"]}],"mendeley":{"formattedCitation":"(2022)","plainTextFormattedCitation":"(2022)","previouslyFormattedCitation":"(2022)"},"properties":{"noteIndex":0},"schema":"https://github.com/citation-style-language/schema/raw/master/csl-citation.json"}</w:instrText>
      </w:r>
      <w:r w:rsidR="00D104C3" w:rsidRPr="00541FD2">
        <w:rPr>
          <w:lang w:val="fr-CA"/>
        </w:rPr>
        <w:fldChar w:fldCharType="separate"/>
      </w:r>
      <w:r w:rsidR="00D104C3" w:rsidRPr="00541FD2">
        <w:rPr>
          <w:noProof/>
          <w:lang w:val="fr-CA"/>
        </w:rPr>
        <w:t>(2022)</w:t>
      </w:r>
      <w:r w:rsidR="00D104C3" w:rsidRPr="00541FD2">
        <w:rPr>
          <w:lang w:val="fr-CA"/>
        </w:rPr>
        <w:fldChar w:fldCharType="end"/>
      </w:r>
      <w:r w:rsidR="00D104C3" w:rsidRPr="00541FD2">
        <w:rPr>
          <w:lang w:val="fr-CA"/>
        </w:rPr>
        <w:t xml:space="preserve">. 28 </w:t>
      </w:r>
      <w:proofErr w:type="spellStart"/>
      <w:r w:rsidR="00D104C3" w:rsidRPr="00541FD2">
        <w:rPr>
          <w:lang w:val="fr-CA"/>
        </w:rPr>
        <w:t>other</w:t>
      </w:r>
      <w:proofErr w:type="spellEnd"/>
      <w:r w:rsidR="00D104C3" w:rsidRPr="00541FD2">
        <w:rPr>
          <w:lang w:val="fr-CA"/>
        </w:rPr>
        <w:t xml:space="preserve"> </w:t>
      </w:r>
      <w:proofErr w:type="spellStart"/>
      <w:r w:rsidR="00D104C3" w:rsidRPr="00541FD2">
        <w:rPr>
          <w:lang w:val="fr-CA"/>
        </w:rPr>
        <w:t>deposits</w:t>
      </w:r>
      <w:proofErr w:type="spellEnd"/>
      <w:r w:rsidR="00D104C3" w:rsidRPr="00541FD2">
        <w:rPr>
          <w:lang w:val="fr-CA"/>
        </w:rPr>
        <w:t xml:space="preserve"> have </w:t>
      </w:r>
      <w:proofErr w:type="spellStart"/>
      <w:r w:rsidR="00D104C3" w:rsidRPr="00541FD2">
        <w:rPr>
          <w:lang w:val="fr-CA"/>
        </w:rPr>
        <w:t>mean</w:t>
      </w:r>
      <w:proofErr w:type="spellEnd"/>
      <w:r w:rsidR="00D104C3" w:rsidRPr="00541FD2">
        <w:rPr>
          <w:lang w:val="fr-CA"/>
        </w:rPr>
        <w:t xml:space="preserve"> Bi content in </w:t>
      </w:r>
      <w:proofErr w:type="spellStart"/>
      <w:r w:rsidR="00D104C3" w:rsidRPr="00541FD2">
        <w:rPr>
          <w:lang w:val="fr-CA"/>
        </w:rPr>
        <w:t>Deady</w:t>
      </w:r>
      <w:proofErr w:type="spellEnd"/>
      <w:r w:rsidR="00D104C3" w:rsidRPr="00541FD2">
        <w:rPr>
          <w:lang w:val="fr-CA"/>
        </w:rPr>
        <w:t xml:space="preserve"> et al. </w:t>
      </w:r>
      <w:r w:rsidR="00D104C3" w:rsidRPr="00541FD2">
        <w:rPr>
          <w:lang w:val="fr-CA"/>
        </w:rPr>
        <w:fldChar w:fldCharType="begin" w:fldLock="1"/>
      </w:r>
      <w:r w:rsidR="00D104C3" w:rsidRPr="00541FD2">
        <w:rPr>
          <w:lang w:val="fr-CA"/>
        </w:rPr>
        <w:instrText>ADDIN CSL_CITATION {"citationItems":[{"id":"ITEM-1","itemData":{"DOI":"10.1016/j.oregeorev.2022.104722","ISSN":"01691368","abstract":"Bismuth occurs in a wide range of mineral deposit types and is usually regarded as a deleterious by-product. Its classification as a critical raw material by the European Commission in 2017 and a critical mineral by the USA in 2018 has, however, reawakened interest in Bi production and its security of supply. Demand for Bi is increasing, mostly as a substitute for Pb and for use in chemicals. Bismuth is mainly chalcophile in behaviour, although it has some lithophile characteristics. The element is strongly concentrated in felsic crustal lithologies, particularly fractionated granites, where it can substitute for Zr in zircon. It occurs within a diverse range of minerals; the most important hydrothermal minerals are native bismuth and bismuthinite. Bismuth can substitute for Pb in galena and Bi-rich galena is a major Bi ore. Bismuth alloys with gold to form maldonite at temperatures &lt; 373 °C, thereby acting as a Au collector in felsic melts, particularly under reduced conditions. In the weathering environment Bi is generally immobile: it forms Bi oxide or hydroxide ochres or co-precipitates with Fe. Bismuth is found in a range of mineralised systems, sometimes in sufficient quantities to be economically extracted as a by-product. The most common sources of Bi are W-, Pb-, and, occasionally, Au-rich skarns, while five element (Co-Ni-Bi-Ag-As ± U) vein deposits were historically a major source of native Bi. Bismuth also occurs in large magmatic systems such in Sn- and W-rich greisens and associated veins as native bismuth and bismuthinite. Bismuth is present in trace concentrations in porphyry-hosted Mo-W-mineralisation and in some reduced intrusion-related Au, as well as some orogenic Au, deposits. VMS deposits can host minor Bi mineralisation, typically associated with the Au-rich parts of the mineralised system. Bismuth supply is strongly reliant on Asian production; notably the skarns deposits Núi Pháo in Vietnam and Shizhuyuan in China. Alternative supplies of Bi could be unlocked by greater consideration of bismuth by-production at the evaluation stage of polymetallic prospects elsewhere, and if more sustainable recovery techniques are developed for retrieval of Bi from conventional mineral processing circuits. The knowledge base for bismuth can be improved upon through interventions at the exploration, resource and reserve reporting and mineral processing planning stages. This in turn would provide a greater understanding of the deportment of Bi-be…","author":[{"dropping-particle":"","family":"Deady","given":"Eimear","non-dropping-particle":"","parse-names":false,"suffix":""},{"dropping-particle":"","family":"Moon","given":"Charlie","non-dropping-particle":"","parse-names":false,"suffix":""},{"dropping-particle":"","family":"Moore","given":"Kathryn","non-dropping-particle":"","parse-names":false,"suffix":""},{"dropping-particle":"","family":"Goodenough","given":"Kathryn M.","non-dropping-particle":"","parse-names":false,"suffix":""},{"dropping-particle":"","family":"Shail","given":"Robin K.","non-dropping-particle":"","parse-names":false,"suffix":""}],"container-title":"Ore Geology Reviews","id":"ITEM-1","issue":"December 2021","issued":{"date-parts":[["2022"]]},"page":"104722","publisher":"Elsevier B.V.","title":"Bismuth: Economic geology and value chains","type":"article-journal","volume":"143"},"suppress-author":1,"uris":["http://www.mendeley.com/documents/?uuid=4a63475b-c83d-4b46-8100-8188e6a81efd"]}],"mendeley":{"formattedCitation":"(2022)","plainTextFormattedCitation":"(2022)","previouslyFormattedCitation":"(2022)"},"properties":{"noteIndex":0},"schema":"https://github.com/citation-style-language/schema/raw/master/csl-citation.json"}</w:instrText>
      </w:r>
      <w:r w:rsidR="00D104C3" w:rsidRPr="00541FD2">
        <w:rPr>
          <w:lang w:val="fr-CA"/>
        </w:rPr>
        <w:fldChar w:fldCharType="separate"/>
      </w:r>
      <w:r w:rsidR="00D104C3" w:rsidRPr="00541FD2">
        <w:rPr>
          <w:noProof/>
          <w:lang w:val="fr-CA"/>
        </w:rPr>
        <w:t>(2022)</w:t>
      </w:r>
      <w:r w:rsidR="00D104C3" w:rsidRPr="00541FD2">
        <w:rPr>
          <w:lang w:val="fr-CA"/>
        </w:rPr>
        <w:fldChar w:fldCharType="end"/>
      </w:r>
      <w:r w:rsidR="00D104C3" w:rsidRPr="00541FD2">
        <w:rPr>
          <w:lang w:val="fr-CA"/>
        </w:rPr>
        <w:t>,</w:t>
      </w:r>
      <w:r w:rsidR="00541FD2" w:rsidRPr="00541FD2">
        <w:rPr>
          <w:lang w:val="fr-CA"/>
        </w:rPr>
        <w:t xml:space="preserve"> </w:t>
      </w:r>
      <w:proofErr w:type="spellStart"/>
      <w:r w:rsidR="00541FD2" w:rsidRPr="00541FD2">
        <w:rPr>
          <w:lang w:val="fr-CA"/>
        </w:rPr>
        <w:t>however</w:t>
      </w:r>
      <w:proofErr w:type="spellEnd"/>
      <w:r w:rsidR="00541FD2" w:rsidRPr="00541FD2">
        <w:rPr>
          <w:lang w:val="fr-CA"/>
        </w:rPr>
        <w:t xml:space="preserve"> no </w:t>
      </w:r>
      <w:proofErr w:type="spellStart"/>
      <w:r w:rsidR="00541FD2" w:rsidRPr="00541FD2">
        <w:rPr>
          <w:lang w:val="fr-CA"/>
        </w:rPr>
        <w:t>additional</w:t>
      </w:r>
      <w:proofErr w:type="spellEnd"/>
      <w:r w:rsidR="00541FD2" w:rsidRPr="00541FD2">
        <w:rPr>
          <w:lang w:val="fr-CA"/>
        </w:rPr>
        <w:t xml:space="preserve"> information</w:t>
      </w:r>
      <w:r w:rsidR="004E14E6">
        <w:rPr>
          <w:lang w:val="fr-CA"/>
        </w:rPr>
        <w:t xml:space="preserve"> (tonnage, grade</w:t>
      </w:r>
      <w:r w:rsidR="00234459">
        <w:rPr>
          <w:lang w:val="fr-CA"/>
        </w:rPr>
        <w:t xml:space="preserve"> of </w:t>
      </w:r>
      <w:proofErr w:type="spellStart"/>
      <w:r w:rsidR="00234459">
        <w:rPr>
          <w:lang w:val="fr-CA"/>
        </w:rPr>
        <w:t>other</w:t>
      </w:r>
      <w:proofErr w:type="spellEnd"/>
      <w:r w:rsidR="00234459">
        <w:rPr>
          <w:lang w:val="fr-CA"/>
        </w:rPr>
        <w:t xml:space="preserve"> </w:t>
      </w:r>
      <w:proofErr w:type="spellStart"/>
      <w:r w:rsidR="00234459">
        <w:rPr>
          <w:lang w:val="fr-CA"/>
        </w:rPr>
        <w:t>elements</w:t>
      </w:r>
      <w:proofErr w:type="spellEnd"/>
      <w:r w:rsidR="004E14E6">
        <w:rPr>
          <w:lang w:val="fr-CA"/>
        </w:rPr>
        <w:t xml:space="preserve">, </w:t>
      </w:r>
      <w:proofErr w:type="spellStart"/>
      <w:r w:rsidR="004E14E6">
        <w:rPr>
          <w:lang w:val="fr-CA"/>
        </w:rPr>
        <w:t>deposit</w:t>
      </w:r>
      <w:proofErr w:type="spellEnd"/>
      <w:r w:rsidR="004E14E6">
        <w:rPr>
          <w:lang w:val="fr-CA"/>
        </w:rPr>
        <w:t xml:space="preserve"> type)</w:t>
      </w:r>
      <w:r w:rsidR="00541FD2" w:rsidRPr="00541FD2">
        <w:rPr>
          <w:lang w:val="fr-CA"/>
        </w:rPr>
        <w:t xml:space="preserve"> </w:t>
      </w:r>
      <w:proofErr w:type="spellStart"/>
      <w:r w:rsidR="00541FD2" w:rsidRPr="00541FD2">
        <w:rPr>
          <w:lang w:val="fr-CA"/>
        </w:rPr>
        <w:t>was</w:t>
      </w:r>
      <w:proofErr w:type="spellEnd"/>
      <w:r w:rsidR="00541FD2" w:rsidRPr="00541FD2">
        <w:rPr>
          <w:lang w:val="fr-CA"/>
        </w:rPr>
        <w:t xml:space="preserve"> </w:t>
      </w:r>
      <w:proofErr w:type="spellStart"/>
      <w:r w:rsidR="00541FD2" w:rsidRPr="00541FD2">
        <w:rPr>
          <w:lang w:val="fr-CA"/>
        </w:rPr>
        <w:t>found</w:t>
      </w:r>
      <w:proofErr w:type="spellEnd"/>
      <w:r w:rsidR="00991B04">
        <w:rPr>
          <w:lang w:val="fr-CA"/>
        </w:rPr>
        <w:t>. A</w:t>
      </w:r>
      <w:r w:rsidR="00541FD2" w:rsidRPr="00541FD2">
        <w:rPr>
          <w:lang w:val="fr-CA"/>
        </w:rPr>
        <w:t xml:space="preserve">s a </w:t>
      </w:r>
      <w:proofErr w:type="spellStart"/>
      <w:r w:rsidR="00541FD2" w:rsidRPr="00541FD2">
        <w:rPr>
          <w:lang w:val="fr-CA"/>
        </w:rPr>
        <w:t>result</w:t>
      </w:r>
      <w:proofErr w:type="spellEnd"/>
      <w:r w:rsidR="00991B04">
        <w:rPr>
          <w:lang w:val="fr-CA"/>
        </w:rPr>
        <w:t xml:space="preserve">, the 28 </w:t>
      </w:r>
      <w:proofErr w:type="spellStart"/>
      <w:r w:rsidR="00991B04">
        <w:rPr>
          <w:lang w:val="fr-CA"/>
        </w:rPr>
        <w:t>other</w:t>
      </w:r>
      <w:proofErr w:type="spellEnd"/>
      <w:r w:rsidR="00991B04">
        <w:rPr>
          <w:lang w:val="fr-CA"/>
        </w:rPr>
        <w:t xml:space="preserve"> </w:t>
      </w:r>
      <w:proofErr w:type="spellStart"/>
      <w:r w:rsidR="00991B04">
        <w:rPr>
          <w:lang w:val="fr-CA"/>
        </w:rPr>
        <w:t>deposits</w:t>
      </w:r>
      <w:proofErr w:type="spellEnd"/>
      <w:r w:rsidR="00541FD2" w:rsidRPr="00541FD2">
        <w:rPr>
          <w:lang w:val="fr-CA"/>
        </w:rPr>
        <w:t xml:space="preserve"> </w:t>
      </w:r>
      <w:proofErr w:type="spellStart"/>
      <w:r w:rsidR="00541FD2" w:rsidRPr="00541FD2">
        <w:rPr>
          <w:lang w:val="fr-CA"/>
        </w:rPr>
        <w:t>were</w:t>
      </w:r>
      <w:proofErr w:type="spellEnd"/>
      <w:r w:rsidR="00541FD2" w:rsidRPr="00541FD2">
        <w:rPr>
          <w:lang w:val="fr-CA"/>
        </w:rPr>
        <w:t xml:space="preserve"> not </w:t>
      </w:r>
      <w:proofErr w:type="spellStart"/>
      <w:r w:rsidR="00541FD2" w:rsidRPr="00541FD2">
        <w:rPr>
          <w:lang w:val="fr-CA"/>
        </w:rPr>
        <w:t>included</w:t>
      </w:r>
      <w:proofErr w:type="spellEnd"/>
      <w:r w:rsidR="00541FD2" w:rsidRPr="00541FD2">
        <w:rPr>
          <w:lang w:val="fr-CA"/>
        </w:rPr>
        <w:t xml:space="preserve"> in the </w:t>
      </w:r>
      <w:proofErr w:type="spellStart"/>
      <w:r w:rsidR="00541FD2" w:rsidRPr="00541FD2">
        <w:rPr>
          <w:lang w:val="fr-CA"/>
        </w:rPr>
        <w:t>dataset</w:t>
      </w:r>
      <w:proofErr w:type="spellEnd"/>
      <w:r w:rsidR="00541FD2" w:rsidRPr="00541FD2">
        <w:rPr>
          <w:lang w:val="fr-CA"/>
        </w:rPr>
        <w:t>.</w:t>
      </w:r>
    </w:p>
    <w:p w14:paraId="3DC232E0" w14:textId="60CD8F7E" w:rsidR="005E01BF" w:rsidRDefault="005E01BF" w:rsidP="0018137C">
      <w:pPr>
        <w:pStyle w:val="Titre3"/>
        <w:rPr>
          <w:lang w:val="fr-CA"/>
        </w:rPr>
      </w:pPr>
      <w:bookmarkStart w:id="13" w:name="_Toc147330612"/>
      <w:proofErr w:type="spellStart"/>
      <w:r>
        <w:rPr>
          <w:lang w:val="fr-CA"/>
        </w:rPr>
        <w:t>Tungsten</w:t>
      </w:r>
      <w:proofErr w:type="spellEnd"/>
      <w:r w:rsidR="006D41E8">
        <w:rPr>
          <w:lang w:val="fr-CA"/>
        </w:rPr>
        <w:t xml:space="preserve"> (W)</w:t>
      </w:r>
      <w:bookmarkEnd w:id="13"/>
    </w:p>
    <w:p w14:paraId="6CFD27AE" w14:textId="1121BA3A" w:rsidR="002F45DF" w:rsidRPr="002F45DF" w:rsidRDefault="00763F1E" w:rsidP="002F45DF">
      <w:pPr>
        <w:rPr>
          <w:lang w:val="fr-CA"/>
        </w:rPr>
      </w:pPr>
      <w:r>
        <w:rPr>
          <w:lang w:val="fr-CA"/>
        </w:rPr>
        <w:t xml:space="preserve">Han et al. </w:t>
      </w:r>
      <w:r>
        <w:rPr>
          <w:lang w:val="fr-CA"/>
        </w:rPr>
        <w:fldChar w:fldCharType="begin" w:fldLock="1"/>
      </w:r>
      <w:r w:rsidR="00DA5BA4">
        <w:rPr>
          <w:lang w:val="fr-CA"/>
        </w:rPr>
        <w:instrText>ADDIN CSL_CITATION {"citationItems":[{"id":"ITEM-1","itemData":{"DOI":"10.3390/min11070701","ISSN":"2075163X","abstract":"Tungsten is recognized as a critical metal due to its unique properties, economic importance, and limited sources of supply. It has wide applications where hardness, high density, high wear, and high-temperature resistance are required, such as in mining, construction, energy generation, electronics, aerospace, and defense sectors. The two primary tungsten minerals, and the only minerals of economic importance, are wolframite and scheelite. Secondary tungsten minerals are rare and generated by hydrothermal or supergene alteration rather than by atmospheric weathering. There are no reported concerns for tungsten toxicity. However, tungsten tailings and other residues may represent severe risks to human health and the environment. Tungsten metal scrap is the only secondary source for this metal but reprocessing of tungsten tailings may also become important in the future. Enhanced gravity separation, wet high-intensity magnetic separation, and flotation have been reported to be successful in reprocessing tungsten tailings, while bioleaching can assist with removing some toxic elements. In 2020, the world’s tungsten mine production was estimated at 84 kt of tungsten (106 kt WO3 ), with known tungsten reserves of 3400 kt. In addition, old tungsten tailings deposits may have great potential for exploration. The incomplete statistics indicate about 96 kt of tungsten content in those deposits, with an average grade of 0.1% WO3 (versus typical grades of 0.3–1% in primary deposits). This paper aims to provide an overview of tungsten minerals, tungsten primary and secondary resources, and tungsten mine waste, including its environmental risks and potential for reprocessing.","author":[{"dropping-particle":"","family":"Han","given":"Zhengdong","non-dropping-particle":"","parse-names":false,"suffix":""},{"dropping-particle":"","family":"Golev","given":"Artem","non-dropping-particle":"","parse-names":false,"suffix":""},{"dropping-particle":"","family":"Edraki","given":"Mansour","non-dropping-particle":"","parse-names":false,"suffix":""}],"container-title":"Minerals","id":"ITEM-1","issue":"7","issued":{"date-parts":[["2021"]]},"title":"A review of tungsten resources and potential extraction from mine waste","type":"article-journal","volume":"11"},"suppress-author":1,"uris":["http://www.mendeley.com/documents/?uuid=5c5feb02-2a9c-4a1c-916c-c39bfb570aca"]}],"mendeley":{"formattedCitation":"(2021)","plainTextFormattedCitation":"(2021)","previouslyFormattedCitation":"(2021)"},"properties":{"noteIndex":0},"schema":"https://github.com/citation-style-language/schema/raw/master/csl-citation.json"}</w:instrText>
      </w:r>
      <w:r>
        <w:rPr>
          <w:lang w:val="fr-CA"/>
        </w:rPr>
        <w:fldChar w:fldCharType="separate"/>
      </w:r>
      <w:r w:rsidRPr="00763F1E">
        <w:rPr>
          <w:noProof/>
          <w:lang w:val="fr-CA"/>
        </w:rPr>
        <w:t>(2021)</w:t>
      </w:r>
      <w:r>
        <w:rPr>
          <w:lang w:val="fr-CA"/>
        </w:rPr>
        <w:fldChar w:fldCharType="end"/>
      </w:r>
      <w:r>
        <w:rPr>
          <w:lang w:val="fr-CA"/>
        </w:rPr>
        <w:t xml:space="preserve"> </w:t>
      </w:r>
      <w:proofErr w:type="spellStart"/>
      <w:r>
        <w:rPr>
          <w:lang w:val="fr-CA"/>
        </w:rPr>
        <w:t>provides</w:t>
      </w:r>
      <w:proofErr w:type="spellEnd"/>
      <w:r>
        <w:rPr>
          <w:lang w:val="fr-CA"/>
        </w:rPr>
        <w:t xml:space="preserve"> a </w:t>
      </w:r>
      <w:proofErr w:type="spellStart"/>
      <w:r>
        <w:rPr>
          <w:lang w:val="fr-CA"/>
        </w:rPr>
        <w:t>review</w:t>
      </w:r>
      <w:proofErr w:type="spellEnd"/>
      <w:r>
        <w:rPr>
          <w:lang w:val="fr-CA"/>
        </w:rPr>
        <w:t xml:space="preserve"> on 8 </w:t>
      </w:r>
      <w:proofErr w:type="spellStart"/>
      <w:r>
        <w:rPr>
          <w:lang w:val="fr-CA"/>
        </w:rPr>
        <w:t>tungsten</w:t>
      </w:r>
      <w:proofErr w:type="spellEnd"/>
      <w:r>
        <w:rPr>
          <w:lang w:val="fr-CA"/>
        </w:rPr>
        <w:t xml:space="preserve"> </w:t>
      </w:r>
      <w:proofErr w:type="spellStart"/>
      <w:r>
        <w:rPr>
          <w:lang w:val="fr-CA"/>
        </w:rPr>
        <w:t>deposits</w:t>
      </w:r>
      <w:proofErr w:type="spellEnd"/>
      <w:r>
        <w:rPr>
          <w:lang w:val="fr-CA"/>
        </w:rPr>
        <w:t xml:space="preserve">, </w:t>
      </w:r>
      <w:proofErr w:type="spellStart"/>
      <w:r>
        <w:rPr>
          <w:lang w:val="fr-CA"/>
        </w:rPr>
        <w:t>which</w:t>
      </w:r>
      <w:proofErr w:type="spellEnd"/>
      <w:r>
        <w:rPr>
          <w:lang w:val="fr-CA"/>
        </w:rPr>
        <w:t xml:space="preserve"> </w:t>
      </w:r>
      <w:proofErr w:type="spellStart"/>
      <w:r>
        <w:rPr>
          <w:lang w:val="fr-CA"/>
        </w:rPr>
        <w:t>allowed</w:t>
      </w:r>
      <w:proofErr w:type="spellEnd"/>
      <w:r>
        <w:rPr>
          <w:lang w:val="fr-CA"/>
        </w:rPr>
        <w:t xml:space="preserve"> us</w:t>
      </w:r>
      <w:r w:rsidR="002A4767">
        <w:rPr>
          <w:lang w:val="fr-CA"/>
        </w:rPr>
        <w:t xml:space="preserve"> to </w:t>
      </w:r>
      <w:proofErr w:type="spellStart"/>
      <w:r w:rsidR="002A4767">
        <w:rPr>
          <w:lang w:val="fr-CA"/>
        </w:rPr>
        <w:t>identify</w:t>
      </w:r>
      <w:proofErr w:type="spellEnd"/>
      <w:r w:rsidR="002A4767">
        <w:rPr>
          <w:lang w:val="fr-CA"/>
        </w:rPr>
        <w:t xml:space="preserve"> mine </w:t>
      </w:r>
      <w:proofErr w:type="spellStart"/>
      <w:r w:rsidR="002A4767">
        <w:rPr>
          <w:lang w:val="fr-CA"/>
        </w:rPr>
        <w:t>names</w:t>
      </w:r>
      <w:proofErr w:type="spellEnd"/>
      <w:r w:rsidR="002A4767">
        <w:rPr>
          <w:lang w:val="fr-CA"/>
        </w:rPr>
        <w:t xml:space="preserve"> and locations. </w:t>
      </w:r>
      <w:proofErr w:type="spellStart"/>
      <w:r w:rsidR="002A4767">
        <w:rPr>
          <w:lang w:val="fr-CA"/>
        </w:rPr>
        <w:t>However</w:t>
      </w:r>
      <w:proofErr w:type="spellEnd"/>
      <w:r w:rsidR="002A4767">
        <w:rPr>
          <w:lang w:val="fr-CA"/>
        </w:rPr>
        <w:t xml:space="preserve">, </w:t>
      </w:r>
      <w:proofErr w:type="spellStart"/>
      <w:r w:rsidR="002A4767">
        <w:rPr>
          <w:lang w:val="fr-CA"/>
        </w:rPr>
        <w:t>additional</w:t>
      </w:r>
      <w:proofErr w:type="spellEnd"/>
      <w:r w:rsidR="002A4767">
        <w:rPr>
          <w:lang w:val="fr-CA"/>
        </w:rPr>
        <w:t xml:space="preserve"> </w:t>
      </w:r>
      <w:proofErr w:type="spellStart"/>
      <w:r w:rsidR="002A4767">
        <w:rPr>
          <w:lang w:val="fr-CA"/>
        </w:rPr>
        <w:t>research</w:t>
      </w:r>
      <w:proofErr w:type="spellEnd"/>
      <w:r w:rsidR="002A4767">
        <w:rPr>
          <w:lang w:val="fr-CA"/>
        </w:rPr>
        <w:t xml:space="preserve"> </w:t>
      </w:r>
      <w:proofErr w:type="spellStart"/>
      <w:r w:rsidR="002A4767">
        <w:rPr>
          <w:lang w:val="fr-CA"/>
        </w:rPr>
        <w:t>were</w:t>
      </w:r>
      <w:proofErr w:type="spellEnd"/>
      <w:r w:rsidR="002A4767">
        <w:rPr>
          <w:lang w:val="fr-CA"/>
        </w:rPr>
        <w:t xml:space="preserve"> </w:t>
      </w:r>
      <w:proofErr w:type="spellStart"/>
      <w:r w:rsidR="002A4767">
        <w:rPr>
          <w:lang w:val="fr-CA"/>
        </w:rPr>
        <w:t>conducted</w:t>
      </w:r>
      <w:proofErr w:type="spellEnd"/>
      <w:r w:rsidR="002A4767">
        <w:rPr>
          <w:lang w:val="fr-CA"/>
        </w:rPr>
        <w:t xml:space="preserve"> </w:t>
      </w:r>
      <w:proofErr w:type="spellStart"/>
      <w:r w:rsidR="002A4767">
        <w:rPr>
          <w:lang w:val="fr-CA"/>
        </w:rPr>
        <w:t>since</w:t>
      </w:r>
      <w:proofErr w:type="spellEnd"/>
      <w:r w:rsidR="002A4767">
        <w:rPr>
          <w:lang w:val="fr-CA"/>
        </w:rPr>
        <w:t xml:space="preserve"> </w:t>
      </w:r>
      <w:proofErr w:type="spellStart"/>
      <w:r w:rsidR="002A4767">
        <w:rPr>
          <w:lang w:val="fr-CA"/>
        </w:rPr>
        <w:t>both</w:t>
      </w:r>
      <w:proofErr w:type="spellEnd"/>
      <w:r w:rsidR="002A4767">
        <w:rPr>
          <w:lang w:val="fr-CA"/>
        </w:rPr>
        <w:t xml:space="preserve"> </w:t>
      </w:r>
      <w:proofErr w:type="spellStart"/>
      <w:r w:rsidR="002A4767">
        <w:rPr>
          <w:lang w:val="fr-CA"/>
        </w:rPr>
        <w:t>reserves</w:t>
      </w:r>
      <w:proofErr w:type="spellEnd"/>
      <w:r w:rsidR="002A4767">
        <w:rPr>
          <w:lang w:val="fr-CA"/>
        </w:rPr>
        <w:t xml:space="preserve"> and WO3 grade </w:t>
      </w:r>
      <w:r w:rsidR="00024619">
        <w:rPr>
          <w:lang w:val="fr-CA"/>
        </w:rPr>
        <w:t>are</w:t>
      </w:r>
      <w:r w:rsidR="002A4767">
        <w:rPr>
          <w:lang w:val="fr-CA"/>
        </w:rPr>
        <w:t xml:space="preserve"> not </w:t>
      </w:r>
      <w:proofErr w:type="spellStart"/>
      <w:r w:rsidR="002A4767">
        <w:rPr>
          <w:lang w:val="fr-CA"/>
        </w:rPr>
        <w:t>accurately</w:t>
      </w:r>
      <w:proofErr w:type="spellEnd"/>
      <w:r w:rsidR="002A4767">
        <w:rPr>
          <w:lang w:val="fr-CA"/>
        </w:rPr>
        <w:t xml:space="preserve"> </w:t>
      </w:r>
      <w:proofErr w:type="spellStart"/>
      <w:r w:rsidR="002A4767">
        <w:rPr>
          <w:lang w:val="fr-CA"/>
        </w:rPr>
        <w:t>reported</w:t>
      </w:r>
      <w:proofErr w:type="spellEnd"/>
      <w:r w:rsidR="002A4767">
        <w:rPr>
          <w:lang w:val="fr-CA"/>
        </w:rPr>
        <w:t xml:space="preserve"> in Han et al. (2021).</w:t>
      </w:r>
      <w:r w:rsidR="002F45DF">
        <w:rPr>
          <w:lang w:val="fr-CA"/>
        </w:rPr>
        <w:t xml:space="preserve"> </w:t>
      </w:r>
      <w:proofErr w:type="spellStart"/>
      <w:r>
        <w:rPr>
          <w:lang w:val="fr-CA"/>
        </w:rPr>
        <w:t>We</w:t>
      </w:r>
      <w:proofErr w:type="spellEnd"/>
      <w:r>
        <w:rPr>
          <w:lang w:val="fr-CA"/>
        </w:rPr>
        <w:t xml:space="preserve"> </w:t>
      </w:r>
      <w:proofErr w:type="spellStart"/>
      <w:r>
        <w:rPr>
          <w:lang w:val="fr-CA"/>
        </w:rPr>
        <w:t>added</w:t>
      </w:r>
      <w:proofErr w:type="spellEnd"/>
      <w:r>
        <w:rPr>
          <w:lang w:val="fr-CA"/>
        </w:rPr>
        <w:t xml:space="preserve"> 5 </w:t>
      </w:r>
      <w:proofErr w:type="spellStart"/>
      <w:r>
        <w:rPr>
          <w:lang w:val="fr-CA"/>
        </w:rPr>
        <w:t>deposits</w:t>
      </w:r>
      <w:proofErr w:type="spellEnd"/>
      <w:r>
        <w:rPr>
          <w:lang w:val="fr-CA"/>
        </w:rPr>
        <w:t xml:space="preserve"> </w:t>
      </w:r>
      <w:proofErr w:type="spellStart"/>
      <w:r>
        <w:rPr>
          <w:lang w:val="fr-CA"/>
        </w:rPr>
        <w:t>from</w:t>
      </w:r>
      <w:proofErr w:type="spellEnd"/>
      <w:r>
        <w:rPr>
          <w:lang w:val="fr-CA"/>
        </w:rPr>
        <w:t xml:space="preserve"> Table 1 of Han et al. </w:t>
      </w:r>
      <w:r>
        <w:rPr>
          <w:lang w:val="fr-CA"/>
        </w:rPr>
        <w:fldChar w:fldCharType="begin" w:fldLock="1"/>
      </w:r>
      <w:r w:rsidR="00DA5BA4">
        <w:rPr>
          <w:lang w:val="fr-CA"/>
        </w:rPr>
        <w:instrText>ADDIN CSL_CITATION {"citationItems":[{"id":"ITEM-1","itemData":{"DOI":"10.3390/min11070701","ISSN":"2075163X","abstract":"Tungsten is recognized as a critical metal due to its unique properties, economic importance, and limited sources of supply. It has wide applications where hardness, high density, high wear, and high-temperature resistance are required, such as in mining, construction, energy generation, electronics, aerospace, and defense sectors. The two primary tungsten minerals, and the only minerals of economic importance, are wolframite and scheelite. Secondary tungsten minerals are rare and generated by hydrothermal or supergene alteration rather than by atmospheric weathering. There are no reported concerns for tungsten toxicity. However, tungsten tailings and other residues may represent severe risks to human health and the environment. Tungsten metal scrap is the only secondary source for this metal but reprocessing of tungsten tailings may also become important in the future. Enhanced gravity separation, wet high-intensity magnetic separation, and flotation have been reported to be successful in reprocessing tungsten tailings, while bioleaching can assist with removing some toxic elements. In 2020, the world’s tungsten mine production was estimated at 84 kt of tungsten (106 kt WO3 ), with known tungsten reserves of 3400 kt. In addition, old tungsten tailings deposits may have great potential for exploration. The incomplete statistics indicate about 96 kt of tungsten content in those deposits, with an average grade of 0.1% WO3 (versus typical grades of 0.3–1% in primary deposits). This paper aims to provide an overview of tungsten minerals, tungsten primary and secondary resources, and tungsten mine waste, including its environmental risks and potential for reprocessing.","author":[{"dropping-particle":"","family":"Han","given":"Zhengdong","non-dropping-particle":"","parse-names":false,"suffix":""},{"dropping-particle":"","family":"Golev","given":"Artem","non-dropping-particle":"","parse-names":false,"suffix":""},{"dropping-particle":"","family":"Edraki","given":"Mansour","non-dropping-particle":"","parse-names":false,"suffix":""}],"container-title":"Minerals","id":"ITEM-1","issue":"7","issued":{"date-parts":[["2021"]]},"title":"A review of tungsten resources and potential extraction from mine waste","type":"article-journal","volume":"11"},"suppress-author":1,"uris":["http://www.mendeley.com/documents/?uuid=5c5feb02-2a9c-4a1c-916c-c39bfb570aca"]}],"mendeley":{"formattedCitation":"(2021)","plainTextFormattedCitation":"(2021)","previouslyFormattedCitation":"(2021)"},"properties":{"noteIndex":0},"schema":"https://github.com/citation-style-language/schema/raw/master/csl-citation.json"}</w:instrText>
      </w:r>
      <w:r>
        <w:rPr>
          <w:lang w:val="fr-CA"/>
        </w:rPr>
        <w:fldChar w:fldCharType="separate"/>
      </w:r>
      <w:r w:rsidRPr="00763F1E">
        <w:rPr>
          <w:noProof/>
          <w:lang w:val="fr-CA"/>
        </w:rPr>
        <w:t>(2021)</w:t>
      </w:r>
      <w:r>
        <w:rPr>
          <w:lang w:val="fr-CA"/>
        </w:rPr>
        <w:fldChar w:fldCharType="end"/>
      </w:r>
      <w:r>
        <w:rPr>
          <w:lang w:val="fr-CA"/>
        </w:rPr>
        <w:t xml:space="preserve"> and </w:t>
      </w:r>
      <w:proofErr w:type="spellStart"/>
      <w:r>
        <w:rPr>
          <w:lang w:val="fr-CA"/>
        </w:rPr>
        <w:t>completed</w:t>
      </w:r>
      <w:proofErr w:type="spellEnd"/>
      <w:r>
        <w:rPr>
          <w:lang w:val="fr-CA"/>
        </w:rPr>
        <w:t xml:space="preserve"> </w:t>
      </w:r>
      <w:proofErr w:type="spellStart"/>
      <w:r>
        <w:rPr>
          <w:lang w:val="fr-CA"/>
        </w:rPr>
        <w:t>missing</w:t>
      </w:r>
      <w:proofErr w:type="spellEnd"/>
      <w:r>
        <w:rPr>
          <w:lang w:val="fr-CA"/>
        </w:rPr>
        <w:t xml:space="preserve"> information (grade of </w:t>
      </w:r>
      <w:proofErr w:type="spellStart"/>
      <w:r>
        <w:rPr>
          <w:lang w:val="fr-CA"/>
        </w:rPr>
        <w:t>other</w:t>
      </w:r>
      <w:proofErr w:type="spellEnd"/>
      <w:r>
        <w:rPr>
          <w:lang w:val="fr-CA"/>
        </w:rPr>
        <w:t xml:space="preserve"> </w:t>
      </w:r>
      <w:proofErr w:type="spellStart"/>
      <w:r>
        <w:rPr>
          <w:lang w:val="fr-CA"/>
        </w:rPr>
        <w:t>elements</w:t>
      </w:r>
      <w:proofErr w:type="spellEnd"/>
      <w:r>
        <w:rPr>
          <w:lang w:val="fr-CA"/>
        </w:rPr>
        <w:t xml:space="preserve">, </w:t>
      </w:r>
      <w:proofErr w:type="spellStart"/>
      <w:r>
        <w:rPr>
          <w:lang w:val="fr-CA"/>
        </w:rPr>
        <w:t>status</w:t>
      </w:r>
      <w:proofErr w:type="spellEnd"/>
      <w:r w:rsidR="00FF2712">
        <w:rPr>
          <w:lang w:val="fr-CA"/>
        </w:rPr>
        <w:t xml:space="preserve"> of the </w:t>
      </w:r>
      <w:proofErr w:type="spellStart"/>
      <w:r w:rsidR="00FF2712">
        <w:rPr>
          <w:lang w:val="fr-CA"/>
        </w:rPr>
        <w:t>deposit</w:t>
      </w:r>
      <w:proofErr w:type="spellEnd"/>
      <w:r>
        <w:rPr>
          <w:lang w:val="fr-CA"/>
        </w:rPr>
        <w:t xml:space="preserve">) </w:t>
      </w:r>
      <w:proofErr w:type="spellStart"/>
      <w:r>
        <w:rPr>
          <w:lang w:val="fr-CA"/>
        </w:rPr>
        <w:t>with</w:t>
      </w:r>
      <w:proofErr w:type="spellEnd"/>
      <w:r>
        <w:rPr>
          <w:lang w:val="fr-CA"/>
        </w:rPr>
        <w:t xml:space="preserve"> </w:t>
      </w:r>
      <w:proofErr w:type="spellStart"/>
      <w:r>
        <w:rPr>
          <w:lang w:val="fr-CA"/>
        </w:rPr>
        <w:t>mining</w:t>
      </w:r>
      <w:proofErr w:type="spellEnd"/>
      <w:r>
        <w:rPr>
          <w:lang w:val="fr-CA"/>
        </w:rPr>
        <w:t xml:space="preserve"> </w:t>
      </w:r>
      <w:proofErr w:type="spellStart"/>
      <w:r>
        <w:rPr>
          <w:lang w:val="fr-CA"/>
        </w:rPr>
        <w:t>companies</w:t>
      </w:r>
      <w:proofErr w:type="spellEnd"/>
      <w:r>
        <w:rPr>
          <w:lang w:val="fr-CA"/>
        </w:rPr>
        <w:t xml:space="preserve"> reports.</w:t>
      </w:r>
    </w:p>
    <w:p w14:paraId="7F7ED86C" w14:textId="39B4CAF4" w:rsidR="00327137" w:rsidRDefault="00327137" w:rsidP="0018137C">
      <w:pPr>
        <w:pStyle w:val="Titre3"/>
        <w:rPr>
          <w:lang w:val="fr-CA"/>
        </w:rPr>
      </w:pPr>
      <w:bookmarkStart w:id="14" w:name="_Toc147330613"/>
      <w:r>
        <w:rPr>
          <w:lang w:val="fr-CA"/>
        </w:rPr>
        <w:t>Phosphate rocks</w:t>
      </w:r>
      <w:r w:rsidR="006D41E8">
        <w:rPr>
          <w:lang w:val="fr-CA"/>
        </w:rPr>
        <w:t xml:space="preserve"> (P)</w:t>
      </w:r>
      <w:bookmarkEnd w:id="14"/>
    </w:p>
    <w:p w14:paraId="2837CBA3" w14:textId="4F50C99A" w:rsidR="00327137" w:rsidRPr="00327137" w:rsidRDefault="00327137" w:rsidP="003C6918">
      <w:pPr>
        <w:jc w:val="both"/>
        <w:rPr>
          <w:lang w:val="fr-CA"/>
        </w:rPr>
      </w:pPr>
      <w:r>
        <w:rPr>
          <w:lang w:val="fr-CA"/>
        </w:rPr>
        <w:t xml:space="preserve">Morocco has the </w:t>
      </w:r>
      <w:proofErr w:type="spellStart"/>
      <w:r>
        <w:rPr>
          <w:lang w:val="fr-CA"/>
        </w:rPr>
        <w:t>largest</w:t>
      </w:r>
      <w:proofErr w:type="spellEnd"/>
      <w:r>
        <w:rPr>
          <w:lang w:val="fr-CA"/>
        </w:rPr>
        <w:t xml:space="preserve"> </w:t>
      </w:r>
      <w:proofErr w:type="spellStart"/>
      <w:r>
        <w:rPr>
          <w:lang w:val="fr-CA"/>
        </w:rPr>
        <w:t>known</w:t>
      </w:r>
      <w:proofErr w:type="spellEnd"/>
      <w:r>
        <w:rPr>
          <w:lang w:val="fr-CA"/>
        </w:rPr>
        <w:t xml:space="preserve"> phosphate rock </w:t>
      </w:r>
      <w:proofErr w:type="spellStart"/>
      <w:r>
        <w:rPr>
          <w:lang w:val="fr-CA"/>
        </w:rPr>
        <w:t>reserves</w:t>
      </w:r>
      <w:proofErr w:type="spellEnd"/>
      <w:r>
        <w:rPr>
          <w:lang w:val="fr-CA"/>
        </w:rPr>
        <w:t xml:space="preserve"> </w:t>
      </w:r>
      <w:r>
        <w:rPr>
          <w:lang w:val="fr-CA"/>
        </w:rPr>
        <w:fldChar w:fldCharType="begin" w:fldLock="1"/>
      </w:r>
      <w:r w:rsidR="006B7908">
        <w:rPr>
          <w:lang w:val="fr-CA"/>
        </w:rPr>
        <w:instrText>ADDIN CSL_CITATION {"citationItems":[{"id":"ITEM-1","itemData":{"URL":"https://www.usgs.gov/centers/national-minerals-information-center/phosphate-rock-statistics-and-information","accessed":{"date-parts":[["2023","8","22"]]},"author":[{"dropping-particle":"","family":"Jasinski","given":"Stephen","non-dropping-particle":"","parse-names":false,"suffix":""}],"id":"ITEM-1","issued":{"date-parts":[["2023"]]},"title":"Phosphate Rock Statistics and Information","type":"webpage"},"uris":["http://www.mendeley.com/documents/?uuid=b00081af-7e4b-4ecb-86db-2a1517a327a4"]},{"id":"ITEM-2","itemData":{"DOI":"10.1016/j.resourpol.2023.103415","ISSN":"03014207","author":[{"dropping-particle":"","family":"Houssini","given":"Khaoula","non-dropping-particle":"","parse-names":false,"suffix":""},{"dropping-particle":"","family":"Geng","given":"Yong","non-dropping-particle":"","parse-names":false,"suffix":""},{"dropping-particle":"","family":"Liu","given":"Jing-Yu","non-dropping-particle":"","parse-names":false,"suffix":""},{"dropping-particle":"","family":"Zeng","given":"Xianlai","non-dropping-particle":"","parse-names":false,"suffix":""},{"dropping-particle":"V.","family":"Hohl","given":"Simon","non-dropping-particle":"","parse-names":false,"suffix":""}],"container-title":"Resources Policy","id":"ITEM-2","issued":{"date-parts":[["2023","3"]]},"page":"103415","title":"Measuring anthropogenic phosphorus cycles to promote resource recovery and circularity in Morocco","type":"article-journal","volume":"81"},"uris":["http://www.mendeley.com/documents/?uuid=6511b247-5963-499b-a0ff-4ab28d58816d"]}],"mendeley":{"formattedCitation":"(Jasinski 2023; Houssini et al. 2023)","plainTextFormattedCitation":"(Jasinski 2023; Houssini et al. 2023)","previouslyFormattedCitation":"(Jasinski 2023; Houssini et al. 2023)"},"properties":{"noteIndex":0},"schema":"https://github.com/citation-style-language/schema/raw/master/csl-citation.json"}</w:instrText>
      </w:r>
      <w:r>
        <w:rPr>
          <w:lang w:val="fr-CA"/>
        </w:rPr>
        <w:fldChar w:fldCharType="separate"/>
      </w:r>
      <w:r w:rsidRPr="00327137">
        <w:rPr>
          <w:noProof/>
          <w:lang w:val="fr-CA"/>
        </w:rPr>
        <w:t>(Jasinski 2023; Houssini et al. 2023)</w:t>
      </w:r>
      <w:r>
        <w:rPr>
          <w:lang w:val="fr-CA"/>
        </w:rPr>
        <w:fldChar w:fldCharType="end"/>
      </w:r>
      <w:r>
        <w:rPr>
          <w:lang w:val="fr-CA"/>
        </w:rPr>
        <w:t xml:space="preserve">. The OCP group (100% </w:t>
      </w:r>
      <w:proofErr w:type="spellStart"/>
      <w:r>
        <w:rPr>
          <w:lang w:val="fr-CA"/>
        </w:rPr>
        <w:t>government</w:t>
      </w:r>
      <w:proofErr w:type="spellEnd"/>
      <w:r>
        <w:rPr>
          <w:lang w:val="fr-CA"/>
        </w:rPr>
        <w:t xml:space="preserve"> </w:t>
      </w:r>
      <w:proofErr w:type="spellStart"/>
      <w:r>
        <w:rPr>
          <w:lang w:val="fr-CA"/>
        </w:rPr>
        <w:t>owned</w:t>
      </w:r>
      <w:proofErr w:type="spellEnd"/>
      <w:r>
        <w:rPr>
          <w:lang w:val="fr-CA"/>
        </w:rPr>
        <w:t xml:space="preserve">) manages </w:t>
      </w:r>
      <w:proofErr w:type="spellStart"/>
      <w:r>
        <w:t>Khouribga</w:t>
      </w:r>
      <w:proofErr w:type="spellEnd"/>
      <w:r>
        <w:t xml:space="preserve"> and </w:t>
      </w:r>
      <w:proofErr w:type="spellStart"/>
      <w:r>
        <w:t>Gantour</w:t>
      </w:r>
      <w:proofErr w:type="spellEnd"/>
      <w:r>
        <w:t xml:space="preserve"> mining centers</w:t>
      </w:r>
      <w:r w:rsidR="006B7908">
        <w:t xml:space="preserve"> </w:t>
      </w:r>
      <w:r w:rsidR="006B7908">
        <w:fldChar w:fldCharType="begin" w:fldLock="1"/>
      </w:r>
      <w:r w:rsidR="00DB1E51">
        <w:instrText>ADDIN CSL_CITATION {"citationItems":[{"id":"ITEM-1","itemData":{"author":[{"dropping-particle":"","family":"USGS","given":"","non-dropping-particle":"","parse-names":false,"suffix":""}],"container-title":"U.S. Geological Survey","id":"ITEM-1","issued":{"date-parts":[["2021"]]},"title":"Morocco and Western Sahara - 2016 Minerals Yearbook","type":"article-journal"},"uris":["http://www.mendeley.com/documents/?uuid=ab92cbaa-b0aa-4772-9335-e2a5dbc63373"]}],"mendeley":{"formattedCitation":"(USGS 2021)","plainTextFormattedCitation":"(USGS 2021)","previouslyFormattedCitation":"(USGS 2021)"},"properties":{"noteIndex":0},"schema":"https://github.com/citation-style-language/schema/raw/master/csl-citation.json"}</w:instrText>
      </w:r>
      <w:r w:rsidR="006B7908">
        <w:fldChar w:fldCharType="separate"/>
      </w:r>
      <w:r w:rsidR="006B7908" w:rsidRPr="006B7908">
        <w:rPr>
          <w:noProof/>
        </w:rPr>
        <w:t>(USGS 2021)</w:t>
      </w:r>
      <w:r w:rsidR="006B7908">
        <w:fldChar w:fldCharType="end"/>
      </w:r>
      <w:r w:rsidR="006B7908">
        <w:t xml:space="preserve">, however only </w:t>
      </w:r>
      <w:r w:rsidR="00D00AA1">
        <w:t>the</w:t>
      </w:r>
      <w:r w:rsidR="006B7908">
        <w:t xml:space="preserve"> P2O5 grade (%) </w:t>
      </w:r>
      <w:r w:rsidR="00D00AA1">
        <w:t xml:space="preserve">is reported </w:t>
      </w:r>
      <w:r w:rsidR="006B7908">
        <w:t xml:space="preserve">and </w:t>
      </w:r>
      <w:r w:rsidR="00D7154E">
        <w:t xml:space="preserve">there is </w:t>
      </w:r>
      <w:r w:rsidR="006B7908">
        <w:t>no ore reserves or mineral resources estimates (as per JORC code).</w:t>
      </w:r>
      <w:r>
        <w:rPr>
          <w:lang w:val="fr-CA"/>
        </w:rPr>
        <w:t xml:space="preserve">  </w:t>
      </w:r>
      <w:proofErr w:type="spellStart"/>
      <w:r>
        <w:rPr>
          <w:lang w:val="fr-CA"/>
        </w:rPr>
        <w:t>We</w:t>
      </w:r>
      <w:proofErr w:type="spellEnd"/>
      <w:r>
        <w:rPr>
          <w:lang w:val="fr-CA"/>
        </w:rPr>
        <w:t xml:space="preserve"> </w:t>
      </w:r>
      <w:proofErr w:type="spellStart"/>
      <w:r>
        <w:rPr>
          <w:lang w:val="fr-CA"/>
        </w:rPr>
        <w:t>included</w:t>
      </w:r>
      <w:proofErr w:type="spellEnd"/>
      <w:r>
        <w:rPr>
          <w:lang w:val="fr-CA"/>
        </w:rPr>
        <w:t xml:space="preserve"> phosphate rock</w:t>
      </w:r>
      <w:r w:rsidR="00DE4573">
        <w:rPr>
          <w:lang w:val="fr-CA"/>
        </w:rPr>
        <w:t xml:space="preserve"> </w:t>
      </w:r>
      <w:proofErr w:type="spellStart"/>
      <w:r w:rsidR="00DE4573">
        <w:rPr>
          <w:lang w:val="fr-CA"/>
        </w:rPr>
        <w:t>deposits</w:t>
      </w:r>
      <w:proofErr w:type="spellEnd"/>
      <w:r>
        <w:rPr>
          <w:lang w:val="fr-CA"/>
        </w:rPr>
        <w:t xml:space="preserve"> in Brazil </w:t>
      </w:r>
      <w:proofErr w:type="spellStart"/>
      <w:r>
        <w:rPr>
          <w:lang w:val="fr-CA"/>
        </w:rPr>
        <w:t>thanks</w:t>
      </w:r>
      <w:proofErr w:type="spellEnd"/>
      <w:r>
        <w:rPr>
          <w:lang w:val="fr-CA"/>
        </w:rPr>
        <w:t xml:space="preserve"> to </w:t>
      </w:r>
      <w:r>
        <w:rPr>
          <w:lang w:val="fr-CA"/>
        </w:rPr>
        <w:fldChar w:fldCharType="begin" w:fldLock="1"/>
      </w:r>
      <w:r>
        <w:rPr>
          <w:lang w:val="fr-CA"/>
        </w:rPr>
        <w:instrText>ADDIN CSL_CITATION {"citationItems":[{"id":"ITEM-1","itemData":{"author":[{"dropping-particle":"","family":"Silva","given":"G.F.","non-dropping-particle":"","parse-names":false,"suffix":""},{"dropping-particle":"","family":"Cunha","given":"I.A.","non-dropping-particle":"","parse-names":false,"suffix":""},{"dropping-particle":"","family":"Costa","given":"I.S.L.","non-dropping-particle":"","parse-names":false,"suffix":""}],"id":"ITEM-1","issued":{"date-parts":[["2023"]]},"title":"An overview of Critical Minerals Potential of Brazil","type":"report"},"uris":["http://www.mendeley.com/documents/?uuid=6efe246b-9f5e-4250-850e-1958ba4eebc9"]}],"mendeley":{"formattedCitation":"(Silva et al. 2023)","plainTextFormattedCitation":"(Silva et al. 2023)","previouslyFormattedCitation":"(Silva et al. 2023)"},"properties":{"noteIndex":0},"schema":"https://github.com/citation-style-language/schema/raw/master/csl-citation.json"}</w:instrText>
      </w:r>
      <w:r>
        <w:rPr>
          <w:lang w:val="fr-CA"/>
        </w:rPr>
        <w:fldChar w:fldCharType="separate"/>
      </w:r>
      <w:r w:rsidRPr="00327137">
        <w:rPr>
          <w:noProof/>
          <w:lang w:val="fr-CA"/>
        </w:rPr>
        <w:t>(Silva et al. 2023)</w:t>
      </w:r>
      <w:r>
        <w:rPr>
          <w:lang w:val="fr-CA"/>
        </w:rPr>
        <w:fldChar w:fldCharType="end"/>
      </w:r>
      <w:r w:rsidR="008413EA">
        <w:rPr>
          <w:lang w:val="fr-CA"/>
        </w:rPr>
        <w:t xml:space="preserve"> and </w:t>
      </w:r>
      <w:proofErr w:type="spellStart"/>
      <w:r w:rsidR="008413EA" w:rsidRPr="008413EA">
        <w:rPr>
          <w:lang w:val="fr-CA"/>
        </w:rPr>
        <w:t>Elandsfontein</w:t>
      </w:r>
      <w:proofErr w:type="spellEnd"/>
      <w:r w:rsidR="008413EA">
        <w:rPr>
          <w:lang w:val="fr-CA"/>
        </w:rPr>
        <w:t xml:space="preserve"> </w:t>
      </w:r>
      <w:proofErr w:type="spellStart"/>
      <w:r w:rsidR="008413EA">
        <w:rPr>
          <w:lang w:val="fr-CA"/>
        </w:rPr>
        <w:t>deposit</w:t>
      </w:r>
      <w:proofErr w:type="spellEnd"/>
      <w:r w:rsidR="008413EA">
        <w:rPr>
          <w:lang w:val="fr-CA"/>
        </w:rPr>
        <w:t xml:space="preserve"> in South </w:t>
      </w:r>
      <w:proofErr w:type="spellStart"/>
      <w:r w:rsidR="008413EA">
        <w:rPr>
          <w:lang w:val="fr-CA"/>
        </w:rPr>
        <w:t>Africa</w:t>
      </w:r>
      <w:proofErr w:type="spellEnd"/>
      <w:r w:rsidR="008413EA">
        <w:rPr>
          <w:lang w:val="fr-CA"/>
        </w:rPr>
        <w:t xml:space="preserve"> </w:t>
      </w:r>
      <w:proofErr w:type="spellStart"/>
      <w:r w:rsidR="008413EA">
        <w:rPr>
          <w:lang w:val="fr-CA"/>
        </w:rPr>
        <w:t>thanks</w:t>
      </w:r>
      <w:proofErr w:type="spellEnd"/>
      <w:r w:rsidR="008413EA">
        <w:rPr>
          <w:lang w:val="fr-CA"/>
        </w:rPr>
        <w:t xml:space="preserve"> to Cole </w:t>
      </w:r>
      <w:r w:rsidR="008413EA">
        <w:rPr>
          <w:lang w:val="fr-CA"/>
        </w:rPr>
        <w:fldChar w:fldCharType="begin" w:fldLock="1"/>
      </w:r>
      <w:r w:rsidR="00B00C1C">
        <w:rPr>
          <w:lang w:val="fr-CA"/>
        </w:rPr>
        <w:instrText>ADDIN CSL_CITATION {"citationItems":[{"id":"ITEM-1","itemData":{"DOI":"10.3390/mining4010005","ISSN":"2673-6489","abstract":"Mine closure is a growing concern in mining countries around the world due to the associated environmental and social impacts. This is particularly true in developing countries like South Africa where poverty, social deprivation and unemployment are widespread and environmental governance is not strong. South Africa has 230 operating mines located in diverse natural and social settings. Over 6 million people live in urban and rural mining host communities who will be significantly affected by mine closure. The national, provincial and local governments need guidance in identifying high-risk areas and relevant policy and programmatic interventions. This paper describes the development of a quantitative mine closure risk rating system that assesses the likelihood of mine closure, the risk of social impact and the risk of environmental impact of mine closure for every operating mine in the country. The paper visualises the high likelihood of closure and environmental impacts for numerous coal and gold mines, and the significant social risks in the deprived rural platinum and chrome mining areas. The rating system was tested with 10 mines and 19 experts, and the resulting maps are communicated in an online South African Mine Closure Risk and Opportunity Atlas. The risk ratings could be used in mine closure planning and management by mining companies, consultancies, governments and affected communities. While this risk rating system has been designed for South Africa, the methodology and framework could be applied to any mining country in the world.","author":[{"dropping-particle":"","family":"Cole","given":"Megan J.","non-dropping-particle":"","parse-names":false,"suffix":""}],"container-title":"Mining","id":"ITEM-1","issue":"1","issued":{"date-parts":[["2024","1","30"]]},"page":"58-78","title":"A Mine Closure Risk Rating System for South Africa","type":"article-journal","volume":"4"},"suppress-author":1,"uris":["http://www.mendeley.com/documents/?uuid=f4ab76f4-1456-4e3a-b74c-7793268ca847"]}],"mendeley":{"formattedCitation":"(2024)","plainTextFormattedCitation":"(2024)","previouslyFormattedCitation":"(2024)"},"properties":{"noteIndex":0},"schema":"https://github.com/citation-style-language/schema/raw/master/csl-citation.json"}</w:instrText>
      </w:r>
      <w:r w:rsidR="008413EA">
        <w:rPr>
          <w:lang w:val="fr-CA"/>
        </w:rPr>
        <w:fldChar w:fldCharType="separate"/>
      </w:r>
      <w:r w:rsidR="008413EA" w:rsidRPr="008413EA">
        <w:rPr>
          <w:noProof/>
          <w:lang w:val="fr-CA"/>
        </w:rPr>
        <w:t>(2024)</w:t>
      </w:r>
      <w:r w:rsidR="008413EA">
        <w:rPr>
          <w:lang w:val="fr-CA"/>
        </w:rPr>
        <w:fldChar w:fldCharType="end"/>
      </w:r>
      <w:r w:rsidR="008413EA">
        <w:rPr>
          <w:lang w:val="fr-CA"/>
        </w:rPr>
        <w:t>.</w:t>
      </w:r>
    </w:p>
    <w:p w14:paraId="5953AFB5" w14:textId="3A59C943" w:rsidR="009F753E" w:rsidRDefault="008F28F3" w:rsidP="0018137C">
      <w:pPr>
        <w:pStyle w:val="Titre3"/>
        <w:rPr>
          <w:lang w:val="fr-CA"/>
        </w:rPr>
      </w:pPr>
      <w:bookmarkStart w:id="15" w:name="_Toc147330614"/>
      <w:r>
        <w:rPr>
          <w:lang w:val="fr-CA"/>
        </w:rPr>
        <w:t xml:space="preserve">Platinum group </w:t>
      </w:r>
      <w:proofErr w:type="spellStart"/>
      <w:r w:rsidR="00065704">
        <w:rPr>
          <w:lang w:val="fr-CA"/>
        </w:rPr>
        <w:t>elements</w:t>
      </w:r>
      <w:proofErr w:type="spellEnd"/>
      <w:r w:rsidR="00E76F92">
        <w:rPr>
          <w:lang w:val="fr-CA"/>
        </w:rPr>
        <w:t xml:space="preserve"> (</w:t>
      </w:r>
      <w:proofErr w:type="spellStart"/>
      <w:r w:rsidR="00E76F92">
        <w:rPr>
          <w:lang w:val="fr-CA"/>
        </w:rPr>
        <w:t>PGMs</w:t>
      </w:r>
      <w:proofErr w:type="spellEnd"/>
      <w:r w:rsidR="00E76F92">
        <w:rPr>
          <w:lang w:val="fr-CA"/>
        </w:rPr>
        <w:t>)</w:t>
      </w:r>
      <w:bookmarkEnd w:id="15"/>
    </w:p>
    <w:p w14:paraId="2252198C" w14:textId="24901406" w:rsidR="008F28F3" w:rsidRDefault="008F28F3" w:rsidP="008F28F3">
      <w:pPr>
        <w:rPr>
          <w:lang w:val="fr-CA"/>
        </w:rPr>
      </w:pPr>
      <w:proofErr w:type="spellStart"/>
      <w:r>
        <w:rPr>
          <w:lang w:val="fr-CA"/>
        </w:rPr>
        <w:t>Mudd</w:t>
      </w:r>
      <w:proofErr w:type="spellEnd"/>
      <w:r>
        <w:rPr>
          <w:lang w:val="fr-CA"/>
        </w:rPr>
        <w:t xml:space="preserve"> et al. </w:t>
      </w:r>
      <w:r>
        <w:rPr>
          <w:lang w:val="fr-CA"/>
        </w:rPr>
        <w:fldChar w:fldCharType="begin" w:fldLock="1"/>
      </w:r>
      <w:r w:rsidR="00012CAB">
        <w:rPr>
          <w:lang w:val="fr-CA"/>
        </w:rPr>
        <w:instrText>ADDIN CSL_CITATION {"citationItems":[{"id":"ITEM-1","itemData":{"DOI":"10.1016/j.scitotenv.2017.11.350","ISSN":"18791026","PMID":"29223085","abstract":"The platinum group elements (PGEs) are used in many technologies and products in modern society, especially auto-catalysts, chemical process catalysts and specialty alloys, yet supply is dominated by South Africa. This leads PGEs to be assessed as ‘critical metals’ signalling concern about the likelihood and consequences of social, environmental and economic impacts from disruptions to supply. In order to better understand the global PGE situation, this paper presents a comprehensive global assessment of PGE reserves and resources and the key mining trends which can affect supply. The data shows that global PGE resources have increased from 90,733 t PGEs in 2010 to 105,682 t PGEs in 2015, a 16.4% increase – despite global production of 2243 t PGEs over this period. This suggests that the key issues facing the PGE sector are not geological or resource depletion, but clearly social, economic and environmental in nature – as highlighted by recent social issues in South Africa and volatile global economic conditions. Concerns over PGE supply reliability and the implications of any supply disruption will therefore continue to see the PGEs labelled as critical metals – but certainly not due to resource depletion.","author":[{"dropping-particle":"","family":"Mudd","given":"Gavin M.","non-dropping-particle":"","parse-names":false,"suffix":""},{"dropping-particle":"","family":"Jowitt","given":"Simon M.","non-dropping-particle":"","parse-names":false,"suffix":""},{"dropping-particle":"","family":"Werner","given":"Timothy T.","non-dropping-particle":"","parse-names":false,"suffix":""}],"container-title":"Science of the Total Environment","id":"ITEM-1","issued":{"date-parts":[["2018"]]},"page":"614-625","publisher":"Elsevier B.V.","title":"Global platinum group element resources, reserves and mining – A critical assessment","type":"article-journal","volume":"622-623"},"suppress-author":1,"uris":["http://www.mendeley.com/documents/?uuid=356efcf6-b0d2-4df6-9a43-41cf3d122c51"]}],"mendeley":{"formattedCitation":"(2018)","plainTextFormattedCitation":"(2018)","previouslyFormattedCitation":"(2018)"},"properties":{"noteIndex":0},"schema":"https://github.com/citation-style-language/schema/raw/master/csl-citation.json"}</w:instrText>
      </w:r>
      <w:r>
        <w:rPr>
          <w:lang w:val="fr-CA"/>
        </w:rPr>
        <w:fldChar w:fldCharType="separate"/>
      </w:r>
      <w:r w:rsidRPr="008F28F3">
        <w:rPr>
          <w:noProof/>
          <w:lang w:val="fr-CA"/>
        </w:rPr>
        <w:t>(2018)</w:t>
      </w:r>
      <w:r>
        <w:rPr>
          <w:lang w:val="fr-CA"/>
        </w:rPr>
        <w:fldChar w:fldCharType="end"/>
      </w:r>
      <w:r>
        <w:rPr>
          <w:lang w:val="fr-CA"/>
        </w:rPr>
        <w:t xml:space="preserve"> is </w:t>
      </w:r>
      <w:proofErr w:type="spellStart"/>
      <w:r>
        <w:rPr>
          <w:lang w:val="fr-CA"/>
        </w:rPr>
        <w:t>our</w:t>
      </w:r>
      <w:proofErr w:type="spellEnd"/>
      <w:r>
        <w:rPr>
          <w:lang w:val="fr-CA"/>
        </w:rPr>
        <w:t xml:space="preserve"> </w:t>
      </w:r>
      <w:proofErr w:type="spellStart"/>
      <w:r>
        <w:rPr>
          <w:lang w:val="fr-CA"/>
        </w:rPr>
        <w:t>reference</w:t>
      </w:r>
      <w:proofErr w:type="spellEnd"/>
      <w:r>
        <w:rPr>
          <w:lang w:val="fr-CA"/>
        </w:rPr>
        <w:t xml:space="preserve"> </w:t>
      </w:r>
      <w:proofErr w:type="spellStart"/>
      <w:r>
        <w:rPr>
          <w:lang w:val="fr-CA"/>
        </w:rPr>
        <w:t>dataset</w:t>
      </w:r>
      <w:proofErr w:type="spellEnd"/>
      <w:r>
        <w:rPr>
          <w:lang w:val="fr-CA"/>
        </w:rPr>
        <w:t xml:space="preserve">, the </w:t>
      </w:r>
      <w:proofErr w:type="spellStart"/>
      <w:r>
        <w:rPr>
          <w:lang w:val="fr-CA"/>
        </w:rPr>
        <w:t>most</w:t>
      </w:r>
      <w:proofErr w:type="spellEnd"/>
      <w:r>
        <w:rPr>
          <w:lang w:val="fr-CA"/>
        </w:rPr>
        <w:t xml:space="preserve"> exhaustive </w:t>
      </w:r>
      <w:proofErr w:type="spellStart"/>
      <w:r>
        <w:rPr>
          <w:lang w:val="fr-CA"/>
        </w:rPr>
        <w:t>dataset</w:t>
      </w:r>
      <w:proofErr w:type="spellEnd"/>
      <w:r>
        <w:rPr>
          <w:lang w:val="fr-CA"/>
        </w:rPr>
        <w:t xml:space="preserve"> on </w:t>
      </w:r>
      <w:proofErr w:type="spellStart"/>
      <w:r>
        <w:rPr>
          <w:lang w:val="fr-CA"/>
        </w:rPr>
        <w:t>PGMs</w:t>
      </w:r>
      <w:proofErr w:type="spellEnd"/>
      <w:r>
        <w:rPr>
          <w:lang w:val="fr-CA"/>
        </w:rPr>
        <w:t xml:space="preserve"> </w:t>
      </w:r>
      <w:proofErr w:type="spellStart"/>
      <w:r>
        <w:rPr>
          <w:lang w:val="fr-CA"/>
        </w:rPr>
        <w:t>reserves</w:t>
      </w:r>
      <w:proofErr w:type="spellEnd"/>
      <w:r>
        <w:rPr>
          <w:lang w:val="fr-CA"/>
        </w:rPr>
        <w:t xml:space="preserve">, </w:t>
      </w:r>
      <w:proofErr w:type="spellStart"/>
      <w:r>
        <w:rPr>
          <w:lang w:val="fr-CA"/>
        </w:rPr>
        <w:t>from</w:t>
      </w:r>
      <w:proofErr w:type="spellEnd"/>
      <w:r>
        <w:rPr>
          <w:lang w:val="fr-CA"/>
        </w:rPr>
        <w:t xml:space="preserve"> </w:t>
      </w:r>
      <w:proofErr w:type="spellStart"/>
      <w:r>
        <w:rPr>
          <w:lang w:val="fr-CA"/>
        </w:rPr>
        <w:t>which</w:t>
      </w:r>
      <w:proofErr w:type="spellEnd"/>
      <w:r>
        <w:rPr>
          <w:lang w:val="fr-CA"/>
        </w:rPr>
        <w:t xml:space="preserve"> </w:t>
      </w:r>
      <w:proofErr w:type="spellStart"/>
      <w:r>
        <w:rPr>
          <w:lang w:val="fr-CA"/>
        </w:rPr>
        <w:t>we</w:t>
      </w:r>
      <w:proofErr w:type="spellEnd"/>
      <w:r>
        <w:rPr>
          <w:lang w:val="fr-CA"/>
        </w:rPr>
        <w:t xml:space="preserve"> </w:t>
      </w:r>
      <w:proofErr w:type="spellStart"/>
      <w:r>
        <w:rPr>
          <w:lang w:val="fr-CA"/>
        </w:rPr>
        <w:t>refined</w:t>
      </w:r>
      <w:proofErr w:type="spellEnd"/>
      <w:r>
        <w:rPr>
          <w:lang w:val="fr-CA"/>
        </w:rPr>
        <w:t xml:space="preserve"> </w:t>
      </w:r>
      <w:proofErr w:type="spellStart"/>
      <w:r>
        <w:rPr>
          <w:lang w:val="fr-CA"/>
        </w:rPr>
        <w:t>estimates</w:t>
      </w:r>
      <w:proofErr w:type="spellEnd"/>
      <w:r>
        <w:rPr>
          <w:lang w:val="fr-CA"/>
        </w:rPr>
        <w:t xml:space="preserve"> of </w:t>
      </w:r>
      <w:proofErr w:type="spellStart"/>
      <w:r w:rsidR="000404E4">
        <w:rPr>
          <w:lang w:val="fr-CA"/>
        </w:rPr>
        <w:t>elements</w:t>
      </w:r>
      <w:proofErr w:type="spellEnd"/>
      <w:r>
        <w:rPr>
          <w:lang w:val="fr-CA"/>
        </w:rPr>
        <w:t xml:space="preserve"> as for Pd, Pt, Ru, Rh and Ir </w:t>
      </w:r>
      <w:proofErr w:type="spellStart"/>
      <w:r w:rsidR="00065704">
        <w:rPr>
          <w:lang w:val="fr-CA"/>
        </w:rPr>
        <w:t>elements</w:t>
      </w:r>
      <w:proofErr w:type="spellEnd"/>
      <w:r>
        <w:rPr>
          <w:lang w:val="fr-CA"/>
        </w:rPr>
        <w:t xml:space="preserve"> content </w:t>
      </w:r>
      <w:proofErr w:type="spellStart"/>
      <w:r>
        <w:rPr>
          <w:lang w:val="fr-CA"/>
        </w:rPr>
        <w:t>were</w:t>
      </w:r>
      <w:proofErr w:type="spellEnd"/>
      <w:r>
        <w:rPr>
          <w:lang w:val="fr-CA"/>
        </w:rPr>
        <w:t xml:space="preserve"> not </w:t>
      </w:r>
      <w:proofErr w:type="spellStart"/>
      <w:r>
        <w:rPr>
          <w:lang w:val="fr-CA"/>
        </w:rPr>
        <w:t>reported</w:t>
      </w:r>
      <w:proofErr w:type="spellEnd"/>
      <w:r>
        <w:rPr>
          <w:lang w:val="fr-CA"/>
        </w:rPr>
        <w:t xml:space="preserve"> (</w:t>
      </w:r>
      <w:proofErr w:type="spellStart"/>
      <w:r>
        <w:rPr>
          <w:lang w:val="fr-CA"/>
        </w:rPr>
        <w:t>only</w:t>
      </w:r>
      <w:proofErr w:type="spellEnd"/>
      <w:r>
        <w:rPr>
          <w:lang w:val="fr-CA"/>
        </w:rPr>
        <w:t xml:space="preserve"> 4E grade).</w:t>
      </w:r>
      <w:r w:rsidR="00012CAB">
        <w:rPr>
          <w:lang w:val="fr-CA"/>
        </w:rPr>
        <w:t xml:space="preserve"> </w:t>
      </w:r>
      <w:proofErr w:type="spellStart"/>
      <w:r w:rsidR="00012CAB">
        <w:rPr>
          <w:lang w:val="fr-CA"/>
        </w:rPr>
        <w:t>We</w:t>
      </w:r>
      <w:proofErr w:type="spellEnd"/>
      <w:r w:rsidR="00012CAB">
        <w:rPr>
          <w:lang w:val="fr-CA"/>
        </w:rPr>
        <w:t xml:space="preserve"> </w:t>
      </w:r>
      <w:proofErr w:type="spellStart"/>
      <w:r w:rsidR="00012CAB">
        <w:rPr>
          <w:lang w:val="fr-CA"/>
        </w:rPr>
        <w:t>completed</w:t>
      </w:r>
      <w:proofErr w:type="spellEnd"/>
      <w:r w:rsidR="00012CAB">
        <w:rPr>
          <w:lang w:val="fr-CA"/>
        </w:rPr>
        <w:t xml:space="preserve"> </w:t>
      </w:r>
      <w:proofErr w:type="spellStart"/>
      <w:r w:rsidR="00012CAB">
        <w:rPr>
          <w:lang w:val="fr-CA"/>
        </w:rPr>
        <w:t>this</w:t>
      </w:r>
      <w:proofErr w:type="spellEnd"/>
      <w:r w:rsidR="00012CAB">
        <w:rPr>
          <w:lang w:val="fr-CA"/>
        </w:rPr>
        <w:t xml:space="preserve"> </w:t>
      </w:r>
      <w:proofErr w:type="spellStart"/>
      <w:r w:rsidR="00012CAB">
        <w:rPr>
          <w:lang w:val="fr-CA"/>
        </w:rPr>
        <w:t>dataset</w:t>
      </w:r>
      <w:proofErr w:type="spellEnd"/>
      <w:r w:rsidR="00012CAB">
        <w:rPr>
          <w:lang w:val="fr-CA"/>
        </w:rPr>
        <w:t xml:space="preserve"> </w:t>
      </w:r>
      <w:proofErr w:type="spellStart"/>
      <w:r w:rsidR="00012CAB">
        <w:rPr>
          <w:lang w:val="fr-CA"/>
        </w:rPr>
        <w:t>with</w:t>
      </w:r>
      <w:proofErr w:type="spellEnd"/>
      <w:r w:rsidR="00012CAB">
        <w:rPr>
          <w:lang w:val="fr-CA"/>
        </w:rPr>
        <w:t xml:space="preserve"> mines </w:t>
      </w:r>
      <w:proofErr w:type="spellStart"/>
      <w:r w:rsidR="00012CAB">
        <w:rPr>
          <w:lang w:val="fr-CA"/>
        </w:rPr>
        <w:t>study</w:t>
      </w:r>
      <w:proofErr w:type="spellEnd"/>
      <w:r w:rsidR="00012CAB">
        <w:rPr>
          <w:lang w:val="fr-CA"/>
        </w:rPr>
        <w:t xml:space="preserve"> at the country </w:t>
      </w:r>
      <w:proofErr w:type="spellStart"/>
      <w:r w:rsidR="00012CAB">
        <w:rPr>
          <w:lang w:val="fr-CA"/>
        </w:rPr>
        <w:t>scale</w:t>
      </w:r>
      <w:proofErr w:type="spellEnd"/>
      <w:r w:rsidR="00012CAB">
        <w:rPr>
          <w:lang w:val="fr-CA"/>
        </w:rPr>
        <w:t xml:space="preserve"> : South </w:t>
      </w:r>
      <w:proofErr w:type="spellStart"/>
      <w:r w:rsidR="00012CAB">
        <w:rPr>
          <w:lang w:val="fr-CA"/>
        </w:rPr>
        <w:t>Africa</w:t>
      </w:r>
      <w:proofErr w:type="spellEnd"/>
      <w:r w:rsidR="00012CAB">
        <w:rPr>
          <w:lang w:val="fr-CA"/>
        </w:rPr>
        <w:t xml:space="preserve"> </w:t>
      </w:r>
      <w:r w:rsidR="00012CAB">
        <w:rPr>
          <w:lang w:val="fr-CA"/>
        </w:rPr>
        <w:fldChar w:fldCharType="begin" w:fldLock="1"/>
      </w:r>
      <w:r w:rsidR="00D613E8">
        <w:rPr>
          <w:lang w:val="fr-CA"/>
        </w:rPr>
        <w:instrText>ADDIN CSL_CITATION {"citationItems":[{"id":"ITEM-1","itemData":{"DOI":"10.1016/j.ijggc.2023.103844","ISSN":"17505836","abstract":"South Africa has the potential to be a global leader in implementing strategies targeting geochemical carbon dioxide removal (CDR) using mine tailings, utilising methods for alkalinity production and mineral carbonation. This is due to the hundreds of millions of tonnes of geochemically and mineralogically suitable tailings produced annually from diamond, PGM, chrome, nickel, phosphate, copper, talc and magnesite mines, exploiting mafic and ultramafic rocks. This approach may offer an additional route towards emissions offsets and reduction targets for South Africa. Here, a catalogue of tailings has been developed to highlight overall national CDR potential, drawing attention to site opportunities for pilot schemes. It has been calculated, using bulk geochemistry and shrinking core modelling, that South Africa has an average 1.1-1.7 MtCO2 removal capacity per year across all suitable sites, while an additional 11-17 MtCO2 could be removed through weathering historic tailings. The total CDR that could be achieved over the 2030-2100 period, considering all annually produced tailings available to weather, is 79-119 MtCO2. The capacity may be higher if mines of limited production information are considered, and pre-2017 tailings production amounts, abandoned stockpiles, and other industrial by-products are included. Diamond mines hold the highest geochemical CDR capacities, along with high tailings producers in Phalaborwa, Nkomati and Mogalakwena metal mines. There are incentives for academia, industry and policymakers to revise the geochemical CDR potential of mine sites in the years to come, and for other countries to catalogue their own suitable tailings and geochemical CDR potential capacities for future Mt-scale opportunities.","author":[{"dropping-particle":"","family":"Bullock","given":"Liam A.","non-dropping-particle":"","parse-names":false,"suffix":""},{"dropping-particle":"","family":"Nkosi","given":"Zakhele","non-dropping-particle":"","parse-names":false,"suffix":""},{"dropping-particle":"","family":"Vele","given":"Mpho","non-dropping-particle":"","parse-names":false,"suffix":""},{"dropping-particle":"","family":"Amponsah-Dacosta","given":"Maxwell","non-dropping-particle":"","parse-names":false,"suffix":""}],"container-title":"International Journal of Greenhouse Gas Control","id":"ITEM-1","issue":"September 2022","issued":{"date-parts":[["2023"]]},"page":"103844","publisher":"Elsevier Ltd","title":"Catalogue of South African mine tailings for geochemical carbon dioxide removal purposes","type":"article-journal","volume":"124"},"uris":["http://www.mendeley.com/documents/?uuid=9297497b-edbd-4c63-888c-8119221e172a"]}],"mendeley":{"formattedCitation":"(Bullock et al. 2023)","plainTextFormattedCitation":"(Bullock et al. 2023)","previouslyFormattedCitation":"(Bullock et al. 2023)"},"properties":{"noteIndex":0},"schema":"https://github.com/citation-style-language/schema/raw/master/csl-citation.json"}</w:instrText>
      </w:r>
      <w:r w:rsidR="00012CAB">
        <w:rPr>
          <w:lang w:val="fr-CA"/>
        </w:rPr>
        <w:fldChar w:fldCharType="separate"/>
      </w:r>
      <w:r w:rsidR="00012CAB" w:rsidRPr="00012CAB">
        <w:rPr>
          <w:noProof/>
          <w:lang w:val="fr-CA"/>
        </w:rPr>
        <w:t>(Bullock et al. 2023)</w:t>
      </w:r>
      <w:r w:rsidR="00012CAB">
        <w:rPr>
          <w:lang w:val="fr-CA"/>
        </w:rPr>
        <w:fldChar w:fldCharType="end"/>
      </w:r>
      <w:r w:rsidR="00012CAB">
        <w:rPr>
          <w:lang w:val="fr-CA"/>
        </w:rPr>
        <w:t>.</w:t>
      </w:r>
    </w:p>
    <w:p w14:paraId="1292A503" w14:textId="52E29785" w:rsidR="00CF7927" w:rsidRPr="00CF7927" w:rsidRDefault="00CF7927" w:rsidP="00772B0A">
      <w:pPr>
        <w:jc w:val="both"/>
      </w:pPr>
      <w:proofErr w:type="spellStart"/>
      <w:r>
        <w:rPr>
          <w:lang w:val="fr-CA"/>
        </w:rPr>
        <w:lastRenderedPageBreak/>
        <w:t>We</w:t>
      </w:r>
      <w:proofErr w:type="spellEnd"/>
      <w:r>
        <w:rPr>
          <w:lang w:val="fr-CA"/>
        </w:rPr>
        <w:t xml:space="preserve"> </w:t>
      </w:r>
      <w:proofErr w:type="spellStart"/>
      <w:r>
        <w:rPr>
          <w:lang w:val="fr-CA"/>
        </w:rPr>
        <w:t>compared</w:t>
      </w:r>
      <w:proofErr w:type="spellEnd"/>
      <w:r>
        <w:rPr>
          <w:lang w:val="fr-CA"/>
        </w:rPr>
        <w:t xml:space="preserve"> the values of contents of four </w:t>
      </w:r>
      <w:proofErr w:type="spellStart"/>
      <w:r>
        <w:rPr>
          <w:lang w:val="fr-CA"/>
        </w:rPr>
        <w:t>elements</w:t>
      </w:r>
      <w:proofErr w:type="spellEnd"/>
      <w:r>
        <w:rPr>
          <w:lang w:val="fr-CA"/>
        </w:rPr>
        <w:t xml:space="preserve"> (4E) of PGM </w:t>
      </w:r>
      <w:proofErr w:type="spellStart"/>
      <w:r>
        <w:rPr>
          <w:lang w:val="fr-CA"/>
        </w:rPr>
        <w:t>reported</w:t>
      </w:r>
      <w:proofErr w:type="spellEnd"/>
      <w:r>
        <w:rPr>
          <w:lang w:val="fr-CA"/>
        </w:rPr>
        <w:t xml:space="preserve"> in tables ST1 to ST8 in the </w:t>
      </w:r>
      <w:proofErr w:type="spellStart"/>
      <w:r>
        <w:rPr>
          <w:lang w:val="fr-CA"/>
        </w:rPr>
        <w:t>most</w:t>
      </w:r>
      <w:proofErr w:type="spellEnd"/>
      <w:r>
        <w:rPr>
          <w:lang w:val="fr-CA"/>
        </w:rPr>
        <w:t xml:space="preserve"> </w:t>
      </w:r>
      <w:proofErr w:type="spellStart"/>
      <w:r>
        <w:rPr>
          <w:lang w:val="fr-CA"/>
        </w:rPr>
        <w:t>recent</w:t>
      </w:r>
      <w:proofErr w:type="spellEnd"/>
      <w:r>
        <w:rPr>
          <w:lang w:val="fr-CA"/>
        </w:rPr>
        <w:t xml:space="preserve"> exhaustive </w:t>
      </w:r>
      <w:proofErr w:type="spellStart"/>
      <w:r>
        <w:rPr>
          <w:lang w:val="fr-CA"/>
        </w:rPr>
        <w:t>dataset</w:t>
      </w:r>
      <w:proofErr w:type="spellEnd"/>
      <w:r>
        <w:rPr>
          <w:lang w:val="fr-CA"/>
        </w:rPr>
        <w:t xml:space="preserve"> on </w:t>
      </w:r>
      <w:proofErr w:type="spellStart"/>
      <w:r>
        <w:rPr>
          <w:lang w:val="fr-CA"/>
        </w:rPr>
        <w:t>PGMs</w:t>
      </w:r>
      <w:proofErr w:type="spellEnd"/>
      <w:r>
        <w:rPr>
          <w:lang w:val="fr-CA"/>
        </w:rPr>
        <w:t xml:space="preserve"> </w:t>
      </w:r>
      <w:proofErr w:type="spellStart"/>
      <w:r>
        <w:rPr>
          <w:lang w:val="fr-CA"/>
        </w:rPr>
        <w:t>resources</w:t>
      </w:r>
      <w:proofErr w:type="spellEnd"/>
      <w:r>
        <w:rPr>
          <w:lang w:val="fr-CA"/>
        </w:rPr>
        <w:t xml:space="preserve"> </w:t>
      </w:r>
      <w:proofErr w:type="spellStart"/>
      <w:r>
        <w:rPr>
          <w:lang w:val="fr-CA"/>
        </w:rPr>
        <w:t>estimate</w:t>
      </w:r>
      <w:proofErr w:type="spellEnd"/>
      <w:r>
        <w:rPr>
          <w:lang w:val="fr-CA"/>
        </w:rPr>
        <w:t xml:space="preserve"> by </w:t>
      </w:r>
      <w:proofErr w:type="spellStart"/>
      <w:r>
        <w:rPr>
          <w:lang w:val="fr-CA"/>
        </w:rPr>
        <w:t>Mudd</w:t>
      </w:r>
      <w:proofErr w:type="spellEnd"/>
      <w:r>
        <w:rPr>
          <w:lang w:val="fr-CA"/>
        </w:rPr>
        <w:t xml:space="preserve"> et al. </w:t>
      </w:r>
      <w:r>
        <w:rPr>
          <w:lang w:val="fr-CA"/>
        </w:rPr>
        <w:fldChar w:fldCharType="begin" w:fldLock="1"/>
      </w:r>
      <w:r w:rsidR="00707F1F">
        <w:rPr>
          <w:lang w:val="fr-CA"/>
        </w:rPr>
        <w:instrText>ADDIN CSL_CITATION {"citationItems":[{"id":"ITEM-1","itemData":{"DOI":"10.1016/j.scitotenv.2017.11.350","ISSN":"18791026","PMID":"29223085","abstract":"The platinum group elements (PGEs) are used in many technologies and products in modern society, especially auto-catalysts, chemical process catalysts and specialty alloys, yet supply is dominated by South Africa. This leads PGEs to be assessed as ‘critical metals’ signalling concern about the likelihood and consequences of social, environmental and economic impacts from disruptions to supply. In order to better understand the global PGE situation, this paper presents a comprehensive global assessment of PGE reserves and resources and the key mining trends which can affect supply. The data shows that global PGE resources have increased from 90,733 t PGEs in 2010 to 105,682 t PGEs in 2015, a 16.4% increase – despite global production of 2243 t PGEs over this period. This suggests that the key issues facing the PGE sector are not geological or resource depletion, but clearly social, economic and environmental in nature – as highlighted by recent social issues in South Africa and volatile global economic conditions. Concerns over PGE supply reliability and the implications of any supply disruption will therefore continue to see the PGEs labelled as critical metals – but certainly not due to resource depletion.","author":[{"dropping-particle":"","family":"Mudd","given":"Gavin M.","non-dropping-particle":"","parse-names":false,"suffix":""},{"dropping-particle":"","family":"Jowitt","given":"Simon M.","non-dropping-particle":"","parse-names":false,"suffix":""},{"dropping-particle":"","family":"Werner","given":"Timothy T.","non-dropping-particle":"","parse-names":false,"suffix":""}],"container-title":"Science of the Total Environment","id":"ITEM-1","issued":{"date-parts":[["2018"]]},"page":"614-625","publisher":"Elsevier B.V.","title":"Global platinum group element resources, reserves and mining – A critical assessment","type":"article-journal","volume":"622-623"},"uris":["http://www.mendeley.com/documents/?uuid=356efcf6-b0d2-4df6-9a43-41cf3d122c51"]}],"mendeley":{"formattedCitation":"(Mudd et al. 2018)","plainTextFormattedCitation":"(Mudd et al. 2018)","previouslyFormattedCitation":"(Mudd et al. 2018)"},"properties":{"noteIndex":0},"schema":"https://github.com/citation-style-language/schema/raw/master/csl-citation.json"}</w:instrText>
      </w:r>
      <w:r>
        <w:rPr>
          <w:lang w:val="fr-CA"/>
        </w:rPr>
        <w:fldChar w:fldCharType="separate"/>
      </w:r>
      <w:r w:rsidRPr="00CF7927">
        <w:rPr>
          <w:noProof/>
          <w:lang w:val="fr-CA"/>
        </w:rPr>
        <w:t>(Mudd et al. 2018)</w:t>
      </w:r>
      <w:r>
        <w:rPr>
          <w:lang w:val="fr-CA"/>
        </w:rPr>
        <w:fldChar w:fldCharType="end"/>
      </w:r>
      <w:r>
        <w:rPr>
          <w:lang w:val="fr-CA"/>
        </w:rPr>
        <w:t xml:space="preserve"> </w:t>
      </w:r>
      <w:proofErr w:type="spellStart"/>
      <w:r>
        <w:rPr>
          <w:lang w:val="fr-CA"/>
        </w:rPr>
        <w:t>with</w:t>
      </w:r>
      <w:proofErr w:type="spellEnd"/>
      <w:r>
        <w:rPr>
          <w:lang w:val="fr-CA"/>
        </w:rPr>
        <w:t xml:space="preserve"> the </w:t>
      </w:r>
      <w:proofErr w:type="spellStart"/>
      <w:r>
        <w:rPr>
          <w:lang w:val="fr-CA"/>
        </w:rPr>
        <w:t>same</w:t>
      </w:r>
      <w:proofErr w:type="spellEnd"/>
      <w:r>
        <w:rPr>
          <w:lang w:val="fr-CA"/>
        </w:rPr>
        <w:t xml:space="preserve"> values </w:t>
      </w:r>
      <w:proofErr w:type="spellStart"/>
      <w:r>
        <w:rPr>
          <w:lang w:val="fr-CA"/>
        </w:rPr>
        <w:t>reported</w:t>
      </w:r>
      <w:proofErr w:type="spellEnd"/>
      <w:r>
        <w:rPr>
          <w:lang w:val="fr-CA"/>
        </w:rPr>
        <w:t xml:space="preserve"> in the </w:t>
      </w:r>
      <w:proofErr w:type="spellStart"/>
      <w:r>
        <w:rPr>
          <w:lang w:val="fr-CA"/>
        </w:rPr>
        <w:t>most</w:t>
      </w:r>
      <w:proofErr w:type="spellEnd"/>
      <w:r>
        <w:rPr>
          <w:lang w:val="fr-CA"/>
        </w:rPr>
        <w:t xml:space="preserve"> </w:t>
      </w:r>
      <w:proofErr w:type="spellStart"/>
      <w:r>
        <w:rPr>
          <w:lang w:val="fr-CA"/>
        </w:rPr>
        <w:t>recent</w:t>
      </w:r>
      <w:proofErr w:type="spellEnd"/>
      <w:r>
        <w:rPr>
          <w:lang w:val="fr-CA"/>
        </w:rPr>
        <w:t xml:space="preserve"> exhaustive </w:t>
      </w:r>
      <w:proofErr w:type="spellStart"/>
      <w:r>
        <w:rPr>
          <w:lang w:val="fr-CA"/>
        </w:rPr>
        <w:t>dataset</w:t>
      </w:r>
      <w:proofErr w:type="spellEnd"/>
      <w:r>
        <w:rPr>
          <w:lang w:val="fr-CA"/>
        </w:rPr>
        <w:t xml:space="preserve"> on </w:t>
      </w:r>
      <w:proofErr w:type="spellStart"/>
      <w:r>
        <w:rPr>
          <w:lang w:val="fr-CA"/>
        </w:rPr>
        <w:t>copper</w:t>
      </w:r>
      <w:proofErr w:type="spellEnd"/>
      <w:r>
        <w:rPr>
          <w:lang w:val="fr-CA"/>
        </w:rPr>
        <w:t xml:space="preserve"> </w:t>
      </w:r>
      <w:proofErr w:type="spellStart"/>
      <w:r w:rsidR="00C159BD">
        <w:rPr>
          <w:lang w:val="fr-CA"/>
        </w:rPr>
        <w:t>resources</w:t>
      </w:r>
      <w:proofErr w:type="spellEnd"/>
      <w:r>
        <w:rPr>
          <w:lang w:val="fr-CA"/>
        </w:rPr>
        <w:t xml:space="preserve"> </w:t>
      </w:r>
      <w:proofErr w:type="spellStart"/>
      <w:r>
        <w:rPr>
          <w:lang w:val="fr-CA"/>
        </w:rPr>
        <w:t>estimate</w:t>
      </w:r>
      <w:proofErr w:type="spellEnd"/>
      <w:r>
        <w:rPr>
          <w:lang w:val="fr-CA"/>
        </w:rPr>
        <w:t xml:space="preserve"> by </w:t>
      </w:r>
      <w:proofErr w:type="spellStart"/>
      <w:r>
        <w:rPr>
          <w:lang w:val="fr-CA"/>
        </w:rPr>
        <w:t>Mudd</w:t>
      </w:r>
      <w:proofErr w:type="spellEnd"/>
      <w:r>
        <w:rPr>
          <w:lang w:val="fr-CA"/>
        </w:rPr>
        <w:t xml:space="preserve"> et al. </w:t>
      </w:r>
      <w:r>
        <w:rPr>
          <w:lang w:val="fr-CA"/>
        </w:rPr>
        <w:fldChar w:fldCharType="begin" w:fldLock="1"/>
      </w:r>
      <w:r>
        <w:rPr>
          <w:lang w:val="fr-CA"/>
        </w:rPr>
        <w:instrText>ADDIN CSL_CITATION {"citationItems":[{"id":"ITEM-1","itemData":{"DOI":"10.5382/econgeo.2018.4590","ISSN":"15540774","abstract":"Copper is vital to modern life and has an often-irreplaceable role in everyday infrastructure and technology. However, while the planet’s Cu endowment is finite, global Cu production continued to increase over the past century—a growth that has been matched by significant growth in estimated Cu mineral reserves and mineral resources. Here, we present a study of 2015 global Cu resources and reserves, updated from a previous paper (Mudd et al., 2013a) that outlined global Cu resources for 2010. The 2015 global Cu resource database consists of 2,301 deposits, of which 1,284 have code-based resources and 1,017 have noncode-based resources, with a further 403 of these projects having code-based reserves and a further four having noncode-based reserves. All mineral deposit types within the database have recorded an increase in Cu resources between 2010 and 2015 (except one), although grades are often similar or slightly lower (by ~5%) or are significantly lower, depending on the mineral deposit type considered. Porphyry deposits still dominate global Cu resources and reserves, containing ~75% of the contained Cu in our database. Equally unsurprisingly, Chile dominates global Cu resources and reserves, followed by the United States and Peru. The resources within the database contain some 3,034.7 million tonnes (Mt) of Cu, up from the 1,861.3 Mt reported in our 2010 study, plus we report 640.9 Mt of Cu contained in reserves (included in resources). This is a significant increase, even if all noncode-based resources were removed (i.e., 2,489.4 Mt Cu in code-based projects). There are three main reasons for this increase. First, this study is more comprehensive, with an increase in deposit numbers (730 vs. 2,301). Second, there have been new discoveries made (or rather resources outlined) between 2010 and 2015. Third, a significant proportion of resources within the 2010 study have grown in size (by a mean value of 13%), often coincident with significant amounts of production. This highlights the approaches taken by mining companies that do not delineate entire mineral deposits, especially if the systems are not completely understood, but instead drill out parts of mineralized systems, putting these into production and then often using the revenue to expand resources and reserves. This needs to be factored in when researchers are considering global metal resources, as using snapshots of resource data without considering they will most likely grow over time can of…","author":[{"dropping-particle":"","family":"Mudd","given":"Gavin M.","non-dropping-particle":"","parse-names":false,"suffix":""},{"dropping-particle":"","family":"Jowitt","given":"Simon M.","non-dropping-particle":"","parse-names":false,"suffix":""}],"container-title":"Economic Geology","id":"ITEM-1","issue":"6","issued":{"date-parts":[["2018"]]},"page":"1235-1267","title":"Growing global copper resources, reserves and production: Discovery is not the only control on supply","type":"article-journal","volume":"113"},"uris":["http://www.mendeley.com/documents/?uuid=a888641a-330f-4c87-880b-7c18b1462fa4"]}],"mendeley":{"formattedCitation":"(Mudd and Jowitt 2018)","plainTextFormattedCitation":"(Mudd and Jowitt 2018)","previouslyFormattedCitation":"(Mudd and Jowitt 2018)"},"properties":{"noteIndex":0},"schema":"https://github.com/citation-style-language/schema/raw/master/csl-citation.json"}</w:instrText>
      </w:r>
      <w:r>
        <w:rPr>
          <w:lang w:val="fr-CA"/>
        </w:rPr>
        <w:fldChar w:fldCharType="separate"/>
      </w:r>
      <w:r w:rsidRPr="00CF7927">
        <w:rPr>
          <w:noProof/>
          <w:lang w:val="fr-CA"/>
        </w:rPr>
        <w:t>(Mudd and Jowitt 2018)</w:t>
      </w:r>
      <w:r>
        <w:rPr>
          <w:lang w:val="fr-CA"/>
        </w:rPr>
        <w:fldChar w:fldCharType="end"/>
      </w:r>
      <w:r>
        <w:rPr>
          <w:lang w:val="fr-CA"/>
        </w:rPr>
        <w:t>.</w:t>
      </w:r>
      <w:r w:rsidR="00C159BD">
        <w:rPr>
          <w:lang w:val="fr-CA"/>
        </w:rPr>
        <w:t xml:space="preserve"> For </w:t>
      </w:r>
      <w:proofErr w:type="spellStart"/>
      <w:r w:rsidR="00C159BD">
        <w:rPr>
          <w:lang w:val="fr-CA"/>
        </w:rPr>
        <w:t>matching</w:t>
      </w:r>
      <w:proofErr w:type="spellEnd"/>
      <w:r w:rsidR="00C159BD">
        <w:rPr>
          <w:lang w:val="fr-CA"/>
        </w:rPr>
        <w:t xml:space="preserve"> </w:t>
      </w:r>
      <w:proofErr w:type="spellStart"/>
      <w:r w:rsidR="00C159BD">
        <w:rPr>
          <w:lang w:val="fr-CA"/>
        </w:rPr>
        <w:t>deposits</w:t>
      </w:r>
      <w:proofErr w:type="spellEnd"/>
      <w:r w:rsidR="00C159BD">
        <w:rPr>
          <w:lang w:val="fr-CA"/>
        </w:rPr>
        <w:t>,</w:t>
      </w:r>
      <w:r w:rsidR="00746231">
        <w:rPr>
          <w:lang w:val="fr-CA"/>
        </w:rPr>
        <w:t xml:space="preserve"> </w:t>
      </w:r>
      <w:proofErr w:type="spellStart"/>
      <w:r w:rsidR="00746231">
        <w:rPr>
          <w:lang w:val="fr-CA"/>
        </w:rPr>
        <w:t>there</w:t>
      </w:r>
      <w:proofErr w:type="spellEnd"/>
      <w:r w:rsidR="00746231">
        <w:rPr>
          <w:lang w:val="fr-CA"/>
        </w:rPr>
        <w:t xml:space="preserve"> is a </w:t>
      </w:r>
      <w:r w:rsidR="005C1101">
        <w:rPr>
          <w:lang w:val="fr-CA"/>
        </w:rPr>
        <w:t xml:space="preserve">good agreement </w:t>
      </w:r>
      <w:proofErr w:type="spellStart"/>
      <w:r w:rsidR="005C1101">
        <w:rPr>
          <w:lang w:val="fr-CA"/>
        </w:rPr>
        <w:t>between</w:t>
      </w:r>
      <w:proofErr w:type="spellEnd"/>
      <w:r w:rsidR="005C1101">
        <w:rPr>
          <w:lang w:val="fr-CA"/>
        </w:rPr>
        <w:t xml:space="preserve"> </w:t>
      </w:r>
      <w:proofErr w:type="spellStart"/>
      <w:r w:rsidR="005C1101">
        <w:rPr>
          <w:lang w:val="fr-CA"/>
        </w:rPr>
        <w:t>estimates</w:t>
      </w:r>
      <w:proofErr w:type="spellEnd"/>
      <w:r w:rsidR="005C1101">
        <w:rPr>
          <w:lang w:val="fr-CA"/>
        </w:rPr>
        <w:t xml:space="preserve"> of </w:t>
      </w:r>
      <w:r w:rsidR="005C1101" w:rsidRPr="006E02FA">
        <w:t>4E</w:t>
      </w:r>
      <w:r w:rsidR="005C1101">
        <w:rPr>
          <w:lang w:val="fr-CA"/>
        </w:rPr>
        <w:t xml:space="preserve"> content in the </w:t>
      </w:r>
      <w:proofErr w:type="spellStart"/>
      <w:r w:rsidR="005C1101">
        <w:rPr>
          <w:lang w:val="fr-CA"/>
        </w:rPr>
        <w:t>two</w:t>
      </w:r>
      <w:proofErr w:type="spellEnd"/>
      <w:r w:rsidR="005C1101">
        <w:rPr>
          <w:lang w:val="fr-CA"/>
        </w:rPr>
        <w:t xml:space="preserve"> </w:t>
      </w:r>
      <w:proofErr w:type="spellStart"/>
      <w:r w:rsidR="005C1101">
        <w:rPr>
          <w:lang w:val="fr-CA"/>
        </w:rPr>
        <w:t>datasets</w:t>
      </w:r>
      <w:proofErr w:type="spellEnd"/>
      <w:r w:rsidR="005C1101">
        <w:rPr>
          <w:lang w:val="fr-CA"/>
        </w:rPr>
        <w:t xml:space="preserve">. </w:t>
      </w:r>
      <w:proofErr w:type="spellStart"/>
      <w:r w:rsidR="005C1101">
        <w:rPr>
          <w:lang w:val="fr-CA"/>
        </w:rPr>
        <w:t>We</w:t>
      </w:r>
      <w:proofErr w:type="spellEnd"/>
      <w:r w:rsidR="005C1101">
        <w:rPr>
          <w:lang w:val="fr-CA"/>
        </w:rPr>
        <w:t xml:space="preserve"> </w:t>
      </w:r>
      <w:proofErr w:type="spellStart"/>
      <w:r w:rsidR="005C1101">
        <w:rPr>
          <w:lang w:val="fr-CA"/>
        </w:rPr>
        <w:t>calculated</w:t>
      </w:r>
      <w:proofErr w:type="spellEnd"/>
      <w:r w:rsidR="005C1101">
        <w:rPr>
          <w:lang w:val="fr-CA"/>
        </w:rPr>
        <w:t xml:space="preserve"> the ratio of 4E content in </w:t>
      </w:r>
      <w:proofErr w:type="spellStart"/>
      <w:r w:rsidR="005C1101">
        <w:rPr>
          <w:lang w:val="fr-CA"/>
        </w:rPr>
        <w:t>matching</w:t>
      </w:r>
      <w:proofErr w:type="spellEnd"/>
      <w:r w:rsidR="005C1101">
        <w:rPr>
          <w:lang w:val="fr-CA"/>
        </w:rPr>
        <w:t xml:space="preserve"> </w:t>
      </w:r>
      <w:proofErr w:type="spellStart"/>
      <w:r w:rsidR="005C1101">
        <w:rPr>
          <w:lang w:val="fr-CA"/>
        </w:rPr>
        <w:t>deposits</w:t>
      </w:r>
      <w:proofErr w:type="spellEnd"/>
      <w:r w:rsidR="005C1101">
        <w:rPr>
          <w:lang w:val="fr-CA"/>
        </w:rPr>
        <w:t xml:space="preserve"> and </w:t>
      </w:r>
      <w:proofErr w:type="spellStart"/>
      <w:r w:rsidR="005C1101">
        <w:rPr>
          <w:lang w:val="fr-CA"/>
        </w:rPr>
        <w:t>obtained</w:t>
      </w:r>
      <w:proofErr w:type="spellEnd"/>
      <w:r w:rsidR="005C1101">
        <w:rPr>
          <w:lang w:val="fr-CA"/>
        </w:rPr>
        <w:t xml:space="preserve"> a </w:t>
      </w:r>
      <w:proofErr w:type="spellStart"/>
      <w:r w:rsidR="005C1101">
        <w:rPr>
          <w:lang w:val="fr-CA"/>
        </w:rPr>
        <w:t>median</w:t>
      </w:r>
      <w:proofErr w:type="spellEnd"/>
      <w:r w:rsidR="005C1101">
        <w:rPr>
          <w:lang w:val="fr-CA"/>
        </w:rPr>
        <w:t xml:space="preserve">, 5th percentile and 95th percentile values </w:t>
      </w:r>
      <w:proofErr w:type="spellStart"/>
      <w:r w:rsidR="005C1101">
        <w:rPr>
          <w:lang w:val="fr-CA"/>
        </w:rPr>
        <w:t>equal</w:t>
      </w:r>
      <w:proofErr w:type="spellEnd"/>
      <w:r w:rsidR="005C1101">
        <w:rPr>
          <w:lang w:val="fr-CA"/>
        </w:rPr>
        <w:t xml:space="preserve"> to 100%, 96,9% and 251% </w:t>
      </w:r>
      <w:proofErr w:type="spellStart"/>
      <w:r w:rsidR="005C1101">
        <w:rPr>
          <w:lang w:val="fr-CA"/>
        </w:rPr>
        <w:t>with</w:t>
      </w:r>
      <w:proofErr w:type="spellEnd"/>
      <w:r w:rsidR="005C1101">
        <w:rPr>
          <w:lang w:val="fr-CA"/>
        </w:rPr>
        <w:t xml:space="preserve"> 4 </w:t>
      </w:r>
      <w:proofErr w:type="spellStart"/>
      <w:r w:rsidR="005C1101">
        <w:rPr>
          <w:lang w:val="fr-CA"/>
        </w:rPr>
        <w:t>oultliers</w:t>
      </w:r>
      <w:proofErr w:type="spellEnd"/>
      <w:r w:rsidR="005C1101">
        <w:rPr>
          <w:lang w:val="fr-CA"/>
        </w:rPr>
        <w:t xml:space="preserve"> </w:t>
      </w:r>
      <w:proofErr w:type="spellStart"/>
      <w:r w:rsidR="005C1101">
        <w:rPr>
          <w:lang w:val="fr-CA"/>
        </w:rPr>
        <w:t>below</w:t>
      </w:r>
      <w:proofErr w:type="spellEnd"/>
      <w:r w:rsidR="005C1101">
        <w:rPr>
          <w:lang w:val="fr-CA"/>
        </w:rPr>
        <w:t xml:space="preserve"> 5th percentile (</w:t>
      </w:r>
      <w:proofErr w:type="spellStart"/>
      <w:r w:rsidR="005C1101" w:rsidRPr="005C1101">
        <w:rPr>
          <w:lang w:val="fr-CA"/>
        </w:rPr>
        <w:t>Magazynskraal</w:t>
      </w:r>
      <w:proofErr w:type="spellEnd"/>
      <w:r w:rsidR="005C1101" w:rsidRPr="005C1101">
        <w:rPr>
          <w:lang w:val="fr-CA"/>
        </w:rPr>
        <w:t xml:space="preserve"> 3JQ</w:t>
      </w:r>
      <w:r w:rsidR="005C1101">
        <w:rPr>
          <w:lang w:val="fr-CA"/>
        </w:rPr>
        <w:t xml:space="preserve">, </w:t>
      </w:r>
      <w:proofErr w:type="spellStart"/>
      <w:r w:rsidR="005C1101" w:rsidRPr="005C1101">
        <w:rPr>
          <w:lang w:val="fr-CA"/>
        </w:rPr>
        <w:t>Zondernaam</w:t>
      </w:r>
      <w:proofErr w:type="spellEnd"/>
      <w:r w:rsidR="005C1101">
        <w:rPr>
          <w:lang w:val="fr-CA"/>
        </w:rPr>
        <w:t xml:space="preserve">, </w:t>
      </w:r>
      <w:proofErr w:type="spellStart"/>
      <w:r w:rsidR="005C1101" w:rsidRPr="005C1101">
        <w:rPr>
          <w:lang w:val="fr-CA"/>
        </w:rPr>
        <w:t>Pedra</w:t>
      </w:r>
      <w:proofErr w:type="spellEnd"/>
      <w:r w:rsidR="005C1101" w:rsidRPr="005C1101">
        <w:rPr>
          <w:lang w:val="fr-CA"/>
        </w:rPr>
        <w:t xml:space="preserve"> </w:t>
      </w:r>
      <w:proofErr w:type="spellStart"/>
      <w:r w:rsidR="005C1101" w:rsidRPr="005C1101">
        <w:rPr>
          <w:lang w:val="fr-CA"/>
        </w:rPr>
        <w:t>Branca</w:t>
      </w:r>
      <w:proofErr w:type="spellEnd"/>
      <w:r w:rsidR="005C1101">
        <w:rPr>
          <w:lang w:val="fr-CA"/>
        </w:rPr>
        <w:t xml:space="preserve"> and Denison) and 5 </w:t>
      </w:r>
      <w:proofErr w:type="spellStart"/>
      <w:r w:rsidR="005C1101">
        <w:rPr>
          <w:lang w:val="fr-CA"/>
        </w:rPr>
        <w:t>outliers</w:t>
      </w:r>
      <w:proofErr w:type="spellEnd"/>
      <w:r w:rsidR="005C1101">
        <w:rPr>
          <w:lang w:val="fr-CA"/>
        </w:rPr>
        <w:t xml:space="preserve"> </w:t>
      </w:r>
      <w:proofErr w:type="spellStart"/>
      <w:r w:rsidR="005C1101">
        <w:rPr>
          <w:lang w:val="fr-CA"/>
        </w:rPr>
        <w:t>above</w:t>
      </w:r>
      <w:proofErr w:type="spellEnd"/>
      <w:r w:rsidR="005C1101">
        <w:rPr>
          <w:lang w:val="fr-CA"/>
        </w:rPr>
        <w:t xml:space="preserve"> 95th percentile (</w:t>
      </w:r>
      <w:proofErr w:type="spellStart"/>
      <w:r w:rsidR="005C1101" w:rsidRPr="005C1101">
        <w:rPr>
          <w:lang w:val="fr-CA"/>
        </w:rPr>
        <w:t>Bakubung</w:t>
      </w:r>
      <w:proofErr w:type="spellEnd"/>
      <w:r w:rsidR="005C1101" w:rsidRPr="005C1101">
        <w:rPr>
          <w:lang w:val="fr-CA"/>
        </w:rPr>
        <w:t xml:space="preserve"> (</w:t>
      </w:r>
      <w:proofErr w:type="spellStart"/>
      <w:r w:rsidR="005C1101" w:rsidRPr="005C1101">
        <w:rPr>
          <w:lang w:val="fr-CA"/>
        </w:rPr>
        <w:t>Ledig-Frischgewaagd</w:t>
      </w:r>
      <w:proofErr w:type="spellEnd"/>
      <w:r w:rsidR="005C1101" w:rsidRPr="005C1101">
        <w:rPr>
          <w:lang w:val="fr-CA"/>
        </w:rPr>
        <w:t>)</w:t>
      </w:r>
      <w:r w:rsidR="005C1101">
        <w:rPr>
          <w:lang w:val="fr-CA"/>
        </w:rPr>
        <w:t xml:space="preserve">, </w:t>
      </w:r>
      <w:r w:rsidR="005C1101" w:rsidRPr="005C1101">
        <w:rPr>
          <w:lang w:val="fr-CA"/>
        </w:rPr>
        <w:t>Maseve-1/1a</w:t>
      </w:r>
      <w:r w:rsidR="005C1101">
        <w:rPr>
          <w:lang w:val="fr-CA"/>
        </w:rPr>
        <w:t xml:space="preserve">, </w:t>
      </w:r>
      <w:proofErr w:type="spellStart"/>
      <w:r w:rsidR="005C1101" w:rsidRPr="005C1101">
        <w:rPr>
          <w:lang w:val="fr-CA"/>
        </w:rPr>
        <w:t>Bathopele</w:t>
      </w:r>
      <w:proofErr w:type="spellEnd"/>
      <w:r w:rsidR="005C1101">
        <w:rPr>
          <w:lang w:val="fr-CA"/>
        </w:rPr>
        <w:t xml:space="preserve">, </w:t>
      </w:r>
      <w:proofErr w:type="spellStart"/>
      <w:r w:rsidR="005C1101" w:rsidRPr="005C1101">
        <w:rPr>
          <w:lang w:val="fr-CA"/>
        </w:rPr>
        <w:t>Kroondal</w:t>
      </w:r>
      <w:proofErr w:type="spellEnd"/>
      <w:r w:rsidR="005C1101" w:rsidRPr="005C1101">
        <w:rPr>
          <w:lang w:val="fr-CA"/>
        </w:rPr>
        <w:t xml:space="preserve"> (PSA)</w:t>
      </w:r>
      <w:r w:rsidR="005C1101">
        <w:rPr>
          <w:lang w:val="fr-CA"/>
        </w:rPr>
        <w:t xml:space="preserve"> and </w:t>
      </w:r>
      <w:proofErr w:type="spellStart"/>
      <w:r w:rsidR="005C1101" w:rsidRPr="005C1101">
        <w:rPr>
          <w:lang w:val="fr-CA"/>
        </w:rPr>
        <w:t>Platreef</w:t>
      </w:r>
      <w:proofErr w:type="spellEnd"/>
      <w:r w:rsidR="005C1101" w:rsidRPr="005C1101">
        <w:rPr>
          <w:lang w:val="fr-CA"/>
        </w:rPr>
        <w:t xml:space="preserve"> (</w:t>
      </w:r>
      <w:proofErr w:type="spellStart"/>
      <w:r w:rsidR="005C1101" w:rsidRPr="005C1101">
        <w:rPr>
          <w:lang w:val="fr-CA"/>
        </w:rPr>
        <w:t>Flatreef-Turfspruit</w:t>
      </w:r>
      <w:proofErr w:type="spellEnd"/>
      <w:r w:rsidR="005C1101" w:rsidRPr="005C1101">
        <w:rPr>
          <w:lang w:val="fr-CA"/>
        </w:rPr>
        <w:t>)</w:t>
      </w:r>
      <w:r w:rsidR="005C1101">
        <w:rPr>
          <w:lang w:val="fr-CA"/>
        </w:rPr>
        <w:t xml:space="preserve"> (ratio = 103704% for the latter)).</w:t>
      </w:r>
    </w:p>
    <w:p w14:paraId="49F195B8" w14:textId="7151027F" w:rsidR="00C76619" w:rsidRDefault="00C76619" w:rsidP="0018137C">
      <w:pPr>
        <w:pStyle w:val="Titre3"/>
      </w:pPr>
      <w:bookmarkStart w:id="16" w:name="_Toc147330615"/>
      <w:r>
        <w:t>Hafnium</w:t>
      </w:r>
      <w:r w:rsidR="006D41E8">
        <w:t xml:space="preserve"> (Hf)</w:t>
      </w:r>
      <w:bookmarkEnd w:id="16"/>
    </w:p>
    <w:p w14:paraId="5B138B86" w14:textId="4E9C5762" w:rsidR="00C76619" w:rsidRPr="00C76619" w:rsidRDefault="00891692" w:rsidP="00C76619">
      <w:r>
        <w:t xml:space="preserve">We estimated the </w:t>
      </w:r>
      <w:r w:rsidR="00482D14">
        <w:t>quantity</w:t>
      </w:r>
      <w:r>
        <w:t xml:space="preserve"> of Hafnium in 16 sedimentary deposits assuming that Hf content equals </w:t>
      </w:r>
      <w:r w:rsidR="00DE17CA">
        <w:t xml:space="preserve">2% </w:t>
      </w:r>
      <w:r>
        <w:t>of Zr content</w:t>
      </w:r>
      <w:r w:rsidR="003510CE">
        <w:t xml:space="preserve"> in the deposit</w:t>
      </w:r>
      <w:r>
        <w:t xml:space="preserve"> as suggested by Perks and Mudd </w:t>
      </w:r>
      <w:r>
        <w:fldChar w:fldCharType="begin" w:fldLock="1"/>
      </w:r>
      <w:r w:rsidR="00EE0871">
        <w:instrText>ADDIN CSL_CITATION {"citationItems":[{"id":"ITEM-1","itemData":{"DOI":"10.1080/00206814.2021.1904294","ISSN":"19382839","abstract":"Titanium (Ti), zirconium (Zr), hafnium (Hf), vanadium (V), garnet, and rare earth elements (REO) and their associated minerals are essential for modern society. Despite this, comprehensive public understanding of Ti and Zr resources and reserves (including garnet, Hf contained in zircon, V in titanomagnetite, and REO contained in co/by-product monazite) has been limited.This has led to uncertainty over the possibility of supply shortages in these minerals and has also led to confusion over which Ti and Zr minerals may be in short supply. Addressing this, we compile an extensive database of the world’s known Ti and Zr mineral deposits including ore grades, co-products, mineral quality, and geological settings. Our data indicate that 327 mineral deposits in 25 countries contain a collective 2,648 Mt TiO2 in ilmenite, rutile and leucoxene, 155 Mt of Zr minerals, 23.5 Mt of V, 16.2 Mt of REO and 17.5 Mt of garnet. Just 31% of TiO2 exists within traditional sedimentary deposits (placer and palaeo-placer deposits, but here referred to as sedimentary), with the remainder contained within igneous (54%), metamorphic (1%), and laterite deposits (14%). For igneous TiO2, 58% is contained within ilmenite, 42% in titanomagnetite, and &lt;1% in rutile. 93% of total zirconium minerals are contained in sedimentary deposits. Forward modelling presented in this paper indicates that Ti and Zr resources and reserves are sufficient to meet global demand for several decades. Overall, this unique study presents extensive data on Zr, Ti, Hf, V, garnet and REO resources, makes comments on the future availability of these elements and will therefore be a practical resource for researchers, policymakers, and investors alike.","author":[{"dropping-particle":"","family":"Perks","given":"Cameron","non-dropping-particle":"","parse-names":false,"suffix":""},{"dropping-particle":"","family":"Mudd","given":"Gavin","non-dropping-particle":"","parse-names":false,"suffix":""}],"container-title":"International Geology Review","id":"ITEM-1","issue":"00","issued":{"date-parts":[["2021"]]},"page":"1-22","publisher":"Taylor &amp; Francis","title":"Soft rocks, hard rocks: the world’s resources and reserves of Ti and Zr and associated critical minerals","type":"article-journal","volume":"00"},"suppress-author":1,"uris":["http://www.mendeley.com/documents/?uuid=7d7caa93-0f21-496f-8d34-053475c2c4aa"]}],"mendeley":{"formattedCitation":"(2021)","plainTextFormattedCitation":"(2021)","previouslyFormattedCitation":"(2021)"},"properties":{"noteIndex":0},"schema":"https://github.com/citation-style-language/schema/raw/master/csl-citation.json"}</w:instrText>
      </w:r>
      <w:r>
        <w:fldChar w:fldCharType="separate"/>
      </w:r>
      <w:r w:rsidRPr="00891692">
        <w:rPr>
          <w:noProof/>
        </w:rPr>
        <w:t>(2021)</w:t>
      </w:r>
      <w:r>
        <w:fldChar w:fldCharType="end"/>
      </w:r>
      <w:r>
        <w:t>.</w:t>
      </w:r>
    </w:p>
    <w:p w14:paraId="649C451F" w14:textId="146628D7" w:rsidR="00763919" w:rsidRDefault="00763919" w:rsidP="0018137C">
      <w:pPr>
        <w:pStyle w:val="Titre3"/>
      </w:pPr>
      <w:bookmarkStart w:id="17" w:name="_Toc147330616"/>
      <w:r>
        <w:t>Niobium</w:t>
      </w:r>
      <w:r w:rsidR="006D41E8">
        <w:t xml:space="preserve"> (Nb)</w:t>
      </w:r>
      <w:r>
        <w:t xml:space="preserve"> and tantalum</w:t>
      </w:r>
      <w:r w:rsidR="006D41E8">
        <w:t xml:space="preserve"> (Ta)</w:t>
      </w:r>
      <w:bookmarkEnd w:id="17"/>
    </w:p>
    <w:p w14:paraId="146CA60B" w14:textId="27561B4E" w:rsidR="00763919" w:rsidRDefault="00562922" w:rsidP="00DA5BA4">
      <w:pPr>
        <w:jc w:val="both"/>
        <w:rPr>
          <w:color w:val="000000" w:themeColor="text1"/>
        </w:rPr>
      </w:pPr>
      <w:r w:rsidRPr="00562922">
        <w:rPr>
          <w:color w:val="000000" w:themeColor="text1"/>
        </w:rPr>
        <w:t xml:space="preserve">We used the Nb and Ta grade in </w:t>
      </w:r>
      <w:r w:rsidR="00AD2924">
        <w:rPr>
          <w:color w:val="000000" w:themeColor="text1"/>
        </w:rPr>
        <w:t xml:space="preserve">Table 3 </w:t>
      </w:r>
      <w:r w:rsidR="00763919" w:rsidRPr="00562922">
        <w:rPr>
          <w:color w:val="000000" w:themeColor="text1"/>
        </w:rPr>
        <w:t>of</w:t>
      </w:r>
      <w:r w:rsidR="00D9517B">
        <w:rPr>
          <w:color w:val="000000" w:themeColor="text1"/>
        </w:rPr>
        <w:t xml:space="preserve"> the most exhaustive review of Nb and Ta grade by</w:t>
      </w:r>
      <w:r w:rsidR="00763919" w:rsidRPr="00562922">
        <w:rPr>
          <w:color w:val="000000" w:themeColor="text1"/>
        </w:rPr>
        <w:t xml:space="preserve"> Mackay </w:t>
      </w:r>
      <w:r w:rsidR="00AD2924">
        <w:rPr>
          <w:color w:val="000000" w:themeColor="text1"/>
        </w:rPr>
        <w:t>and Simandl</w:t>
      </w:r>
      <w:r w:rsidR="00763919" w:rsidRPr="00562922">
        <w:rPr>
          <w:color w:val="000000" w:themeColor="text1"/>
        </w:rPr>
        <w:t xml:space="preserve"> </w:t>
      </w:r>
      <w:r w:rsidR="00763919" w:rsidRPr="00562922">
        <w:rPr>
          <w:color w:val="000000" w:themeColor="text1"/>
        </w:rPr>
        <w:fldChar w:fldCharType="begin" w:fldLock="1"/>
      </w:r>
      <w:r w:rsidR="00327137" w:rsidRPr="00562922">
        <w:rPr>
          <w:color w:val="000000" w:themeColor="text1"/>
        </w:rPr>
        <w:instrText>ADDIN CSL_CITATION {"citationItems":[{"id":"ITEM-1","itemData":{"DOI":"10.1007/s00126-014-0551-2","ISSN":"14321866","abstract":"Tantalum (Ta) and niobium (Nb) are essential metals in modern society. Their use in corrosion prevention, micro-electronics, specialty alloys and high-strength low-alloy (HSLA) steel earns them a strategic designation in most industrialised countries. The Ta market is unstable due in part to historic influx of ‘conflict’ columbite-tantalite concentrate, or “Coltan,” that caused Ta mines in Australia and Canada to be placed on care and maintenance. More recently, the growing appetite of modern society for consumer goods made of ‘conflict-free’ minerals or metals has put pressure on suppliers. Pegmatites, rare-element-enriched granites, related placer deposits and weathered crusts overlying carbonatite and peralkaline complexes account for the majority of Ta production. Several carbonatite-related deposits (e.g. Upper Fir and Crevier, Canada) are being considered for potential co-production of Ta and Nb. Pyrochlore (Nb–Ta), columbite-tantalite (Nb–Ta), wodginite (Ta, Nb and Sn) and microlite (Ta and Nb) are the main ore minerals. Approximately 40 % of Ta used in 2012 came from Ta mines, 30 % from recycling, 20 % from tin slag refining and 10 % from secondary mine concentrates. Due to rapid industrialisation and increased use of Nb in steel making in countries such as China and India, demand for Nb is rising. Weathered crusts overlying carbonatite complexes in Brazil and one hard rock carbonatite deposit in Canada account for about 92 and 7 % of Nb world mine production, respectively. Since the bulk of the production is geographically and politically restricted to a single country, security of supply is considered at risk. Other prospective resources of Nb, beside carbonatites and associated weathered crusts, are peralkaline complexes (e.g. Nechalacho; where Nb is considered as a potential co-product of REE and zirconium). Economically, significant deposits of Ta and Nb contain pyrochlore, columbite-tantalite, fersmite, loparite and strüverite. Assuming continued elasticity of Ta and Nb prices and that the law of the supply and demand applies, new sources of these metals can be developed. In the long term, there is no need to worry about Ta and Nb availability. Temporary disruptions in Ta and Nb supply are possible and could be difficult to cope with, so new sources of supply may be developed to diversify geographic sources of supply for strategic reasons.","author":[{"dropping-particle":"","family":"Mackay","given":"Duncan A.R.","non-dropping-particle":"","parse-names":false,"suffix":""},{"dropping-particle":"","family":"Simandl","given":"George J.","non-dropping-particle":"","parse-names":false,"suffix":""}],"container-title":"Mineralium Deposita","id":"ITEM-1","issue":"8","issued":{"date-parts":[["2014"]]},"page":"1025-1047","title":"Geology, market and supply chain of niobium and tantalum—a review","type":"article-journal","volume":"49"},"suppress-author":1,"uris":["http://www.mendeley.com/documents/?uuid=c0adfcfc-c97c-4b51-ae70-1885ee442b60"]}],"mendeley":{"formattedCitation":"(2014)","plainTextFormattedCitation":"(2014)","previouslyFormattedCitation":"(2014)"},"properties":{"noteIndex":0},"schema":"https://github.com/citation-style-language/schema/raw/master/csl-citation.json"}</w:instrText>
      </w:r>
      <w:r w:rsidR="00763919" w:rsidRPr="00562922">
        <w:rPr>
          <w:color w:val="000000" w:themeColor="text1"/>
        </w:rPr>
        <w:fldChar w:fldCharType="separate"/>
      </w:r>
      <w:r w:rsidR="00763919" w:rsidRPr="00562922">
        <w:rPr>
          <w:noProof/>
          <w:color w:val="000000" w:themeColor="text1"/>
        </w:rPr>
        <w:t>(2014)</w:t>
      </w:r>
      <w:r w:rsidR="00763919" w:rsidRPr="00562922">
        <w:rPr>
          <w:color w:val="000000" w:themeColor="text1"/>
        </w:rPr>
        <w:fldChar w:fldCharType="end"/>
      </w:r>
      <w:r w:rsidR="00FA1DBC" w:rsidRPr="00562922">
        <w:rPr>
          <w:color w:val="000000" w:themeColor="text1"/>
        </w:rPr>
        <w:t xml:space="preserve"> to </w:t>
      </w:r>
      <w:r w:rsidRPr="00562922">
        <w:rPr>
          <w:color w:val="000000" w:themeColor="text1"/>
        </w:rPr>
        <w:t>calculate</w:t>
      </w:r>
      <w:r w:rsidR="00C924DC">
        <w:rPr>
          <w:color w:val="000000" w:themeColor="text1"/>
        </w:rPr>
        <w:t xml:space="preserve"> the total content (multiplying grade by tonnage of the deposit)</w:t>
      </w:r>
      <w:r w:rsidRPr="00562922">
        <w:rPr>
          <w:color w:val="000000" w:themeColor="text1"/>
        </w:rPr>
        <w:t xml:space="preserve"> and include the c</w:t>
      </w:r>
      <w:r w:rsidR="00FA1DBC" w:rsidRPr="00562922">
        <w:rPr>
          <w:color w:val="000000" w:themeColor="text1"/>
        </w:rPr>
        <w:t xml:space="preserve">ontent of Nb and Ta in </w:t>
      </w:r>
      <w:r w:rsidR="003E0EBF">
        <w:rPr>
          <w:color w:val="000000" w:themeColor="text1"/>
        </w:rPr>
        <w:t>deposits</w:t>
      </w:r>
      <w:r w:rsidR="008D606D" w:rsidRPr="00562922">
        <w:rPr>
          <w:color w:val="000000" w:themeColor="text1"/>
        </w:rPr>
        <w:t xml:space="preserve"> </w:t>
      </w:r>
      <w:r w:rsidR="00BB12AC">
        <w:rPr>
          <w:color w:val="000000" w:themeColor="text1"/>
        </w:rPr>
        <w:t xml:space="preserve">included </w:t>
      </w:r>
      <w:r w:rsidR="008D606D" w:rsidRPr="00562922">
        <w:rPr>
          <w:color w:val="000000" w:themeColor="text1"/>
        </w:rPr>
        <w:t>in our dataset.</w:t>
      </w:r>
    </w:p>
    <w:p w14:paraId="5BC4AA6D" w14:textId="41FA7FAB" w:rsidR="003B4183" w:rsidRPr="00E559F4" w:rsidRDefault="003B4183" w:rsidP="0018137C">
      <w:pPr>
        <w:pStyle w:val="Titre3"/>
      </w:pPr>
      <w:bookmarkStart w:id="18" w:name="_Toc147330617"/>
      <w:r w:rsidRPr="00E559F4">
        <w:t xml:space="preserve">Lead-zinc </w:t>
      </w:r>
      <w:r w:rsidR="008E142A">
        <w:t xml:space="preserve">(Pb-Zn) </w:t>
      </w:r>
      <w:r w:rsidRPr="00E559F4">
        <w:t>deposits</w:t>
      </w:r>
      <w:bookmarkEnd w:id="18"/>
    </w:p>
    <w:p w14:paraId="7F0A45DF" w14:textId="504382FA" w:rsidR="003B4183" w:rsidRDefault="003B4183" w:rsidP="00DA5BA4">
      <w:pPr>
        <w:jc w:val="both"/>
        <w:rPr>
          <w:color w:val="000000" w:themeColor="text1"/>
        </w:rPr>
      </w:pPr>
      <w:r>
        <w:rPr>
          <w:color w:val="000000" w:themeColor="text1"/>
        </w:rPr>
        <w:t xml:space="preserve">We </w:t>
      </w:r>
      <w:r w:rsidRPr="000F3F7F">
        <w:t xml:space="preserve">included </w:t>
      </w:r>
      <w:r w:rsidR="00835AF1" w:rsidRPr="000F3F7F">
        <w:t>10</w:t>
      </w:r>
      <w:r w:rsidRPr="000F3F7F">
        <w:t xml:space="preserve"> </w:t>
      </w:r>
      <w:r>
        <w:rPr>
          <w:color w:val="000000" w:themeColor="text1"/>
        </w:rPr>
        <w:t>lead-zinc deposits from Table</w:t>
      </w:r>
      <w:r w:rsidR="00EF3678">
        <w:rPr>
          <w:color w:val="000000" w:themeColor="text1"/>
        </w:rPr>
        <w:t>s 5 and</w:t>
      </w:r>
      <w:r>
        <w:rPr>
          <w:color w:val="000000" w:themeColor="text1"/>
        </w:rPr>
        <w:t xml:space="preserve"> 6 of Mudd et al. </w:t>
      </w:r>
      <w:r>
        <w:rPr>
          <w:color w:val="000000" w:themeColor="text1"/>
        </w:rPr>
        <w:fldChar w:fldCharType="begin" w:fldLock="1"/>
      </w:r>
      <w:r w:rsidR="004E5E65">
        <w:rPr>
          <w:color w:val="000000" w:themeColor="text1"/>
        </w:rPr>
        <w:instrText>ADDIN CSL_CITATION {"citationItems":[{"id":"ITEM-1","itemData":{"DOI":"10.1016/j.oregeorev.2016.08.010","ISSN":"01691368","abstract":"Lead and zinc keep humanity powered and sheltered, yet a comprehensive understanding of Pb-Zn resources in known mineral deposits has been lacking, leading to uncertainty over when we might expect the supply of these metals to face potential constraints. Addressing this, we compile an extensive database of the world's known Pb-Zn mineral deposits and provide in-depth analyses of their contained resources, ore-grades, economic value, by-products and geological settings. Our data indicate that at least 226.1 Mt Pb and 610.3 Mt Zn are present within 851 individual mineral deposits and mine waste projects from 67 countries (and one in international waters), at an average grade of 0.44 %Pb and 1.20 %Zn. The identified resources are dominantly present within sediment-hosted Pb-Zn deposits (490.6 Mt Pb + Zn + Cu), which contain the equivalent of VMS, Skarn, Porphyry, Epithermal and mixed sediment-hosted deposits combined, and 49% of these resources are reported in Australia, Russia, Peru and Canada alone. The reported Pb-Zn resources appear to be sufficient to meet global demand for both Pb and Zn until 2050, although this estimate is most certainly a minimum, as our case studies indicate a prevailing trend of deposits cumulatively producing well beyond their reported resources over time. Indeed, despite increasing historical production of Pb and Zn, estimated reserves and resources have also increased, and this is expected to continue. We also present an analysis and review of additional aspects affecting the future sustainability of Pb-Zn resources, including an account of the history of Pb-Zn mining, case studies and trends in reporting, classifications of the dominant Pb-Zn mineral deposit types, analysis of reported by-product companion metals, review of tailings resource potential and case studies on the numerous challenges in environmental management historically faced for Pb-Zn mining. These analyses, alongside our comprehensive resource data, indicate that the future supply of Pb and Zn is likely to be governed by prevailing economic, social and environmental factors, much more so than sheer resource constraints.","author":[{"dropping-particle":"","family":"Mudd","given":"Gavin M.","non-dropping-particle":"","parse-names":false,"suffix":""},{"dropping-particle":"","family":"Jowitt","given":"Simon M.","non-dropping-particle":"","parse-names":false,"suffix":""},{"dropping-particle":"","family":"Werner","given":"Timothy T.","non-dropping-particle":"","parse-names":false,"suffix":""}],"container-title":"Ore Geology Reviews","id":"ITEM-1","issued":{"date-parts":[["2017"]]},"page":"1160-1190","publisher":"Elsevier B.V.","title":"The world's lead-zinc mineral resources: Scarcity, data, issues and opportunities","type":"article-journal","volume":"80"},"suppress-author":1,"uris":["http://www.mendeley.com/documents/?uuid=69141c91-1566-47a1-a47f-d6bd62f51fed"]}],"mendeley":{"formattedCitation":"(2017b)","plainTextFormattedCitation":"(2017b)","previouslyFormattedCitation":"(2017b)"},"properties":{"noteIndex":0},"schema":"https://github.com/citation-style-language/schema/raw/master/csl-citation.json"}</w:instrText>
      </w:r>
      <w:r>
        <w:rPr>
          <w:color w:val="000000" w:themeColor="text1"/>
        </w:rPr>
        <w:fldChar w:fldCharType="separate"/>
      </w:r>
      <w:r w:rsidRPr="003B4183">
        <w:rPr>
          <w:noProof/>
          <w:color w:val="000000" w:themeColor="text1"/>
        </w:rPr>
        <w:t>(2017b)</w:t>
      </w:r>
      <w:r>
        <w:rPr>
          <w:color w:val="000000" w:themeColor="text1"/>
        </w:rPr>
        <w:fldChar w:fldCharType="end"/>
      </w:r>
      <w:r w:rsidR="00EF3678">
        <w:rPr>
          <w:color w:val="000000" w:themeColor="text1"/>
        </w:rPr>
        <w:t xml:space="preserve"> while 9 were already included in our dataset (with Ag, Pb, Zn content already reported).</w:t>
      </w:r>
    </w:p>
    <w:p w14:paraId="0FBA9FB8" w14:textId="7AEA31BB" w:rsidR="00DA5BA4" w:rsidRDefault="00DA5BA4" w:rsidP="0018137C">
      <w:pPr>
        <w:pStyle w:val="Titre3"/>
      </w:pPr>
      <w:bookmarkStart w:id="19" w:name="_Toc147330618"/>
      <w:r>
        <w:t>Vanadium</w:t>
      </w:r>
      <w:r w:rsidR="008E142A">
        <w:t xml:space="preserve"> (V)</w:t>
      </w:r>
      <w:r>
        <w:t xml:space="preserve"> deposits</w:t>
      </w:r>
      <w:bookmarkEnd w:id="19"/>
    </w:p>
    <w:p w14:paraId="4C07AC5D" w14:textId="2B88565C" w:rsidR="00C54A9A" w:rsidRDefault="00DA5BA4" w:rsidP="001B6A0A">
      <w:pPr>
        <w:jc w:val="both"/>
        <w:rPr>
          <w:lang w:val="fr-CA"/>
        </w:rPr>
      </w:pPr>
      <w:r>
        <w:t>We included 1</w:t>
      </w:r>
      <w:r w:rsidR="00C54A9A">
        <w:t>4</w:t>
      </w:r>
      <w:r>
        <w:t xml:space="preserve"> vanadium deposits in our dataset: two from the review of Simandl and Paradis </w:t>
      </w:r>
      <w:r>
        <w:fldChar w:fldCharType="begin" w:fldLock="1"/>
      </w:r>
      <w:r>
        <w:instrText>ADDIN CSL_CITATION {"citationItems":[{"id":"ITEM-1","itemData":{"DOI":"10.1080/25726838.2022.2102883","ISSN":"25726846","abstract":"Vanadium is currently considered a critical material in the European Union, the U.S.A., and other jurisdictions. The vanadium mine production for 2021 is estimated at more than 120 000 tonnes; however, the market base is expected to grow rapidly due to the increase in the use of vanadium for redox flow batteries. Currently, world-wide, many projects are in the advanced stages of exploration and development. In the longer term, should vanadium cease to be a critical material and the law of supply and demand applies, the marginal mines will be decommissioned, and the best deposits will remain economic. Depending on the prevailing regulations in specific jurisdictions, geological settings, and the most up-to-date metallurgical research results, the main vanadium deposit types that could be considered as potential exploration and development targets are the vanadiferous titanomagnetite deposits, sandstone-hosted uranium-vanadium deposits (Salt Wash category), shale-hosted vanadium deposits, and base metal-related vanadate deposits. However, placer deposits, surficial uranium-vanadium type mineralisation, and the Minas Ragra type patrónite deposits should also be considered.","author":[{"dropping-particle":"","family":"Simandl","given":"George J.","non-dropping-particle":"","parse-names":false,"suffix":""},{"dropping-particle":"","family":"Paradis","given":"Suzanne","non-dropping-particle":"","parse-names":false,"suffix":""}],"container-title":"Applied Earth Science: Transactions of the Institute of Mining and Metallurgy","id":"ITEM-1","issue":"4","issued":{"date-parts":[["2022"]]},"page":"218-236","title":"Vanadium as a critical material: economic geology with emphasis on market and the main deposit types","type":"article-journal","volume":"131"},"suppress-author":1,"uris":["http://www.mendeley.com/documents/?uuid=15cf3aa7-5b99-4ca6-8422-b3189fe0bea4"]}],"mendeley":{"formattedCitation":"(2022)","plainTextFormattedCitation":"(2022)","previouslyFormattedCitation":"(2022)"},"properties":{"noteIndex":0},"schema":"https://github.com/citation-style-language/schema/raw/master/csl-citation.json"}</w:instrText>
      </w:r>
      <w:r>
        <w:fldChar w:fldCharType="separate"/>
      </w:r>
      <w:r w:rsidRPr="00DA5BA4">
        <w:rPr>
          <w:noProof/>
        </w:rPr>
        <w:t>(2022)</w:t>
      </w:r>
      <w:r>
        <w:fldChar w:fldCharType="end"/>
      </w:r>
      <w:r w:rsidR="00200D04">
        <w:t xml:space="preserve"> and</w:t>
      </w:r>
      <w:r w:rsidR="00C54A9A">
        <w:t xml:space="preserve"> </w:t>
      </w:r>
      <w:r>
        <w:t xml:space="preserve">eight identified thanks to the supporting information of Owens et al. </w:t>
      </w:r>
      <w:r>
        <w:fldChar w:fldCharType="begin" w:fldLock="1"/>
      </w:r>
      <w:r w:rsidR="00637C21">
        <w:instrText>ADDIN CSL_CITATION {"citationItems":[{"id":"ITEM-1","itemData":{"DOI":"10.1038/s41893-022-00994-6","author":[{"dropping-particle":"","family":"Owen","given":"John R","non-dropping-particle":"","parse-names":false,"suffix":""},{"dropping-particle":"","family":"Kemp","given":"Deanna","non-dropping-particle":"","parse-names":false,"suffix":""},{"dropping-particle":"","family":"Lechner","given":"Alex M","non-dropping-particle":"","parse-names":false,"suffix":""},{"dropping-particle":"","family":"Harris","given":"Jill","non-dropping-particle":"","parse-names":false,"suffix":""},{"dropping-particle":"","family":"Zhang","given":"Ruilian","non-dropping-particle":"","parse-names":false,"suffix":""},{"dropping-particle":"","family":"Lèbre","given":"Éléonore","non-dropping-particle":"","parse-names":false,"suffix":""}],"container-title":"Nature Sustainability","id":"ITEM-1","issued":{"date-parts":[["2022"]]},"title":"Energy transition minerals and their intersection with land-connected peoples","type":"article-journal"},"suppress-author":1,"uris":["http://www.mendeley.com/documents/?uuid=3fd9ccfd-17da-4896-a14d-8e364123ec2a"]}],"mendeley":{"formattedCitation":"(2022)","plainTextFormattedCitation":"(2022)","previouslyFormattedCitation":"(2022)"},"properties":{"noteIndex":0},"schema":"https://github.com/citation-style-language/schema/raw/master/csl-citation.json"}</w:instrText>
      </w:r>
      <w:r>
        <w:fldChar w:fldCharType="separate"/>
      </w:r>
      <w:r w:rsidRPr="00DA5BA4">
        <w:rPr>
          <w:noProof/>
        </w:rPr>
        <w:t>(2022)</w:t>
      </w:r>
      <w:r>
        <w:fldChar w:fldCharType="end"/>
      </w:r>
      <w:r>
        <w:t xml:space="preserve"> where </w:t>
      </w:r>
      <w:r w:rsidR="00C533DD">
        <w:t>we found</w:t>
      </w:r>
      <w:r>
        <w:t xml:space="preserve"> tonnage and grade estimates</w:t>
      </w:r>
      <w:r w:rsidR="00C533DD">
        <w:t xml:space="preserve"> data</w:t>
      </w:r>
      <w:r>
        <w:t xml:space="preserve"> from</w:t>
      </w:r>
      <w:r w:rsidR="00DC3359">
        <w:t xml:space="preserve"> mining</w:t>
      </w:r>
      <w:r>
        <w:t xml:space="preserve"> </w:t>
      </w:r>
      <w:r w:rsidR="000F5960">
        <w:t>companies</w:t>
      </w:r>
      <w:r>
        <w:t xml:space="preserve"> reports</w:t>
      </w:r>
      <w:r w:rsidR="00C54A9A">
        <w:t xml:space="preserve">. We also included </w:t>
      </w:r>
      <w:r w:rsidR="00C54A9A" w:rsidRPr="004B11EA">
        <w:rPr>
          <w:lang w:val="fr-CA"/>
        </w:rPr>
        <w:t>four</w:t>
      </w:r>
      <w:r w:rsidR="00C54A9A">
        <w:rPr>
          <w:lang w:val="fr-CA"/>
        </w:rPr>
        <w:t xml:space="preserve"> </w:t>
      </w:r>
      <w:proofErr w:type="spellStart"/>
      <w:r w:rsidR="00C54A9A">
        <w:rPr>
          <w:lang w:val="fr-CA"/>
        </w:rPr>
        <w:t>African</w:t>
      </w:r>
      <w:proofErr w:type="spellEnd"/>
      <w:r w:rsidR="00C54A9A" w:rsidRPr="004B11EA">
        <w:rPr>
          <w:lang w:val="fr-CA"/>
        </w:rPr>
        <w:t xml:space="preserve"> </w:t>
      </w:r>
      <w:proofErr w:type="spellStart"/>
      <w:r w:rsidR="00C54A9A">
        <w:rPr>
          <w:lang w:val="fr-CA"/>
        </w:rPr>
        <w:t>deposits</w:t>
      </w:r>
      <w:proofErr w:type="spellEnd"/>
      <w:r w:rsidR="00C54A9A" w:rsidRPr="004B11EA">
        <w:rPr>
          <w:lang w:val="fr-CA"/>
        </w:rPr>
        <w:t xml:space="preserve"> (</w:t>
      </w:r>
      <w:proofErr w:type="spellStart"/>
      <w:r w:rsidR="00C54A9A" w:rsidRPr="004B11EA">
        <w:rPr>
          <w:lang w:val="fr-CA"/>
        </w:rPr>
        <w:t>Abenab</w:t>
      </w:r>
      <w:proofErr w:type="spellEnd"/>
      <w:r w:rsidR="00C54A9A" w:rsidRPr="004B11EA">
        <w:rPr>
          <w:lang w:val="fr-CA"/>
        </w:rPr>
        <w:t xml:space="preserve">, </w:t>
      </w:r>
      <w:proofErr w:type="spellStart"/>
      <w:r w:rsidR="00C54A9A" w:rsidRPr="004B11EA">
        <w:rPr>
          <w:lang w:val="fr-CA"/>
        </w:rPr>
        <w:t>Tete</w:t>
      </w:r>
      <w:proofErr w:type="spellEnd"/>
      <w:r w:rsidR="00C54A9A" w:rsidRPr="004B11EA">
        <w:rPr>
          <w:lang w:val="fr-CA"/>
        </w:rPr>
        <w:t xml:space="preserve"> </w:t>
      </w:r>
      <w:proofErr w:type="spellStart"/>
      <w:r w:rsidR="00C54A9A" w:rsidRPr="004B11EA">
        <w:rPr>
          <w:lang w:val="fr-CA"/>
        </w:rPr>
        <w:t>Mafic</w:t>
      </w:r>
      <w:proofErr w:type="spellEnd"/>
      <w:r w:rsidR="00C54A9A" w:rsidRPr="004B11EA">
        <w:rPr>
          <w:lang w:val="fr-CA"/>
        </w:rPr>
        <w:t xml:space="preserve"> </w:t>
      </w:r>
      <w:proofErr w:type="spellStart"/>
      <w:r w:rsidR="00C54A9A" w:rsidRPr="004B11EA">
        <w:rPr>
          <w:lang w:val="fr-CA"/>
        </w:rPr>
        <w:t>Complex</w:t>
      </w:r>
      <w:proofErr w:type="spellEnd"/>
      <w:r w:rsidR="00C54A9A" w:rsidRPr="004B11EA">
        <w:rPr>
          <w:lang w:val="fr-CA"/>
        </w:rPr>
        <w:t xml:space="preserve">, Tin </w:t>
      </w:r>
      <w:proofErr w:type="spellStart"/>
      <w:r w:rsidR="00C54A9A" w:rsidRPr="004B11EA">
        <w:rPr>
          <w:lang w:val="fr-CA"/>
        </w:rPr>
        <w:t>Edia</w:t>
      </w:r>
      <w:proofErr w:type="spellEnd"/>
      <w:r w:rsidR="00C54A9A" w:rsidRPr="004B11EA">
        <w:rPr>
          <w:lang w:val="fr-CA"/>
        </w:rPr>
        <w:t xml:space="preserve"> and </w:t>
      </w:r>
      <w:proofErr w:type="spellStart"/>
      <w:r w:rsidR="00C54A9A" w:rsidRPr="004B11EA">
        <w:rPr>
          <w:lang w:val="fr-CA"/>
        </w:rPr>
        <w:t>Merela</w:t>
      </w:r>
      <w:proofErr w:type="spellEnd"/>
      <w:r w:rsidR="00C54A9A" w:rsidRPr="004B11EA">
        <w:rPr>
          <w:lang w:val="fr-CA"/>
        </w:rPr>
        <w:t xml:space="preserve"> Project)</w:t>
      </w:r>
      <w:r w:rsidR="00C54A9A">
        <w:rPr>
          <w:lang w:val="fr-CA"/>
        </w:rPr>
        <w:t xml:space="preserve"> </w:t>
      </w:r>
      <w:r w:rsidR="00C54A9A" w:rsidRPr="004B11EA">
        <w:rPr>
          <w:lang w:val="fr-CA"/>
        </w:rPr>
        <w:t xml:space="preserve">for </w:t>
      </w:r>
      <w:proofErr w:type="spellStart"/>
      <w:r w:rsidR="00C54A9A" w:rsidRPr="004B11EA">
        <w:rPr>
          <w:lang w:val="fr-CA"/>
        </w:rPr>
        <w:t>which</w:t>
      </w:r>
      <w:proofErr w:type="spellEnd"/>
      <w:r w:rsidR="00C54A9A" w:rsidRPr="004B11EA">
        <w:rPr>
          <w:lang w:val="fr-CA"/>
        </w:rPr>
        <w:t xml:space="preserve"> </w:t>
      </w:r>
      <w:proofErr w:type="spellStart"/>
      <w:r w:rsidR="00C54A9A" w:rsidRPr="004B11EA">
        <w:rPr>
          <w:lang w:val="fr-CA"/>
        </w:rPr>
        <w:t>both</w:t>
      </w:r>
      <w:proofErr w:type="spellEnd"/>
      <w:r w:rsidR="00C54A9A" w:rsidRPr="004B11EA">
        <w:rPr>
          <w:lang w:val="fr-CA"/>
        </w:rPr>
        <w:t xml:space="preserve"> tonnage and grade </w:t>
      </w:r>
      <w:proofErr w:type="spellStart"/>
      <w:r w:rsidR="00C54A9A" w:rsidRPr="004B11EA">
        <w:rPr>
          <w:lang w:val="fr-CA"/>
        </w:rPr>
        <w:t>estimate</w:t>
      </w:r>
      <w:proofErr w:type="spellEnd"/>
      <w:r w:rsidR="00C54A9A" w:rsidRPr="004B11EA">
        <w:rPr>
          <w:lang w:val="fr-CA"/>
        </w:rPr>
        <w:t xml:space="preserve"> </w:t>
      </w:r>
      <w:r w:rsidR="00C54A9A">
        <w:rPr>
          <w:lang w:val="fr-CA"/>
        </w:rPr>
        <w:t>are</w:t>
      </w:r>
      <w:r w:rsidR="00C54A9A" w:rsidRPr="004B11EA">
        <w:rPr>
          <w:lang w:val="fr-CA"/>
        </w:rPr>
        <w:t xml:space="preserve"> </w:t>
      </w:r>
      <w:proofErr w:type="spellStart"/>
      <w:r w:rsidR="00C54A9A" w:rsidRPr="004B11EA">
        <w:rPr>
          <w:lang w:val="fr-CA"/>
        </w:rPr>
        <w:t>reported</w:t>
      </w:r>
      <w:proofErr w:type="spellEnd"/>
      <w:r w:rsidR="00C54A9A">
        <w:rPr>
          <w:lang w:val="fr-CA"/>
        </w:rPr>
        <w:t>,</w:t>
      </w:r>
      <w:r w:rsidR="00C54A9A" w:rsidRPr="00D52D35">
        <w:rPr>
          <w:lang w:val="fr-CA"/>
        </w:rPr>
        <w:t xml:space="preserve"> </w:t>
      </w:r>
      <w:r w:rsidR="00C54A9A">
        <w:rPr>
          <w:lang w:val="fr-CA"/>
        </w:rPr>
        <w:t xml:space="preserve">out the 76 </w:t>
      </w:r>
      <w:proofErr w:type="spellStart"/>
      <w:r w:rsidR="00C54A9A">
        <w:rPr>
          <w:lang w:val="fr-CA"/>
        </w:rPr>
        <w:t>deposits</w:t>
      </w:r>
      <w:proofErr w:type="spellEnd"/>
      <w:r w:rsidR="00C54A9A">
        <w:rPr>
          <w:lang w:val="fr-CA"/>
        </w:rPr>
        <w:t xml:space="preserve"> </w:t>
      </w:r>
      <w:proofErr w:type="spellStart"/>
      <w:r w:rsidR="00BE1059">
        <w:rPr>
          <w:lang w:val="fr-CA"/>
        </w:rPr>
        <w:t>lis</w:t>
      </w:r>
      <w:r w:rsidR="00621857">
        <w:rPr>
          <w:lang w:val="fr-CA"/>
        </w:rPr>
        <w:t>ted</w:t>
      </w:r>
      <w:proofErr w:type="spellEnd"/>
      <w:r w:rsidR="00C54A9A">
        <w:rPr>
          <w:lang w:val="fr-CA"/>
        </w:rPr>
        <w:t xml:space="preserve"> in </w:t>
      </w:r>
      <w:r w:rsidR="00C54A9A" w:rsidRPr="004B11EA">
        <w:rPr>
          <w:lang w:val="fr-CA"/>
        </w:rPr>
        <w:t xml:space="preserve">Table 1 of Boni et al. </w:t>
      </w:r>
      <w:r w:rsidR="00C54A9A" w:rsidRPr="004B11EA">
        <w:rPr>
          <w:lang w:val="fr-CA"/>
        </w:rPr>
        <w:fldChar w:fldCharType="begin" w:fldLock="1"/>
      </w:r>
      <w:r w:rsidR="00C54A9A" w:rsidRPr="004B11EA">
        <w:rPr>
          <w:lang w:val="fr-CA"/>
        </w:rPr>
        <w:instrText>ADDIN CSL_CITATION {"citationItems":[{"id":"ITEM-1","itemData":{"DOI":"10.1016/j.oregeorev.2023.105423","ISSN":"01691368","abstract":"As part of the critical metals group, vanadium is an essential commodity for the low- and zero-CO2 energy generation, storage and transport. This contribution aims to carry out a review of the known vanadium ore sources and mineralizations located in Africa, which are highly diversified in their geological and mineralogical characteristics, and can be classified in: 1. Vanadiferous (titano)magnetite deposits; 2. Sandstone-hosted (U)-vanadium deposits; 3. Calcrete-hosted (U)-vanadium deposits; 4. Vanadate deposits; 5. Graphite-associated vanadium deposits; 6. Vanadium occurrences associated with laterite, bauxite, and phosphate ores. The economically most significant vanadium sources in Africa are associated with titanomagnetite layers in mafic–ultramafic layered magmatic intrusions (e.g., the Bushveld Complex in South Africa and the Great Dyke in Zimbabwe). Vanadium has been historically mined also in vanadate deposits deriving from the supergene alteration of Pb-Zn-Cu sulfide ores in Namibia and Zambia. Several areas in these countries, where potentially re-processable old tailings and slags have been accumulated, still have economic potential. Vanadium mineralizations are associated with graphite bodies in the Mozambique Metamorphic Belt. Vanadium is also enriched in uranium ores occurring in the Upper Paleozoic-Mesozoic Karoo continental sediments: typical examples are found in Botswana, South Africa, and Zimbabwe. Significant uranium-vanadium concentrations (where carnotite prevails) occur in relatively recent (Tertiary-Quaternary) calcrete duricrusts in paleo-fluviatile beds, which are widespread throughout the African continent. These derive from the weathering of U-(V)-fertile source rocks, which under favorable paleoclimatic conditions resulted in the vanadium precipitation in the critical zone. Variable vanadium amounts have been also recorded in iron ore deposits, phosphorites, and laterites, even though the phosphate deposits seem to have the most favorable characteristics for potentially economic vanadium concentrations. On the whole, South Africa holds the most significant vanadium ore resources globally. However, also many other African countries, where this metal could be profitably extracted as a by-product from other economic ores, will probably be at the forefront of vanadium production in the near future.","author":[{"dropping-particle":"","family":"Boni","given":"Maria","non-dropping-particle":"","parse-names":false,"suffix":""},{"dropping-particle":"","family":"Bouabdellah","given":"Mohammed","non-dropping-particle":"","parse-names":false,"suffix":""},{"dropping-particle":"","family":"Boukirou","given":"Wissale","non-dropping-particle":"","parse-names":false,"suffix":""},{"dropping-particle":"","family":"Putzolu","given":"Francesco","non-dropping-particle":"","parse-names":false,"suffix":""},{"dropping-particle":"","family":"Mondillo","given":"Nicola","non-dropping-particle":"","parse-names":false,"suffix":""}],"container-title":"Ore Geology Reviews","id":"ITEM-1","issue":"March","issued":{"date-parts":[["2023"]]},"page":"105423","publisher":"Elsevier B.V.","title":"Vanadium ore resources of the African continent: State of the Art","type":"article-journal","volume":"157"},"suppress-author":1,"uris":["http://www.mendeley.com/documents/?uuid=bbe2506c-238c-4640-9454-7d036a6c6c0b"]}],"mendeley":{"formattedCitation":"(2023)","plainTextFormattedCitation":"(2023)","previouslyFormattedCitation":"(2023)"},"properties":{"noteIndex":0},"schema":"https://github.com/citation-style-language/schema/raw/master/csl-citation.json"}</w:instrText>
      </w:r>
      <w:r w:rsidR="00C54A9A" w:rsidRPr="004B11EA">
        <w:rPr>
          <w:lang w:val="fr-CA"/>
        </w:rPr>
        <w:fldChar w:fldCharType="separate"/>
      </w:r>
      <w:r w:rsidR="00C54A9A" w:rsidRPr="004B11EA">
        <w:rPr>
          <w:noProof/>
          <w:lang w:val="fr-CA"/>
        </w:rPr>
        <w:t>(2023)</w:t>
      </w:r>
      <w:r w:rsidR="00C54A9A" w:rsidRPr="004B11EA">
        <w:rPr>
          <w:lang w:val="fr-CA"/>
        </w:rPr>
        <w:fldChar w:fldCharType="end"/>
      </w:r>
      <w:r w:rsidR="00C54A9A">
        <w:rPr>
          <w:lang w:val="fr-CA"/>
        </w:rPr>
        <w:t>.</w:t>
      </w:r>
    </w:p>
    <w:p w14:paraId="5C38B675" w14:textId="381B0EAD" w:rsidR="008D1940" w:rsidRPr="006B4E00" w:rsidRDefault="008D1940" w:rsidP="0018137C">
      <w:pPr>
        <w:pStyle w:val="Titre3"/>
      </w:pPr>
      <w:bookmarkStart w:id="20" w:name="_Toc147330619"/>
      <w:r w:rsidRPr="006B4E00">
        <w:t>Tin</w:t>
      </w:r>
      <w:r w:rsidR="00D94F19">
        <w:t>-dominant</w:t>
      </w:r>
      <w:r w:rsidRPr="006B4E00">
        <w:t xml:space="preserve"> deposits</w:t>
      </w:r>
      <w:bookmarkEnd w:id="20"/>
    </w:p>
    <w:p w14:paraId="3BFB7368" w14:textId="40825CA7" w:rsidR="000C1B54" w:rsidRPr="000857E0" w:rsidRDefault="006B4E00" w:rsidP="000C1B54">
      <w:pPr>
        <w:jc w:val="both"/>
      </w:pPr>
      <w:r w:rsidRPr="006B4E00">
        <w:t>Cassiterite is the main ore mineral of tin</w:t>
      </w:r>
      <w:r>
        <w:t xml:space="preserve"> </w:t>
      </w:r>
      <w:r>
        <w:fldChar w:fldCharType="begin" w:fldLock="1"/>
      </w:r>
      <w:r>
        <w:instrText>ADDIN CSL_CITATION {"citationItems":[{"id":"ITEM-1","itemData":{"DOI":"10.1016/j.lithos.2020.105756","ISSN":"00244937","author":[{"dropping-particle":"","family":"Lehmann","given":"Bernd","non-dropping-particle":"","parse-names":false,"suffix":""}],"container-title":"Lithos","id":"ITEM-1","issued":{"date-parts":[["2021","11"]]},"page":"105756","title":"Formation of tin ore deposits: A reassessment","type":"article-journal","volume":"402-403"},"uris":["http://www.mendeley.com/documents/?uuid=4a771c3a-fb2a-4e28-ae1a-8ff44cdee8f1"]}],"mendeley":{"formattedCitation":"(Lehmann 2021)","plainTextFormattedCitation":"(Lehmann 2021)","previouslyFormattedCitation":"(Lehmann 2021)"},"properties":{"noteIndex":0},"schema":"https://github.com/citation-style-language/schema/raw/master/csl-citation.json"}</w:instrText>
      </w:r>
      <w:r>
        <w:fldChar w:fldCharType="separate"/>
      </w:r>
      <w:r w:rsidRPr="006B4E00">
        <w:rPr>
          <w:noProof/>
        </w:rPr>
        <w:t>(Lehmann 2021)</w:t>
      </w:r>
      <w:r>
        <w:fldChar w:fldCharType="end"/>
      </w:r>
      <w:r w:rsidRPr="006B4E00">
        <w:t>, and more than 65% of the world's cassiterite reserves are situated in China, Indonesia, Myanmar, and Australia</w:t>
      </w:r>
      <w:r>
        <w:t xml:space="preserve"> </w:t>
      </w:r>
      <w:r>
        <w:fldChar w:fldCharType="begin" w:fldLock="1"/>
      </w:r>
      <w:r w:rsidR="00D550E0">
        <w:instrText>ADDIN CSL_CITATION {"citationItems":[{"id":"ITEM-1","itemData":{"DOI":"10.32390/ksmer.2022.59.4.408","ISSN":"2288-0291","author":[{"dropping-particle":"","family":"Jeon","given":"Hoseok","non-dropping-particle":"","parse-names":false,"suffix":""},{"dropping-particle":"","family":"Jeong","given":"Dohyun","non-dropping-particle":"","parse-names":false,"suffix":""},{"dropping-particle":"","family":"Chu","given":"Yeoni","non-dropping-particle":"","parse-names":false,"suffix":""},{"dropping-particle":"","family":"Kim","given":"Seongmin","non-dropping-particle":"","parse-names":false,"suffix":""}],"container-title":"Journal of the Korean Society of Mineral and Energy Resources Engineers","id":"ITEM-1","issue":"4","issued":{"date-parts":[["2022","8","31"]]},"page":"408-415","title":"The Current Status and Securing Strategies of tin Resources for Future Core Industries","type":"article-journal","volume":"59"},"uris":["http://www.mendeley.com/documents/?uuid=61f13708-b5f6-42cc-9c96-53495a6e5eb0"]}],"mendeley":{"formattedCitation":"(Jeon et al. 2022)","plainTextFormattedCitation":"(Jeon et al. 2022)","previouslyFormattedCitation":"(Jeon et al. 2022)"},"properties":{"noteIndex":0},"schema":"https://github.com/citation-style-language/schema/raw/master/csl-citation.json"}</w:instrText>
      </w:r>
      <w:r>
        <w:fldChar w:fldCharType="separate"/>
      </w:r>
      <w:r w:rsidRPr="006B4E00">
        <w:rPr>
          <w:noProof/>
        </w:rPr>
        <w:t>(Jeon et al. 2022)</w:t>
      </w:r>
      <w:r>
        <w:fldChar w:fldCharType="end"/>
      </w:r>
      <w:r w:rsidR="00D550E0">
        <w:t xml:space="preserve">. We identified 14 deposits where tin is the host metal. However, none of them is in China, Indonesia, </w:t>
      </w:r>
      <w:r w:rsidR="00A50B4D" w:rsidRPr="006B4E00">
        <w:t>Myanmar</w:t>
      </w:r>
      <w:r w:rsidR="00A50B4D">
        <w:t xml:space="preserve"> </w:t>
      </w:r>
      <w:r w:rsidR="00D550E0">
        <w:t xml:space="preserve">and Peru, reported as the countries with the largest ore reserves by USGS </w:t>
      </w:r>
      <w:r w:rsidR="00D550E0">
        <w:fldChar w:fldCharType="begin" w:fldLock="1"/>
      </w:r>
      <w:r w:rsidR="00D550E0">
        <w:instrText>ADDIN CSL_CITATION {"citationItems":[{"id":"ITEM-1","itemData":{"DOI":"10.3133/mcs2023","ISBN":"9781411345041","abstract":"Domestic Production and Use: In 2020, phosphate rock ore was mined by five firms at 10 mines in four States and processed into an estimated 24 million tons of marketable product, valued at $1.7 billion, free on board (f.o.b.) mine. Florida and North Carolina accounted for more than 75% of total domestic output; the remainder was produced in Idaho and Utah. Marketable product refers to beneficiated phosphate rock with phosphorus pentoxide (P2O5) content suitable for phosphoric acid or elemental phosphorus production. More than 95% of the phosphate rock mined in the United States was used to manufacture wet-process phosphoric acid and superphosphoric acid, which were used as intermediate feedstocks in the manufacture of granular and liquid ammonium phosphate fertilizers and animal feed supplements. Approximately 50% of the wet-process phosphoric acid produced was exported in the form of upgraded granular diammonium phosphate (DAP) and monoammonium phosphate (MAP) fertilizer, and merchant-grade phosphoric acid. The balance of the phosphate rock mined was for the manufacture of elemental phosphorus, which was used to produce phosphorus compounds for industrial applications, primarily glyphosate herbicide. Salient","author":[{"dropping-particle":"","family":"USGS","given":"","non-dropping-particle":"","parse-names":false,"suffix":""}],"container-title":"Mineral Commodity Summaries 2023","id":"ITEM-1","issued":{"date-parts":[["2023"]]},"number-of-pages":"150-152","title":"Mineral commodity summaries 2023","type":"report"},"uris":["http://www.mendeley.com/documents/?uuid=a16c8a99-ebea-44e5-a9a0-5c36834e1d31"]}],"mendeley":{"formattedCitation":"(USGS 2023)","plainTextFormattedCitation":"(USGS 2023)","previouslyFormattedCitation":"(USGS 2023)"},"properties":{"noteIndex":0},"schema":"https://github.com/citation-style-language/schema/raw/master/csl-citation.json"}</w:instrText>
      </w:r>
      <w:r w:rsidR="00D550E0">
        <w:fldChar w:fldCharType="separate"/>
      </w:r>
      <w:r w:rsidR="00D550E0" w:rsidRPr="00D550E0">
        <w:rPr>
          <w:noProof/>
        </w:rPr>
        <w:t>(USGS 2023)</w:t>
      </w:r>
      <w:r w:rsidR="00D550E0">
        <w:fldChar w:fldCharType="end"/>
      </w:r>
      <w:r w:rsidR="00D550E0">
        <w:t xml:space="preserve">. </w:t>
      </w:r>
      <w:r w:rsidR="000C1B54" w:rsidRPr="000857E0">
        <w:t xml:space="preserve">3 deposits among the </w:t>
      </w:r>
      <w:r w:rsidR="000C1B54">
        <w:t xml:space="preserve">top 15 undeveloped CRIRSCO-compliant tin resources by tin content reported by International Tin Association </w:t>
      </w:r>
      <w:r w:rsidR="000C1B54">
        <w:fldChar w:fldCharType="begin" w:fldLock="1"/>
      </w:r>
      <w:r w:rsidR="000C1B54">
        <w:instrText>ADDIN CSL_CITATION {"citationItems":[{"id":"ITEM-1","itemData":{"author":[{"dropping-particle":"","family":"ITA","given":"","non-dropping-particle":"","parse-names":false,"suffix":""}],"container-title":"International Tin Association","id":"ITEM-1","issued":{"date-parts":[["2020"]]},"title":"Global Resources &amp; Reserves - Security of long-term tin supply - 2020 Update","type":"article-journal"},"uris":["http://www.mendeley.com/documents/?uuid=25b62b86-6042-40e4-994d-e405d3a1f7a1"]}],"mendeley":{"formattedCitation":"(ITA 2020)","plainTextFormattedCitation":"(ITA 2020)","previouslyFormattedCitation":"(ITA 2020)"},"properties":{"noteIndex":0},"schema":"https://github.com/citation-style-language/schema/raw/master/csl-citation.json"}</w:instrText>
      </w:r>
      <w:r w:rsidR="000C1B54">
        <w:fldChar w:fldCharType="separate"/>
      </w:r>
      <w:r w:rsidR="000C1B54" w:rsidRPr="008D1940">
        <w:rPr>
          <w:noProof/>
        </w:rPr>
        <w:t>(ITA 2020)</w:t>
      </w:r>
      <w:r w:rsidR="000C1B54">
        <w:fldChar w:fldCharType="end"/>
      </w:r>
      <w:r w:rsidR="000C1B54">
        <w:t xml:space="preserve">, namely </w:t>
      </w:r>
      <w:r w:rsidR="000C1B54" w:rsidRPr="000857E0">
        <w:t xml:space="preserve">Manono, </w:t>
      </w:r>
      <w:proofErr w:type="spellStart"/>
      <w:r w:rsidR="000C1B54" w:rsidRPr="000857E0">
        <w:t>Cinovec</w:t>
      </w:r>
      <w:proofErr w:type="spellEnd"/>
      <w:r w:rsidR="000C1B54" w:rsidRPr="000857E0">
        <w:t xml:space="preserve">, Nazareth are </w:t>
      </w:r>
      <w:r w:rsidR="000C1B54" w:rsidRPr="000857E0">
        <w:lastRenderedPageBreak/>
        <w:t xml:space="preserve">included in our dataset. However, </w:t>
      </w:r>
      <w:proofErr w:type="spellStart"/>
      <w:r w:rsidR="000C1B54">
        <w:t>Deputatskoe</w:t>
      </w:r>
      <w:proofErr w:type="spellEnd"/>
      <w:r w:rsidR="000C1B54">
        <w:t xml:space="preserve">, </w:t>
      </w:r>
      <w:proofErr w:type="spellStart"/>
      <w:r w:rsidR="000C1B54">
        <w:t>Syrymbet</w:t>
      </w:r>
      <w:proofErr w:type="spellEnd"/>
      <w:r w:rsidR="000C1B54">
        <w:t xml:space="preserve">, </w:t>
      </w:r>
      <w:proofErr w:type="spellStart"/>
      <w:r w:rsidR="000C1B54">
        <w:t>Pyrkakaysky</w:t>
      </w:r>
      <w:proofErr w:type="spellEnd"/>
      <w:r w:rsidR="000C1B54">
        <w:t xml:space="preserve">, </w:t>
      </w:r>
      <w:proofErr w:type="spellStart"/>
      <w:r w:rsidR="000C1B54">
        <w:t>Tigrinoe</w:t>
      </w:r>
      <w:proofErr w:type="spellEnd"/>
      <w:r w:rsidR="000C1B54">
        <w:t xml:space="preserve">, </w:t>
      </w:r>
      <w:proofErr w:type="spellStart"/>
      <w:r w:rsidR="000C1B54">
        <w:t>Redmoor</w:t>
      </w:r>
      <w:proofErr w:type="spellEnd"/>
      <w:r w:rsidR="000C1B54">
        <w:t xml:space="preserve">, </w:t>
      </w:r>
      <w:proofErr w:type="spellStart"/>
      <w:r w:rsidR="000C1B54" w:rsidRPr="008D1940">
        <w:t>Achmmach</w:t>
      </w:r>
      <w:proofErr w:type="spellEnd"/>
      <w:r w:rsidR="000C1B54">
        <w:t xml:space="preserve">, </w:t>
      </w:r>
      <w:proofErr w:type="spellStart"/>
      <w:r w:rsidR="000C1B54" w:rsidRPr="008D1940">
        <w:t>Odinokoe</w:t>
      </w:r>
      <w:proofErr w:type="spellEnd"/>
      <w:r w:rsidR="000C1B54">
        <w:t xml:space="preserve">, </w:t>
      </w:r>
      <w:proofErr w:type="spellStart"/>
      <w:r w:rsidR="000C1B54" w:rsidRPr="00A22F39">
        <w:t>Tellerhauser</w:t>
      </w:r>
      <w:proofErr w:type="spellEnd"/>
      <w:r w:rsidR="000C1B54">
        <w:t xml:space="preserve">, </w:t>
      </w:r>
      <w:proofErr w:type="spellStart"/>
      <w:r w:rsidR="000C1B54" w:rsidRPr="00A22F39">
        <w:t>Gottesburg</w:t>
      </w:r>
      <w:proofErr w:type="spellEnd"/>
      <w:r w:rsidR="000C1B54">
        <w:t xml:space="preserve">, </w:t>
      </w:r>
      <w:proofErr w:type="spellStart"/>
      <w:r w:rsidR="000C1B54" w:rsidRPr="00A22F39">
        <w:t>Sherlovogorskaya</w:t>
      </w:r>
      <w:proofErr w:type="spellEnd"/>
      <w:r w:rsidR="000C1B54">
        <w:t xml:space="preserve">, </w:t>
      </w:r>
      <w:proofErr w:type="spellStart"/>
      <w:r w:rsidR="000C1B54" w:rsidRPr="00245D7C">
        <w:t>Rentails</w:t>
      </w:r>
      <w:proofErr w:type="spellEnd"/>
      <w:r w:rsidR="000C1B54">
        <w:t xml:space="preserve"> and </w:t>
      </w:r>
      <w:proofErr w:type="spellStart"/>
      <w:r w:rsidR="000C1B54" w:rsidRPr="00245D7C">
        <w:t>Verkhneye</w:t>
      </w:r>
      <w:proofErr w:type="spellEnd"/>
      <w:r w:rsidR="000C1B54">
        <w:t xml:space="preserve"> deposits could not be included due to lack of mineral resources estimates for other elements, which is necessary to derive </w:t>
      </w:r>
      <w:proofErr w:type="spellStart"/>
      <w:r w:rsidR="00A77AC1">
        <w:t>BtH</w:t>
      </w:r>
      <w:proofErr w:type="spellEnd"/>
      <w:r w:rsidR="000C1B54">
        <w:t xml:space="preserve"> ratios.</w:t>
      </w:r>
    </w:p>
    <w:p w14:paraId="792CB002" w14:textId="2005338B" w:rsidR="00D550E0" w:rsidRDefault="00D550E0" w:rsidP="001B6A0A">
      <w:pPr>
        <w:jc w:val="both"/>
      </w:pPr>
      <w:r>
        <w:t xml:space="preserve">The most recent review of tin-dominant deposits of Lehmann </w:t>
      </w:r>
      <w:r>
        <w:fldChar w:fldCharType="begin" w:fldLock="1"/>
      </w:r>
      <w:r>
        <w:instrText>ADDIN CSL_CITATION {"citationItems":[{"id":"ITEM-1","itemData":{"DOI":"10.1016/j.lithos.2020.105756","ISSN":"00244937","author":[{"dropping-particle":"","family":"Lehmann","given":"Bernd","non-dropping-particle":"","parse-names":false,"suffix":""}],"container-title":"Lithos","id":"ITEM-1","issued":{"date-parts":[["2021","11"]]},"page":"105756","title":"Formation of tin ore deposits: A reassessment","type":"article-journal","volume":"402-403"},"suppress-author":1,"uris":["http://www.mendeley.com/documents/?uuid=4a771c3a-fb2a-4e28-ae1a-8ff44cdee8f1"]}],"mendeley":{"formattedCitation":"(2021)","plainTextFormattedCitation":"(2021)","previouslyFormattedCitation":"(2021)"},"properties":{"noteIndex":0},"schema":"https://github.com/citation-style-language/schema/raw/master/csl-citation.json"}</w:instrText>
      </w:r>
      <w:r>
        <w:fldChar w:fldCharType="separate"/>
      </w:r>
      <w:r w:rsidRPr="00D550E0">
        <w:rPr>
          <w:noProof/>
        </w:rPr>
        <w:t>(2021)</w:t>
      </w:r>
      <w:r>
        <w:fldChar w:fldCharType="end"/>
      </w:r>
      <w:r>
        <w:t xml:space="preserve"> identifie</w:t>
      </w:r>
      <w:r w:rsidR="008C2DFE">
        <w:t>s</w:t>
      </w:r>
      <w:r>
        <w:t xml:space="preserve"> Sinclair et al. </w:t>
      </w:r>
      <w:r>
        <w:fldChar w:fldCharType="begin" w:fldLock="1"/>
      </w:r>
      <w:r w:rsidR="000422C8">
        <w:instrText>ADDIN CSL_CITATION {"citationItems":[{"id":"ITEM-1","itemData":{"DOI":"10.4095/295581","author":[{"dropping-particle":"","family":"Sinclair","given":"W D","non-dropping-particle":"","parse-names":false,"suffix":""},{"dropping-particle":"","family":"Gonevchuk","given":"G","non-dropping-particle":"","parse-names":false,"suffix":""},{"dropping-particle":"","family":"A","given":"","non-dropping-particle":"","parse-names":false,"suffix":""},{"dropping-particle":"","family":"Korostelev","given":"P G","non-dropping-particle":"","parse-names":false,"suffix":""},{"dropping-particle":"","family":"Semenyak","given":"B","non-dropping-particle":"","parse-names":false,"suffix":""},{"dropping-particle":"","family":"I","given":"","non-dropping-particle":"","parse-names":false,"suffix":""},{"dropping-particle":"","family":"Rodionov","given":"S M","non-dropping-particle":"","parse-names":false,"suffix":""},{"dropping-particle":"","family":"Seltmann","given":"R","non-dropping-particle":"","parse-names":false,"suffix":""},{"dropping-particle":"","family":"Stemprok","given":"M","non-dropping-particle":"","parse-names":false,"suffix":""}],"id":"ITEM-1","issued":{"date-parts":[["2014"]]},"title":"World tin and tungsten deposit database","type":"report"},"suppress-author":1,"uris":["http://www.mendeley.com/documents/?uuid=9bf4f49b-c63e-4f44-ab23-2c34a3ab772e"]}],"mendeley":{"formattedCitation":"(2014)","plainTextFormattedCitation":"(2014)","previouslyFormattedCitation":"(2014)"},"properties":{"noteIndex":0},"schema":"https://github.com/citation-style-language/schema/raw/master/csl-citation.json"}</w:instrText>
      </w:r>
      <w:r>
        <w:fldChar w:fldCharType="separate"/>
      </w:r>
      <w:r w:rsidRPr="00D550E0">
        <w:rPr>
          <w:noProof/>
        </w:rPr>
        <w:t>(2014)</w:t>
      </w:r>
      <w:r>
        <w:fldChar w:fldCharType="end"/>
      </w:r>
      <w:r>
        <w:t xml:space="preserve"> as the most detailed database of tin deposits</w:t>
      </w:r>
      <w:r w:rsidR="00952C64">
        <w:t xml:space="preserve"> as of today</w:t>
      </w:r>
      <w:r>
        <w:t xml:space="preserve">. In Sinclair et al. </w:t>
      </w:r>
      <w:r>
        <w:fldChar w:fldCharType="begin" w:fldLock="1"/>
      </w:r>
      <w:r w:rsidR="000422C8">
        <w:instrText>ADDIN CSL_CITATION {"citationItems":[{"id":"ITEM-1","itemData":{"DOI":"10.4095/295581","author":[{"dropping-particle":"","family":"Sinclair","given":"W D","non-dropping-particle":"","parse-names":false,"suffix":""},{"dropping-particle":"","family":"Gonevchuk","given":"G","non-dropping-particle":"","parse-names":false,"suffix":""},{"dropping-particle":"","family":"A","given":"","non-dropping-particle":"","parse-names":false,"suffix":""},{"dropping-particle":"","family":"Korostelev","given":"P G","non-dropping-particle":"","parse-names":false,"suffix":""},{"dropping-particle":"","family":"Semenyak","given":"B","non-dropping-particle":"","parse-names":false,"suffix":""},{"dropping-particle":"","family":"I","given":"","non-dropping-particle":"","parse-names":false,"suffix":""},{"dropping-particle":"","family":"Rodionov","given":"S M","non-dropping-particle":"","parse-names":false,"suffix":""},{"dropping-particle":"","family":"Seltmann","given":"R","non-dropping-particle":"","parse-names":false,"suffix":""},{"dropping-particle":"","family":"Stemprok","given":"M","non-dropping-particle":"","parse-names":false,"suffix":""}],"id":"ITEM-1","issued":{"date-parts":[["2014"]]},"title":"World tin and tungsten deposit database","type":"report"},"suppress-author":1,"uris":["http://www.mendeley.com/documents/?uuid=9bf4f49b-c63e-4f44-ab23-2c34a3ab772e"]}],"mendeley":{"formattedCitation":"(2014)","plainTextFormattedCitation":"(2014)","previouslyFormattedCitation":"(2014)"},"properties":{"noteIndex":0},"schema":"https://github.com/citation-style-language/schema/raw/master/csl-citation.json"}</w:instrText>
      </w:r>
      <w:r>
        <w:fldChar w:fldCharType="separate"/>
      </w:r>
      <w:r w:rsidRPr="00D550E0">
        <w:rPr>
          <w:noProof/>
        </w:rPr>
        <w:t>(2014)</w:t>
      </w:r>
      <w:r>
        <w:fldChar w:fldCharType="end"/>
      </w:r>
      <w:r>
        <w:t>, 6 potentially operating mines are reported (no end year) and 5 are closed. However, we did not find either tonnage or metal grades for operating mines (</w:t>
      </w:r>
      <w:proofErr w:type="spellStart"/>
      <w:r w:rsidRPr="00D550E0">
        <w:t>Molodezni</w:t>
      </w:r>
      <w:proofErr w:type="spellEnd"/>
      <w:r>
        <w:t xml:space="preserve">, </w:t>
      </w:r>
      <w:proofErr w:type="spellStart"/>
      <w:r w:rsidRPr="00D550E0">
        <w:t>Pravourmi</w:t>
      </w:r>
      <w:proofErr w:type="spellEnd"/>
      <w:r>
        <w:t xml:space="preserve">, </w:t>
      </w:r>
      <w:proofErr w:type="spellStart"/>
      <w:r w:rsidRPr="00D550E0">
        <w:t>Tayozhny</w:t>
      </w:r>
      <w:proofErr w:type="spellEnd"/>
      <w:r>
        <w:t xml:space="preserve">, </w:t>
      </w:r>
      <w:proofErr w:type="spellStart"/>
      <w:r w:rsidRPr="00D550E0">
        <w:t>Lermontovka</w:t>
      </w:r>
      <w:proofErr w:type="spellEnd"/>
      <w:r>
        <w:t xml:space="preserve"> and </w:t>
      </w:r>
      <w:r w:rsidRPr="00D550E0">
        <w:t>Vostok</w:t>
      </w:r>
      <w:r>
        <w:t xml:space="preserve">) so we could not include </w:t>
      </w:r>
      <w:r w:rsidR="000857E0">
        <w:t>them</w:t>
      </w:r>
      <w:r>
        <w:t xml:space="preserve"> in our dataset.</w:t>
      </w:r>
      <w:r w:rsidR="007D31FC">
        <w:t xml:space="preserve"> </w:t>
      </w:r>
      <w:r w:rsidR="00A30BE0">
        <w:t>O</w:t>
      </w:r>
      <w:r w:rsidR="007D31FC">
        <w:t>ur dataset suffer</w:t>
      </w:r>
      <w:r w:rsidR="00705183">
        <w:t>s</w:t>
      </w:r>
      <w:r w:rsidR="007D31FC">
        <w:t xml:space="preserve"> of </w:t>
      </w:r>
      <w:r w:rsidR="00181773">
        <w:t>major</w:t>
      </w:r>
      <w:r w:rsidR="007D31FC">
        <w:t xml:space="preserve"> data gaps regarding tin-dominant deposits in </w:t>
      </w:r>
      <w:r w:rsidR="00C71C9D">
        <w:t xml:space="preserve">currently </w:t>
      </w:r>
      <w:r w:rsidR="0054191F">
        <w:t xml:space="preserve">dominant </w:t>
      </w:r>
      <w:r w:rsidR="007D31FC">
        <w:t>extracting countries like China, Indonesia, Myanmar and Peru.</w:t>
      </w:r>
    </w:p>
    <w:p w14:paraId="7B084288" w14:textId="5C58B470" w:rsidR="00FA781F" w:rsidRDefault="00FA781F" w:rsidP="00FA781F">
      <w:pPr>
        <w:pStyle w:val="Titre3"/>
      </w:pPr>
      <w:r>
        <w:t>Potash (K)</w:t>
      </w:r>
      <w:r w:rsidR="00EE6B41">
        <w:t xml:space="preserve"> deposits</w:t>
      </w:r>
    </w:p>
    <w:p w14:paraId="6FA48BEE" w14:textId="47BD0C9A" w:rsidR="00FA781F" w:rsidRPr="00DD0066" w:rsidRDefault="00CC46CA" w:rsidP="00DD0066">
      <w:pPr>
        <w:jc w:val="both"/>
        <w:rPr>
          <w:rFonts w:ascii="Helvetica" w:hAnsi="Helvetica" w:cs="Helvetica"/>
          <w:color w:val="333333"/>
          <w:sz w:val="36"/>
          <w:szCs w:val="36"/>
          <w:lang w:val="fr-CA"/>
        </w:rPr>
      </w:pPr>
      <w:r w:rsidRPr="00CC46CA">
        <w:t>Only the USGS provide a</w:t>
      </w:r>
      <w:r>
        <w:t>n</w:t>
      </w:r>
      <w:r w:rsidRPr="00CC46CA">
        <w:t xml:space="preserve"> open-access dataset of</w:t>
      </w:r>
      <w:r>
        <w:t xml:space="preserve"> </w:t>
      </w:r>
      <w:r w:rsidR="009A02BB">
        <w:t>e</w:t>
      </w:r>
      <w:r w:rsidRPr="00CC46CA">
        <w:t>vaporite-related potash resources worldwide</w:t>
      </w:r>
      <w:r>
        <w:t xml:space="preserve"> </w:t>
      </w:r>
      <w:r>
        <w:fldChar w:fldCharType="begin" w:fldLock="1"/>
      </w:r>
      <w:r w:rsidR="001F5F7B">
        <w:instrText>ADDIN CSL_CITATION {"citationItems":[{"id":"ITEM-1","itemData":{"DOI":"http://dx.doi.org/10.3133/sir20105090S","ISBN":"2010-5090S","author":[{"dropping-particle":"","family":"Orris","given":"Greta J","non-dropping-particle":"","parse-names":false,"suffix":""},{"dropping-particle":"","family":"Cocker","given":"Mark D","non-dropping-particle":"","parse-names":false,"suffix":""},{"dropping-particle":"","family":"Dunlap","given":"Pamela","non-dropping-particle":"","parse-names":false,"suffix":""},{"dropping-particle":"","family":"Wynn","given":"Jeff C","non-dropping-particle":"","parse-names":false,"suffix":""},{"dropping-particle":"","family":"Spanski","given":"Gregory T","non-dropping-particle":"","parse-names":false,"suffix":""},{"dropping-particle":"","family":"Briggs","given":"Deborah A","non-dropping-particle":"","parse-names":false,"suffix":""},{"dropping-particle":"","family":"Gass","given":"Leila","non-dropping-particle":"","parse-names":false,"suffix":""},{"dropping-particle":"","family":"Bliss","given":"James D","non-dropping-particle":"","parse-names":false,"suffix":""},{"dropping-particle":"","family":"Bolm","given":"Karen S","non-dropping-particle":"","parse-names":false,"suffix":""},{"dropping-particle":"","family":"Yang","given":"Chao","non-dropping-particle":"","parse-names":false,"suffix":""},{"dropping-particle":"","family":"Lipin","given":"Bruce R","non-dropping-particle":"","parse-names":false,"suffix":""},{"dropping-particle":"","family":"Ludington","given":"Stephen","non-dropping-particle":"","parse-names":false,"suffix":""},{"dropping-particle":"","family":"Miller","given":"Robert J","non-dropping-particle":"","parse-names":false,"suffix":""},{"dropping-particle":"","family":"Słowakiewicz","given":"Mirosław","non-dropping-particle":"","parse-names":false,"suffix":""}],"container-title":"Scientific Investigations Report","id":"ITEM-1","issued":{"date-parts":[["2014"]]},"page":"84","title":"Potash: a global overview of evaporate-related potash resources, including spatial databases of deposits, occurrences, and permissive tracts: Chapter S in Global mineral resource assessment","type":"article-journal"},"uris":["http://www.mendeley.com/documents/?uuid=7607b57f-96d4-43fe-afcd-6484124ed671"]}],"mendeley":{"formattedCitation":"(Orris et al. 2014)","plainTextFormattedCitation":"(Orris et al. 2014)","previouslyFormattedCitation":"(Orris et al. 2014)"},"properties":{"noteIndex":0},"schema":"https://github.com/citation-style-language/schema/raw/master/csl-citation.json"}</w:instrText>
      </w:r>
      <w:r>
        <w:fldChar w:fldCharType="separate"/>
      </w:r>
      <w:r w:rsidRPr="00CC46CA">
        <w:rPr>
          <w:noProof/>
        </w:rPr>
        <w:t>(Orris et al. 2014)</w:t>
      </w:r>
      <w:r>
        <w:fldChar w:fldCharType="end"/>
      </w:r>
      <w:r w:rsidR="00BE0F13">
        <w:t xml:space="preserve"> where 228 mines are reported</w:t>
      </w:r>
      <w:r w:rsidR="003C6884">
        <w:t xml:space="preserve"> with 67 being active or under development</w:t>
      </w:r>
      <w:r w:rsidR="007862FD">
        <w:t>. Despite providing relevant information like</w:t>
      </w:r>
      <w:r w:rsidR="0096676B">
        <w:t xml:space="preserve"> the name</w:t>
      </w:r>
      <w:r w:rsidR="00247058">
        <w:t xml:space="preserve"> and country</w:t>
      </w:r>
      <w:r w:rsidR="0096676B">
        <w:t xml:space="preserve"> of the mine, the deposit type (e.g. potash-bearing brine, </w:t>
      </w:r>
      <w:proofErr w:type="spellStart"/>
      <w:r w:rsidR="0096676B" w:rsidRPr="0096676B">
        <w:t>stratabound</w:t>
      </w:r>
      <w:proofErr w:type="spellEnd"/>
      <w:r w:rsidR="0096676B" w:rsidRPr="0096676B">
        <w:t xml:space="preserve"> potash-bearing salt</w:t>
      </w:r>
      <w:r w:rsidR="0096676B">
        <w:t>)</w:t>
      </w:r>
      <w:r w:rsidR="00247058">
        <w:t xml:space="preserve"> </w:t>
      </w:r>
      <w:r w:rsidR="0096676B">
        <w:t xml:space="preserve">and the status </w:t>
      </w:r>
      <w:r w:rsidR="005C5068">
        <w:t>of the mine</w:t>
      </w:r>
      <w:r w:rsidR="0096676B">
        <w:t xml:space="preserve"> in 2014</w:t>
      </w:r>
      <w:r w:rsidR="00247058">
        <w:t>,</w:t>
      </w:r>
      <w:r w:rsidR="0096676B">
        <w:t xml:space="preserve"> </w:t>
      </w:r>
      <w:r w:rsidR="00247058">
        <w:t>t</w:t>
      </w:r>
      <w:r w:rsidR="0096676B">
        <w:t>onnage and elements grade are missin</w:t>
      </w:r>
      <w:r w:rsidR="00DD0066">
        <w:t>g. Data gaps attempted us to include those 67 active/under development mines in our dataset.</w:t>
      </w:r>
    </w:p>
    <w:p w14:paraId="016324EE" w14:textId="170F2B2C" w:rsidR="00C54A9A" w:rsidRDefault="005E7F32" w:rsidP="0018137C">
      <w:pPr>
        <w:pStyle w:val="Titre3"/>
      </w:pPr>
      <w:bookmarkStart w:id="21" w:name="_Toc147330620"/>
      <w:r>
        <w:t>Cobalt</w:t>
      </w:r>
      <w:r w:rsidR="006D41E8">
        <w:t xml:space="preserve"> (Co)</w:t>
      </w:r>
      <w:bookmarkEnd w:id="21"/>
    </w:p>
    <w:p w14:paraId="03A8E393" w14:textId="6B28AFC8" w:rsidR="005E7F32" w:rsidRPr="005E7F32" w:rsidRDefault="00971C18" w:rsidP="005E7F32">
      <w:r>
        <w:t xml:space="preserve">Our main data source for Co-dominant deposit is </w:t>
      </w:r>
      <w:r w:rsidR="0028646C">
        <w:t xml:space="preserve">the </w:t>
      </w:r>
      <w:r w:rsidR="00163B1D">
        <w:t>t</w:t>
      </w:r>
      <w:r>
        <w:t xml:space="preserve">able 3 of </w:t>
      </w:r>
      <w:proofErr w:type="spellStart"/>
      <w:r>
        <w:t>Dehaine</w:t>
      </w:r>
      <w:proofErr w:type="spellEnd"/>
      <w:r>
        <w:t xml:space="preserve"> et al. </w:t>
      </w:r>
      <w:r>
        <w:fldChar w:fldCharType="begin" w:fldLock="1"/>
      </w:r>
      <w:r w:rsidR="007574C5">
        <w:instrText>ADDIN CSL_CITATION {"citationItems":[{"id":"ITEM-1","itemData":{"DOI":"10.1016/j.mineng.2020.106656","ISSN":"08926875","abstract":"Cobalt (Co) is a transition metal featuring unique physical properties which makes its use critical for many high-tech applications such as high strength materials, magnets and most importantly, rechargeable batteries. The bulk of world cobalt output usually arises as a by-product of extracting other metals, mostly nickel (Ni) and copper (Cu), from a wide variety of deposit types mostly Cu-Co sediment-hosted deposits, but also Ni-Co laterites, Ni-Cu-Co sulphides or hydrothermal and volcanogenic deposits. Significant differences in ore properties (geochemistry, mineralogy, alteration and physical properties) exist between cobalt-containing deposits, as well as within a single deposit, which can host a range of ore types. Variability of cobalt ores makes it challenging to develop a single extraction or treatment process that will be able to accommodate all geometallurgical variation. Overall, there is a lack of fundamental knowledge on cobalt minerals and their processability. The recovery efficiency for cobalt is generally low, in particular for processes involving flotation and smelting, leading to significant cobalt losses to mine tailings or smelter slags. This paper starts by reviewing the main geometallurgical properties of cobalt ores, with a particular focus on ore mineralogy which exerts a significant control over ore processing behaviour and cobalt extraction, such as the oxidation state, i.e. oxide or sulphides which drives the selection of the processing route (leaching vs flotation), and the associated gangue mineralogy, which can affect acid consumption during leaching or flotation performance. The main processing routes and associated specific geometallurgical aspects of each deposit type are presented. The paper concludes on the future cobalt prospects, in terms of primary and secondary resources, cobalt processing and sustainable cobalt sourcing for which further research is needed.","author":[{"dropping-particle":"","family":"Dehaine","given":"Quentin","non-dropping-particle":"","parse-names":false,"suffix":""},{"dropping-particle":"","family":"Tijsseling","given":"Laurens T.","non-dropping-particle":"","parse-names":false,"suffix":""},{"dropping-particle":"","family":"Glass","given":"Hylke J.","non-dropping-particle":"","parse-names":false,"suffix":""},{"dropping-particle":"","family":"Törmänen","given":"Tuomo","non-dropping-particle":"","parse-names":false,"suffix":""},{"dropping-particle":"","family":"Butcher","given":"Alan R.","non-dropping-particle":"","parse-names":false,"suffix":""}],"container-title":"Minerals Engineering","id":"ITEM-1","issue":"June 2020","issued":{"date-parts":[["2021"]]},"title":"Geometallurgy of cobalt ores: A review","type":"article-journal","volume":"160"},"suppress-author":1,"uris":["http://www.mendeley.com/documents/?uuid=685600a8-737e-4be8-bb78-2a39c6dc4ac3"]}],"mendeley":{"formattedCitation":"(2021)","plainTextFormattedCitation":"(2021)","previouslyFormattedCitation":"(2021)"},"properties":{"noteIndex":0},"schema":"https://github.com/citation-style-language/schema/raw/master/csl-citation.json"}</w:instrText>
      </w:r>
      <w:r>
        <w:fldChar w:fldCharType="separate"/>
      </w:r>
      <w:r w:rsidRPr="00971C18">
        <w:rPr>
          <w:noProof/>
        </w:rPr>
        <w:t>(2021)</w:t>
      </w:r>
      <w:r>
        <w:fldChar w:fldCharType="end"/>
      </w:r>
      <w:r>
        <w:t>.</w:t>
      </w:r>
      <w:r w:rsidR="007574C5">
        <w:t xml:space="preserve"> It provides the status, type, main commodity, tonnage and Co grade. The content of Co in 22 deposits were already reported by Mudd et al. </w:t>
      </w:r>
      <w:r w:rsidR="007574C5">
        <w:fldChar w:fldCharType="begin" w:fldLock="1"/>
      </w:r>
      <w:r w:rsidR="008D1940">
        <w:instrText>ADDIN CSL_CITATION {"citationItems":[{"id":"ITEM-1","itemData":{"DOI":"10.5382/econgeo.2018.4590","ISSN":"15540774","abstract":"Copper is vital to modern life and has an often-irreplaceable role in everyday infrastructure and technology. However, while the planet’s Cu endowment is finite, global Cu production continued to increase over the past century—a growth that has been matched by significant growth in estimated Cu mineral reserves and mineral resources. Here, we present a study of 2015 global Cu resources and reserves, updated from a previous paper (Mudd et al., 2013a) that outlined global Cu resources for 2010. The 2015 global Cu resource database consists of 2,301 deposits, of which 1,284 have code-based resources and 1,017 have noncode-based resources, with a further 403 of these projects having code-based reserves and a further four having noncode-based reserves. All mineral deposit types within the database have recorded an increase in Cu resources between 2010 and 2015 (except one), although grades are often similar or slightly lower (by ~5%) or are significantly lower, depending on the mineral deposit type considered. Porphyry deposits still dominate global Cu resources and reserves, containing ~75% of the contained Cu in our database. Equally unsurprisingly, Chile dominates global Cu resources and reserves, followed by the United States and Peru. The resources within the database contain some 3,034.7 million tonnes (Mt) of Cu, up from the 1,861.3 Mt reported in our 2010 study, plus we report 640.9 Mt of Cu contained in reserves (included in resources). This is a significant increase, even if all noncode-based resources were removed (i.e., 2,489.4 Mt Cu in code-based projects). There are three main reasons for this increase. First, this study is more comprehensive, with an increase in deposit numbers (730 vs. 2,301). Second, there have been new discoveries made (or rather resources outlined) between 2010 and 2015. Third, a significant proportion of resources within the 2010 study have grown in size (by a mean value of 13%), often coincident with significant amounts of production. This highlights the approaches taken by mining companies that do not delineate entire mineral deposits, especially if the systems are not completely understood, but instead drill out parts of mineralized systems, putting these into production and then often using the revenue to expand resources and reserves. This needs to be factored in when researchers are considering global metal resources, as using snapshots of resource data without considering they will most likely grow over time can of…","author":[{"dropping-particle":"","family":"Mudd","given":"Gavin M.","non-dropping-particle":"","parse-names":false,"suffix":""},{"dropping-particle":"","family":"Jowitt","given":"Simon M.","non-dropping-particle":"","parse-names":false,"suffix":""}],"container-title":"Economic Geology","id":"ITEM-1","issue":"6","issued":{"date-parts":[["2018"]]},"page":"1235-1267","title":"Growing global copper resources, reserves and production: Discovery is not the only control on supply","type":"article-journal","volume":"113"},"suppress-author":1,"uris":["http://www.mendeley.com/documents/?uuid=a888641a-330f-4c87-880b-7c18b1462fa4"]}],"mendeley":{"formattedCitation":"(2018)","plainTextFormattedCitation":"(2018)","previouslyFormattedCitation":"(2018)"},"properties":{"noteIndex":0},"schema":"https://github.com/citation-style-language/schema/raw/master/csl-citation.json"}</w:instrText>
      </w:r>
      <w:r w:rsidR="007574C5">
        <w:fldChar w:fldCharType="separate"/>
      </w:r>
      <w:r w:rsidR="007574C5" w:rsidRPr="007574C5">
        <w:rPr>
          <w:noProof/>
        </w:rPr>
        <w:t>(2018)</w:t>
      </w:r>
      <w:r w:rsidR="007574C5">
        <w:fldChar w:fldCharType="end"/>
      </w:r>
      <w:r w:rsidR="007574C5">
        <w:t>.</w:t>
      </w:r>
    </w:p>
    <w:p w14:paraId="0664A32B" w14:textId="182D0AB7" w:rsidR="00B42098" w:rsidRDefault="00B42098" w:rsidP="00D219C6">
      <w:pPr>
        <w:pStyle w:val="Titre3"/>
      </w:pPr>
      <w:bookmarkStart w:id="22" w:name="_Toc147330621"/>
      <w:r>
        <w:t>Copper byproducts</w:t>
      </w:r>
      <w:bookmarkEnd w:id="22"/>
    </w:p>
    <w:p w14:paraId="1B1C4F55" w14:textId="5C2D7B14" w:rsidR="00BF2752" w:rsidRDefault="00BF2752" w:rsidP="00D219C6">
      <w:pPr>
        <w:pStyle w:val="Titre4"/>
      </w:pPr>
      <w:r>
        <w:t>Rhenium</w:t>
      </w:r>
      <w:r w:rsidR="00F01EA4">
        <w:t xml:space="preserve"> (Re)</w:t>
      </w:r>
    </w:p>
    <w:p w14:paraId="32544EED" w14:textId="7B408E9B" w:rsidR="00F01EA4" w:rsidRDefault="00726DA0" w:rsidP="00EA72D9">
      <w:pPr>
        <w:jc w:val="both"/>
      </w:pPr>
      <w:r>
        <w:t>The</w:t>
      </w:r>
      <w:r w:rsidR="00F01EA4">
        <w:t xml:space="preserve"> </w:t>
      </w:r>
      <w:r w:rsidR="001068AF">
        <w:t>Re grade data</w:t>
      </w:r>
      <w:r w:rsidR="00F01EA4">
        <w:t xml:space="preserve"> of Werner et al. </w:t>
      </w:r>
      <w:r w:rsidR="00F01EA4">
        <w:fldChar w:fldCharType="begin" w:fldLock="1"/>
      </w:r>
      <w:r w:rsidR="00F01EA4">
        <w:instrText>ADDIN CSL_CITATION {"citationItems":[{"id":"ITEM-1","itemData":{"DOI":"10.1016/j.resourpol.2023.103441","ISSN":"03014207","author":[{"dropping-particle":"","family":"Werner","given":"Tim T.","non-dropping-particle":"","parse-names":false,"suffix":""},{"dropping-particle":"","family":"Mudd","given":"Gavin M.","non-dropping-particle":"","parse-names":false,"suffix":""},{"dropping-particle":"","family":"Jowitt","given":"Simon M.","non-dropping-particle":"","parse-names":false,"suffix":""},{"dropping-particle":"","family":"Huston","given":"David","non-dropping-particle":"","parse-names":false,"suffix":""}],"container-title":"Resources Policy","id":"ITEM-1","issued":{"date-parts":[["2023","5"]]},"page":"103441","title":"Rhenium mineral resources: A global assessment","type":"article-journal","volume":"82"},"suppress-author":1,"uris":["http://www.mendeley.com/documents/?uuid=ae30159a-d515-4743-85a2-de6d80fb038a"]}],"mendeley":{"formattedCitation":"(2023)","plainTextFormattedCitation":"(2023)","previouslyFormattedCitation":"(2023)"},"properties":{"noteIndex":0},"schema":"https://github.com/citation-style-language/schema/raw/master/csl-citation.json"}</w:instrText>
      </w:r>
      <w:r w:rsidR="00F01EA4">
        <w:fldChar w:fldCharType="separate"/>
      </w:r>
      <w:r w:rsidR="00F01EA4" w:rsidRPr="00F01EA4">
        <w:rPr>
          <w:noProof/>
        </w:rPr>
        <w:t>(2023)</w:t>
      </w:r>
      <w:r w:rsidR="00F01EA4">
        <w:fldChar w:fldCharType="end"/>
      </w:r>
      <w:r w:rsidR="00F01EA4">
        <w:t xml:space="preserve"> </w:t>
      </w:r>
      <w:r>
        <w:t xml:space="preserve">was </w:t>
      </w:r>
      <w:r w:rsidR="001068AF">
        <w:t>used</w:t>
      </w:r>
      <w:r>
        <w:t xml:space="preserve"> </w:t>
      </w:r>
      <w:r w:rsidR="001068AF">
        <w:t>to calculate Re content in 556 deposits where Re was not already reported.</w:t>
      </w:r>
      <w:r w:rsidR="002E3848">
        <w:t xml:space="preserve"> We used data from </w:t>
      </w:r>
      <w:r>
        <w:t>tables 1 and S6</w:t>
      </w:r>
      <w:r w:rsidR="002E3848">
        <w:t xml:space="preserve"> of Werner et al.</w:t>
      </w:r>
      <w:r w:rsidR="00772B0A">
        <w:t xml:space="preserve"> </w:t>
      </w:r>
      <w:r w:rsidR="00772B0A">
        <w:fldChar w:fldCharType="begin" w:fldLock="1"/>
      </w:r>
      <w:r w:rsidR="00772B0A">
        <w:instrText>ADDIN CSL_CITATION {"citationItems":[{"id":"ITEM-1","itemData":{"DOI":"10.1016/j.resourpol.2023.103441","ISSN":"03014207","author":[{"dropping-particle":"","family":"Werner","given":"Tim T.","non-dropping-particle":"","parse-names":false,"suffix":""},{"dropping-particle":"","family":"Mudd","given":"Gavin M.","non-dropping-particle":"","parse-names":false,"suffix":""},{"dropping-particle":"","family":"Jowitt","given":"Simon M.","non-dropping-particle":"","parse-names":false,"suffix":""},{"dropping-particle":"","family":"Huston","given":"David","non-dropping-particle":"","parse-names":false,"suffix":""}],"container-title":"Resources Policy","id":"ITEM-1","issued":{"date-parts":[["2023","5"]]},"page":"103441","title":"Rhenium mineral resources: A global assessment","type":"article-journal","volume":"82"},"suppress-author":1,"uris":["http://www.mendeley.com/documents/?uuid=ae30159a-d515-4743-85a2-de6d80fb038a"]}],"mendeley":{"formattedCitation":"(2023)","plainTextFormattedCitation":"(2023)","previouslyFormattedCitation":"(2023)"},"properties":{"noteIndex":0},"schema":"https://github.com/citation-style-language/schema/raw/master/csl-citation.json"}</w:instrText>
      </w:r>
      <w:r w:rsidR="00772B0A">
        <w:fldChar w:fldCharType="separate"/>
      </w:r>
      <w:r w:rsidR="00772B0A" w:rsidRPr="00F01EA4">
        <w:rPr>
          <w:noProof/>
        </w:rPr>
        <w:t>(2023)</w:t>
      </w:r>
      <w:r w:rsidR="00772B0A">
        <w:fldChar w:fldCharType="end"/>
      </w:r>
      <w:r w:rsidR="00772B0A">
        <w:t>.</w:t>
      </w:r>
      <w:r w:rsidR="002E3848">
        <w:t xml:space="preserve"> </w:t>
      </w:r>
      <w:r>
        <w:t xml:space="preserve">Table 1 of Werner et al. </w:t>
      </w:r>
      <w:r>
        <w:fldChar w:fldCharType="begin" w:fldLock="1"/>
      </w:r>
      <w:r>
        <w:instrText>ADDIN CSL_CITATION {"citationItems":[{"id":"ITEM-1","itemData":{"DOI":"10.1016/j.resourpol.2023.103441","ISSN":"03014207","author":[{"dropping-particle":"","family":"Werner","given":"Tim T.","non-dropping-particle":"","parse-names":false,"suffix":""},{"dropping-particle":"","family":"Mudd","given":"Gavin M.","non-dropping-particle":"","parse-names":false,"suffix":""},{"dropping-particle":"","family":"Jowitt","given":"Simon M.","non-dropping-particle":"","parse-names":false,"suffix":""},{"dropping-particle":"","family":"Huston","given":"David","non-dropping-particle":"","parse-names":false,"suffix":""}],"container-title":"Resources Policy","id":"ITEM-1","issued":{"date-parts":[["2023","5"]]},"page":"103441","title":"Rhenium mineral resources: A global assessment","type":"article-journal","volume":"82"},"suppress-author":1,"uris":["http://www.mendeley.com/documents/?uuid=ae30159a-d515-4743-85a2-de6d80fb038a"]}],"mendeley":{"formattedCitation":"(2023)","plainTextFormattedCitation":"(2023)","previouslyFormattedCitation":"(2023)"},"properties":{"noteIndex":0},"schema":"https://github.com/citation-style-language/schema/raw/master/csl-citation.json"}</w:instrText>
      </w:r>
      <w:r>
        <w:fldChar w:fldCharType="separate"/>
      </w:r>
      <w:r w:rsidRPr="00F01EA4">
        <w:rPr>
          <w:noProof/>
        </w:rPr>
        <w:t>(2023)</w:t>
      </w:r>
      <w:r>
        <w:fldChar w:fldCharType="end"/>
      </w:r>
      <w:r>
        <w:t xml:space="preserve"> reports Re grade for 211 deposits (8 have Re grade equal to zero) “with sufficient information reported in the scientific, technical or corporate literature to record Re resources”</w:t>
      </w:r>
      <w:r w:rsidRPr="00726DA0">
        <w:t xml:space="preserve"> </w:t>
      </w:r>
      <w:r>
        <w:fldChar w:fldCharType="begin" w:fldLock="1"/>
      </w:r>
      <w:r w:rsidR="00094B28">
        <w:instrText>ADDIN CSL_CITATION {"citationItems":[{"id":"ITEM-1","itemData":{"DOI":"10.1016/j.resourpol.2023.103441","ISSN":"03014207","author":[{"dropping-particle":"","family":"Werner","given":"Tim T.","non-dropping-particle":"","parse-names":false,"suffix":""},{"dropping-particle":"","family":"Mudd","given":"Gavin M.","non-dropping-particle":"","parse-names":false,"suffix":""},{"dropping-particle":"","family":"Jowitt","given":"Simon M.","non-dropping-particle":"","parse-names":false,"suffix":""},{"dropping-particle":"","family":"Huston","given":"David","non-dropping-particle":"","parse-names":false,"suffix":""}],"container-title":"Resources Policy","id":"ITEM-1","issued":{"date-parts":[["2023","5"]]},"page":"103441","title":"Rhenium mineral resources: A global assessment","type":"article-journal","volume":"82"},"uris":["http://www.mendeley.com/documents/?uuid=ae30159a-d515-4743-85a2-de6d80fb038a"]}],"mendeley":{"formattedCitation":"(Werner et al. 2023)","plainTextFormattedCitation":"(Werner et al. 2023)","previouslyFormattedCitation":"(Werner et al. 2023)"},"properties":{"noteIndex":0},"schema":"https://github.com/citation-style-language/schema/raw/master/csl-citation.json"}</w:instrText>
      </w:r>
      <w:r>
        <w:fldChar w:fldCharType="separate"/>
      </w:r>
      <w:r w:rsidRPr="00726DA0">
        <w:rPr>
          <w:noProof/>
        </w:rPr>
        <w:t>(Werner et al. 2023)</w:t>
      </w:r>
      <w:r>
        <w:fldChar w:fldCharType="end"/>
      </w:r>
      <w:r>
        <w:t>. Table S6</w:t>
      </w:r>
      <w:r w:rsidR="00706A2C">
        <w:t xml:space="preserve"> of Werner et al. </w:t>
      </w:r>
      <w:r w:rsidR="00706A2C">
        <w:fldChar w:fldCharType="begin" w:fldLock="1"/>
      </w:r>
      <w:r w:rsidR="00706A2C">
        <w:instrText>ADDIN CSL_CITATION {"citationItems":[{"id":"ITEM-1","itemData":{"DOI":"10.1016/j.resourpol.2023.103441","ISSN":"03014207","author":[{"dropping-particle":"","family":"Werner","given":"Tim T.","non-dropping-particle":"","parse-names":false,"suffix":""},{"dropping-particle":"","family":"Mudd","given":"Gavin M.","non-dropping-particle":"","parse-names":false,"suffix":""},{"dropping-particle":"","family":"Jowitt","given":"Simon M.","non-dropping-particle":"","parse-names":false,"suffix":""},{"dropping-particle":"","family":"Huston","given":"David","non-dropping-particle":"","parse-names":false,"suffix":""}],"container-title":"Resources Policy","id":"ITEM-1","issued":{"date-parts":[["2023","5"]]},"page":"103441","title":"Rhenium mineral resources: A global assessment","type":"article-journal","volume":"82"},"suppress-author":1,"uris":["http://www.mendeley.com/documents/?uuid=ae30159a-d515-4743-85a2-de6d80fb038a"]}],"mendeley":{"formattedCitation":"(2023)","plainTextFormattedCitation":"(2023)","previouslyFormattedCitation":"(2023)"},"properties":{"noteIndex":0},"schema":"https://github.com/citation-style-language/schema/raw/master/csl-citation.json"}</w:instrText>
      </w:r>
      <w:r w:rsidR="00706A2C">
        <w:fldChar w:fldCharType="separate"/>
      </w:r>
      <w:r w:rsidR="00706A2C" w:rsidRPr="00F01EA4">
        <w:rPr>
          <w:noProof/>
        </w:rPr>
        <w:t>(2023)</w:t>
      </w:r>
      <w:r w:rsidR="00706A2C">
        <w:fldChar w:fldCharType="end"/>
      </w:r>
      <w:r>
        <w:t xml:space="preserve"> reports Re content by extrapolating Re content from Mo content using regression analysis in Mo-containing deposits.</w:t>
      </w:r>
      <w:r w:rsidR="00EA72D9">
        <w:t xml:space="preserve"> </w:t>
      </w:r>
    </w:p>
    <w:p w14:paraId="7E7709A0" w14:textId="0A620049" w:rsidR="002E3848" w:rsidRPr="00BF2752" w:rsidRDefault="002E3848" w:rsidP="002E3848">
      <w:pPr>
        <w:jc w:val="both"/>
      </w:pPr>
      <w:r>
        <w:t xml:space="preserve">We used Werner et al. data rather than Brainard </w:t>
      </w:r>
      <w:r>
        <w:fldChar w:fldCharType="begin" w:fldLock="1"/>
      </w:r>
      <w:r w:rsidR="001710DF">
        <w:instrText>ADDIN CSL_CITATION {"citationItems":[{"id":"ITEM-1","itemData":{"DOI":"10.1007/s13563-023-00392-0","ISSN":"2191-2203","abstract":"Rhenium is a valuable rare metal that is primarily captured as a by-product during the processing of copper and molybdenum. Its complex capture pathway and low annual production (&lt; 100 tons per year) mean that there is limited information about how current capture compares with the amounts of rhenium geologically present in mined material. This study compiles deposit rhenium grades and mine production data to estimate the flow of rhenium in mined material, including through international trade. It is found that less than 12% of rhenium present in ore is captured; however, capture may be as high as 30 to 44% when accounting for technical recovery limits. This has substantial impacts on the future availability of rhenium as the current supply chain faces a geologically imposed limit of rhenium available in ores. Further increases in primary metal capture beyond technical recovery limits can only be achieved by increasing the mining of the copper and molybdenum host ores.","author":[{"dropping-particle":"","family":"Brainard","given":"Jamie L.","non-dropping-particle":"","parse-names":false,"suffix":""}],"container-title":"Mineral Economics","id":"ITEM-1","issued":{"date-parts":[["2023","9","18"]]},"title":"The availability of primary rhenium as a by-product of copper and molybdenum mining","type":"article-journal"},"suppress-author":1,"uris":["http://www.mendeley.com/documents/?uuid=2cf6efa8-0fb6-4342-bd9b-0c24b97701ae"]}],"mendeley":{"formattedCitation":"(2023)","plainTextFormattedCitation":"(2023)","previouslyFormattedCitation":"(2023)"},"properties":{"noteIndex":0},"schema":"https://github.com/citation-style-language/schema/raw/master/csl-citation.json"}</w:instrText>
      </w:r>
      <w:r>
        <w:fldChar w:fldCharType="separate"/>
      </w:r>
      <w:r w:rsidRPr="002E3848">
        <w:rPr>
          <w:noProof/>
        </w:rPr>
        <w:t>(2023)</w:t>
      </w:r>
      <w:r>
        <w:fldChar w:fldCharType="end"/>
      </w:r>
      <w:r>
        <w:t xml:space="preserve"> data since the latter aggregated granular</w:t>
      </w:r>
      <w:r w:rsidR="009665B4">
        <w:t xml:space="preserve"> mine level</w:t>
      </w:r>
      <w:r>
        <w:t xml:space="preserve"> raw data</w:t>
      </w:r>
      <w:r w:rsidR="001710DF">
        <w:t xml:space="preserve"> </w:t>
      </w:r>
      <w:r>
        <w:t>to the national level due to subscription licensing of multiple data.</w:t>
      </w:r>
      <w:r w:rsidR="007B1679">
        <w:t xml:space="preserve"> We could not compare rhenium content at the mine level of Brainard (2023) versus Werner et al. (2023).</w:t>
      </w:r>
    </w:p>
    <w:p w14:paraId="1E9C4B7F" w14:textId="6184EF13" w:rsidR="00B42098" w:rsidRDefault="00B42098" w:rsidP="00D219C6">
      <w:pPr>
        <w:pStyle w:val="Titre4"/>
      </w:pPr>
      <w:r>
        <w:lastRenderedPageBreak/>
        <w:t>Tellurium</w:t>
      </w:r>
      <w:r w:rsidR="00F01EA4">
        <w:t xml:space="preserve"> (</w:t>
      </w:r>
      <w:proofErr w:type="spellStart"/>
      <w:r w:rsidR="00F01EA4">
        <w:t>Te</w:t>
      </w:r>
      <w:proofErr w:type="spellEnd"/>
      <w:r w:rsidR="00F01EA4">
        <w:t>)</w:t>
      </w:r>
    </w:p>
    <w:p w14:paraId="39AD9AEE" w14:textId="32B1A4F1" w:rsidR="00B42098" w:rsidRDefault="00762415" w:rsidP="005409BE">
      <w:pPr>
        <w:jc w:val="both"/>
      </w:pPr>
      <w:r>
        <w:t>To the best of existing knowledge, there is no global estimate of tellurium</w:t>
      </w:r>
      <w:r w:rsidR="00330893">
        <w:t xml:space="preserve"> in different deposits, especially</w:t>
      </w:r>
      <w:r>
        <w:t xml:space="preserve"> </w:t>
      </w:r>
      <w:r w:rsidR="00330893">
        <w:t xml:space="preserve">its main </w:t>
      </w:r>
      <w:r w:rsidR="00742AF8">
        <w:t>one</w:t>
      </w:r>
      <w:r w:rsidR="00330893">
        <w:t>:</w:t>
      </w:r>
      <w:r>
        <w:t xml:space="preserve"> c</w:t>
      </w:r>
      <w:r w:rsidRPr="00762415">
        <w:t>opper porphyry (CP) deposits</w:t>
      </w:r>
      <w:r>
        <w:t xml:space="preserve">. </w:t>
      </w:r>
      <w:r w:rsidR="00094B28">
        <w:t xml:space="preserve">Tellurium is mostly recovered at copper electrolytic refining stage </w:t>
      </w:r>
      <w:r w:rsidR="00094B28">
        <w:fldChar w:fldCharType="begin" w:fldLock="1"/>
      </w:r>
      <w:r w:rsidR="00580FF4">
        <w:instrText>ADDIN CSL_CITATION {"citationItems":[{"id":"ITEM-1","itemData":{"DOI":"10.1016/j.jclepro.2021.127207","ISSN":"09596526","abstract":"The highly specialized materials needed for the de-carbonization of energy, smart devices and the internet of things have created supply concerns of critical elements used in these applications. Several critical elements are produced as by-products from base metal mining and processing. Increasing the capture of critical elements from existing operations should lead to a more resilient and sustainable supply of these elements. Towards this goal, this paper presents a review of the distribution behavior of five critical elements (selenium, tellurium, arsenic, antimony and bismuth) through the primary copper pyrometallurgical supply chain. This review identifies gaps in the distribution/concentration data of these elements in deposits and during mineral processing. Smelter dusts, refinery slimes and electrolyte are points of enrichment that can be targeted for additional recovery of these elements. Using published data, copper smelter dusts appear to contain enough arsenic and bismuth to meet the world's supply needs. Industrial data collected from 29 refineries and represents ~46% of the world's electrorefining production was extrapolated to examine the contained annual content of these five elements. Copper anodes contain 7900 tonnes/yr of selenium, 2300 tonnes/yr of tellurium, 24,000 tonnes/yr arsenic, 7100 tonnes/yr of antimony and 5100 tonnes/yr of bismuth. The selenium and tellurium contents are 2–3 times and 4–5 times more than the current world's annual production of these elements, respectively. While technology development in the processing of smelter dusts and refinery slimes could provide important breakthroughs, government and corporate collaboration are likely needed to encourage increased recovery of selenium, tellurium, arsenic, antimony and bismuth from the primary copper pyrometallurgical supply chain.","author":[{"dropping-particle":"","family":"Moats","given":"Michael","non-dropping-particle":"","parse-names":false,"suffix":""},{"dropping-particle":"","family":"Alagha","given":"Lana","non-dropping-particle":"","parse-names":false,"suffix":""},{"dropping-particle":"","family":"Awuah-Offei","given":"Kwame","non-dropping-particle":"","parse-names":false,"suffix":""}],"container-title":"Journal of Cleaner Production","id":"ITEM-1","issue":"May","issued":{"date-parts":[["2021"]]},"page":"127207","publisher":"Elsevier Ltd","title":"Towards resilient and sustainable supply of critical elements from the copper supply chain: A review","type":"article-journal","volume":"307"},"uris":["http://www.mendeley.com/documents/?uuid=75bce5ad-a6fb-4b71-a16e-ba8a39fda1b9"]},{"id":"ITEM-2","itemData":{"DOI":"10.1016/j.resconrec.2022.106434","ISSN":"18790658","abstract":"The transition towards renewable energy requires increasing quantities of nonfuel mineral commodities, including tellurium used in certain photovoltaics. While demand for tellurium may increase markedly, the potential to increase tellurium supply is not well-understood. In this analysis, we estimate the quantity of tellurium contained in anode slimes generated by electrolytic copper refining by country between 1986 and 2018, including uncertainties. For 2018, the results indicate that 1930 (1500-2700, 95% confidence interval) metric tons of tellurium were contained in anode slimes globally. This is nearly quadruple the reported tellurium production for that year. China has the greatest potential to increase tellurium supplies. However, most of the tellurium potentially recoverable by Chinese refineries appears to come from copper mined elsewhere. Further research into the business decisions associated with tellurium recovery may help translate the physical availability of tellurium into economic availability. The methodology presented here can be applied to other byproduct elements.","author":[{"dropping-particle":"","family":"Nassar","given":"Nedal T.","non-dropping-particle":"","parse-names":false,"suffix":""},{"dropping-particle":"","family":"Kim","given":"Haeyeon","non-dropping-particle":"","parse-names":false,"suffix":""},{"dropping-particle":"","family":"Frenzel","given":"Max","non-dropping-particle":"","parse-names":false,"suffix":""},{"dropping-particle":"","family":"Moats","given":"Michael S.","non-dropping-particle":"","parse-names":false,"suffix":""},{"dropping-particle":"","family":"Hayes","given":"Sarah M.","non-dropping-particle":"","parse-names":false,"suffix":""}],"container-title":"Resources, Conservation and Recycling","id":"ITEM-2","issue":"January","issued":{"date-parts":[["2022"]]},"page":"106434","publisher":"Elsevier B.V.","title":"Global tellurium supply potential from electrolytic copper refining","type":"article-journal","volume":"184"},"uris":["http://www.mendeley.com/documents/?uuid=8b8ecc0e-135c-4433-9c3c-6bc69536f9bf"]}],"mendeley":{"formattedCitation":"(Moats et al. 2021; Nassar et al. 2022)","plainTextFormattedCitation":"(Moats et al. 2021; Nassar et al. 2022)","previouslyFormattedCitation":"(Moats et al. 2021; Nassar et al. 2022)"},"properties":{"noteIndex":0},"schema":"https://github.com/citation-style-language/schema/raw/master/csl-citation.json"}</w:instrText>
      </w:r>
      <w:r w:rsidR="00094B28">
        <w:fldChar w:fldCharType="separate"/>
      </w:r>
      <w:r w:rsidR="00094B28" w:rsidRPr="00094B28">
        <w:rPr>
          <w:noProof/>
        </w:rPr>
        <w:t>(Moats et al. 2021; Nassar et al. 2022)</w:t>
      </w:r>
      <w:r w:rsidR="00094B28">
        <w:fldChar w:fldCharType="end"/>
      </w:r>
      <w:r w:rsidR="00094B28">
        <w:t>. However, there is a knowledge gap on tellurium content in CP deposits</w:t>
      </w:r>
      <w:r w:rsidR="0024480D">
        <w:t>.</w:t>
      </w:r>
      <w:r w:rsidR="00580FF4">
        <w:t xml:space="preserve"> It could be filled</w:t>
      </w:r>
      <w:r w:rsidR="004413E5">
        <w:t xml:space="preserve"> by</w:t>
      </w:r>
      <w:r w:rsidR="00580FF4">
        <w:t xml:space="preserve"> following Werner et al. </w:t>
      </w:r>
      <w:r w:rsidR="00580FF4">
        <w:fldChar w:fldCharType="begin" w:fldLock="1"/>
      </w:r>
      <w:r w:rsidR="001710DF">
        <w:instrText>ADDIN CSL_CITATION {"citationItems":[{"id":"ITEM-1","itemData":{"DOI":"10.1016/j.oregeorev.2016.08.008","ISSN":"01691368","abstract":"Estimates of the world's mineral resources of numerous by-product metals remain highly uncertain at best, despite the high criticality of many of these elements to society. This stems from the limited reporting of the concentrations of these elements within mineral deposits by the mining industry, meaning that we require methods to estimate the availability of these resources that overcome this limitation. Here, we present a method for quantifying poorly reported mineral resources of by-product metals that builds upon deposit-by-deposit approaches to global resource estimation, arguably the best-practice approach for well-reported commodities, but also adds the use of proxies for by-product grade estimation. This proxy method allows for deposits with known or inferred by-product metals to also be incorporated within global resource estimates and provides a greater basis for assessing future supply potential. We demonstrate the application and verification of this methodology with indium, a critical metal for which &lt; 1% of identified zinc, tin, and copper deposits potentially hosting indium mineralisation report grades using CRIRSCO (or equivalent) mineral resource reporting codes. The use of the method outlined in this manuscript will allow the global resources of any metal commodity, especially the often under-reported by- and co-product metals that are becoming increasingly essential to modern life, to be quantified to a significantly greater level of accuracy and precision than is allowed by other approaches.","author":[{"dropping-particle":"","family":"Werner","given":"Timothy T.","non-dropping-particle":"","parse-names":false,"suffix":""},{"dropping-particle":"","family":"Mudd","given":"Gavin M.","non-dropping-particle":"","parse-names":false,"suffix":""},{"dropping-particle":"","family":"Jowitt","given":"Simon M.","non-dropping-particle":"","parse-names":false,"suffix":""}],"container-title":"Ore Geology Reviews","id":"ITEM-1","issued":{"date-parts":[["2017"]]},"page":"658-675","publisher":"Elsevier B.V.","title":"The world's by-product and critical metal resources part II: A method for quantifying the resources of rarely reported metals","type":"article-journal","volume":"80"},"suppress-author":1,"uris":["http://www.mendeley.com/documents/?uuid=2d30d7e8-b560-447e-bfc7-9aa9a02d56c5"]}],"mendeley":{"formattedCitation":"(2017)","plainTextFormattedCitation":"(2017)","previouslyFormattedCitation":"(2017)"},"properties":{"noteIndex":0},"schema":"https://github.com/citation-style-language/schema/raw/master/csl-citation.json"}</w:instrText>
      </w:r>
      <w:r w:rsidR="00580FF4">
        <w:fldChar w:fldCharType="separate"/>
      </w:r>
      <w:r w:rsidR="002E3848" w:rsidRPr="002E3848">
        <w:rPr>
          <w:noProof/>
        </w:rPr>
        <w:t>(2017)</w:t>
      </w:r>
      <w:r w:rsidR="00580FF4">
        <w:fldChar w:fldCharType="end"/>
      </w:r>
      <w:r w:rsidR="00580FF4">
        <w:t xml:space="preserve"> </w:t>
      </w:r>
      <w:r w:rsidR="00245A3F">
        <w:t xml:space="preserve">data collection </w:t>
      </w:r>
      <w:r w:rsidR="00580FF4">
        <w:t>methodology</w:t>
      </w:r>
      <w:r w:rsidR="003332AA">
        <w:t xml:space="preserve"> and Frenzel </w:t>
      </w:r>
      <w:r w:rsidR="003332AA">
        <w:fldChar w:fldCharType="begin" w:fldLock="1"/>
      </w:r>
      <w:r w:rsidR="002E3848">
        <w:instrText>ADDIN CSL_CITATION {"citationItems":[{"id":"ITEM-1","itemData":{"DOI":"10.1016/j.oregeorev.2023.105566","ISSN":"01691368","author":[{"dropping-particle":"","family":"Frenzel","given":"Max","non-dropping-particle":"","parse-names":false,"suffix":""}],"container-title":"Ore Geology Reviews","id":"ITEM-1","issued":{"date-parts":[["2023","8"]]},"page":"105566","title":"Making sense of mineral trace-element data – How to avoid common pitfalls in statistical analysis and interpretation","type":"article-journal","volume":"159"},"suppress-author":1,"uris":["http://www.mendeley.com/documents/?uuid=1e4ae44d-f212-4999-acd7-2e143749aa8d"]}],"mendeley":{"formattedCitation":"(2023)","plainTextFormattedCitation":"(2023)","previouslyFormattedCitation":"(2023)"},"properties":{"noteIndex":0},"schema":"https://github.com/citation-style-language/schema/raw/master/csl-citation.json"}</w:instrText>
      </w:r>
      <w:r w:rsidR="003332AA">
        <w:fldChar w:fldCharType="separate"/>
      </w:r>
      <w:r w:rsidR="003332AA" w:rsidRPr="003332AA">
        <w:rPr>
          <w:noProof/>
        </w:rPr>
        <w:t>(2023)</w:t>
      </w:r>
      <w:r w:rsidR="003332AA">
        <w:fldChar w:fldCharType="end"/>
      </w:r>
      <w:r w:rsidR="003332AA">
        <w:t xml:space="preserve"> guidance</w:t>
      </w:r>
      <w:r w:rsidR="002C6209">
        <w:t xml:space="preserve"> for statistical analysis</w:t>
      </w:r>
      <w:r w:rsidR="005F64AD">
        <w:t xml:space="preserve">, which consists on establishing </w:t>
      </w:r>
      <w:r w:rsidR="003332AA">
        <w:t>log</w:t>
      </w:r>
      <w:r w:rsidR="005F64AD">
        <w:t xml:space="preserve">linear regression </w:t>
      </w:r>
      <w:r w:rsidR="001D4891">
        <w:t xml:space="preserve">between </w:t>
      </w:r>
      <w:r w:rsidR="005F64AD">
        <w:t>the concentration of the metal of interest</w:t>
      </w:r>
      <w:r w:rsidR="003332AA">
        <w:t>,</w:t>
      </w:r>
      <w:r w:rsidR="005F64AD">
        <w:t xml:space="preserve"> </w:t>
      </w:r>
      <w:r w:rsidR="003332AA">
        <w:t>per</w:t>
      </w:r>
      <w:r w:rsidR="005F64AD">
        <w:t xml:space="preserve"> deposit</w:t>
      </w:r>
      <w:r w:rsidR="003332AA">
        <w:t xml:space="preserve"> type,</w:t>
      </w:r>
      <w:r w:rsidR="005F64AD">
        <w:t xml:space="preserve"> </w:t>
      </w:r>
      <w:r w:rsidR="001D4891">
        <w:t>and</w:t>
      </w:r>
      <w:r w:rsidR="005F64AD">
        <w:t xml:space="preserve"> the concentration of another element</w:t>
      </w:r>
      <w:r w:rsidR="001B23A7">
        <w:t xml:space="preserve"> use as reference.</w:t>
      </w:r>
      <w:r w:rsidR="005F64AD">
        <w:t xml:space="preserve"> </w:t>
      </w:r>
      <w:r w:rsidR="001B23A7">
        <w:t>T</w:t>
      </w:r>
      <w:r w:rsidR="005F64AD">
        <w:t>hen</w:t>
      </w:r>
      <w:r w:rsidR="001B23A7">
        <w:t>, it is possible to</w:t>
      </w:r>
      <w:r w:rsidR="005F64AD">
        <w:t xml:space="preserve"> extrapolate </w:t>
      </w:r>
      <w:r w:rsidR="001B23A7">
        <w:t>the</w:t>
      </w:r>
      <w:r w:rsidR="005F64AD">
        <w:t xml:space="preserve"> content</w:t>
      </w:r>
      <w:r w:rsidR="001B23A7">
        <w:t xml:space="preserve"> of the element of interest</w:t>
      </w:r>
      <w:r w:rsidR="005F64AD">
        <w:t xml:space="preserve"> in deposits with similar characteristics (same ore type or reporting the </w:t>
      </w:r>
      <w:r w:rsidR="007E68FA">
        <w:t xml:space="preserve">content of the </w:t>
      </w:r>
      <w:r w:rsidR="005F64AD">
        <w:t>element used as reference)</w:t>
      </w:r>
      <w:r w:rsidR="00580FF4">
        <w:t>.</w:t>
      </w:r>
      <w:r w:rsidR="0024480D">
        <w:t xml:space="preserve"> Filling this gap</w:t>
      </w:r>
      <w:r w:rsidR="00094B28">
        <w:t xml:space="preserve"> would enable to know with confidence the average ratio of tellurium relatively to copper or molybdenum in those deposits</w:t>
      </w:r>
      <w:r w:rsidR="0024480D">
        <w:t>.</w:t>
      </w:r>
    </w:p>
    <w:p w14:paraId="0581C57D" w14:textId="3A416B73" w:rsidR="00B42098" w:rsidRDefault="00B42098" w:rsidP="00D219C6">
      <w:pPr>
        <w:pStyle w:val="Titre4"/>
      </w:pPr>
      <w:r>
        <w:t>Selenium</w:t>
      </w:r>
      <w:r w:rsidR="00F01EA4">
        <w:t xml:space="preserve"> (Se)</w:t>
      </w:r>
    </w:p>
    <w:p w14:paraId="172F68A9" w14:textId="4B87F275" w:rsidR="00A951D2" w:rsidRPr="008613F6" w:rsidRDefault="00B42098" w:rsidP="008613F6">
      <w:pPr>
        <w:jc w:val="both"/>
      </w:pPr>
      <w:r>
        <w:t>T</w:t>
      </w:r>
      <w:r w:rsidR="00B3339B">
        <w:t>o the best of our knowledge, t</w:t>
      </w:r>
      <w:r>
        <w:t xml:space="preserve">here is no publicly available dataset on selenium content in copper deposits. </w:t>
      </w:r>
      <w:proofErr w:type="spellStart"/>
      <w:r>
        <w:t>Stifner</w:t>
      </w:r>
      <w:proofErr w:type="spellEnd"/>
      <w:r>
        <w:t xml:space="preserve"> et al. </w:t>
      </w:r>
      <w:r>
        <w:fldChar w:fldCharType="begin" w:fldLock="1"/>
      </w:r>
      <w:r>
        <w:instrText>ADDIN CSL_CITATION {"citationItems":[{"id":"ITEM-1","itemData":{"DOI":"10.1007/s13563-023-00384-0","ISBN":"1356302300","ISSN":"2191-2203","author":[{"dropping-particle":"","family":"Stiftner","given":"Roman","non-dropping-particle":"","parse-names":false,"suffix":""},{"dropping-particle":"","family":"Weber","given":"Leopold","non-dropping-particle":"","parse-names":false,"suffix":""},{"dropping-particle":"","family":"Rechberger","given":"Helmut","non-dropping-particle":"","parse-names":false,"suffix":""}],"container-title":"Mineral Economics","id":"ITEM-1","issue":"0123456789","issued":{"date-parts":[["2023"]]},"publisher":"Springer Berlin Heidelberg","title":"Methodology for a better estimation of the reserves and resources of minor metals exemplified by selenium in different copper deposit types","type":"article-journal"},"suppress-author":1,"uris":["http://www.mendeley.com/documents/?uuid=eca3a6bd-a8c9-4ed6-931e-550dc2dc9e9b"]}],"mendeley":{"formattedCitation":"(2023)","plainTextFormattedCitation":"(2023)","previouslyFormattedCitation":"(2023)"},"properties":{"noteIndex":0},"schema":"https://github.com/citation-style-language/schema/raw/master/csl-citation.json"}</w:instrText>
      </w:r>
      <w:r>
        <w:fldChar w:fldCharType="separate"/>
      </w:r>
      <w:r w:rsidRPr="00B42098">
        <w:rPr>
          <w:noProof/>
        </w:rPr>
        <w:t>(2023)</w:t>
      </w:r>
      <w:r>
        <w:fldChar w:fldCharType="end"/>
      </w:r>
      <w:r>
        <w:t xml:space="preserve"> suggested that “</w:t>
      </w:r>
      <w:r w:rsidRPr="00B42098">
        <w:t>The weighted ratio of the quantity of selenium to the produced tonnage of metallic copper was found to be just over 3% in terms of both reserves and resources</w:t>
      </w:r>
      <w:r>
        <w:t xml:space="preserve">”. Their analysis is based on a 700 copper deposits dataset </w:t>
      </w:r>
      <w:r>
        <w:fldChar w:fldCharType="begin" w:fldLock="1"/>
      </w:r>
      <w:r w:rsidR="00327137">
        <w:instrText>ADDIN CSL_CITATION {"citationItems":[{"id":"ITEM-1","itemData":{"DOI":"10.1007/s00501-022-01249-9","ISSN":"0005-8912","author":[{"dropping-particle":"","family":"Weber","given":"Leopold","non-dropping-particle":"","parse-names":false,"suffix":""}],"container-title":"BHM Berg- und Hüttenmännische Monatshefte","id":"ITEM-1","issue":"12","issued":{"date-parts":[["2022","12","18"]]},"page":"606-616","title":"Kupfer – Schlüsselrohstoff zur Nutzung alternativer Energie","type":"article-journal","volume":"167"},"uris":["http://www.mendeley.com/documents/?uuid=090c7759-b596-4695-acdd-4be5a52d7f51"]}],"mendeley":{"formattedCitation":"(Weber 2022)","plainTextFormattedCitation":"(Weber 2022)","previouslyFormattedCitation":"(Weber 2022)"},"properties":{"noteIndex":0},"schema":"https://github.com/citation-style-language/schema/raw/master/csl-citation.json"}</w:instrText>
      </w:r>
      <w:r>
        <w:fldChar w:fldCharType="separate"/>
      </w:r>
      <w:r w:rsidRPr="00B42098">
        <w:rPr>
          <w:noProof/>
        </w:rPr>
        <w:t>(Weber 2022)</w:t>
      </w:r>
      <w:r>
        <w:fldChar w:fldCharType="end"/>
      </w:r>
      <w:r>
        <w:t>, however they do not disclose transparently how they obtained this value.</w:t>
      </w:r>
      <w:r w:rsidR="0085596F">
        <w:t xml:space="preserve"> This lack of transparency on data attempted us to include additional Se content in our dataset.</w:t>
      </w:r>
    </w:p>
    <w:p w14:paraId="63ACF3B6" w14:textId="524FDD87" w:rsidR="00890E62" w:rsidRDefault="00890E62" w:rsidP="0018137C">
      <w:pPr>
        <w:pStyle w:val="Titre3"/>
        <w:rPr>
          <w:lang w:val="fr-CA"/>
        </w:rPr>
      </w:pPr>
      <w:bookmarkStart w:id="23" w:name="_Toc147330622"/>
      <w:r>
        <w:rPr>
          <w:lang w:val="fr-CA"/>
        </w:rPr>
        <w:t xml:space="preserve">Rare </w:t>
      </w:r>
      <w:proofErr w:type="spellStart"/>
      <w:r>
        <w:rPr>
          <w:lang w:val="fr-CA"/>
        </w:rPr>
        <w:t>earth</w:t>
      </w:r>
      <w:proofErr w:type="spellEnd"/>
      <w:r>
        <w:rPr>
          <w:lang w:val="fr-CA"/>
        </w:rPr>
        <w:t xml:space="preserve"> </w:t>
      </w:r>
      <w:proofErr w:type="spellStart"/>
      <w:r>
        <w:rPr>
          <w:lang w:val="fr-CA"/>
        </w:rPr>
        <w:t>elements</w:t>
      </w:r>
      <w:proofErr w:type="spellEnd"/>
      <w:r w:rsidR="006D41E8">
        <w:rPr>
          <w:lang w:val="fr-CA"/>
        </w:rPr>
        <w:t xml:space="preserve"> (</w:t>
      </w:r>
      <w:proofErr w:type="spellStart"/>
      <w:r w:rsidR="006D41E8">
        <w:rPr>
          <w:lang w:val="fr-CA"/>
        </w:rPr>
        <w:t>REEs</w:t>
      </w:r>
      <w:proofErr w:type="spellEnd"/>
      <w:r w:rsidR="006D41E8">
        <w:rPr>
          <w:lang w:val="fr-CA"/>
        </w:rPr>
        <w:t>)</w:t>
      </w:r>
      <w:bookmarkEnd w:id="23"/>
    </w:p>
    <w:p w14:paraId="32A200DE" w14:textId="68682D4D" w:rsidR="00237E8B" w:rsidRDefault="00237E8B">
      <w:pPr>
        <w:rPr>
          <w:lang w:val="fr-CA"/>
        </w:rPr>
      </w:pPr>
      <w:proofErr w:type="spellStart"/>
      <w:r>
        <w:rPr>
          <w:lang w:val="fr-CA"/>
        </w:rPr>
        <w:t>We</w:t>
      </w:r>
      <w:proofErr w:type="spellEnd"/>
      <w:r>
        <w:rPr>
          <w:lang w:val="fr-CA"/>
        </w:rPr>
        <w:t xml:space="preserve"> </w:t>
      </w:r>
      <w:proofErr w:type="spellStart"/>
      <w:r>
        <w:rPr>
          <w:lang w:val="fr-CA"/>
        </w:rPr>
        <w:t>identified</w:t>
      </w:r>
      <w:proofErr w:type="spellEnd"/>
      <w:r>
        <w:rPr>
          <w:lang w:val="fr-CA"/>
        </w:rPr>
        <w:t xml:space="preserve"> </w:t>
      </w:r>
      <w:r w:rsidR="003F7644">
        <w:rPr>
          <w:lang w:val="fr-CA"/>
        </w:rPr>
        <w:t>7</w:t>
      </w:r>
      <w:r>
        <w:rPr>
          <w:lang w:val="fr-CA"/>
        </w:rPr>
        <w:t xml:space="preserve"> </w:t>
      </w:r>
      <w:proofErr w:type="spellStart"/>
      <w:r>
        <w:rPr>
          <w:lang w:val="fr-CA"/>
        </w:rPr>
        <w:t>reviews</w:t>
      </w:r>
      <w:proofErr w:type="spellEnd"/>
      <w:r>
        <w:rPr>
          <w:lang w:val="fr-CA"/>
        </w:rPr>
        <w:t xml:space="preserve"> of </w:t>
      </w:r>
      <w:proofErr w:type="spellStart"/>
      <w:r>
        <w:rPr>
          <w:lang w:val="fr-CA"/>
        </w:rPr>
        <w:t>REEs</w:t>
      </w:r>
      <w:proofErr w:type="spellEnd"/>
      <w:r>
        <w:rPr>
          <w:lang w:val="fr-CA"/>
        </w:rPr>
        <w:t xml:space="preserve"> </w:t>
      </w:r>
      <w:proofErr w:type="spellStart"/>
      <w:r>
        <w:rPr>
          <w:lang w:val="fr-CA"/>
        </w:rPr>
        <w:t>reserves</w:t>
      </w:r>
      <w:proofErr w:type="spellEnd"/>
      <w:r>
        <w:rPr>
          <w:lang w:val="fr-CA"/>
        </w:rPr>
        <w:t xml:space="preserve"> </w:t>
      </w:r>
      <w:proofErr w:type="spellStart"/>
      <w:r>
        <w:rPr>
          <w:lang w:val="fr-CA"/>
        </w:rPr>
        <w:t>estimates</w:t>
      </w:r>
      <w:proofErr w:type="spellEnd"/>
      <w:r>
        <w:rPr>
          <w:lang w:val="fr-CA"/>
        </w:rPr>
        <w:t xml:space="preserve"> </w:t>
      </w:r>
      <w:proofErr w:type="spellStart"/>
      <w:r>
        <w:rPr>
          <w:lang w:val="fr-CA"/>
        </w:rPr>
        <w:t>with</w:t>
      </w:r>
      <w:proofErr w:type="spellEnd"/>
      <w:r>
        <w:rPr>
          <w:lang w:val="fr-CA"/>
        </w:rPr>
        <w:t xml:space="preserve"> variable </w:t>
      </w:r>
      <w:proofErr w:type="spellStart"/>
      <w:r>
        <w:rPr>
          <w:lang w:val="fr-CA"/>
        </w:rPr>
        <w:t>level</w:t>
      </w:r>
      <w:proofErr w:type="spellEnd"/>
      <w:r>
        <w:rPr>
          <w:lang w:val="fr-CA"/>
        </w:rPr>
        <w:t xml:space="preserve"> of data </w:t>
      </w:r>
      <w:proofErr w:type="spellStart"/>
      <w:r>
        <w:rPr>
          <w:lang w:val="fr-CA"/>
        </w:rPr>
        <w:t>reporting</w:t>
      </w:r>
      <w:proofErr w:type="spellEnd"/>
      <w:r>
        <w:rPr>
          <w:lang w:val="fr-CA"/>
        </w:rPr>
        <w:t xml:space="preserve">, </w:t>
      </w:r>
      <w:proofErr w:type="spellStart"/>
      <w:r>
        <w:rPr>
          <w:lang w:val="fr-CA"/>
        </w:rPr>
        <w:t>which</w:t>
      </w:r>
      <w:proofErr w:type="spellEnd"/>
      <w:r>
        <w:rPr>
          <w:lang w:val="fr-CA"/>
        </w:rPr>
        <w:t xml:space="preserve"> are </w:t>
      </w:r>
      <w:proofErr w:type="spellStart"/>
      <w:r>
        <w:rPr>
          <w:lang w:val="fr-CA"/>
        </w:rPr>
        <w:t>presented</w:t>
      </w:r>
      <w:proofErr w:type="spellEnd"/>
      <w:r>
        <w:rPr>
          <w:lang w:val="fr-CA"/>
        </w:rPr>
        <w:t xml:space="preserve"> in Table </w:t>
      </w:r>
      <w:r w:rsidR="003C3011">
        <w:rPr>
          <w:lang w:val="fr-CA"/>
        </w:rPr>
        <w:t>1</w:t>
      </w:r>
      <w:r>
        <w:rPr>
          <w:lang w:val="fr-CA"/>
        </w:rPr>
        <w:t>.</w:t>
      </w:r>
    </w:p>
    <w:p w14:paraId="412D8991" w14:textId="6FD40C51" w:rsidR="007F2742" w:rsidRDefault="007F2742">
      <w:pPr>
        <w:rPr>
          <w:lang w:val="fr-CA"/>
        </w:rPr>
      </w:pPr>
      <w:r>
        <w:rPr>
          <w:lang w:val="fr-CA"/>
        </w:rPr>
        <w:t xml:space="preserve">Table </w:t>
      </w:r>
      <w:r w:rsidR="003C3011">
        <w:rPr>
          <w:lang w:val="fr-CA"/>
        </w:rPr>
        <w:t>1</w:t>
      </w:r>
      <w:r>
        <w:rPr>
          <w:lang w:val="fr-CA"/>
        </w:rPr>
        <w:t xml:space="preserve">. </w:t>
      </w:r>
      <w:proofErr w:type="spellStart"/>
      <w:r>
        <w:rPr>
          <w:lang w:val="fr-CA"/>
        </w:rPr>
        <w:t>Identified</w:t>
      </w:r>
      <w:proofErr w:type="spellEnd"/>
      <w:r>
        <w:rPr>
          <w:lang w:val="fr-CA"/>
        </w:rPr>
        <w:t xml:space="preserve"> </w:t>
      </w:r>
      <w:proofErr w:type="spellStart"/>
      <w:r>
        <w:rPr>
          <w:lang w:val="fr-CA"/>
        </w:rPr>
        <w:t>reviews</w:t>
      </w:r>
      <w:proofErr w:type="spellEnd"/>
      <w:r>
        <w:rPr>
          <w:lang w:val="fr-CA"/>
        </w:rPr>
        <w:t xml:space="preserve"> of </w:t>
      </w:r>
      <w:proofErr w:type="spellStart"/>
      <w:r>
        <w:rPr>
          <w:lang w:val="fr-CA"/>
        </w:rPr>
        <w:t>REEs</w:t>
      </w:r>
      <w:proofErr w:type="spellEnd"/>
      <w:r>
        <w:rPr>
          <w:lang w:val="fr-CA"/>
        </w:rPr>
        <w:t xml:space="preserve"> </w:t>
      </w:r>
      <w:proofErr w:type="spellStart"/>
      <w:r>
        <w:rPr>
          <w:lang w:val="fr-CA"/>
        </w:rPr>
        <w:t>deposits</w:t>
      </w:r>
      <w:proofErr w:type="spellEnd"/>
      <w:r>
        <w:rPr>
          <w:lang w:val="fr-CA"/>
        </w:rPr>
        <w:t xml:space="preserve"> </w:t>
      </w:r>
      <w:proofErr w:type="spellStart"/>
      <w:r>
        <w:rPr>
          <w:lang w:val="fr-CA"/>
        </w:rPr>
        <w:t>worldwide</w:t>
      </w:r>
      <w:proofErr w:type="spellEnd"/>
      <w:r w:rsidR="00D96E8E">
        <w:rPr>
          <w:lang w:val="fr-CA"/>
        </w:rPr>
        <w:t xml:space="preserve"> </w:t>
      </w:r>
      <w:proofErr w:type="spellStart"/>
      <w:r w:rsidR="00D96E8E">
        <w:rPr>
          <w:lang w:val="fr-CA"/>
        </w:rPr>
        <w:t>with</w:t>
      </w:r>
      <w:proofErr w:type="spellEnd"/>
      <w:r w:rsidR="00D96E8E">
        <w:rPr>
          <w:lang w:val="fr-CA"/>
        </w:rPr>
        <w:t>/</w:t>
      </w:r>
      <w:proofErr w:type="spellStart"/>
      <w:r w:rsidR="00D96E8E">
        <w:rPr>
          <w:lang w:val="fr-CA"/>
        </w:rPr>
        <w:t>without</w:t>
      </w:r>
      <w:proofErr w:type="spellEnd"/>
      <w:r w:rsidR="00D96E8E">
        <w:rPr>
          <w:lang w:val="fr-CA"/>
        </w:rPr>
        <w:t xml:space="preserve"> tonnage and grade </w:t>
      </w:r>
      <w:proofErr w:type="spellStart"/>
      <w:r w:rsidR="00D96E8E">
        <w:rPr>
          <w:lang w:val="fr-CA"/>
        </w:rPr>
        <w:t>estimates</w:t>
      </w:r>
      <w:proofErr w:type="spellEnd"/>
      <w:r w:rsidR="00D96E8E">
        <w:rPr>
          <w:lang w:val="fr-CA"/>
        </w:rPr>
        <w:t>.</w:t>
      </w:r>
    </w:p>
    <w:tbl>
      <w:tblPr>
        <w:tblStyle w:val="Grilledutableau"/>
        <w:tblW w:w="0" w:type="auto"/>
        <w:tblLook w:val="04A0" w:firstRow="1" w:lastRow="0" w:firstColumn="1" w:lastColumn="0" w:noHBand="0" w:noVBand="1"/>
      </w:tblPr>
      <w:tblGrid>
        <w:gridCol w:w="3681"/>
        <w:gridCol w:w="1599"/>
        <w:gridCol w:w="2557"/>
        <w:gridCol w:w="2557"/>
      </w:tblGrid>
      <w:tr w:rsidR="00237E8B" w14:paraId="293F1C34" w14:textId="77777777" w:rsidTr="00996495">
        <w:tc>
          <w:tcPr>
            <w:tcW w:w="3681" w:type="dxa"/>
          </w:tcPr>
          <w:p w14:paraId="213E869A" w14:textId="0E5B13DC" w:rsidR="00237E8B" w:rsidRPr="00237E8B" w:rsidRDefault="00AE4AAD">
            <w:pPr>
              <w:rPr>
                <w:b/>
                <w:bCs/>
                <w:lang w:val="fr-CA"/>
              </w:rPr>
            </w:pPr>
            <w:r>
              <w:rPr>
                <w:b/>
                <w:bCs/>
                <w:lang w:val="fr-CA"/>
              </w:rPr>
              <w:t>Relev</w:t>
            </w:r>
            <w:r w:rsidR="00237E8B" w:rsidRPr="00237E8B">
              <w:rPr>
                <w:b/>
                <w:bCs/>
                <w:lang w:val="fr-CA"/>
              </w:rPr>
              <w:t>a</w:t>
            </w:r>
            <w:r>
              <w:rPr>
                <w:b/>
                <w:bCs/>
                <w:lang w:val="fr-CA"/>
              </w:rPr>
              <w:t>n</w:t>
            </w:r>
            <w:r w:rsidR="00237E8B" w:rsidRPr="00237E8B">
              <w:rPr>
                <w:b/>
                <w:bCs/>
                <w:lang w:val="fr-CA"/>
              </w:rPr>
              <w:t xml:space="preserve">t </w:t>
            </w:r>
            <w:r w:rsidR="000E1A14">
              <w:rPr>
                <w:b/>
                <w:bCs/>
                <w:lang w:val="fr-CA"/>
              </w:rPr>
              <w:t xml:space="preserve">information </w:t>
            </w:r>
            <w:proofErr w:type="spellStart"/>
            <w:r w:rsidR="00237E8B" w:rsidRPr="00237E8B">
              <w:rPr>
                <w:b/>
                <w:bCs/>
                <w:lang w:val="fr-CA"/>
              </w:rPr>
              <w:t>provided</w:t>
            </w:r>
            <w:proofErr w:type="spellEnd"/>
          </w:p>
        </w:tc>
        <w:tc>
          <w:tcPr>
            <w:tcW w:w="1599" w:type="dxa"/>
          </w:tcPr>
          <w:p w14:paraId="02432647" w14:textId="4AB52A56" w:rsidR="00237E8B" w:rsidRPr="00237E8B" w:rsidRDefault="00237E8B">
            <w:pPr>
              <w:rPr>
                <w:b/>
                <w:bCs/>
                <w:lang w:val="fr-CA"/>
              </w:rPr>
            </w:pPr>
            <w:proofErr w:type="spellStart"/>
            <w:r w:rsidRPr="00237E8B">
              <w:rPr>
                <w:b/>
                <w:bCs/>
                <w:lang w:val="fr-CA"/>
              </w:rPr>
              <w:t>Number</w:t>
            </w:r>
            <w:proofErr w:type="spellEnd"/>
            <w:r w:rsidRPr="00237E8B">
              <w:rPr>
                <w:b/>
                <w:bCs/>
                <w:lang w:val="fr-CA"/>
              </w:rPr>
              <w:t xml:space="preserve"> of </w:t>
            </w:r>
            <w:proofErr w:type="spellStart"/>
            <w:r w:rsidRPr="00237E8B">
              <w:rPr>
                <w:b/>
                <w:bCs/>
                <w:lang w:val="fr-CA"/>
              </w:rPr>
              <w:t>deposits</w:t>
            </w:r>
            <w:proofErr w:type="spellEnd"/>
            <w:r w:rsidRPr="00237E8B">
              <w:rPr>
                <w:b/>
                <w:bCs/>
                <w:lang w:val="fr-CA"/>
              </w:rPr>
              <w:t xml:space="preserve"> </w:t>
            </w:r>
            <w:proofErr w:type="spellStart"/>
            <w:r w:rsidRPr="00237E8B">
              <w:rPr>
                <w:b/>
                <w:bCs/>
                <w:lang w:val="fr-CA"/>
              </w:rPr>
              <w:t>covered</w:t>
            </w:r>
            <w:proofErr w:type="spellEnd"/>
          </w:p>
        </w:tc>
        <w:tc>
          <w:tcPr>
            <w:tcW w:w="2557" w:type="dxa"/>
          </w:tcPr>
          <w:p w14:paraId="4BE10128" w14:textId="7362B864" w:rsidR="00237E8B" w:rsidRPr="00237E8B" w:rsidRDefault="00237E8B">
            <w:pPr>
              <w:rPr>
                <w:b/>
                <w:bCs/>
                <w:lang w:val="fr-CA"/>
              </w:rPr>
            </w:pPr>
            <w:r>
              <w:rPr>
                <w:b/>
                <w:bCs/>
                <w:lang w:val="fr-CA"/>
              </w:rPr>
              <w:t xml:space="preserve">Spatial </w:t>
            </w:r>
            <w:proofErr w:type="spellStart"/>
            <w:r>
              <w:rPr>
                <w:b/>
                <w:bCs/>
                <w:lang w:val="fr-CA"/>
              </w:rPr>
              <w:t>coverage</w:t>
            </w:r>
            <w:proofErr w:type="spellEnd"/>
          </w:p>
        </w:tc>
        <w:tc>
          <w:tcPr>
            <w:tcW w:w="2557" w:type="dxa"/>
          </w:tcPr>
          <w:p w14:paraId="0ECB5316" w14:textId="0CCA6713" w:rsidR="00237E8B" w:rsidRPr="00237E8B" w:rsidRDefault="00237E8B">
            <w:pPr>
              <w:rPr>
                <w:b/>
                <w:bCs/>
                <w:lang w:val="fr-CA"/>
              </w:rPr>
            </w:pPr>
            <w:r w:rsidRPr="00237E8B">
              <w:rPr>
                <w:b/>
                <w:bCs/>
                <w:lang w:val="fr-CA"/>
              </w:rPr>
              <w:t>Reference</w:t>
            </w:r>
          </w:p>
        </w:tc>
      </w:tr>
      <w:tr w:rsidR="00237E8B" w14:paraId="4BE8E3EA" w14:textId="77777777" w:rsidTr="00996495">
        <w:tc>
          <w:tcPr>
            <w:tcW w:w="3681" w:type="dxa"/>
          </w:tcPr>
          <w:p w14:paraId="7529CCFB" w14:textId="628E2E6A" w:rsidR="00237E8B" w:rsidRDefault="00237E8B">
            <w:pPr>
              <w:rPr>
                <w:lang w:val="fr-CA"/>
              </w:rPr>
            </w:pPr>
            <w:r>
              <w:rPr>
                <w:lang w:val="fr-CA"/>
              </w:rPr>
              <w:t xml:space="preserve">Tonnage, TREO%, </w:t>
            </w:r>
            <w:proofErr w:type="spellStart"/>
            <w:r>
              <w:rPr>
                <w:lang w:val="fr-CA"/>
              </w:rPr>
              <w:t>Status</w:t>
            </w:r>
            <w:proofErr w:type="spellEnd"/>
            <w:r>
              <w:rPr>
                <w:lang w:val="fr-CA"/>
              </w:rPr>
              <w:t xml:space="preserve">, </w:t>
            </w:r>
            <w:proofErr w:type="spellStart"/>
            <w:r>
              <w:rPr>
                <w:lang w:val="fr-CA"/>
              </w:rPr>
              <w:t>name</w:t>
            </w:r>
            <w:proofErr w:type="spellEnd"/>
            <w:r>
              <w:rPr>
                <w:lang w:val="fr-CA"/>
              </w:rPr>
              <w:t xml:space="preserve"> of host and </w:t>
            </w:r>
            <w:proofErr w:type="spellStart"/>
            <w:r>
              <w:rPr>
                <w:lang w:val="fr-CA"/>
              </w:rPr>
              <w:t>byproducts</w:t>
            </w:r>
            <w:proofErr w:type="spellEnd"/>
          </w:p>
        </w:tc>
        <w:tc>
          <w:tcPr>
            <w:tcW w:w="1599" w:type="dxa"/>
          </w:tcPr>
          <w:p w14:paraId="1F760065" w14:textId="622E1D69" w:rsidR="00237E8B" w:rsidRDefault="00237E8B">
            <w:pPr>
              <w:rPr>
                <w:lang w:val="fr-CA"/>
              </w:rPr>
            </w:pPr>
            <w:r>
              <w:rPr>
                <w:lang w:val="fr-CA"/>
              </w:rPr>
              <w:t>25</w:t>
            </w:r>
          </w:p>
        </w:tc>
        <w:tc>
          <w:tcPr>
            <w:tcW w:w="2557" w:type="dxa"/>
          </w:tcPr>
          <w:p w14:paraId="2D5D5FCE" w14:textId="21CD12C5" w:rsidR="00237E8B" w:rsidRDefault="00237E8B">
            <w:pPr>
              <w:rPr>
                <w:lang w:val="fr-CA"/>
              </w:rPr>
            </w:pPr>
            <w:r>
              <w:rPr>
                <w:lang w:val="fr-CA"/>
              </w:rPr>
              <w:t>World</w:t>
            </w:r>
          </w:p>
        </w:tc>
        <w:tc>
          <w:tcPr>
            <w:tcW w:w="2557" w:type="dxa"/>
          </w:tcPr>
          <w:p w14:paraId="7449BD1C" w14:textId="220A7457" w:rsidR="00237E8B" w:rsidRDefault="00237E8B">
            <w:pPr>
              <w:rPr>
                <w:lang w:val="fr-CA"/>
              </w:rPr>
            </w:pPr>
            <w:r>
              <w:rPr>
                <w:lang w:val="fr-CA"/>
              </w:rPr>
              <w:fldChar w:fldCharType="begin" w:fldLock="1"/>
            </w:r>
            <w:r>
              <w:rPr>
                <w:lang w:val="fr-CA"/>
              </w:rPr>
              <w:instrText>ADDIN CSL_CITATION {"citationItems":[{"id":"ITEM-1","itemData":{"DOI":"10.1179/1743275814Y.0000000054","ISSN":"17432758","abstract":"There has been a significant growth in exploration activity for rare earth element (REE) deposits since the firming of prices began in 2003. Numerous deposits have been subject to detailed evaluation, though during this period only one new operation at Mt Weld, Western Australia has commenced production. One older operation at Mountain Pass, USA, has re-opened. Chinese production dominates the world rare earth industry. Resource estimation of REE presents no special difficulties provided care is taken to avoid over-domaining and definition of domains based on rigid grade-based criteria that are close to the lower reporting cut-off grades. These are likely to result in overstated grades and understated tonnages. Primary and supergene copper resources are natural analogies for the estimation of non-alluvial REE deposits. Cut-off grades used to report resources for most REE deposits are unrealistically low and significantly less than those used by the only two Western operations. These cut-offs result from attaching notional values on the basis of available metal prices and unrealistically low production and realization costs. The Mt Weld deposit was put into production after a 30 year exploration history and was only successfully drilled after 1991 once the regolith hosting the mineralisation had been de-watered. This enabled the recovery of samples that had not suffered the loss of fines. Its first reported resource estimates in 2002 subsequently achieved close reconciliations within a few percent of actually mined material. Ordinary Kriging was used with no need to resort to more complicated or advanced methods.","author":[{"dropping-particle":"","family":"Hellman","given":"P. L.","non-dropping-particle":"","parse-names":false,"suffix":""},{"dropping-particle":"","family":"Duncan","given":"R. K.","non-dropping-particle":"","parse-names":false,"suffix":""}],"container-title":"Transactions of the Institutions of Mining and Metallurgy, Section B: Applied Earth Science","id":"ITEM-1","issue":"2","issued":{"date-parts":[["2014"]]},"page":"107-117","title":"Evaluation of rare earth element deposits","type":"article-journal","volume":"123"},"uris":["http://www.mendeley.com/documents/?uuid=561252dd-cf49-416b-a6cb-cfa04d5beab1"]}],"mendeley":{"formattedCitation":"(Hellman and Duncan 2014)","plainTextFormattedCitation":"(Hellman and Duncan 2014)","previouslyFormattedCitation":"(Hellman and Duncan 2014)"},"properties":{"noteIndex":0},"schema":"https://github.com/citation-style-language/schema/raw/master/csl-citation.json"}</w:instrText>
            </w:r>
            <w:r>
              <w:rPr>
                <w:lang w:val="fr-CA"/>
              </w:rPr>
              <w:fldChar w:fldCharType="separate"/>
            </w:r>
            <w:r w:rsidRPr="00237E8B">
              <w:rPr>
                <w:noProof/>
                <w:lang w:val="fr-CA"/>
              </w:rPr>
              <w:t>(Hellman and Duncan 2014)</w:t>
            </w:r>
            <w:r>
              <w:rPr>
                <w:lang w:val="fr-CA"/>
              </w:rPr>
              <w:fldChar w:fldCharType="end"/>
            </w:r>
          </w:p>
        </w:tc>
      </w:tr>
      <w:tr w:rsidR="00237E8B" w14:paraId="64743B1F" w14:textId="77777777" w:rsidTr="00996495">
        <w:tc>
          <w:tcPr>
            <w:tcW w:w="3681" w:type="dxa"/>
          </w:tcPr>
          <w:p w14:paraId="407C74E1" w14:textId="319A6D28" w:rsidR="00237E8B" w:rsidRDefault="00AE4AAD">
            <w:pPr>
              <w:rPr>
                <w:lang w:val="fr-CA"/>
              </w:rPr>
            </w:pPr>
            <w:r>
              <w:rPr>
                <w:lang w:val="fr-CA"/>
              </w:rPr>
              <w:t>Tonnage, %</w:t>
            </w:r>
            <w:r w:rsidR="00C61B60">
              <w:rPr>
                <w:lang w:val="fr-CA"/>
              </w:rPr>
              <w:t>L</w:t>
            </w:r>
            <w:r>
              <w:rPr>
                <w:lang w:val="fr-CA"/>
              </w:rPr>
              <w:t>REO</w:t>
            </w:r>
            <w:r w:rsidR="00C61B60">
              <w:rPr>
                <w:lang w:val="fr-CA"/>
              </w:rPr>
              <w:t>, %HREO</w:t>
            </w:r>
            <w:r>
              <w:rPr>
                <w:lang w:val="fr-CA"/>
              </w:rPr>
              <w:t>, Th (ppm), U(ppm)</w:t>
            </w:r>
          </w:p>
        </w:tc>
        <w:tc>
          <w:tcPr>
            <w:tcW w:w="1599" w:type="dxa"/>
          </w:tcPr>
          <w:p w14:paraId="6AAABDFC" w14:textId="1B19765D" w:rsidR="00237E8B" w:rsidRDefault="00AE4AAD">
            <w:pPr>
              <w:rPr>
                <w:lang w:val="fr-CA"/>
              </w:rPr>
            </w:pPr>
            <w:r>
              <w:rPr>
                <w:lang w:val="fr-CA"/>
              </w:rPr>
              <w:t>267</w:t>
            </w:r>
          </w:p>
        </w:tc>
        <w:tc>
          <w:tcPr>
            <w:tcW w:w="2557" w:type="dxa"/>
          </w:tcPr>
          <w:p w14:paraId="63474A7D" w14:textId="47BD381F" w:rsidR="00237E8B" w:rsidRDefault="00237E8B">
            <w:pPr>
              <w:rPr>
                <w:lang w:val="fr-CA"/>
              </w:rPr>
            </w:pPr>
            <w:r>
              <w:rPr>
                <w:lang w:val="fr-CA"/>
              </w:rPr>
              <w:t>World</w:t>
            </w:r>
          </w:p>
        </w:tc>
        <w:tc>
          <w:tcPr>
            <w:tcW w:w="2557" w:type="dxa"/>
          </w:tcPr>
          <w:p w14:paraId="5C9F4057" w14:textId="31979DFF" w:rsidR="00237E8B" w:rsidRDefault="00237E8B">
            <w:pPr>
              <w:rPr>
                <w:lang w:val="fr-CA"/>
              </w:rPr>
            </w:pPr>
            <w:r>
              <w:rPr>
                <w:lang w:val="fr-CA"/>
              </w:rPr>
              <w:fldChar w:fldCharType="begin" w:fldLock="1"/>
            </w:r>
            <w:r w:rsidR="001F002C">
              <w:rPr>
                <w:lang w:val="fr-CA"/>
              </w:rPr>
              <w:instrText>ADDIN CSL_CITATION {"citationItems":[{"id":"ITEM-1","itemData":{"DOI":"10.2113/econgeo.110.8.1925","ISSN":"15540774","abstract":"Rare earth elements (REE) are indispensable to infrastructure, technology, and modern lifestyles, which has led to an increasing demand for these elements. The current global rare earth oxides (REO) market is dominated by Chinese production, which peaked in 2006 at 133,000 tonnes REO per year, accounting for some 97.1% of global production, causing concern about the long-term supply of REE resources. Although the REE consist of 17 individual elements (15 lanthanides plus scandium and yttrium) that are hosted by numerous types of mineralization, the relatively modest scale of the global REE mining sector has limited our knowledge of REE mineral resources and mineralizing systems compared to metals such as copper and iron, which are produced in much larger quantities. In order to quantitatively analyze the mineralogy, concentrations, and geologic types of REE deposits, we compiled a global dataset of REE mineral resources based on the most recently available data (2013-2014). This compilation yields minimum global contained total rare earth oxides plus yttrium oxide (TREO + Y) resources of 619.5 Mt split between 267 deposits. Deposits with available grade and tonnage data (260 of the 267 deposits in our database) contain some 88,483 Mt of mineral resources at an average concentration of 0.63% TREO + Y, hosting 553.7 Mt TREO + Y. Of the 267 total deposits in our database, some 160 have mineral resources reported using statutory mining codes (e.g., JORC, NI43-101, SAMREC), with the remaining 107 projects having CRIRSCO-noncompliant mineral resources that are based on information available in the industry literature and peer-reviewed scientific articles. Approximately 51.4% of global REO resources are hosted by carbonatite deposits, and bastnäsite, monazite, and xenotime are the three most significant REE minerals, accounting for ≥90% of the total resources within our database. In terms of REE resources by individual country, China dominates currently known TREO + Y resources (268.1 Mt), accounting for 43% of the global REO resources within our database, with Australia, Russia, Canada, and Brazil having 64.5, 62.3, 48.3, and 47.1 Mt of contained TREO + Y resources, respectively. Some 84.3 Mt TREO + Y is hosted within tailings (dominated by tailings from Bayan Obo but with smaller resources at Palabora, Steenkampskraal, and Mary Kathleen) and 12.4 Mt TREO + Y is hosted by monazite within heavy mineral sands projects, illustrating the potential for REO product…","author":[{"dropping-particle":"","family":"Weng","given":"Zhehan","non-dropping-particle":"","parse-names":false,"suffix":""},{"dropping-particle":"","family":"Jowitt","given":"Simon M.","non-dropping-particle":"","parse-names":false,"suffix":""},{"dropping-particle":"","family":"Mudd","given":"Gavin M.","non-dropping-particle":"","parse-names":false,"suffix":""},{"dropping-particle":"","family":"Haque","given":"Nawshad","non-dropping-particle":"","parse-names":false,"suffix":""}],"container-title":"Economic Geology","id":"ITEM-1","issue":"8","issued":{"date-parts":[["2015"]]},"page":"1925-1952","title":"A detailed assessment of global rare earth element resources: Opportunities and challenges","type":"article-journal","volume":"110"},"uris":["http://www.mendeley.com/documents/?uuid=381be134-74e3-46c5-bf15-3e430911a00b"]}],"mendeley":{"formattedCitation":"(Weng et al. 2015)","plainTextFormattedCitation":"(Weng et al. 2015)","previouslyFormattedCitation":"(Weng et al. 2015)"},"properties":{"noteIndex":0},"schema":"https://github.com/citation-style-language/schema/raw/master/csl-citation.json"}</w:instrText>
            </w:r>
            <w:r>
              <w:rPr>
                <w:lang w:val="fr-CA"/>
              </w:rPr>
              <w:fldChar w:fldCharType="separate"/>
            </w:r>
            <w:r w:rsidRPr="00237E8B">
              <w:rPr>
                <w:noProof/>
                <w:lang w:val="fr-CA"/>
              </w:rPr>
              <w:t>(Weng et al. 2015)</w:t>
            </w:r>
            <w:r>
              <w:rPr>
                <w:lang w:val="fr-CA"/>
              </w:rPr>
              <w:fldChar w:fldCharType="end"/>
            </w:r>
          </w:p>
        </w:tc>
      </w:tr>
      <w:tr w:rsidR="00237E8B" w14:paraId="0E9F13FB" w14:textId="77777777" w:rsidTr="00996495">
        <w:tc>
          <w:tcPr>
            <w:tcW w:w="3681" w:type="dxa"/>
          </w:tcPr>
          <w:p w14:paraId="5A0CF538" w14:textId="53A3FB58" w:rsidR="00237E8B" w:rsidRDefault="00A75B45">
            <w:pPr>
              <w:rPr>
                <w:lang w:val="fr-CA"/>
              </w:rPr>
            </w:pPr>
            <w:r>
              <w:rPr>
                <w:lang w:val="fr-CA"/>
              </w:rPr>
              <w:t xml:space="preserve">Tonnage, </w:t>
            </w:r>
            <w:proofErr w:type="spellStart"/>
            <w:r>
              <w:rPr>
                <w:lang w:val="fr-CA"/>
              </w:rPr>
              <w:t>status</w:t>
            </w:r>
            <w:proofErr w:type="spellEnd"/>
            <w:r>
              <w:rPr>
                <w:lang w:val="fr-CA"/>
              </w:rPr>
              <w:t xml:space="preserve">, % </w:t>
            </w:r>
            <w:proofErr w:type="spellStart"/>
            <w:r>
              <w:rPr>
                <w:lang w:val="fr-CA"/>
              </w:rPr>
              <w:t>individual</w:t>
            </w:r>
            <w:proofErr w:type="spellEnd"/>
            <w:r>
              <w:rPr>
                <w:lang w:val="fr-CA"/>
              </w:rPr>
              <w:t xml:space="preserve"> REO</w:t>
            </w:r>
          </w:p>
        </w:tc>
        <w:tc>
          <w:tcPr>
            <w:tcW w:w="1599" w:type="dxa"/>
          </w:tcPr>
          <w:p w14:paraId="543289CB" w14:textId="305065EE" w:rsidR="00237E8B" w:rsidRDefault="001920AA">
            <w:pPr>
              <w:rPr>
                <w:lang w:val="fr-CA"/>
              </w:rPr>
            </w:pPr>
            <w:r>
              <w:rPr>
                <w:lang w:val="fr-CA"/>
              </w:rPr>
              <w:t>49</w:t>
            </w:r>
          </w:p>
        </w:tc>
        <w:tc>
          <w:tcPr>
            <w:tcW w:w="2557" w:type="dxa"/>
          </w:tcPr>
          <w:p w14:paraId="7099204C" w14:textId="504F5B96" w:rsidR="00237E8B" w:rsidRDefault="00AE4AAD">
            <w:pPr>
              <w:rPr>
                <w:lang w:val="fr-CA"/>
              </w:rPr>
            </w:pPr>
            <w:r>
              <w:rPr>
                <w:lang w:val="fr-CA"/>
              </w:rPr>
              <w:t xml:space="preserve">World </w:t>
            </w:r>
            <w:proofErr w:type="spellStart"/>
            <w:r>
              <w:rPr>
                <w:lang w:val="fr-CA"/>
              </w:rPr>
              <w:t>except</w:t>
            </w:r>
            <w:proofErr w:type="spellEnd"/>
            <w:r>
              <w:rPr>
                <w:lang w:val="fr-CA"/>
              </w:rPr>
              <w:t xml:space="preserve"> China</w:t>
            </w:r>
          </w:p>
        </w:tc>
        <w:tc>
          <w:tcPr>
            <w:tcW w:w="2557" w:type="dxa"/>
          </w:tcPr>
          <w:p w14:paraId="6331F55E" w14:textId="536861DE" w:rsidR="00237E8B" w:rsidRDefault="00AE4AAD">
            <w:pPr>
              <w:rPr>
                <w:lang w:val="fr-CA"/>
              </w:rPr>
            </w:pPr>
            <w:r>
              <w:rPr>
                <w:lang w:val="fr-CA"/>
              </w:rPr>
              <w:fldChar w:fldCharType="begin" w:fldLock="1"/>
            </w:r>
            <w:r>
              <w:rPr>
                <w:lang w:val="fr-CA"/>
              </w:rPr>
              <w:instrText>ADDIN CSL_CITATION {"citationItems":[{"id":"ITEM-1","itemData":{"DOI":"10.1016/j.resourpol.2017.02.002","ISSN":"03014207","abstract":"This paper analyzes the mineral resource definitions from the exploration boom that followed the rare earth element (REE) price peak of 2011, and finds that 1. the delineated REE mineral resources outside of China reached a total of 98 Mt contained total rare earth oxides in 2015 with the majority located in Canada (38 Mt), Greenland (39 Mt) and Africa (10.3 Mt), representing a fivefold increase between 2010 (16.5 Mt combined) and 2015 (87.3 Mt combined).2. a large portion of these resources contain REE bearing silicates as dominant ore mineral which have a higher heavy REE to light REE ratio than conventional carbonate-mineral REE resources.The results highlight effective, stock market-financed exploration by junior companies and demonstrate REE resource availability outside of China. However, at current low prices, challenges to transform these resources from exploration to mining projects remain. These are tied to the up-scaling of beneficiation technologies for unconventional REE ore minerals and to raising investment for project implementation. In this context, we contend that the successful delineation of these REE resources provide abundant options for expansion and investment in the REE industry which are most likely harnessed by the dominant REE market player, China. Concerns about China's dominant role are therefore likely to persist.","author":[{"dropping-particle":"","family":"Paulick","given":"Holger","non-dropping-particle":"","parse-names":false,"suffix":""},{"dropping-particle":"","family":"Machacek","given":"Erika","non-dropping-particle":"","parse-names":false,"suffix":""}],"container-title":"Resources Policy","id":"ITEM-1","issue":"September 2016","issued":{"date-parts":[["2017"]]},"page":"134-153","publisher":"Elsevier Ltd","title":"The global rare earth element exploration boom: An analysis of resources outside of China and discussion of development perspectives","type":"article-journal","volume":"52"},"uris":["http://www.mendeley.com/documents/?uuid=7dd8d3a7-2e5f-4367-a94a-9201e1233d7f"]}],"mendeley":{"formattedCitation":"(Paulick and Machacek 2017)","plainTextFormattedCitation":"(Paulick and Machacek 2017)","previouslyFormattedCitation":"(Paulick and Machacek 2017)"},"properties":{"noteIndex":0},"schema":"https://github.com/citation-style-language/schema/raw/master/csl-citation.json"}</w:instrText>
            </w:r>
            <w:r>
              <w:rPr>
                <w:lang w:val="fr-CA"/>
              </w:rPr>
              <w:fldChar w:fldCharType="separate"/>
            </w:r>
            <w:r w:rsidRPr="00A36D5E">
              <w:rPr>
                <w:noProof/>
                <w:lang w:val="fr-CA"/>
              </w:rPr>
              <w:t>(Paulick and Machacek 2017)</w:t>
            </w:r>
            <w:r>
              <w:rPr>
                <w:lang w:val="fr-CA"/>
              </w:rPr>
              <w:fldChar w:fldCharType="end"/>
            </w:r>
          </w:p>
        </w:tc>
      </w:tr>
      <w:tr w:rsidR="00237E8B" w14:paraId="3AFCE889" w14:textId="77777777" w:rsidTr="00996495">
        <w:tc>
          <w:tcPr>
            <w:tcW w:w="3681" w:type="dxa"/>
          </w:tcPr>
          <w:p w14:paraId="07CE4F31" w14:textId="3FACFC1E" w:rsidR="00237E8B" w:rsidRDefault="00DA5C45">
            <w:pPr>
              <w:rPr>
                <w:lang w:val="fr-CA"/>
              </w:rPr>
            </w:pPr>
            <w:proofErr w:type="spellStart"/>
            <w:r>
              <w:rPr>
                <w:lang w:val="fr-CA"/>
              </w:rPr>
              <w:t>Status</w:t>
            </w:r>
            <w:proofErr w:type="spellEnd"/>
            <w:r>
              <w:rPr>
                <w:lang w:val="fr-CA"/>
              </w:rPr>
              <w:t xml:space="preserve">, % </w:t>
            </w:r>
            <w:proofErr w:type="spellStart"/>
            <w:r>
              <w:rPr>
                <w:lang w:val="fr-CA"/>
              </w:rPr>
              <w:t>individual</w:t>
            </w:r>
            <w:proofErr w:type="spellEnd"/>
            <w:r>
              <w:rPr>
                <w:lang w:val="fr-CA"/>
              </w:rPr>
              <w:t xml:space="preserve"> REO</w:t>
            </w:r>
          </w:p>
        </w:tc>
        <w:tc>
          <w:tcPr>
            <w:tcW w:w="1599" w:type="dxa"/>
          </w:tcPr>
          <w:p w14:paraId="0B362846" w14:textId="44118DA9" w:rsidR="00237E8B" w:rsidRDefault="003F7644">
            <w:pPr>
              <w:rPr>
                <w:lang w:val="fr-CA"/>
              </w:rPr>
            </w:pPr>
            <w:r>
              <w:rPr>
                <w:lang w:val="fr-CA"/>
              </w:rPr>
              <w:t>21</w:t>
            </w:r>
            <w:r w:rsidR="003C77CC">
              <w:rPr>
                <w:lang w:val="fr-CA"/>
              </w:rPr>
              <w:t xml:space="preserve"> operating</w:t>
            </w:r>
          </w:p>
        </w:tc>
        <w:tc>
          <w:tcPr>
            <w:tcW w:w="2557" w:type="dxa"/>
          </w:tcPr>
          <w:p w14:paraId="6677559A" w14:textId="03FB34C8" w:rsidR="00237E8B" w:rsidRDefault="001F002C">
            <w:pPr>
              <w:rPr>
                <w:lang w:val="fr-CA"/>
              </w:rPr>
            </w:pPr>
            <w:r>
              <w:rPr>
                <w:lang w:val="fr-CA"/>
              </w:rPr>
              <w:t>World</w:t>
            </w:r>
          </w:p>
        </w:tc>
        <w:tc>
          <w:tcPr>
            <w:tcW w:w="2557" w:type="dxa"/>
          </w:tcPr>
          <w:p w14:paraId="7095B991" w14:textId="5BA742CC" w:rsidR="00237E8B" w:rsidRDefault="001F002C">
            <w:pPr>
              <w:rPr>
                <w:lang w:val="fr-CA"/>
              </w:rPr>
            </w:pPr>
            <w:r>
              <w:rPr>
                <w:lang w:val="fr-CA"/>
              </w:rPr>
              <w:fldChar w:fldCharType="begin" w:fldLock="1"/>
            </w:r>
            <w:r>
              <w:rPr>
                <w:lang w:val="fr-CA"/>
              </w:rPr>
              <w:instrText>ADDIN CSL_CITATION {"citationItems":[{"id":"ITEM-1","itemData":{"DOI":"10.1016/j.jclepro.2023.136958","ISSN":"09596526","abstract":"The relative quantities of ore mined and waste rock (i.e., overburden) removed to produce the rare earth elements—their rock-to-metal ratios—were calculated for 21 individual operations or regions covering nearly all mine production in 2018. The results indicate that the rock-to-metal ratios for the total rare earth elements ranged from a low of 1.6 × 101 to a high of 3.6 × 103, with operations in Brazil and Russia having the lowest ratios and ion-adsorption clays operations in China and Myanmar having the highest. For comparison, the global average rock-to-metal ratio for the total rare earth elements (9.8 × 102) fell between that of cobalt (8.6 × 102) and tungsten (1.1 × 103). Driven by their relative abundance in the ore and unit prices that were used in the economic allocation of the environmental burdens, the global rock-to-metal ratio for individual rare earth elements was lowest for cerium (2.3 × 101) and lanthanum (7.7 × 101) and highest for dysprosium (1.7 × 104), terbium (3.7 × 104), and lutetium (6.4 × 104). Like the rock-to-metal ratios for the total rare earth elements, rock-to-metal ratios for individual rare earth elements varied by roughly two orders of magnitude among the various operations examined. An alternative perspective of only accounting for the overburden that is physically removed in ion-adsorption clays in-situ operations yielded global rock-to-metal ratios that were an order of magnitude lower or less for many of the rare earth elements.","author":[{"dropping-particle":"","family":"Nassar","given":"Nedal T.","non-dropping-particle":"","parse-names":false,"suffix":""},{"dropping-particle":"","family":"Lederer","given":"Graham W.","non-dropping-particle":"","parse-names":false,"suffix":""},{"dropping-particle":"","family":"Padilla","given":"Abraham J.","non-dropping-particle":"","parse-names":false,"suffix":""},{"dropping-particle":"","family":"Gambogi","given":"Joseph","non-dropping-particle":"","parse-names":false,"suffix":""},{"dropping-particle":"","family":"Cordier","given":"Daniel J.","non-dropping-particle":"","parse-names":false,"suffix":""},{"dropping-particle":"","family":"Brainard","given":"Jamie L.","non-dropping-particle":"","parse-names":false,"suffix":""},{"dropping-particle":"","family":"Lessard","given":"Joseph D.","non-dropping-particle":"","parse-names":false,"suffix":""},{"dropping-particle":"","family":"Charab","given":"Ryan","non-dropping-particle":"","parse-names":false,"suffix":""}],"container-title":"Journal of Cleaner Production","id":"ITEM-1","issue":"January","issued":{"date-parts":[["2023"]]},"page":"136958","publisher":"Elsevier Ltd","title":"Rock-to-metal ratios of the rare earth elements","type":"article-journal","volume":"405"},"uris":["http://www.mendeley.com/documents/?uuid=572e03a3-f980-4ec1-856f-375184128fbc"]}],"mendeley":{"formattedCitation":"(Nassar et al. 2023)","plainTextFormattedCitation":"(Nassar et al. 2023)","previouslyFormattedCitation":"(Nassar et al. 2023)"},"properties":{"noteIndex":0},"schema":"https://github.com/citation-style-language/schema/raw/master/csl-citation.json"}</w:instrText>
            </w:r>
            <w:r>
              <w:rPr>
                <w:lang w:val="fr-CA"/>
              </w:rPr>
              <w:fldChar w:fldCharType="separate"/>
            </w:r>
            <w:r w:rsidRPr="001F002C">
              <w:rPr>
                <w:noProof/>
                <w:lang w:val="fr-CA"/>
              </w:rPr>
              <w:t>(Nassar et al. 2023)</w:t>
            </w:r>
            <w:r>
              <w:rPr>
                <w:lang w:val="fr-CA"/>
              </w:rPr>
              <w:fldChar w:fldCharType="end"/>
            </w:r>
          </w:p>
        </w:tc>
      </w:tr>
      <w:tr w:rsidR="001F002C" w14:paraId="2EC7288C" w14:textId="77777777" w:rsidTr="00996495">
        <w:tc>
          <w:tcPr>
            <w:tcW w:w="3681" w:type="dxa"/>
          </w:tcPr>
          <w:p w14:paraId="2E35B17E" w14:textId="50C0565F" w:rsidR="001F002C" w:rsidRDefault="00DA5C45">
            <w:pPr>
              <w:rPr>
                <w:lang w:val="fr-CA"/>
              </w:rPr>
            </w:pPr>
            <w:r>
              <w:rPr>
                <w:lang w:val="fr-CA"/>
              </w:rPr>
              <w:t xml:space="preserve">Tonnage, </w:t>
            </w:r>
            <w:proofErr w:type="spellStart"/>
            <w:r>
              <w:rPr>
                <w:lang w:val="fr-CA"/>
              </w:rPr>
              <w:t>status</w:t>
            </w:r>
            <w:proofErr w:type="spellEnd"/>
            <w:r>
              <w:rPr>
                <w:lang w:val="fr-CA"/>
              </w:rPr>
              <w:t xml:space="preserve">, % </w:t>
            </w:r>
            <w:proofErr w:type="spellStart"/>
            <w:r>
              <w:rPr>
                <w:lang w:val="fr-CA"/>
              </w:rPr>
              <w:t>individual</w:t>
            </w:r>
            <w:proofErr w:type="spellEnd"/>
            <w:r>
              <w:rPr>
                <w:lang w:val="fr-CA"/>
              </w:rPr>
              <w:t xml:space="preserve"> REO</w:t>
            </w:r>
          </w:p>
        </w:tc>
        <w:tc>
          <w:tcPr>
            <w:tcW w:w="1599" w:type="dxa"/>
          </w:tcPr>
          <w:p w14:paraId="5CE6FA86" w14:textId="5628B46B" w:rsidR="001F002C" w:rsidRDefault="001920AA">
            <w:pPr>
              <w:rPr>
                <w:lang w:val="fr-CA"/>
              </w:rPr>
            </w:pPr>
            <w:r>
              <w:rPr>
                <w:lang w:val="fr-CA"/>
              </w:rPr>
              <w:t xml:space="preserve">146 (77 </w:t>
            </w:r>
            <w:proofErr w:type="spellStart"/>
            <w:r>
              <w:rPr>
                <w:lang w:val="fr-CA"/>
              </w:rPr>
              <w:t>with</w:t>
            </w:r>
            <w:proofErr w:type="spellEnd"/>
            <w:r>
              <w:rPr>
                <w:lang w:val="fr-CA"/>
              </w:rPr>
              <w:t xml:space="preserve"> tonnage</w:t>
            </w:r>
            <w:r w:rsidR="00D717D8">
              <w:rPr>
                <w:lang w:val="fr-CA"/>
              </w:rPr>
              <w:t xml:space="preserve"> value</w:t>
            </w:r>
            <w:r>
              <w:rPr>
                <w:lang w:val="fr-CA"/>
              </w:rPr>
              <w:t>)</w:t>
            </w:r>
          </w:p>
        </w:tc>
        <w:tc>
          <w:tcPr>
            <w:tcW w:w="2557" w:type="dxa"/>
          </w:tcPr>
          <w:p w14:paraId="2425D906" w14:textId="57248B09" w:rsidR="001F002C" w:rsidRDefault="001F002C">
            <w:pPr>
              <w:rPr>
                <w:lang w:val="fr-CA"/>
              </w:rPr>
            </w:pPr>
            <w:r>
              <w:rPr>
                <w:lang w:val="fr-CA"/>
              </w:rPr>
              <w:t>World</w:t>
            </w:r>
          </w:p>
        </w:tc>
        <w:tc>
          <w:tcPr>
            <w:tcW w:w="2557" w:type="dxa"/>
          </w:tcPr>
          <w:p w14:paraId="5B0375B3" w14:textId="65613ADC" w:rsidR="001F002C" w:rsidRDefault="001F002C">
            <w:pPr>
              <w:rPr>
                <w:lang w:val="fr-CA"/>
              </w:rPr>
            </w:pPr>
            <w:r>
              <w:rPr>
                <w:lang w:val="fr-CA"/>
              </w:rPr>
              <w:fldChar w:fldCharType="begin" w:fldLock="1"/>
            </w:r>
            <w:r w:rsidR="003F7644">
              <w:rPr>
                <w:lang w:val="fr-CA"/>
              </w:rPr>
              <w:instrText>ADDIN CSL_CITATION {"citationItems":[{"id":"ITEM-1","itemData":{"DOI":"10.1016/j.oregeorev.2023.105428","ISSN":"0169-1368","author":[{"dropping-particle":"","family":"Liu","given":"Shuang-liang","non-dropping-particle":"","parse-names":false,"suffix":""},{"dropping-particle":"","family":"Fan","given":"Hong-rui","non-dropping-particle":"","parse-names":false,"suffix":""},{"dropping-particle":"","family":"Liu","given":"Xuan","non-dropping-particle":"","parse-names":false,"suffix":""},{"dropping-particle":"","family":"Meng","given":"Jianyin","non-dropping-particle":"","parse-names":false,"suffix":""},{"dropping-particle":"","family":"Butcher","given":"Alan R","non-dropping-particle":"","parse-names":false,"suffix":""},{"dropping-particle":"","family":"Yann","given":"Lahaye","non-dropping-particle":"","parse-names":false,"suffix":""},{"dropping-particle":"","family":"Yang","given":"Kui-feng","non-dropping-particle":"","parse-names":false,"suffix":""},{"dropping-particle":"","family":"Li","given":"Xiao-chun","non-dropping-particle":"","parse-names":false,"suffix":""}],"container-title":"Ore Geology Reviews","id":"ITEM-1","issue":"April","issued":{"date-parts":[["2023"]]},"page":"105428","publisher":"Elsevier B.V.","title":"Global rare earth elements projects : New developments and supply chains","type":"article-journal","volume":"157"},"uris":["http://www.mendeley.com/documents/?uuid=e602f432-28cc-4e29-aa39-7a362ed6caff"]}],"mendeley":{"formattedCitation":"(Liu et al. 2023)","plainTextFormattedCitation":"(Liu et al. 2023)","previouslyFormattedCitation":"(Liu et al. 2023)"},"properties":{"noteIndex":0},"schema":"https://github.com/citation-style-language/schema/raw/master/csl-citation.json"}</w:instrText>
            </w:r>
            <w:r>
              <w:rPr>
                <w:lang w:val="fr-CA"/>
              </w:rPr>
              <w:fldChar w:fldCharType="separate"/>
            </w:r>
            <w:r w:rsidRPr="001F002C">
              <w:rPr>
                <w:noProof/>
                <w:lang w:val="fr-CA"/>
              </w:rPr>
              <w:t>(Liu et al. 2023)</w:t>
            </w:r>
            <w:r>
              <w:rPr>
                <w:lang w:val="fr-CA"/>
              </w:rPr>
              <w:fldChar w:fldCharType="end"/>
            </w:r>
          </w:p>
        </w:tc>
      </w:tr>
      <w:tr w:rsidR="003F7644" w14:paraId="7685C8E5" w14:textId="77777777" w:rsidTr="00996495">
        <w:tc>
          <w:tcPr>
            <w:tcW w:w="3681" w:type="dxa"/>
          </w:tcPr>
          <w:p w14:paraId="04D72A75" w14:textId="69B0EF45" w:rsidR="003F7644" w:rsidRDefault="003F7644">
            <w:pPr>
              <w:rPr>
                <w:lang w:val="fr-CA"/>
              </w:rPr>
            </w:pPr>
            <w:r>
              <w:rPr>
                <w:lang w:val="fr-CA"/>
              </w:rPr>
              <w:lastRenderedPageBreak/>
              <w:t>Tonnage, %TREO</w:t>
            </w:r>
          </w:p>
        </w:tc>
        <w:tc>
          <w:tcPr>
            <w:tcW w:w="1599" w:type="dxa"/>
          </w:tcPr>
          <w:p w14:paraId="4D848F70" w14:textId="0AC2A383" w:rsidR="003F7644" w:rsidRDefault="003F7644">
            <w:pPr>
              <w:rPr>
                <w:lang w:val="fr-CA"/>
              </w:rPr>
            </w:pPr>
            <w:r>
              <w:rPr>
                <w:lang w:val="fr-CA"/>
              </w:rPr>
              <w:t>24</w:t>
            </w:r>
          </w:p>
        </w:tc>
        <w:tc>
          <w:tcPr>
            <w:tcW w:w="2557" w:type="dxa"/>
          </w:tcPr>
          <w:p w14:paraId="717F99B8" w14:textId="50C66B0C" w:rsidR="003F7644" w:rsidRDefault="003F7644">
            <w:pPr>
              <w:rPr>
                <w:lang w:val="fr-CA"/>
              </w:rPr>
            </w:pPr>
            <w:proofErr w:type="spellStart"/>
            <w:r>
              <w:rPr>
                <w:lang w:val="fr-CA"/>
              </w:rPr>
              <w:t>Murmansk</w:t>
            </w:r>
            <w:proofErr w:type="spellEnd"/>
            <w:r>
              <w:rPr>
                <w:lang w:val="fr-CA"/>
              </w:rPr>
              <w:t xml:space="preserve"> </w:t>
            </w:r>
            <w:proofErr w:type="spellStart"/>
            <w:r>
              <w:rPr>
                <w:lang w:val="fr-CA"/>
              </w:rPr>
              <w:t>region</w:t>
            </w:r>
            <w:proofErr w:type="spellEnd"/>
            <w:r>
              <w:rPr>
                <w:lang w:val="fr-CA"/>
              </w:rPr>
              <w:t xml:space="preserve">, </w:t>
            </w:r>
            <w:proofErr w:type="spellStart"/>
            <w:r>
              <w:rPr>
                <w:lang w:val="fr-CA"/>
              </w:rPr>
              <w:t>Russia</w:t>
            </w:r>
            <w:proofErr w:type="spellEnd"/>
          </w:p>
        </w:tc>
        <w:tc>
          <w:tcPr>
            <w:tcW w:w="2557" w:type="dxa"/>
          </w:tcPr>
          <w:p w14:paraId="47392679" w14:textId="0855A44A" w:rsidR="003F7644" w:rsidRDefault="003F7644">
            <w:pPr>
              <w:rPr>
                <w:lang w:val="fr-CA"/>
              </w:rPr>
            </w:pPr>
            <w:r>
              <w:rPr>
                <w:lang w:val="fr-CA"/>
              </w:rPr>
              <w:fldChar w:fldCharType="begin" w:fldLock="1"/>
            </w:r>
            <w:r w:rsidR="005834E6">
              <w:rPr>
                <w:lang w:val="fr-CA"/>
              </w:rPr>
              <w:instrText>ADDIN CSL_CITATION {"citationItems":[{"id":"ITEM-1","itemData":{"DOI":"10.2113/econgeo.111.7.1529","ISSN":"15540774","abstract":"This paper reviews the available information on the geology, mineralogy, and resources of the significant rare earth element (REE) deposits and occurrences in the Murmansk Region, northwest Russia. The region has one of the largest endowments of REE in the world, primarily the light REE (LREE); however, most of the deposits are of potential economic interest for the REE, only as by-products of other mining activity, because of the relatively low REE grade. The measured and indicated REE2O3 resources of all deposits in the region total 22.4, and 36.2 million tonnes, respectively. The most important resources occur in (1) the currently mined Khibiny titanite-apatite deposits, and (2) the Lovozero loparite-eudialyte deposit. The Kovdor baddeleyiteapatite-magnetite deposit is a potentially important resource of scandium. These deposits all have polymetallic ores, i.e., REE would be a by-product of P, Ti, and Al mining at Khibiny, Fe, Zr, Ta, and Nb mining at Lovozero, and Fe and Ti mining at Afrikanda. The Keivy block has potential for heavy REE exploitation in the peralkaline granite-hosted Yumperuaiv and Large Pedestal Zr-REE deposits and the nepheline syenite-hosted Sakharyok Zr-REE deposit. With the exception of the Afrikanda perovskite-magnetite deposit (LREE in perovskite) and the Kovdor baddeleyite-apatite-magnetite deposit (scandium in baddelyite), carbonatite-bearing complexes of the Murmansk Region appear to have limited potential for REE by-products. The sound transport, energy, and mining infrastructure of the region are important factors that will help ensure future production of the REE.","author":[{"dropping-particle":"","family":"Kalashnikov","given":"A. O.","non-dropping-particle":"","parse-names":false,"suffix":""},{"dropping-particle":"","family":"Konopleva","given":"N. G.","non-dropping-particle":"","parse-names":false,"suffix":""},{"dropping-particle":"","family":"Pakhomovsky","given":"Ya A.","non-dropping-particle":"","parse-names":false,"suffix":""},{"dropping-particle":"","family":"Ivanyuk","given":"G. Yu","non-dropping-particle":"","parse-names":false,"suffix":""}],"container-title":"Economic Geology","id":"ITEM-1","issue":"7","issued":{"date-parts":[["2016"]]},"page":"1529-1559","title":"Rare earth deposits of the Murmansk Region, Russia - A review","type":"article-journal","volume":"111"},"uris":["http://www.mendeley.com/documents/?uuid=67fb90d3-9293-418d-ad7c-cad146ee7f57"]}],"mendeley":{"formattedCitation":"(Kalashnikov et al. 2016)","plainTextFormattedCitation":"(Kalashnikov et al. 2016)","previouslyFormattedCitation":"(Kalashnikov et al. 2016)"},"properties":{"noteIndex":0},"schema":"https://github.com/citation-style-language/schema/raw/master/csl-citation.json"}</w:instrText>
            </w:r>
            <w:r>
              <w:rPr>
                <w:lang w:val="fr-CA"/>
              </w:rPr>
              <w:fldChar w:fldCharType="separate"/>
            </w:r>
            <w:r w:rsidRPr="003F7644">
              <w:rPr>
                <w:noProof/>
                <w:lang w:val="fr-CA"/>
              </w:rPr>
              <w:t>(Kalashnikov et al. 2016)</w:t>
            </w:r>
            <w:r>
              <w:rPr>
                <w:lang w:val="fr-CA"/>
              </w:rPr>
              <w:fldChar w:fldCharType="end"/>
            </w:r>
          </w:p>
        </w:tc>
      </w:tr>
      <w:tr w:rsidR="004A6B92" w14:paraId="23AFD452" w14:textId="77777777" w:rsidTr="00996495">
        <w:tc>
          <w:tcPr>
            <w:tcW w:w="3681" w:type="dxa"/>
          </w:tcPr>
          <w:p w14:paraId="67F7E52B" w14:textId="372BF1CC" w:rsidR="004A6B92" w:rsidRDefault="004A6B92" w:rsidP="004A6B92">
            <w:pPr>
              <w:rPr>
                <w:lang w:val="fr-CA"/>
              </w:rPr>
            </w:pPr>
            <w:r>
              <w:rPr>
                <w:lang w:val="fr-CA"/>
              </w:rPr>
              <w:t xml:space="preserve">Tonnage, </w:t>
            </w:r>
            <w:proofErr w:type="spellStart"/>
            <w:r>
              <w:rPr>
                <w:lang w:val="fr-CA"/>
              </w:rPr>
              <w:t>status</w:t>
            </w:r>
            <w:proofErr w:type="spellEnd"/>
            <w:r>
              <w:rPr>
                <w:lang w:val="fr-CA"/>
              </w:rPr>
              <w:t xml:space="preserve">, % </w:t>
            </w:r>
            <w:proofErr w:type="spellStart"/>
            <w:r>
              <w:rPr>
                <w:lang w:val="fr-CA"/>
              </w:rPr>
              <w:t>individual</w:t>
            </w:r>
            <w:proofErr w:type="spellEnd"/>
            <w:r>
              <w:rPr>
                <w:lang w:val="fr-CA"/>
              </w:rPr>
              <w:t xml:space="preserve"> REO</w:t>
            </w:r>
          </w:p>
        </w:tc>
        <w:tc>
          <w:tcPr>
            <w:tcW w:w="1599" w:type="dxa"/>
          </w:tcPr>
          <w:p w14:paraId="2C1F97F6" w14:textId="55D8A579" w:rsidR="004A6B92" w:rsidRDefault="004A6B92" w:rsidP="004A6B92">
            <w:pPr>
              <w:rPr>
                <w:lang w:val="fr-CA"/>
              </w:rPr>
            </w:pPr>
            <w:r>
              <w:rPr>
                <w:lang w:val="fr-CA"/>
              </w:rPr>
              <w:t>7 (operating or exploration)</w:t>
            </w:r>
          </w:p>
        </w:tc>
        <w:tc>
          <w:tcPr>
            <w:tcW w:w="2557" w:type="dxa"/>
          </w:tcPr>
          <w:p w14:paraId="53157D13" w14:textId="23EF73AA" w:rsidR="004A6B92" w:rsidRDefault="004A6B92" w:rsidP="004A6B92">
            <w:pPr>
              <w:rPr>
                <w:lang w:val="fr-CA"/>
              </w:rPr>
            </w:pPr>
            <w:proofErr w:type="spellStart"/>
            <w:r>
              <w:rPr>
                <w:lang w:val="fr-CA"/>
              </w:rPr>
              <w:t>Murmansk</w:t>
            </w:r>
            <w:proofErr w:type="spellEnd"/>
            <w:r>
              <w:rPr>
                <w:lang w:val="fr-CA"/>
              </w:rPr>
              <w:t xml:space="preserve"> </w:t>
            </w:r>
            <w:proofErr w:type="spellStart"/>
            <w:r>
              <w:rPr>
                <w:lang w:val="fr-CA"/>
              </w:rPr>
              <w:t>region</w:t>
            </w:r>
            <w:proofErr w:type="spellEnd"/>
            <w:r>
              <w:rPr>
                <w:lang w:val="fr-CA"/>
              </w:rPr>
              <w:t xml:space="preserve">, </w:t>
            </w:r>
            <w:proofErr w:type="spellStart"/>
            <w:r>
              <w:rPr>
                <w:lang w:val="fr-CA"/>
              </w:rPr>
              <w:t>Russia</w:t>
            </w:r>
            <w:proofErr w:type="spellEnd"/>
          </w:p>
        </w:tc>
        <w:tc>
          <w:tcPr>
            <w:tcW w:w="2557" w:type="dxa"/>
          </w:tcPr>
          <w:p w14:paraId="7A6C3164" w14:textId="1AEFA822" w:rsidR="004A6B92" w:rsidRDefault="004A6B92" w:rsidP="004A6B92">
            <w:pPr>
              <w:rPr>
                <w:lang w:val="fr-CA"/>
              </w:rPr>
            </w:pPr>
            <w:r>
              <w:rPr>
                <w:lang w:val="fr-CA"/>
              </w:rPr>
              <w:fldChar w:fldCharType="begin" w:fldLock="1"/>
            </w:r>
            <w:r>
              <w:rPr>
                <w:lang w:val="fr-CA"/>
              </w:rPr>
              <w:instrText>ADDIN CSL_CITATION {"citationItems":[{"id":"ITEM-1","itemData":{"DOI":"10.1080/25726838.2022.2153000","ISSN":"25726846","abstract":"There are rich deposits of rare earth elements (REE) in the Murmansk region, Russia (approximately 14 194 kt of REE2O3). At the moment only one of REE deposits are being extracted and processed, the Lovozero Loparite deposit. The main purpose of this article is to estimate the expected value of existing REE resources in the Murmansk region and to make an overview on actual technologies for the extraction and processing of REE from ore minerals. Based on these data, the authors propose a direction for the development of REE industry in the region, namely extraction of REE from minerals already mined (apatite of the Khibiny deposits and baddeleyite of the Kovdor deposit); optimisation or development of mineral processing technologies of eudialyte (the Lovozero Eudialyte deposit) and perovskite (the Afrikanda deposit); carrying out exploration works at the Keivy Zr-REE ore occurrences and developing processing and technologies for these ores.","author":[{"dropping-particle":"","family":"Kalashnikov","given":"Andrey O.","non-dropping-particle":"","parse-names":false,"suffix":""},{"dropping-particle":"","family":"Konopleva","given":"Nataly G.","non-dropping-particle":"","parse-names":false,"suffix":""},{"dropping-particle":"","family":"Danilin","given":"Konstantin P.","non-dropping-particle":"","parse-names":false,"suffix":""}],"container-title":"Applied Earth Science: Transactions of the Institute of Mining and Metallurgy","id":"ITEM-1","issue":"0","issued":{"date-parts":[["2022"]]},"page":"1-10","title":"Rare earths of the Murmansk Region, NW Russia: minerals, extraction technologies and value","type":"article-journal","volume":"0"},"uris":["http://www.mendeley.com/documents/?uuid=8db63b09-0aa0-490f-b9a7-b47b7ea27de7"]}],"mendeley":{"formattedCitation":"(Kalashnikov et al. 2022)","plainTextFormattedCitation":"(Kalashnikov et al. 2022)","previouslyFormattedCitation":"(Kalashnikov et al. 2022)"},"properties":{"noteIndex":0},"schema":"https://github.com/citation-style-language/schema/raw/master/csl-citation.json"}</w:instrText>
            </w:r>
            <w:r>
              <w:rPr>
                <w:lang w:val="fr-CA"/>
              </w:rPr>
              <w:fldChar w:fldCharType="separate"/>
            </w:r>
            <w:r w:rsidRPr="001F002C">
              <w:rPr>
                <w:noProof/>
                <w:lang w:val="fr-CA"/>
              </w:rPr>
              <w:t>(Kalashnikov et al. 2022)</w:t>
            </w:r>
            <w:r>
              <w:rPr>
                <w:lang w:val="fr-CA"/>
              </w:rPr>
              <w:fldChar w:fldCharType="end"/>
            </w:r>
          </w:p>
        </w:tc>
      </w:tr>
    </w:tbl>
    <w:p w14:paraId="797FAC99" w14:textId="77777777" w:rsidR="00237E8B" w:rsidRDefault="00237E8B">
      <w:pPr>
        <w:rPr>
          <w:lang w:val="fr-CA"/>
        </w:rPr>
      </w:pPr>
    </w:p>
    <w:p w14:paraId="1565DDF5" w14:textId="301208E7" w:rsidR="005834E6" w:rsidRDefault="005834E6" w:rsidP="009E53D3">
      <w:pPr>
        <w:jc w:val="both"/>
        <w:rPr>
          <w:lang w:val="fr-CA"/>
        </w:rPr>
      </w:pPr>
      <w:proofErr w:type="spellStart"/>
      <w:r>
        <w:rPr>
          <w:lang w:val="fr-CA"/>
        </w:rPr>
        <w:t>We</w:t>
      </w:r>
      <w:proofErr w:type="spellEnd"/>
      <w:r>
        <w:rPr>
          <w:lang w:val="fr-CA"/>
        </w:rPr>
        <w:t xml:space="preserve"> </w:t>
      </w:r>
      <w:proofErr w:type="spellStart"/>
      <w:r>
        <w:rPr>
          <w:lang w:val="fr-CA"/>
        </w:rPr>
        <w:t>used</w:t>
      </w:r>
      <w:proofErr w:type="spellEnd"/>
      <w:r>
        <w:rPr>
          <w:lang w:val="fr-CA"/>
        </w:rPr>
        <w:t xml:space="preserve"> the </w:t>
      </w:r>
      <w:proofErr w:type="spellStart"/>
      <w:r>
        <w:rPr>
          <w:lang w:val="fr-CA"/>
        </w:rPr>
        <w:t>dataset</w:t>
      </w:r>
      <w:proofErr w:type="spellEnd"/>
      <w:r>
        <w:rPr>
          <w:lang w:val="fr-CA"/>
        </w:rPr>
        <w:t xml:space="preserve"> of Liu et al. as </w:t>
      </w:r>
      <w:proofErr w:type="spellStart"/>
      <w:r>
        <w:rPr>
          <w:lang w:val="fr-CA"/>
        </w:rPr>
        <w:t>our</w:t>
      </w:r>
      <w:proofErr w:type="spellEnd"/>
      <w:r>
        <w:rPr>
          <w:lang w:val="fr-CA"/>
        </w:rPr>
        <w:t xml:space="preserve"> </w:t>
      </w:r>
      <w:proofErr w:type="spellStart"/>
      <w:r>
        <w:rPr>
          <w:lang w:val="fr-CA"/>
        </w:rPr>
        <w:t>reference</w:t>
      </w:r>
      <w:proofErr w:type="spellEnd"/>
      <w:r>
        <w:rPr>
          <w:lang w:val="fr-CA"/>
        </w:rPr>
        <w:t xml:space="preserve"> </w:t>
      </w:r>
      <w:proofErr w:type="spellStart"/>
      <w:r>
        <w:rPr>
          <w:lang w:val="fr-CA"/>
        </w:rPr>
        <w:t>dataset</w:t>
      </w:r>
      <w:proofErr w:type="spellEnd"/>
      <w:r>
        <w:rPr>
          <w:lang w:val="fr-CA"/>
        </w:rPr>
        <w:t xml:space="preserve"> by </w:t>
      </w:r>
      <w:proofErr w:type="spellStart"/>
      <w:r>
        <w:rPr>
          <w:lang w:val="fr-CA"/>
        </w:rPr>
        <w:t>including</w:t>
      </w:r>
      <w:proofErr w:type="spellEnd"/>
      <w:r>
        <w:rPr>
          <w:lang w:val="fr-CA"/>
        </w:rPr>
        <w:t xml:space="preserve"> the 77 sites </w:t>
      </w:r>
      <w:proofErr w:type="spellStart"/>
      <w:r>
        <w:rPr>
          <w:lang w:val="fr-CA"/>
        </w:rPr>
        <w:t>where</w:t>
      </w:r>
      <w:proofErr w:type="spellEnd"/>
      <w:r>
        <w:rPr>
          <w:lang w:val="fr-CA"/>
        </w:rPr>
        <w:t xml:space="preserve"> tonnage is </w:t>
      </w:r>
      <w:proofErr w:type="spellStart"/>
      <w:r>
        <w:rPr>
          <w:lang w:val="fr-CA"/>
        </w:rPr>
        <w:t>reported</w:t>
      </w:r>
      <w:proofErr w:type="spellEnd"/>
      <w:r>
        <w:rPr>
          <w:lang w:val="fr-CA"/>
        </w:rPr>
        <w:t xml:space="preserve"> and 2 sites </w:t>
      </w:r>
      <w:proofErr w:type="spellStart"/>
      <w:r>
        <w:rPr>
          <w:lang w:val="fr-CA"/>
        </w:rPr>
        <w:t>from</w:t>
      </w:r>
      <w:proofErr w:type="spellEnd"/>
      <w:r>
        <w:rPr>
          <w:lang w:val="fr-CA"/>
        </w:rPr>
        <w:t xml:space="preserve"> </w:t>
      </w:r>
      <w:proofErr w:type="spellStart"/>
      <w:r>
        <w:rPr>
          <w:lang w:val="fr-CA"/>
        </w:rPr>
        <w:t>Nassar</w:t>
      </w:r>
      <w:proofErr w:type="spellEnd"/>
      <w:r>
        <w:rPr>
          <w:lang w:val="fr-CA"/>
        </w:rPr>
        <w:t xml:space="preserve"> et al. </w:t>
      </w:r>
      <w:r>
        <w:rPr>
          <w:lang w:val="fr-CA"/>
        </w:rPr>
        <w:fldChar w:fldCharType="begin" w:fldLock="1"/>
      </w:r>
      <w:r>
        <w:rPr>
          <w:lang w:val="fr-CA"/>
        </w:rPr>
        <w:instrText>ADDIN CSL_CITATION {"citationItems":[{"id":"ITEM-1","itemData":{"DOI":"10.1016/j.jclepro.2023.136958","ISSN":"09596526","abstract":"The relative quantities of ore mined and waste rock (i.e., overburden) removed to produce the rare earth elements—their rock-to-metal ratios—were calculated for 21 individual operations or regions covering nearly all mine production in 2018. The results indicate that the rock-to-metal ratios for the total rare earth elements ranged from a low of 1.6 × 101 to a high of 3.6 × 103, with operations in Brazil and Russia having the lowest ratios and ion-adsorption clays operations in China and Myanmar having the highest. For comparison, the global average rock-to-metal ratio for the total rare earth elements (9.8 × 102) fell between that of cobalt (8.6 × 102) and tungsten (1.1 × 103). Driven by their relative abundance in the ore and unit prices that were used in the economic allocation of the environmental burdens, the global rock-to-metal ratio for individual rare earth elements was lowest for cerium (2.3 × 101) and lanthanum (7.7 × 101) and highest for dysprosium (1.7 × 104), terbium (3.7 × 104), and lutetium (6.4 × 104). Like the rock-to-metal ratios for the total rare earth elements, rock-to-metal ratios for individual rare earth elements varied by roughly two orders of magnitude among the various operations examined. An alternative perspective of only accounting for the overburden that is physically removed in ion-adsorption clays in-situ operations yielded global rock-to-metal ratios that were an order of magnitude lower or less for many of the rare earth elements.","author":[{"dropping-particle":"","family":"Nassar","given":"Nedal T.","non-dropping-particle":"","parse-names":false,"suffix":""},{"dropping-particle":"","family":"Lederer","given":"Graham W.","non-dropping-particle":"","parse-names":false,"suffix":""},{"dropping-particle":"","family":"Padilla","given":"Abraham J.","non-dropping-particle":"","parse-names":false,"suffix":""},{"dropping-particle":"","family":"Gambogi","given":"Joseph","non-dropping-particle":"","parse-names":false,"suffix":""},{"dropping-particle":"","family":"Cordier","given":"Daniel J.","non-dropping-particle":"","parse-names":false,"suffix":""},{"dropping-particle":"","family":"Brainard","given":"Jamie L.","non-dropping-particle":"","parse-names":false,"suffix":""},{"dropping-particle":"","family":"Lessard","given":"Joseph D.","non-dropping-particle":"","parse-names":false,"suffix":""},{"dropping-particle":"","family":"Charab","given":"Ryan","non-dropping-particle":"","parse-names":false,"suffix":""}],"container-title":"Journal of Cleaner Production","id":"ITEM-1","issue":"January","issued":{"date-parts":[["2023"]]},"page":"136958","publisher":"Elsevier Ltd","title":"Rock-to-metal ratios of the rare earth elements","type":"article-journal","volume":"405"},"suppress-author":1,"uris":["http://www.mendeley.com/documents/?uuid=572e03a3-f980-4ec1-856f-375184128fbc"]}],"mendeley":{"formattedCitation":"(2023)","plainTextFormattedCitation":"(2023)","previouslyFormattedCitation":"(2023)"},"properties":{"noteIndex":0},"schema":"https://github.com/citation-style-language/schema/raw/master/csl-citation.json"}</w:instrText>
      </w:r>
      <w:r>
        <w:rPr>
          <w:lang w:val="fr-CA"/>
        </w:rPr>
        <w:fldChar w:fldCharType="separate"/>
      </w:r>
      <w:r w:rsidRPr="005834E6">
        <w:rPr>
          <w:noProof/>
          <w:lang w:val="fr-CA"/>
        </w:rPr>
        <w:t>(2023)</w:t>
      </w:r>
      <w:r>
        <w:rPr>
          <w:lang w:val="fr-CA"/>
        </w:rPr>
        <w:fldChar w:fldCharType="end"/>
      </w:r>
      <w:r>
        <w:rPr>
          <w:lang w:val="fr-CA"/>
        </w:rPr>
        <w:t xml:space="preserve"> not </w:t>
      </w:r>
      <w:proofErr w:type="spellStart"/>
      <w:r>
        <w:rPr>
          <w:lang w:val="fr-CA"/>
        </w:rPr>
        <w:t>reported</w:t>
      </w:r>
      <w:proofErr w:type="spellEnd"/>
      <w:r>
        <w:rPr>
          <w:lang w:val="fr-CA"/>
        </w:rPr>
        <w:t xml:space="preserve"> by Liu et al. </w:t>
      </w:r>
      <w:r>
        <w:rPr>
          <w:lang w:val="fr-CA"/>
        </w:rPr>
        <w:fldChar w:fldCharType="begin" w:fldLock="1"/>
      </w:r>
      <w:r w:rsidR="00A677CE">
        <w:rPr>
          <w:lang w:val="fr-CA"/>
        </w:rPr>
        <w:instrText>ADDIN CSL_CITATION {"citationItems":[{"id":"ITEM-1","itemData":{"DOI":"10.1016/j.oregeorev.2023.105428","ISSN":"0169-1368","author":[{"dropping-particle":"","family":"Liu","given":"Shuang-liang","non-dropping-particle":"","parse-names":false,"suffix":""},{"dropping-particle":"","family":"Fan","given":"Hong-rui","non-dropping-particle":"","parse-names":false,"suffix":""},{"dropping-particle":"","family":"Liu","given":"Xuan","non-dropping-particle":"","parse-names":false,"suffix":""},{"dropping-particle":"","family":"Meng","given":"Jianyin","non-dropping-particle":"","parse-names":false,"suffix":""},{"dropping-particle":"","family":"Butcher","given":"Alan R","non-dropping-particle":"","parse-names":false,"suffix":""},{"dropping-particle":"","family":"Yann","given":"Lahaye","non-dropping-particle":"","parse-names":false,"suffix":""},{"dropping-particle":"","family":"Yang","given":"Kui-feng","non-dropping-particle":"","parse-names":false,"suffix":""},{"dropping-particle":"","family":"Li","given":"Xiao-chun","non-dropping-particle":"","parse-names":false,"suffix":""}],"container-title":"Ore Geology Reviews","id":"ITEM-1","issue":"April","issued":{"date-parts":[["2023"]]},"page":"105428","publisher":"Elsevier B.V.","title":"Global rare earth elements projects : New developments and supply chains","type":"article-journal","volume":"157"},"suppress-author":1,"uris":["http://www.mendeley.com/documents/?uuid=e602f432-28cc-4e29-aa39-7a362ed6caff"]}],"mendeley":{"formattedCitation":"(2023)","plainTextFormattedCitation":"(2023)","previouslyFormattedCitation":"(2023)"},"properties":{"noteIndex":0},"schema":"https://github.com/citation-style-language/schema/raw/master/csl-citation.json"}</w:instrText>
      </w:r>
      <w:r>
        <w:rPr>
          <w:lang w:val="fr-CA"/>
        </w:rPr>
        <w:fldChar w:fldCharType="separate"/>
      </w:r>
      <w:r w:rsidRPr="005834E6">
        <w:rPr>
          <w:noProof/>
          <w:lang w:val="fr-CA"/>
        </w:rPr>
        <w:t>(2023)</w:t>
      </w:r>
      <w:r>
        <w:rPr>
          <w:lang w:val="fr-CA"/>
        </w:rPr>
        <w:fldChar w:fldCharType="end"/>
      </w:r>
      <w:r>
        <w:rPr>
          <w:lang w:val="fr-CA"/>
        </w:rPr>
        <w:t xml:space="preserve">. </w:t>
      </w:r>
      <w:proofErr w:type="spellStart"/>
      <w:r>
        <w:rPr>
          <w:lang w:val="fr-CA"/>
        </w:rPr>
        <w:t>We</w:t>
      </w:r>
      <w:proofErr w:type="spellEnd"/>
      <w:r>
        <w:rPr>
          <w:lang w:val="fr-CA"/>
        </w:rPr>
        <w:t xml:space="preserve"> </w:t>
      </w:r>
      <w:proofErr w:type="spellStart"/>
      <w:r>
        <w:rPr>
          <w:lang w:val="fr-CA"/>
        </w:rPr>
        <w:t>completed</w:t>
      </w:r>
      <w:proofErr w:type="spellEnd"/>
      <w:r>
        <w:rPr>
          <w:lang w:val="fr-CA"/>
        </w:rPr>
        <w:t xml:space="preserve"> the data collection by </w:t>
      </w:r>
      <w:proofErr w:type="spellStart"/>
      <w:r>
        <w:rPr>
          <w:lang w:val="fr-CA"/>
        </w:rPr>
        <w:t>looking</w:t>
      </w:r>
      <w:proofErr w:type="spellEnd"/>
      <w:r>
        <w:rPr>
          <w:lang w:val="fr-CA"/>
        </w:rPr>
        <w:t xml:space="preserve"> for </w:t>
      </w:r>
      <w:proofErr w:type="spellStart"/>
      <w:r>
        <w:rPr>
          <w:lang w:val="fr-CA"/>
        </w:rPr>
        <w:t>mineral</w:t>
      </w:r>
      <w:proofErr w:type="spellEnd"/>
      <w:r>
        <w:rPr>
          <w:lang w:val="fr-CA"/>
        </w:rPr>
        <w:t xml:space="preserve"> </w:t>
      </w:r>
      <w:proofErr w:type="spellStart"/>
      <w:r>
        <w:rPr>
          <w:lang w:val="fr-CA"/>
        </w:rPr>
        <w:t>resources</w:t>
      </w:r>
      <w:proofErr w:type="spellEnd"/>
      <w:r>
        <w:rPr>
          <w:lang w:val="fr-CA"/>
        </w:rPr>
        <w:t xml:space="preserve"> </w:t>
      </w:r>
      <w:proofErr w:type="spellStart"/>
      <w:r>
        <w:rPr>
          <w:lang w:val="fr-CA"/>
        </w:rPr>
        <w:t>estimates</w:t>
      </w:r>
      <w:proofErr w:type="spellEnd"/>
      <w:r>
        <w:rPr>
          <w:lang w:val="fr-CA"/>
        </w:rPr>
        <w:t xml:space="preserve"> in </w:t>
      </w:r>
      <w:proofErr w:type="spellStart"/>
      <w:r>
        <w:rPr>
          <w:lang w:val="fr-CA"/>
        </w:rPr>
        <w:t>each</w:t>
      </w:r>
      <w:proofErr w:type="spellEnd"/>
      <w:r>
        <w:rPr>
          <w:lang w:val="fr-CA"/>
        </w:rPr>
        <w:t xml:space="preserve"> of the 79 </w:t>
      </w:r>
      <w:proofErr w:type="spellStart"/>
      <w:r>
        <w:rPr>
          <w:lang w:val="fr-CA"/>
        </w:rPr>
        <w:t>deposits</w:t>
      </w:r>
      <w:proofErr w:type="spellEnd"/>
      <w:r>
        <w:rPr>
          <w:lang w:val="fr-CA"/>
        </w:rPr>
        <w:t xml:space="preserve"> to </w:t>
      </w:r>
      <w:proofErr w:type="spellStart"/>
      <w:r>
        <w:rPr>
          <w:lang w:val="fr-CA"/>
        </w:rPr>
        <w:t>identify</w:t>
      </w:r>
      <w:proofErr w:type="spellEnd"/>
      <w:r>
        <w:rPr>
          <w:lang w:val="fr-CA"/>
        </w:rPr>
        <w:t xml:space="preserve"> </w:t>
      </w:r>
      <w:proofErr w:type="spellStart"/>
      <w:r>
        <w:rPr>
          <w:lang w:val="fr-CA"/>
        </w:rPr>
        <w:t>either</w:t>
      </w:r>
      <w:proofErr w:type="spellEnd"/>
      <w:r>
        <w:rPr>
          <w:lang w:val="fr-CA"/>
        </w:rPr>
        <w:t xml:space="preserve"> host or </w:t>
      </w:r>
      <w:proofErr w:type="spellStart"/>
      <w:r>
        <w:rPr>
          <w:lang w:val="fr-CA"/>
        </w:rPr>
        <w:t>byproduct</w:t>
      </w:r>
      <w:proofErr w:type="spellEnd"/>
      <w:r>
        <w:rPr>
          <w:lang w:val="fr-CA"/>
        </w:rPr>
        <w:t xml:space="preserve"> </w:t>
      </w:r>
      <w:proofErr w:type="spellStart"/>
      <w:r>
        <w:rPr>
          <w:lang w:val="fr-CA"/>
        </w:rPr>
        <w:t>elements</w:t>
      </w:r>
      <w:proofErr w:type="spellEnd"/>
      <w:r>
        <w:rPr>
          <w:lang w:val="fr-CA"/>
        </w:rPr>
        <w:t xml:space="preserve"> not </w:t>
      </w:r>
      <w:proofErr w:type="spellStart"/>
      <w:r>
        <w:rPr>
          <w:lang w:val="fr-CA"/>
        </w:rPr>
        <w:t>reported</w:t>
      </w:r>
      <w:proofErr w:type="spellEnd"/>
      <w:r>
        <w:rPr>
          <w:lang w:val="fr-CA"/>
        </w:rPr>
        <w:t xml:space="preserve"> in sources </w:t>
      </w:r>
      <w:proofErr w:type="spellStart"/>
      <w:r>
        <w:rPr>
          <w:lang w:val="fr-CA"/>
        </w:rPr>
        <w:t>presented</w:t>
      </w:r>
      <w:proofErr w:type="spellEnd"/>
      <w:r>
        <w:rPr>
          <w:lang w:val="fr-CA"/>
        </w:rPr>
        <w:t xml:space="preserve"> in Table </w:t>
      </w:r>
      <w:r w:rsidR="009E53D3">
        <w:rPr>
          <w:color w:val="FF0000"/>
          <w:lang w:val="fr-CA"/>
        </w:rPr>
        <w:t>1</w:t>
      </w:r>
      <w:r>
        <w:rPr>
          <w:lang w:val="fr-CA"/>
        </w:rPr>
        <w:t xml:space="preserve">, as </w:t>
      </w:r>
      <w:proofErr w:type="spellStart"/>
      <w:r>
        <w:rPr>
          <w:lang w:val="fr-CA"/>
        </w:rPr>
        <w:t>only</w:t>
      </w:r>
      <w:proofErr w:type="spellEnd"/>
      <w:r>
        <w:rPr>
          <w:lang w:val="fr-CA"/>
        </w:rPr>
        <w:t xml:space="preserve"> </w:t>
      </w:r>
      <w:proofErr w:type="spellStart"/>
      <w:r>
        <w:rPr>
          <w:lang w:val="fr-CA"/>
        </w:rPr>
        <w:t>individual</w:t>
      </w:r>
      <w:proofErr w:type="spellEnd"/>
      <w:r>
        <w:rPr>
          <w:lang w:val="fr-CA"/>
        </w:rPr>
        <w:t xml:space="preserve"> REO grade </w:t>
      </w:r>
      <w:proofErr w:type="spellStart"/>
      <w:r>
        <w:rPr>
          <w:lang w:val="fr-CA"/>
        </w:rPr>
        <w:t>was</w:t>
      </w:r>
      <w:proofErr w:type="spellEnd"/>
      <w:r>
        <w:rPr>
          <w:lang w:val="fr-CA"/>
        </w:rPr>
        <w:t xml:space="preserve"> </w:t>
      </w:r>
      <w:proofErr w:type="spellStart"/>
      <w:r>
        <w:rPr>
          <w:lang w:val="fr-CA"/>
        </w:rPr>
        <w:t>reported</w:t>
      </w:r>
      <w:proofErr w:type="spellEnd"/>
      <w:r>
        <w:rPr>
          <w:lang w:val="fr-CA"/>
        </w:rPr>
        <w:t>.</w:t>
      </w:r>
    </w:p>
    <w:p w14:paraId="767E0E61" w14:textId="123BC917" w:rsidR="00CE14BD" w:rsidRDefault="008417A2" w:rsidP="006D6B6B">
      <w:pPr>
        <w:jc w:val="both"/>
        <w:rPr>
          <w:lang w:val="fr-CA"/>
        </w:rPr>
      </w:pPr>
      <w:proofErr w:type="spellStart"/>
      <w:r>
        <w:rPr>
          <w:lang w:val="fr-CA"/>
        </w:rPr>
        <w:t>We</w:t>
      </w:r>
      <w:proofErr w:type="spellEnd"/>
      <w:r>
        <w:rPr>
          <w:lang w:val="fr-CA"/>
        </w:rPr>
        <w:t xml:space="preserve"> </w:t>
      </w:r>
      <w:proofErr w:type="spellStart"/>
      <w:r>
        <w:rPr>
          <w:lang w:val="fr-CA"/>
        </w:rPr>
        <w:t>considered</w:t>
      </w:r>
      <w:proofErr w:type="spellEnd"/>
      <w:r w:rsidR="002C1A9F">
        <w:rPr>
          <w:lang w:val="fr-CA"/>
        </w:rPr>
        <w:t xml:space="preserve"> the </w:t>
      </w:r>
      <w:proofErr w:type="spellStart"/>
      <w:r w:rsidR="002C1A9F">
        <w:rPr>
          <w:lang w:val="fr-CA"/>
        </w:rPr>
        <w:t>recovery</w:t>
      </w:r>
      <w:proofErr w:type="spellEnd"/>
      <w:r w:rsidR="002C1A9F">
        <w:rPr>
          <w:lang w:val="fr-CA"/>
        </w:rPr>
        <w:t xml:space="preserve"> rate at </w:t>
      </w:r>
      <w:proofErr w:type="spellStart"/>
      <w:r w:rsidR="002C1A9F">
        <w:rPr>
          <w:lang w:val="fr-CA"/>
        </w:rPr>
        <w:t>mining</w:t>
      </w:r>
      <w:proofErr w:type="spellEnd"/>
      <w:r w:rsidR="002C1A9F">
        <w:rPr>
          <w:lang w:val="fr-CA"/>
        </w:rPr>
        <w:t>/</w:t>
      </w:r>
      <w:proofErr w:type="spellStart"/>
      <w:r w:rsidR="002C1A9F">
        <w:rPr>
          <w:lang w:val="fr-CA"/>
        </w:rPr>
        <w:t>benefeciation</w:t>
      </w:r>
      <w:proofErr w:type="spellEnd"/>
      <w:r w:rsidR="002C1A9F">
        <w:rPr>
          <w:lang w:val="fr-CA"/>
        </w:rPr>
        <w:t xml:space="preserve"> of </w:t>
      </w:r>
      <w:proofErr w:type="spellStart"/>
      <w:r w:rsidR="002C1A9F">
        <w:rPr>
          <w:lang w:val="fr-CA"/>
        </w:rPr>
        <w:t>Nassar</w:t>
      </w:r>
      <w:proofErr w:type="spellEnd"/>
      <w:r w:rsidR="002C1A9F">
        <w:rPr>
          <w:lang w:val="fr-CA"/>
        </w:rPr>
        <w:t xml:space="preserve"> et al. (2023) as </w:t>
      </w:r>
      <w:proofErr w:type="spellStart"/>
      <w:r w:rsidR="002C1A9F">
        <w:rPr>
          <w:lang w:val="fr-CA"/>
        </w:rPr>
        <w:t>it</w:t>
      </w:r>
      <w:proofErr w:type="spellEnd"/>
      <w:r w:rsidR="002C1A9F">
        <w:rPr>
          <w:lang w:val="fr-CA"/>
        </w:rPr>
        <w:t xml:space="preserve"> </w:t>
      </w:r>
      <w:proofErr w:type="spellStart"/>
      <w:r w:rsidR="002C1A9F">
        <w:rPr>
          <w:lang w:val="fr-CA"/>
        </w:rPr>
        <w:t>was</w:t>
      </w:r>
      <w:proofErr w:type="spellEnd"/>
      <w:r w:rsidR="002C1A9F">
        <w:rPr>
          <w:lang w:val="fr-CA"/>
        </w:rPr>
        <w:t xml:space="preserve"> </w:t>
      </w:r>
      <w:proofErr w:type="spellStart"/>
      <w:r w:rsidR="002C1A9F">
        <w:rPr>
          <w:lang w:val="fr-CA"/>
        </w:rPr>
        <w:t>only</w:t>
      </w:r>
      <w:proofErr w:type="spellEnd"/>
      <w:r w:rsidR="002C1A9F">
        <w:rPr>
          <w:lang w:val="fr-CA"/>
        </w:rPr>
        <w:t xml:space="preserve"> the source </w:t>
      </w:r>
      <w:proofErr w:type="spellStart"/>
      <w:r w:rsidR="002C1A9F">
        <w:rPr>
          <w:lang w:val="fr-CA"/>
        </w:rPr>
        <w:t>reporting</w:t>
      </w:r>
      <w:proofErr w:type="spellEnd"/>
      <w:r w:rsidR="002C1A9F">
        <w:rPr>
          <w:lang w:val="fr-CA"/>
        </w:rPr>
        <w:t xml:space="preserve"> </w:t>
      </w:r>
      <w:proofErr w:type="spellStart"/>
      <w:r w:rsidR="002C1A9F">
        <w:rPr>
          <w:lang w:val="fr-CA"/>
        </w:rPr>
        <w:t>this</w:t>
      </w:r>
      <w:proofErr w:type="spellEnd"/>
      <w:r w:rsidR="002C1A9F">
        <w:rPr>
          <w:lang w:val="fr-CA"/>
        </w:rPr>
        <w:t xml:space="preserve"> value at the </w:t>
      </w:r>
      <w:proofErr w:type="spellStart"/>
      <w:r w:rsidR="002C1A9F">
        <w:rPr>
          <w:lang w:val="fr-CA"/>
        </w:rPr>
        <w:t>deposit</w:t>
      </w:r>
      <w:proofErr w:type="spellEnd"/>
      <w:r w:rsidR="002C1A9F">
        <w:rPr>
          <w:lang w:val="fr-CA"/>
        </w:rPr>
        <w:t xml:space="preserve"> </w:t>
      </w:r>
      <w:proofErr w:type="spellStart"/>
      <w:r w:rsidR="002C1A9F">
        <w:rPr>
          <w:lang w:val="fr-CA"/>
        </w:rPr>
        <w:t>level</w:t>
      </w:r>
      <w:proofErr w:type="spellEnd"/>
      <w:r w:rsidR="002C1A9F">
        <w:rPr>
          <w:lang w:val="fr-CA"/>
        </w:rPr>
        <w:t xml:space="preserve"> (</w:t>
      </w:r>
      <w:r w:rsidR="00326D6B">
        <w:rPr>
          <w:lang w:val="fr-CA"/>
        </w:rPr>
        <w:t xml:space="preserve">in </w:t>
      </w:r>
      <w:proofErr w:type="spellStart"/>
      <w:r w:rsidR="00326D6B">
        <w:rPr>
          <w:lang w:val="fr-CA"/>
        </w:rPr>
        <w:t>their</w:t>
      </w:r>
      <w:proofErr w:type="spellEnd"/>
      <w:r w:rsidR="00326D6B">
        <w:rPr>
          <w:lang w:val="fr-CA"/>
        </w:rPr>
        <w:t xml:space="preserve"> </w:t>
      </w:r>
      <w:r w:rsidR="002C1A9F">
        <w:rPr>
          <w:lang w:val="fr-CA"/>
        </w:rPr>
        <w:t>Table S1).</w:t>
      </w:r>
    </w:p>
    <w:p w14:paraId="3453AF3D" w14:textId="032EA9DE" w:rsidR="00D6639D" w:rsidRDefault="00D6639D" w:rsidP="0018137C">
      <w:pPr>
        <w:pStyle w:val="Titre3"/>
        <w:rPr>
          <w:lang w:val="fr-CA"/>
        </w:rPr>
      </w:pPr>
      <w:r>
        <w:rPr>
          <w:lang w:val="fr-CA"/>
        </w:rPr>
        <w:t xml:space="preserve"> </w:t>
      </w:r>
      <w:bookmarkStart w:id="24" w:name="_Toc147330623"/>
      <w:r>
        <w:rPr>
          <w:lang w:val="fr-CA"/>
        </w:rPr>
        <w:t>Lithium</w:t>
      </w:r>
      <w:r w:rsidR="006D41E8">
        <w:rPr>
          <w:lang w:val="fr-CA"/>
        </w:rPr>
        <w:t xml:space="preserve"> (Li)</w:t>
      </w:r>
      <w:bookmarkEnd w:id="24"/>
    </w:p>
    <w:p w14:paraId="68CBA324" w14:textId="1F95A416" w:rsidR="00D6639D" w:rsidRDefault="00D6639D">
      <w:pPr>
        <w:rPr>
          <w:lang w:val="fr-CA"/>
        </w:rPr>
      </w:pPr>
      <w:r>
        <w:rPr>
          <w:lang w:val="fr-CA"/>
        </w:rPr>
        <w:t>Peer-</w:t>
      </w:r>
      <w:proofErr w:type="spellStart"/>
      <w:r>
        <w:rPr>
          <w:lang w:val="fr-CA"/>
        </w:rPr>
        <w:t>review</w:t>
      </w:r>
      <w:proofErr w:type="spellEnd"/>
      <w:r>
        <w:rPr>
          <w:lang w:val="fr-CA"/>
        </w:rPr>
        <w:t xml:space="preserve"> articles </w:t>
      </w:r>
      <w:proofErr w:type="spellStart"/>
      <w:r>
        <w:rPr>
          <w:lang w:val="fr-CA"/>
        </w:rPr>
        <w:t>gathering</w:t>
      </w:r>
      <w:proofErr w:type="spellEnd"/>
      <w:r>
        <w:rPr>
          <w:lang w:val="fr-CA"/>
        </w:rPr>
        <w:t xml:space="preserve"> </w:t>
      </w:r>
      <w:proofErr w:type="spellStart"/>
      <w:r>
        <w:rPr>
          <w:lang w:val="fr-CA"/>
        </w:rPr>
        <w:t>deposits</w:t>
      </w:r>
      <w:proofErr w:type="spellEnd"/>
      <w:r>
        <w:rPr>
          <w:lang w:val="fr-CA"/>
        </w:rPr>
        <w:t xml:space="preserve"> locations and </w:t>
      </w:r>
      <w:proofErr w:type="spellStart"/>
      <w:r>
        <w:rPr>
          <w:lang w:val="fr-CA"/>
        </w:rPr>
        <w:t>resources</w:t>
      </w:r>
      <w:proofErr w:type="spellEnd"/>
      <w:r>
        <w:rPr>
          <w:lang w:val="fr-CA"/>
        </w:rPr>
        <w:t xml:space="preserve"> </w:t>
      </w:r>
      <w:proofErr w:type="spellStart"/>
      <w:r>
        <w:rPr>
          <w:lang w:val="fr-CA"/>
        </w:rPr>
        <w:t>estimates</w:t>
      </w:r>
      <w:proofErr w:type="spellEnd"/>
      <w:r>
        <w:rPr>
          <w:lang w:val="fr-CA"/>
        </w:rPr>
        <w:t xml:space="preserve"> : </w:t>
      </w:r>
      <w:r w:rsidR="00D2456D">
        <w:rPr>
          <w:lang w:val="fr-CA"/>
        </w:rPr>
        <w:t xml:space="preserve">first screening </w:t>
      </w:r>
      <w:proofErr w:type="spellStart"/>
      <w:r w:rsidR="00D2456D">
        <w:rPr>
          <w:lang w:val="fr-CA"/>
        </w:rPr>
        <w:t>with</w:t>
      </w:r>
      <w:proofErr w:type="spellEnd"/>
      <w:r w:rsidR="00D2456D">
        <w:rPr>
          <w:lang w:val="fr-CA"/>
        </w:rPr>
        <w:t xml:space="preserve"> </w:t>
      </w:r>
      <w:proofErr w:type="spellStart"/>
      <w:r w:rsidR="00D2456D">
        <w:rPr>
          <w:lang w:val="fr-CA"/>
        </w:rPr>
        <w:t>old</w:t>
      </w:r>
      <w:proofErr w:type="spellEnd"/>
      <w:r w:rsidR="00D2456D">
        <w:rPr>
          <w:lang w:val="fr-CA"/>
        </w:rPr>
        <w:t xml:space="preserve"> </w:t>
      </w:r>
      <w:proofErr w:type="spellStart"/>
      <w:r w:rsidR="00D2456D">
        <w:rPr>
          <w:lang w:val="fr-CA"/>
        </w:rPr>
        <w:t>studies</w:t>
      </w:r>
      <w:proofErr w:type="spellEnd"/>
      <w:r w:rsidR="00D2456D">
        <w:rPr>
          <w:lang w:val="fr-CA"/>
        </w:rPr>
        <w:t xml:space="preserve"> of</w:t>
      </w:r>
      <w:r w:rsidR="004C3474">
        <w:rPr>
          <w:lang w:val="fr-CA"/>
        </w:rPr>
        <w:t xml:space="preserve"> Gruber et al. </w:t>
      </w:r>
      <w:r w:rsidR="004C3474">
        <w:rPr>
          <w:lang w:val="fr-CA"/>
        </w:rPr>
        <w:fldChar w:fldCharType="begin" w:fldLock="1"/>
      </w:r>
      <w:r w:rsidR="004C3474">
        <w:rPr>
          <w:lang w:val="fr-CA"/>
        </w:rPr>
        <w:instrText>ADDIN CSL_CITATION {"citationItems":[{"id":"ITEM-1","itemData":{"DOI":"10.1111/j.1530-9290.2011.00359.x","ISSN":"10881980","abstract":"Summary: There is disagreement on whether the supply of lithium is adequate to support a future global fleet of electric vehicles. We report a comprehensive analysis of the global lithium resources and compare it to an assessment of global lithium demand from 2010 to 2100 that assumes rapid and widespread adoption of electric vehicles. Recent estimates of global lithium resources have reached very different conclusions. We compiled data on 103 deposits containing lithium, with an emphasis on the 32 deposits that have a lithium resource of more than 100,000 tonnes each. For each deposit, data were compiled on its location, geologic type, dimensions, and content of lithium as well as current status of production where appropriate. Lithium demand was estimated under the assumption of two different growth scenarios for electric vehicles and other current battery and nonbattery applications. The global lithium resource is estimated to be about 39 Mt (million tonnes), whereas the highest demand scenario does not exceed 20 Mt for the period 2010 to 2100. We conclude that even with a rapid and widespread adoption of electric vehicles powered by lithium-ion batteries, lithium resources are sufficient to support demand until at least the end of this century. © 2011 by Yale University.","author":[{"dropping-particle":"","family":"Gruber","given":"Paul W.","non-dropping-particle":"","parse-names":false,"suffix":""},{"dropping-particle":"","family":"Medina","given":"Pablo A.","non-dropping-particle":"","parse-names":false,"suffix":""},{"dropping-particle":"","family":"Keoleian","given":"Gregory A.","non-dropping-particle":"","parse-names":false,"suffix":""},{"dropping-particle":"","family":"Kesler","given":"Stephen E.","non-dropping-particle":"","parse-names":false,"suffix":""},{"dropping-particle":"","family":"Everson","given":"Mark P.","non-dropping-particle":"","parse-names":false,"suffix":""},{"dropping-particle":"","family":"Wallington","given":"Timothy J.","non-dropping-particle":"","parse-names":false,"suffix":""}],"container-title":"Journal of Industrial Ecology","id":"ITEM-1","issue":"5","issued":{"date-parts":[["2011"]]},"page":"760-775","title":"Global lithium availability: A constraint for electric vehicles?","type":"article-journal","volume":"15"},"suppress-author":1,"uris":["http://www.mendeley.com/documents/?uuid=bdd909f5-5fe7-48c6-b9ba-7b7d2f8e6561"]}],"mendeley":{"formattedCitation":"(2011)","plainTextFormattedCitation":"(2011)","previouslyFormattedCitation":"(2011)"},"properties":{"noteIndex":0},"schema":"https://github.com/citation-style-language/schema/raw/master/csl-citation.json"}</w:instrText>
      </w:r>
      <w:r w:rsidR="004C3474">
        <w:rPr>
          <w:lang w:val="fr-CA"/>
        </w:rPr>
        <w:fldChar w:fldCharType="separate"/>
      </w:r>
      <w:r w:rsidR="004C3474" w:rsidRPr="00ED2940">
        <w:rPr>
          <w:noProof/>
          <w:lang w:val="fr-CA"/>
        </w:rPr>
        <w:t>(2011)</w:t>
      </w:r>
      <w:r w:rsidR="004C3474">
        <w:rPr>
          <w:lang w:val="fr-CA"/>
        </w:rPr>
        <w:fldChar w:fldCharType="end"/>
      </w:r>
      <w:r w:rsidR="004C3474">
        <w:rPr>
          <w:lang w:val="fr-CA"/>
        </w:rPr>
        <w:t>,</w:t>
      </w:r>
      <w:r w:rsidR="00D2456D">
        <w:rPr>
          <w:lang w:val="fr-CA"/>
        </w:rPr>
        <w:t xml:space="preserve"> </w:t>
      </w:r>
      <w:proofErr w:type="spellStart"/>
      <w:r>
        <w:rPr>
          <w:lang w:val="fr-CA"/>
        </w:rPr>
        <w:t>GrosJean</w:t>
      </w:r>
      <w:proofErr w:type="spellEnd"/>
      <w:r>
        <w:rPr>
          <w:lang w:val="fr-CA"/>
        </w:rPr>
        <w:t xml:space="preserve"> et al. </w:t>
      </w:r>
      <w:r>
        <w:rPr>
          <w:lang w:val="fr-CA"/>
        </w:rPr>
        <w:fldChar w:fldCharType="begin" w:fldLock="1"/>
      </w:r>
      <w:r>
        <w:rPr>
          <w:lang w:val="fr-CA"/>
        </w:rPr>
        <w:instrText>ADDIN CSL_CITATION {"citationItems":[{"id":"ITEM-1","itemData":{"DOI":"10.1016/j.rser.2011.11.023","ISSN":"13640321","abstract":"Electric vehicles (EVs) are on the verge of breaking through, most presumably flooding the automotive market with lithium-ion batteries as energy storage systems. This paper investigates the availability of world lithium resources and draws conclusions on its actual impact on the EV industry. Apart from lithium deposits geographic distribution, our contributions to the global knowledge range from a short-term forecast of lithium price evolution to a picture of the existing lithium industry and market plus a detailed explanation of the geologic origins of all the inventoried lithium resources. © 2011 Elsevier Ltd. All rights reserved.","author":[{"dropping-particle":"","family":"Grosjean","given":"Camille","non-dropping-particle":"","parse-names":false,"suffix":""},{"dropping-particle":"","family":"Herrera Miranda","given":"Pamela","non-dropping-particle":"","parse-names":false,"suffix":""},{"dropping-particle":"","family":"Perrin","given":"Marion","non-dropping-particle":"","parse-names":false,"suffix":""},{"dropping-particle":"","family":"Poggi","given":"Philippe","non-dropping-particle":"","parse-names":false,"suffix":""}],"container-title":"Renewable and Sustainable Energy Reviews","id":"ITEM-1","issue":"3","issued":{"date-parts":[["2012"]]},"page":"1735-1744","publisher":"Elsevier Ltd","title":"Assessment of world lithium resources and consequences of their geographic distribution on the expected development of the electric vehicle industry","type":"article-journal","volume":"16"},"suppress-author":1,"uris":["http://www.mendeley.com/documents/?uuid=b930562d-5c2c-4b5f-83ae-326d71b2d69d"]}],"mendeley":{"formattedCitation":"(2012)","plainTextFormattedCitation":"(2012)","previouslyFormattedCitation":"(2012)"},"properties":{"noteIndex":0},"schema":"https://github.com/citation-style-language/schema/raw/master/csl-citation.json"}</w:instrText>
      </w:r>
      <w:r>
        <w:rPr>
          <w:lang w:val="fr-CA"/>
        </w:rPr>
        <w:fldChar w:fldCharType="separate"/>
      </w:r>
      <w:r w:rsidRPr="00D6639D">
        <w:rPr>
          <w:noProof/>
          <w:lang w:val="fr-CA"/>
        </w:rPr>
        <w:t>(2012)</w:t>
      </w:r>
      <w:r>
        <w:rPr>
          <w:lang w:val="fr-CA"/>
        </w:rPr>
        <w:fldChar w:fldCharType="end"/>
      </w:r>
      <w:r w:rsidR="00D2456D">
        <w:rPr>
          <w:lang w:val="fr-CA"/>
        </w:rPr>
        <w:t xml:space="preserve">, </w:t>
      </w:r>
      <w:r w:rsidR="00DF2EB1">
        <w:rPr>
          <w:lang w:val="fr-CA"/>
        </w:rPr>
        <w:t>Mohr et al.</w:t>
      </w:r>
      <w:r>
        <w:rPr>
          <w:lang w:val="fr-CA"/>
        </w:rPr>
        <w:t xml:space="preserve"> </w:t>
      </w:r>
      <w:r w:rsidR="00DF2EB1">
        <w:rPr>
          <w:lang w:val="fr-CA"/>
        </w:rPr>
        <w:fldChar w:fldCharType="begin" w:fldLock="1"/>
      </w:r>
      <w:r w:rsidR="00ED2940">
        <w:rPr>
          <w:lang w:val="fr-CA"/>
        </w:rPr>
        <w:instrText>ADDIN CSL_CITATION {"citationItems":[{"id":"ITEM-1","itemData":{"DOI":"10.3390/min2010065","ISSN":"2075163X","abstract":"This paper critically assesses if accessible lithium resources are sufficient for expanded demand due to lithium battery electric vehicles. The ultimately recoverable resources (URR) of lithium globally were estimated at between 19.3 (Case 1) and 55.0 (Case 3) Mt Li; Best Estimate (BE) was 23.6 Mt Li. The Mohr 2010 model was modified to project lithium supply. The Case 1 URR scenario indicates sufficient lithium for a 77% maximum penetration of lithium battery electric vehicles in 2080 whereas supply is adequate to beyond 2200 in the Case 3 URR scenario. Global lithium demand approached a maximum of 857 kt Li/y, with a 100% penetration of lithium vehicles, 3.5 people per car and 10 billion population.","author":[{"dropping-particle":"","family":"Mohr","given":"Steve H.","non-dropping-particle":"","parse-names":false,"suffix":""},{"dropping-particle":"","family":"Mudd","given":"Gavin M.","non-dropping-particle":"","parse-names":false,"suffix":""},{"dropping-particle":"","family":"Giurco","given":"Damien","non-dropping-particle":"","parse-names":false,"suffix":""}],"container-title":"Minerals","id":"ITEM-1","issue":"1","issued":{"date-parts":[["2012"]]},"page":"65-84","title":"Lithium resources and production: Critical assessment and global projections","type":"article-journal","volume":"2"},"suppress-author":1,"uris":["http://www.mendeley.com/documents/?uuid=dabb48ed-cbca-44d6-aa9a-c9bad5a32044"]}],"mendeley":{"formattedCitation":"(2012)","plainTextFormattedCitation":"(2012)","previouslyFormattedCitation":"(2012)"},"properties":{"noteIndex":0},"schema":"https://github.com/citation-style-language/schema/raw/master/csl-citation.json"}</w:instrText>
      </w:r>
      <w:r w:rsidR="00DF2EB1">
        <w:rPr>
          <w:lang w:val="fr-CA"/>
        </w:rPr>
        <w:fldChar w:fldCharType="separate"/>
      </w:r>
      <w:r w:rsidR="00DF2EB1" w:rsidRPr="00DF2EB1">
        <w:rPr>
          <w:noProof/>
          <w:lang w:val="fr-CA"/>
        </w:rPr>
        <w:t>(2012)</w:t>
      </w:r>
      <w:r w:rsidR="00DF2EB1">
        <w:rPr>
          <w:lang w:val="fr-CA"/>
        </w:rPr>
        <w:fldChar w:fldCharType="end"/>
      </w:r>
      <w:r w:rsidR="00D2456D">
        <w:rPr>
          <w:lang w:val="fr-CA"/>
        </w:rPr>
        <w:t xml:space="preserve"> and</w:t>
      </w:r>
      <w:r>
        <w:rPr>
          <w:lang w:val="fr-CA"/>
        </w:rPr>
        <w:t xml:space="preserve"> </w:t>
      </w:r>
      <w:proofErr w:type="spellStart"/>
      <w:r>
        <w:rPr>
          <w:lang w:val="fr-CA"/>
        </w:rPr>
        <w:t>Kesler</w:t>
      </w:r>
      <w:proofErr w:type="spellEnd"/>
      <w:r>
        <w:rPr>
          <w:lang w:val="fr-CA"/>
        </w:rPr>
        <w:t xml:space="preserve"> et al. </w:t>
      </w:r>
      <w:r>
        <w:rPr>
          <w:lang w:val="fr-CA"/>
        </w:rPr>
        <w:fldChar w:fldCharType="begin" w:fldLock="1"/>
      </w:r>
      <w:r w:rsidR="00AD484F">
        <w:rPr>
          <w:lang w:val="fr-CA"/>
        </w:rPr>
        <w:instrText>ADDIN CSL_CITATION {"citationItems":[{"id":"ITEM-1","itemData":{"DOI":"10.1016/j.oregeorev.2012.05.006","ISSN":"01691368","abstract":"Previous studies of the availability of lithium for use in batteries to power electric vehicles (EVs) have reached the generally encouraging conclusion that resources are sufficient to meet growing demand for the remainder of the 21st century. However, these surveys have not looked past estimates of lithium resource to the geological constraints on deposit size and composition that will allow the resources to be converted to reserves from which lithium can be produced economically. In this survey, we review the relevant geological features of the best characterized pegmatite, brine and other types of lithium deposits and compare their potential for large-scale, long-term production. The comparison shows that the average brine deposit (1.45. Mt Li) is more than an order of magnitude larger than the average pegmatite deposit (0.11. Mt Li) and that brine deposits, especially the large Atacama (Chile) and Uyuni (Bolivia) deposits, have a much larger total lithium resource (21.6. Mt Li). Brine deposits clearly have a much greater capacity for large-scale, long-term production than do pegmatite deposits. However, individual brine deposits differ considerably and successful production from one deposit does not necessarily assure success at others. Conversion of brine resources to reserves will depend on the degree of compartmentalization of brine reservoirs, the extent to which brine can be recovered without dilution from recharge waters and degradation of salt-bearing reservoir rock, and whether other constituents of the brines, including potassium, magnesium, bromine and boron, restrict processing or the capacity of production to respond to changes in demand for lithium. Despite their smaller size and total estimated resource (3.9. Mt), pegmatites will remain of interest because of their wider geographic distribution and consequently lesser susceptibility to supply disruptions and their more lithium-dominant compositions, which might allow more flexible response to market changes. Some deposits will be amenable to large-scale mining, but significant production might also come from selective, underground mining of small deposits in areas with low labor costs. Even the largest pegmatite deposits, such as those at Greenbushes (Australia) and Manono-Kitolo (Democratic Republic of Congo) have estimated resources that are similar to only an average brine deposit. For this reason, continuous, long-term production from pegmatites will require extensive exploration a…","author":[{"dropping-particle":"","family":"Kesler","given":"Stephen E.","non-dropping-particle":"","parse-names":false,"suffix":""},{"dropping-particle":"","family":"Gruber","given":"Paul W.","non-dropping-particle":"","parse-names":false,"suffix":""},{"dropping-particle":"","family":"Medina","given":"Pablo A.","non-dropping-particle":"","parse-names":false,"suffix":""},{"dropping-particle":"","family":"Keoleian","given":"Gregory A.","non-dropping-particle":"","parse-names":false,"suffix":""},{"dropping-particle":"","family":"Everson","given":"Mark P.","non-dropping-particle":"","parse-names":false,"suffix":""},{"dropping-particle":"","family":"Wallington","given":"Timothy J.","non-dropping-particle":"","parse-names":false,"suffix":""}],"container-title":"Ore Geology Reviews","id":"ITEM-1","issued":{"date-parts":[["2012"]]},"page":"55-69","publisher":"Elsevier B.V.","title":"Global lithium resources: Relative importance of pegmatite, brine and other deposits","type":"article-journal","volume":"48"},"suppress-author":1,"uris":["http://www.mendeley.com/documents/?uuid=d6575154-a6a1-431f-95b6-e6eeb36443c3"]}],"mendeley":{"formattedCitation":"(2012)","plainTextFormattedCitation":"(2012)","previouslyFormattedCitation":"(2012)"},"properties":{"noteIndex":0},"schema":"https://github.com/citation-style-language/schema/raw/master/csl-citation.json"}</w:instrText>
      </w:r>
      <w:r>
        <w:rPr>
          <w:lang w:val="fr-CA"/>
        </w:rPr>
        <w:fldChar w:fldCharType="separate"/>
      </w:r>
      <w:r w:rsidRPr="00D6639D">
        <w:rPr>
          <w:noProof/>
          <w:lang w:val="fr-CA"/>
        </w:rPr>
        <w:t>(2012)</w:t>
      </w:r>
      <w:r>
        <w:rPr>
          <w:lang w:val="fr-CA"/>
        </w:rPr>
        <w:fldChar w:fldCharType="end"/>
      </w:r>
      <w:r w:rsidR="00B14CBC">
        <w:rPr>
          <w:lang w:val="fr-CA"/>
        </w:rPr>
        <w:t xml:space="preserve">, </w:t>
      </w:r>
      <w:r w:rsidR="006301CF">
        <w:rPr>
          <w:lang w:val="fr-CA"/>
        </w:rPr>
        <w:t xml:space="preserve">as </w:t>
      </w:r>
      <w:proofErr w:type="spellStart"/>
      <w:r w:rsidR="006301CF">
        <w:rPr>
          <w:lang w:val="fr-CA"/>
        </w:rPr>
        <w:t>well</w:t>
      </w:r>
      <w:proofErr w:type="spellEnd"/>
      <w:r w:rsidR="006301CF">
        <w:rPr>
          <w:lang w:val="fr-CA"/>
        </w:rPr>
        <w:t xml:space="preserve"> as </w:t>
      </w:r>
      <w:proofErr w:type="spellStart"/>
      <w:r w:rsidR="006301CF">
        <w:rPr>
          <w:lang w:val="fr-CA"/>
        </w:rPr>
        <w:t>reviews</w:t>
      </w:r>
      <w:proofErr w:type="spellEnd"/>
      <w:r w:rsidR="006301CF">
        <w:rPr>
          <w:lang w:val="fr-CA"/>
        </w:rPr>
        <w:t xml:space="preserve"> focus on contient </w:t>
      </w:r>
      <w:proofErr w:type="spellStart"/>
      <w:r w:rsidR="006301CF">
        <w:rPr>
          <w:lang w:val="fr-CA"/>
        </w:rPr>
        <w:t>brines</w:t>
      </w:r>
      <w:proofErr w:type="spellEnd"/>
      <w:r w:rsidR="006301CF">
        <w:rPr>
          <w:lang w:val="fr-CA"/>
        </w:rPr>
        <w:t xml:space="preserve"> </w:t>
      </w:r>
      <w:r w:rsidR="00A804D7">
        <w:rPr>
          <w:lang w:val="fr-CA"/>
        </w:rPr>
        <w:t xml:space="preserve">of </w:t>
      </w:r>
      <w:r w:rsidR="006301CF">
        <w:rPr>
          <w:lang w:val="fr-CA"/>
        </w:rPr>
        <w:t xml:space="preserve">Munk et al. </w:t>
      </w:r>
      <w:r w:rsidR="006301CF">
        <w:rPr>
          <w:lang w:val="fr-CA"/>
        </w:rPr>
        <w:fldChar w:fldCharType="begin" w:fldLock="1"/>
      </w:r>
      <w:r w:rsidR="00A804D7">
        <w:rPr>
          <w:lang w:val="fr-CA"/>
        </w:rPr>
        <w:instrText>ADDIN CSL_CITATION {"citationItems":[{"id":"ITEM-1","itemData":{"DOI":"10.5382/rev.18.14","author":[{"dropping-particle":"","family":"Munk","given":"Lee Ann","non-dropping-particle":"","parse-names":false,"suffix":""},{"dropping-particle":"","family":"Hynek","given":"Scott A.","non-dropping-particle":"","parse-names":false,"suffix":""},{"dropping-particle":"","family":"Bradley","given":"Dwight C.","non-dropping-particle":"","parse-names":false,"suffix":""},{"dropping-particle":"","family":"Boutt","given":"David","non-dropping-particle":"","parse-names":false,"suffix":""},{"dropping-particle":"","family":"Labay","given":"Keith","non-dropping-particle":"","parse-names":false,"suffix":""},{"dropping-particle":"","family":"Jochens","given":"Hillary","non-dropping-particle":"","parse-names":false,"suffix":""}],"container-title":"Rare Earth and Critical Elements in Ore Deposits","id":"ITEM-1","issue":"January","issued":{"date-parts":[["2019"]]},"title":"Lithium Brines: A Global Perspective","type":"article-journal"},"suppress-author":1,"uris":["http://www.mendeley.com/documents/?uuid=f3fb8a70-f327-436a-9ada-33b43922a61f"]}],"mendeley":{"formattedCitation":"(2019)","plainTextFormattedCitation":"(2019)","previouslyFormattedCitation":"(2019)"},"properties":{"noteIndex":0},"schema":"https://github.com/citation-style-language/schema/raw/master/csl-citation.json"}</w:instrText>
      </w:r>
      <w:r w:rsidR="006301CF">
        <w:rPr>
          <w:lang w:val="fr-CA"/>
        </w:rPr>
        <w:fldChar w:fldCharType="separate"/>
      </w:r>
      <w:r w:rsidR="006301CF" w:rsidRPr="006301CF">
        <w:rPr>
          <w:noProof/>
          <w:lang w:val="fr-CA"/>
        </w:rPr>
        <w:t>(2019)</w:t>
      </w:r>
      <w:r w:rsidR="006301CF">
        <w:rPr>
          <w:lang w:val="fr-CA"/>
        </w:rPr>
        <w:fldChar w:fldCharType="end"/>
      </w:r>
      <w:r w:rsidR="00A804D7">
        <w:rPr>
          <w:lang w:val="fr-CA"/>
        </w:rPr>
        <w:t xml:space="preserve">, </w:t>
      </w:r>
      <w:proofErr w:type="spellStart"/>
      <w:r w:rsidR="00A804D7">
        <w:rPr>
          <w:lang w:val="fr-CA"/>
        </w:rPr>
        <w:t>Sanjuan</w:t>
      </w:r>
      <w:proofErr w:type="spellEnd"/>
      <w:r w:rsidR="00A804D7">
        <w:rPr>
          <w:lang w:val="fr-CA"/>
        </w:rPr>
        <w:t xml:space="preserve"> et al. </w:t>
      </w:r>
      <w:r w:rsidR="00A804D7">
        <w:rPr>
          <w:lang w:val="fr-CA"/>
        </w:rPr>
        <w:fldChar w:fldCharType="begin" w:fldLock="1"/>
      </w:r>
      <w:r w:rsidR="00560B89">
        <w:rPr>
          <w:lang w:val="fr-CA"/>
        </w:rPr>
        <w:instrText>ADDIN CSL_CITATION {"citationItems":[{"id":"ITEM-1","itemData":{"DOI":"10.1016/j.geothermics.2022.102385","ISSN":"03756505","abstract":"Lithium (Li) is a strategic metal - especially for batteries in electric vehicles - for which worldwide demand is constantly increasing. Presently, several investigations are examining if a part of lithium could be extracted from deep European geothermal fluids. Among the data from geothermal and hydrocarbon wells found in the literature review carried out by BRGM and EIFER, only six areas stand out with deep fluids containing high Li concentrations from 125 to 480 mg/l in Italy, Germany, France and the United-Kingdom. Except the UK fluid, which has a relatively low salinity (TDS = 19 g/l) and reservoir temperature (around 52 °C), these deep Li-rich fluids are Na-Cl brines (TDS ≥ 56 g/l) with high concentrations of Na (&gt; 18 g/l) and Cl (&gt; 25 g/l) and high temperatures (≥ 120 °C and up to 380 °C in Italy). If high TDS and temperature values seem to be key factors for triggering high Li concentrations in such fluids, these two factors alone cannot be sufficient. Indeed, our study confirms that Li concentrations not only depend on temperature and fluid salinity, but also on the type of reservoir rock and its mineralogical constituents, as demonstrated by the good results obtained using two different Na-Li thermometric relationships existing in the literature. One fits well with the brines from low to high temperature (120–250 °C) reservoirs in deep tectonic sedimentary basins over a crystalline basement (France, Germany) and the other with the fluids from ultra-high temperature (≥ 300 °C) reservoirs in volcano-sedimentary environment (Italy). If the high chloride concentrations values in these brines mainly depend on the fluid origin (evaporated seawater or freshwater, halite dissolution, primary neutralization fluids or parent-geothermal fluids in high-temperature and -pressure volcanic environments, water mixing, etc.), the other aqueous major species are mostly controlled by hydrothermal water-rock interaction processes. At these temperatures (≥ 120 °C), the fluid-rock interaction processes are generally dominated by plagioclase and K-feldspar dissolution, followed by albitization of these minerals, dissolution of white micas and biotite, precipitation of illite, and chloritization. According to the two Na-Li thermometric relationships, existing mineralogical and isotopic data, this study suggests that the main sources of Li are white micas and biotite dissolution. Among the European areas, it shows that the Upper Rhine Graben (URG) along the French/Ger…","author":[{"dropping-particle":"","family":"Sanjuan","given":"Bernard","non-dropping-particle":"","parse-names":false,"suffix":""},{"dropping-particle":"","family":"Gourcerol","given":"Blandine","non-dropping-particle":"","parse-names":false,"suffix":""},{"dropping-particle":"","family":"Millot","given":"Romain","non-dropping-particle":"","parse-names":false,"suffix":""},{"dropping-particle":"","family":"Rettenmaier","given":"Detlev","non-dropping-particle":"","parse-names":false,"suffix":""},{"dropping-particle":"","family":"Jeandel","given":"Elodie","non-dropping-particle":"","parse-names":false,"suffix":""},{"dropping-particle":"","family":"Rombaut","given":"Aurélien","non-dropping-particle":"","parse-names":false,"suffix":""}],"container-title":"Geothermics","id":"ITEM-1","issue":"March","issued":{"date-parts":[["2022"]]},"title":"Lithium-rich geothermal brines in Europe: An up-date about geochemical characteristics and implications for potential Li resources","type":"article-journal","volume":"101"},"suppress-author":1,"uris":["http://www.mendeley.com/documents/?uuid=cfea5f8d-b353-4db9-8dd3-bb4eaee1fcd8"]}],"mendeley":{"formattedCitation":"(2022)","plainTextFormattedCitation":"(2022)","previouslyFormattedCitation":"(2022)"},"properties":{"noteIndex":0},"schema":"https://github.com/citation-style-language/schema/raw/master/csl-citation.json"}</w:instrText>
      </w:r>
      <w:r w:rsidR="00A804D7">
        <w:rPr>
          <w:lang w:val="fr-CA"/>
        </w:rPr>
        <w:fldChar w:fldCharType="separate"/>
      </w:r>
      <w:r w:rsidR="00A804D7" w:rsidRPr="00A804D7">
        <w:rPr>
          <w:noProof/>
          <w:lang w:val="fr-CA"/>
        </w:rPr>
        <w:t>(2022)</w:t>
      </w:r>
      <w:r w:rsidR="00A804D7">
        <w:rPr>
          <w:lang w:val="fr-CA"/>
        </w:rPr>
        <w:fldChar w:fldCharType="end"/>
      </w:r>
      <w:r w:rsidR="006301CF">
        <w:rPr>
          <w:lang w:val="fr-CA"/>
        </w:rPr>
        <w:t xml:space="preserve"> and </w:t>
      </w:r>
      <w:r w:rsidR="00B14CBC">
        <w:rPr>
          <w:lang w:val="fr-CA"/>
        </w:rPr>
        <w:t xml:space="preserve">Vera et al. </w:t>
      </w:r>
      <w:r w:rsidR="00B14CBC">
        <w:rPr>
          <w:lang w:val="fr-CA"/>
        </w:rPr>
        <w:fldChar w:fldCharType="begin" w:fldLock="1"/>
      </w:r>
      <w:r w:rsidR="00A951D2">
        <w:rPr>
          <w:lang w:val="fr-CA"/>
        </w:rPr>
        <w:instrText>ADDIN CSL_CITATION {"citationItems":[{"id":"ITEM-1","itemData":{"DOI":"10.1038/s43017-022-00387-5","ISSN":"2662138X","abstract":"Evaporitic technology for lithium mining from brines has been questioned for its intensive water use, protracted duration and exclusive application to continental brines. In this Review, we analyse the environmental impacts of evaporitic and alternative technologies, collectively known as direct lithium extraction (DLE), for lithium mining, focusing on requirements for fresh water, chemicals, energy consumption and waste generation, including spent brines. DLE technologies aim to tackle the environmental and techno–economic shortcomings of current practice by avoiding brine evaporation. A selection of DLE technologies has achieved Li+ recovery above 95%, Li+/Mg2+ separation above 100, and zero chemical approaches. Conversely, only 30% of DLE test experiments were performed on real brines, and thus the effect of multivalent ions or large Na+/Li+ concentration differences on performance indicators is often not evaluated. Some DLE technologies involve brine pH changes or brine heating up to 80 oC for improved Li+ recovery, which require energy, fresh water and chemicals that must be considered during environmental impact assessments. Future research should focus on performing tests on real brines and achieving competitiveness in several performance indicators simultaneously. The environmental impact of DLE should be assessed from brine pumping to the production of the pure solid lithium product.","author":[{"dropping-particle":"","family":"Vera","given":"María L.","non-dropping-particle":"","parse-names":false,"suffix":""},{"dropping-particle":"","family":"Torres","given":"Walter R.","non-dropping-particle":"","parse-names":false,"suffix":""},{"dropping-particle":"","family":"Galli","given":"Claudia I.","non-dropping-particle":"","parse-names":false,"suffix":""},{"dropping-particle":"","family":"Chagnes","given":"Alexandre","non-dropping-particle":"","parse-names":false,"suffix":""},{"dropping-particle":"","family":"Flexer","given":"Victoria","non-dropping-particle":"","parse-names":false,"suffix":""}],"container-title":"Nature Reviews Earth and Environment","id":"ITEM-1","issue":"3","issued":{"date-parts":[["2023"]]},"page":"149-165","publisher":"Springer US","title":"Environmental impact of direct lithium extraction from brines","type":"article-journal","volume":"4"},"suppress-author":1,"uris":["http://www.mendeley.com/documents/?uuid=9b1d6519-cdff-41fc-a93f-b650a0868198"]}],"mendeley":{"formattedCitation":"(2023)","plainTextFormattedCitation":"(2023)","previouslyFormattedCitation":"(2023)"},"properties":{"noteIndex":0},"schema":"https://github.com/citation-style-language/schema/raw/master/csl-citation.json"}</w:instrText>
      </w:r>
      <w:r w:rsidR="00B14CBC">
        <w:rPr>
          <w:lang w:val="fr-CA"/>
        </w:rPr>
        <w:fldChar w:fldCharType="separate"/>
      </w:r>
      <w:r w:rsidR="00B14CBC" w:rsidRPr="00B14CBC">
        <w:rPr>
          <w:noProof/>
          <w:lang w:val="fr-CA"/>
        </w:rPr>
        <w:t>(2023)</w:t>
      </w:r>
      <w:r w:rsidR="00B14CBC">
        <w:rPr>
          <w:lang w:val="fr-CA"/>
        </w:rPr>
        <w:fldChar w:fldCharType="end"/>
      </w:r>
      <w:r w:rsidR="006301CF">
        <w:rPr>
          <w:lang w:val="fr-CA"/>
        </w:rPr>
        <w:t>.</w:t>
      </w:r>
    </w:p>
    <w:p w14:paraId="5672B2A6" w14:textId="3A2E0CB1" w:rsidR="00C7212D" w:rsidRDefault="00C7212D">
      <w:pPr>
        <w:rPr>
          <w:lang w:val="fr-CA"/>
        </w:rPr>
      </w:pPr>
      <w:r>
        <w:rPr>
          <w:lang w:val="fr-CA"/>
        </w:rPr>
        <w:t xml:space="preserve">Grosjean et al. </w:t>
      </w:r>
      <w:proofErr w:type="spellStart"/>
      <w:r>
        <w:rPr>
          <w:lang w:val="fr-CA"/>
        </w:rPr>
        <w:t>did</w:t>
      </w:r>
      <w:proofErr w:type="spellEnd"/>
      <w:r>
        <w:rPr>
          <w:lang w:val="fr-CA"/>
        </w:rPr>
        <w:t xml:space="preserve"> not </w:t>
      </w:r>
      <w:proofErr w:type="spellStart"/>
      <w:r>
        <w:rPr>
          <w:lang w:val="fr-CA"/>
        </w:rPr>
        <w:t>include</w:t>
      </w:r>
      <w:proofErr w:type="spellEnd"/>
      <w:r>
        <w:rPr>
          <w:lang w:val="fr-CA"/>
        </w:rPr>
        <w:t xml:space="preserve"> </w:t>
      </w:r>
      <w:proofErr w:type="spellStart"/>
      <w:r>
        <w:rPr>
          <w:lang w:val="fr-CA"/>
        </w:rPr>
        <w:t>three</w:t>
      </w:r>
      <w:proofErr w:type="spellEnd"/>
      <w:r>
        <w:rPr>
          <w:lang w:val="fr-CA"/>
        </w:rPr>
        <w:t xml:space="preserve"> </w:t>
      </w:r>
      <w:proofErr w:type="spellStart"/>
      <w:r>
        <w:rPr>
          <w:lang w:val="fr-CA"/>
        </w:rPr>
        <w:t>Australian</w:t>
      </w:r>
      <w:proofErr w:type="spellEnd"/>
      <w:r>
        <w:rPr>
          <w:lang w:val="fr-CA"/>
        </w:rPr>
        <w:t xml:space="preserve"> </w:t>
      </w:r>
      <w:proofErr w:type="spellStart"/>
      <w:r>
        <w:rPr>
          <w:lang w:val="fr-CA"/>
        </w:rPr>
        <w:t>deposits</w:t>
      </w:r>
      <w:proofErr w:type="spellEnd"/>
      <w:r>
        <w:rPr>
          <w:lang w:val="fr-CA"/>
        </w:rPr>
        <w:t xml:space="preserve"> : the Mount </w:t>
      </w:r>
      <w:proofErr w:type="spellStart"/>
      <w:r>
        <w:rPr>
          <w:lang w:val="fr-CA"/>
        </w:rPr>
        <w:t>Cattlin</w:t>
      </w:r>
      <w:proofErr w:type="spellEnd"/>
      <w:r>
        <w:rPr>
          <w:lang w:val="fr-CA"/>
        </w:rPr>
        <w:t>, Mount Marion</w:t>
      </w:r>
      <w:r w:rsidR="00A507B5">
        <w:rPr>
          <w:lang w:val="fr-CA"/>
        </w:rPr>
        <w:t xml:space="preserve">, </w:t>
      </w:r>
      <w:proofErr w:type="spellStart"/>
      <w:r w:rsidR="00A507B5">
        <w:rPr>
          <w:lang w:val="fr-CA"/>
        </w:rPr>
        <w:t>Wodgina</w:t>
      </w:r>
      <w:proofErr w:type="spellEnd"/>
      <w:r w:rsidR="00A507B5">
        <w:rPr>
          <w:lang w:val="fr-CA"/>
        </w:rPr>
        <w:t xml:space="preserve">, </w:t>
      </w:r>
      <w:r w:rsidR="00A507B5" w:rsidRPr="00A507B5">
        <w:rPr>
          <w:lang w:val="fr-CA"/>
        </w:rPr>
        <w:t xml:space="preserve">Bald </w:t>
      </w:r>
      <w:proofErr w:type="spellStart"/>
      <w:r w:rsidR="00A507B5" w:rsidRPr="00A507B5">
        <w:rPr>
          <w:lang w:val="fr-CA"/>
        </w:rPr>
        <w:t>hill</w:t>
      </w:r>
      <w:proofErr w:type="spellEnd"/>
      <w:r>
        <w:rPr>
          <w:lang w:val="fr-CA"/>
        </w:rPr>
        <w:t xml:space="preserve"> and </w:t>
      </w:r>
      <w:proofErr w:type="spellStart"/>
      <w:r>
        <w:rPr>
          <w:lang w:val="fr-CA"/>
        </w:rPr>
        <w:t>Pilgangoora</w:t>
      </w:r>
      <w:proofErr w:type="spellEnd"/>
      <w:r>
        <w:rPr>
          <w:lang w:val="fr-CA"/>
        </w:rPr>
        <w:t xml:space="preserve"> (</w:t>
      </w:r>
      <w:proofErr w:type="spellStart"/>
      <w:r w:rsidR="00A507B5">
        <w:rPr>
          <w:lang w:val="fr-CA"/>
        </w:rPr>
        <w:t>Altura</w:t>
      </w:r>
      <w:proofErr w:type="spellEnd"/>
      <w:r w:rsidR="00A507B5">
        <w:rPr>
          <w:lang w:val="fr-CA"/>
        </w:rPr>
        <w:t xml:space="preserve"> and </w:t>
      </w:r>
      <w:r>
        <w:rPr>
          <w:lang w:val="fr-CA"/>
        </w:rPr>
        <w:t xml:space="preserve">Pilbara </w:t>
      </w:r>
      <w:proofErr w:type="spellStart"/>
      <w:r>
        <w:rPr>
          <w:lang w:val="fr-CA"/>
        </w:rPr>
        <w:t>Minerals</w:t>
      </w:r>
      <w:proofErr w:type="spellEnd"/>
      <w:r>
        <w:rPr>
          <w:lang w:val="fr-CA"/>
        </w:rPr>
        <w:t xml:space="preserve">) </w:t>
      </w:r>
      <w:proofErr w:type="spellStart"/>
      <w:r>
        <w:rPr>
          <w:lang w:val="fr-CA"/>
        </w:rPr>
        <w:t>deposits</w:t>
      </w:r>
      <w:proofErr w:type="spellEnd"/>
      <w:r>
        <w:rPr>
          <w:lang w:val="fr-CA"/>
        </w:rPr>
        <w:t xml:space="preserve">, </w:t>
      </w:r>
      <w:proofErr w:type="spellStart"/>
      <w:r>
        <w:rPr>
          <w:lang w:val="fr-CA"/>
        </w:rPr>
        <w:t>that</w:t>
      </w:r>
      <w:proofErr w:type="spellEnd"/>
      <w:r>
        <w:rPr>
          <w:lang w:val="fr-CA"/>
        </w:rPr>
        <w:t xml:space="preserve"> </w:t>
      </w:r>
      <w:proofErr w:type="spellStart"/>
      <w:r>
        <w:rPr>
          <w:lang w:val="fr-CA"/>
        </w:rPr>
        <w:t>we</w:t>
      </w:r>
      <w:proofErr w:type="spellEnd"/>
      <w:r>
        <w:rPr>
          <w:lang w:val="fr-CA"/>
        </w:rPr>
        <w:t xml:space="preserve"> </w:t>
      </w:r>
      <w:proofErr w:type="spellStart"/>
      <w:r>
        <w:rPr>
          <w:lang w:val="fr-CA"/>
        </w:rPr>
        <w:t>identified</w:t>
      </w:r>
      <w:proofErr w:type="spellEnd"/>
      <w:r>
        <w:rPr>
          <w:lang w:val="fr-CA"/>
        </w:rPr>
        <w:t xml:space="preserve"> </w:t>
      </w:r>
      <w:proofErr w:type="spellStart"/>
      <w:r>
        <w:rPr>
          <w:lang w:val="fr-CA"/>
        </w:rPr>
        <w:t>thanks</w:t>
      </w:r>
      <w:proofErr w:type="spellEnd"/>
      <w:r>
        <w:rPr>
          <w:lang w:val="fr-CA"/>
        </w:rPr>
        <w:t xml:space="preserve"> to </w:t>
      </w:r>
      <w:proofErr w:type="spellStart"/>
      <w:r>
        <w:rPr>
          <w:lang w:val="fr-CA"/>
        </w:rPr>
        <w:t>Geosciences</w:t>
      </w:r>
      <w:proofErr w:type="spellEnd"/>
      <w:r>
        <w:rPr>
          <w:lang w:val="fr-CA"/>
        </w:rPr>
        <w:t xml:space="preserve"> </w:t>
      </w:r>
      <w:proofErr w:type="spellStart"/>
      <w:r>
        <w:rPr>
          <w:lang w:val="fr-CA"/>
        </w:rPr>
        <w:t>Australia</w:t>
      </w:r>
      <w:proofErr w:type="spellEnd"/>
      <w:r w:rsidR="00A507B5">
        <w:rPr>
          <w:lang w:val="fr-CA"/>
        </w:rPr>
        <w:t xml:space="preserve"> and </w:t>
      </w:r>
      <w:proofErr w:type="spellStart"/>
      <w:r w:rsidR="00A507B5">
        <w:rPr>
          <w:lang w:val="fr-CA"/>
        </w:rPr>
        <w:t>Tabelin</w:t>
      </w:r>
      <w:proofErr w:type="spellEnd"/>
      <w:r w:rsidR="00A507B5">
        <w:rPr>
          <w:lang w:val="fr-CA"/>
        </w:rPr>
        <w:t xml:space="preserve"> et al. </w:t>
      </w:r>
      <w:r w:rsidR="00A507B5">
        <w:rPr>
          <w:lang w:val="fr-CA"/>
        </w:rPr>
        <w:fldChar w:fldCharType="begin" w:fldLock="1"/>
      </w:r>
      <w:r w:rsidR="001710DF">
        <w:rPr>
          <w:lang w:val="fr-CA"/>
        </w:rPr>
        <w:instrText>ADDIN CSL_CITATION {"citationItems":[{"id":"ITEM-1","itemData":{"DOI":"10.1016/j.mineng.2020.106743","ISSN":"0892-6875","author":[{"dropping-particle":"","family":"Tabelin","given":"Carlito Baltazar","non-dropping-particle":"","parse-names":false,"suffix":""},{"dropping-particle":"","family":"Dallas","given":"Jessica","non-dropping-particle":"","parse-names":false,"suffix":""},{"dropping-particle":"","family":"Casanova","given":"Sophia","non-dropping-particle":"","parse-names":false,"suffix":""},{"dropping-particle":"","family":"Pelech","given":"Timothy","non-dropping-particle":"","parse-names":false,"suffix":""},{"dropping-particle":"","family":"Bournival","given":"Ghislain","non-dropping-particle":"","parse-names":false,"suffix":""},{"dropping-particle":"","family":"Saydam","given":"Serkan","non-dropping-particle":"","parse-names":false,"suffix":""},{"dropping-particle":"","family":"Canbulat","given":"Ismet","non-dropping-particle":"","parse-names":false,"suffix":""}],"container-title":"Minerals Engineering","id":"ITEM-1","issue":"November 2020","issued":{"date-parts":[["2021"]]},"page":"106743","publisher":"Elsevier Ltd","title":"Towards a low-carbon society : A review of lithium resource availability , challenges and innovations in mining , extraction and recycling , and future perspectives","type":"article-journal","volume":"163"},"suppress-author":1,"uris":["http://www.mendeley.com/documents/?uuid=bfa9f0a9-9fbc-4494-a824-9e6e9f602495"]}],"mendeley":{"formattedCitation":"(2021)","plainTextFormattedCitation":"(2021)","previouslyFormattedCitation":"(2021)"},"properties":{"noteIndex":0},"schema":"https://github.com/citation-style-language/schema/raw/master/csl-citation.json"}</w:instrText>
      </w:r>
      <w:r w:rsidR="00A507B5">
        <w:rPr>
          <w:lang w:val="fr-CA"/>
        </w:rPr>
        <w:fldChar w:fldCharType="separate"/>
      </w:r>
      <w:r w:rsidR="002E3848" w:rsidRPr="002E3848">
        <w:rPr>
          <w:noProof/>
          <w:lang w:val="fr-CA"/>
        </w:rPr>
        <w:t>(2021)</w:t>
      </w:r>
      <w:r w:rsidR="00A507B5">
        <w:rPr>
          <w:lang w:val="fr-CA"/>
        </w:rPr>
        <w:fldChar w:fldCharType="end"/>
      </w:r>
      <w:r>
        <w:rPr>
          <w:lang w:val="fr-CA"/>
        </w:rPr>
        <w:t>.</w:t>
      </w:r>
      <w:r w:rsidR="00AD484F">
        <w:rPr>
          <w:lang w:val="fr-CA"/>
        </w:rPr>
        <w:t xml:space="preserve"> </w:t>
      </w:r>
      <w:proofErr w:type="spellStart"/>
      <w:r w:rsidR="00AD484F">
        <w:rPr>
          <w:lang w:val="fr-CA"/>
        </w:rPr>
        <w:t>We</w:t>
      </w:r>
      <w:proofErr w:type="spellEnd"/>
      <w:r w:rsidR="00AD484F">
        <w:rPr>
          <w:lang w:val="fr-CA"/>
        </w:rPr>
        <w:t xml:space="preserve"> </w:t>
      </w:r>
      <w:proofErr w:type="spellStart"/>
      <w:r w:rsidR="00AD484F">
        <w:rPr>
          <w:lang w:val="fr-CA"/>
        </w:rPr>
        <w:t>completed</w:t>
      </w:r>
      <w:proofErr w:type="spellEnd"/>
      <w:r w:rsidR="00AD484F">
        <w:rPr>
          <w:lang w:val="fr-CA"/>
        </w:rPr>
        <w:t xml:space="preserve"> </w:t>
      </w:r>
      <w:proofErr w:type="spellStart"/>
      <w:r w:rsidR="00AD484F">
        <w:rPr>
          <w:lang w:val="fr-CA"/>
        </w:rPr>
        <w:t>with</w:t>
      </w:r>
      <w:proofErr w:type="spellEnd"/>
      <w:r w:rsidR="00AD484F">
        <w:rPr>
          <w:lang w:val="fr-CA"/>
        </w:rPr>
        <w:t xml:space="preserve"> </w:t>
      </w:r>
      <w:proofErr w:type="spellStart"/>
      <w:r w:rsidR="00AD484F">
        <w:rPr>
          <w:lang w:val="fr-CA"/>
        </w:rPr>
        <w:t>recent</w:t>
      </w:r>
      <w:proofErr w:type="spellEnd"/>
      <w:r w:rsidR="00AD484F">
        <w:rPr>
          <w:lang w:val="fr-CA"/>
        </w:rPr>
        <w:t xml:space="preserve"> </w:t>
      </w:r>
      <w:proofErr w:type="spellStart"/>
      <w:r w:rsidR="00AD484F">
        <w:rPr>
          <w:lang w:val="fr-CA"/>
        </w:rPr>
        <w:t>reviews</w:t>
      </w:r>
      <w:proofErr w:type="spellEnd"/>
      <w:r w:rsidR="00AD484F">
        <w:rPr>
          <w:lang w:val="fr-CA"/>
        </w:rPr>
        <w:t xml:space="preserve"> of lithium </w:t>
      </w:r>
      <w:proofErr w:type="spellStart"/>
      <w:r w:rsidR="00AD484F">
        <w:rPr>
          <w:lang w:val="fr-CA"/>
        </w:rPr>
        <w:t>deposits</w:t>
      </w:r>
      <w:proofErr w:type="spellEnd"/>
      <w:r w:rsidR="00AD484F">
        <w:rPr>
          <w:lang w:val="fr-CA"/>
        </w:rPr>
        <w:t xml:space="preserve"> : </w:t>
      </w:r>
      <w:proofErr w:type="spellStart"/>
      <w:r w:rsidR="00AD484F">
        <w:rPr>
          <w:lang w:val="fr-CA"/>
        </w:rPr>
        <w:t>Quebec</w:t>
      </w:r>
      <w:proofErr w:type="spellEnd"/>
      <w:r w:rsidR="00AD484F">
        <w:rPr>
          <w:lang w:val="fr-CA"/>
        </w:rPr>
        <w:t xml:space="preserve"> </w:t>
      </w:r>
      <w:r w:rsidR="00AD484F">
        <w:rPr>
          <w:lang w:val="fr-CA"/>
        </w:rPr>
        <w:fldChar w:fldCharType="begin" w:fldLock="1"/>
      </w:r>
      <w:r w:rsidR="00AD484F">
        <w:rPr>
          <w:lang w:val="fr-CA"/>
        </w:rPr>
        <w:instrText>ADDIN CSL_CITATION {"citationItems":[{"id":"ITEM-1","itemData":{"DOI":"10.1016/j.exis.2021.100984","ISSN":"2214790X","abstract":"The province of Quebec has important lithium resources that could supply the market for lithium-ion battery production. However, even if the provincial government has promoted the development of lithium-bearing ore projects, these present important technical and technological challenges. In this line, this paper provides a critical review focusing on the project economics of mining projects under development, in order to determine the extent to which they may be an impediment to obtaining the necessary funding. Since they all involve the exploitation of pegmatites, it is interesting to compare them with the project economics reported by producers of lithium carbonate from brines in South America. Although brine mining has become popular, the increased demand for lithium combined to local factors mean that today, there is no longer a significant difference favoring them in terms of operating costs.","author":[{"dropping-particle":"","family":"Ibarra-Gutiérrez","given":"Sebastián","non-dropping-particle":"","parse-names":false,"suffix":""},{"dropping-particle":"","family":"Bouchard","given":"Jocelyn","non-dropping-particle":"","parse-names":false,"suffix":""},{"dropping-particle":"","family":"Laflamme","given":"Marcel","non-dropping-particle":"","parse-names":false,"suffix":""},{"dropping-particle":"","family":"Fytas","given":"Konstantinos","non-dropping-particle":"","parse-names":false,"suffix":""}],"container-title":"Extractive Industries and Society","id":"ITEM-1","issue":"4","issued":{"date-parts":[["2021"]]},"title":"Project economics of lithium mines in Quebec: A critical review","type":"article-journal","volume":"8"},"uris":["http://www.mendeley.com/documents/?uuid=c908c147-299a-46aa-bde5-db3a1f123acf"]}],"mendeley":{"formattedCitation":"(Ibarra-Gutiérrez et al. 2021)","plainTextFormattedCitation":"(Ibarra-Gutiérrez et al. 2021)","previouslyFormattedCitation":"(Ibarra-Gutiérrez et al. 2021)"},"properties":{"noteIndex":0},"schema":"https://github.com/citation-style-language/schema/raw/master/csl-citation.json"}</w:instrText>
      </w:r>
      <w:r w:rsidR="00AD484F">
        <w:rPr>
          <w:lang w:val="fr-CA"/>
        </w:rPr>
        <w:fldChar w:fldCharType="separate"/>
      </w:r>
      <w:r w:rsidR="00AD484F" w:rsidRPr="00AD484F">
        <w:rPr>
          <w:noProof/>
          <w:lang w:val="fr-CA"/>
        </w:rPr>
        <w:t>(Ibarra-Gutiérrez et al. 2021)</w:t>
      </w:r>
      <w:r w:rsidR="00AD484F">
        <w:rPr>
          <w:lang w:val="fr-CA"/>
        </w:rPr>
        <w:fldChar w:fldCharType="end"/>
      </w:r>
      <w:r w:rsidR="00AD484F">
        <w:rPr>
          <w:lang w:val="fr-CA"/>
        </w:rPr>
        <w:t xml:space="preserve">, </w:t>
      </w:r>
      <w:proofErr w:type="spellStart"/>
      <w:r w:rsidR="00AD484F">
        <w:rPr>
          <w:lang w:val="fr-CA"/>
        </w:rPr>
        <w:t>brines</w:t>
      </w:r>
      <w:proofErr w:type="spellEnd"/>
      <w:r w:rsidR="00AD484F">
        <w:rPr>
          <w:lang w:val="fr-CA"/>
        </w:rPr>
        <w:t xml:space="preserve"> in China</w:t>
      </w:r>
      <w:r w:rsidR="00D610C3">
        <w:rPr>
          <w:lang w:val="fr-CA"/>
        </w:rPr>
        <w:t xml:space="preserve"> and Argentina</w:t>
      </w:r>
      <w:r w:rsidR="00AD484F">
        <w:rPr>
          <w:lang w:val="fr-CA"/>
        </w:rPr>
        <w:t xml:space="preserve"> </w:t>
      </w:r>
      <w:r w:rsidR="00FB575F">
        <w:rPr>
          <w:lang w:val="fr-CA"/>
        </w:rPr>
        <w:fldChar w:fldCharType="begin" w:fldLock="1"/>
      </w:r>
      <w:r w:rsidR="002A008A">
        <w:rPr>
          <w:lang w:val="fr-CA"/>
        </w:rPr>
        <w:instrText>ADDIN CSL_CITATION {"citationItems":[{"id":"ITEM-1","itemData":{"DOI":"10.1007/s10311-023-01571-9","ISBN":"0123456789","ISSN":"16103661","abstract":"The demand for lithium is growing rapidly with the increase in electric vehicles, batteries and electronic equipments. Lithium can be extracted from brines, yet the separation of lithium ions Li+ from magnesium ions Mg2+ is challenging at high Mg/Li ratios. Here, we review methods to extract lithium from brines, such as extraction, adsorption, nanofiltration, selective electrodialysis and electrochemical intercalation/de-intercalation, with focus on the selective separation of lithium at high Mg/Li ratios. Extraction can be done with organic solvents and ionic liquids. Adsorption is performed with aluminum-, manganese- and titanate-based adsorbents.","author":[{"dropping-particle":"","family":"Zhu","given":"Rong","non-dropping-particle":"","parse-names":false,"suffix":""},{"dropping-particle":"","family":"Wang","given":"Shixin","non-dropping-particle":"","parse-names":false,"suffix":""},{"dropping-particle":"","family":"Srinivasakannan","given":"C.","non-dropping-particle":"","parse-names":false,"suffix":""},{"dropping-particle":"","family":"Li","given":"Shiwei","non-dropping-particle":"","parse-names":false,"suffix":""},{"dropping-particle":"","family":"Yin","given":"Shaohua","non-dropping-particle":"","parse-names":false,"suffix":""},{"dropping-particle":"","family":"Zhang","given":"Libo","non-dropping-particle":"","parse-names":false,"suffix":""},{"dropping-particle":"","family":"Jiang","given":"Xiaobin","non-dropping-particle":"","parse-names":false,"suffix":""},{"dropping-particle":"","family":"Zhou","given":"Guoli","non-dropping-particle":"","parse-names":false,"suffix":""},{"dropping-particle":"","family":"Zhang","given":"Ning","non-dropping-particle":"","parse-names":false,"suffix":""}],"container-title":"Environmental Chemistry Letters","id":"ITEM-1","issue":"Swain 2017","issued":{"date-parts":[["2023"]]},"publisher":"Springer International Publishing","title":"Lithium extraction from salt lake brines with high magnesium/lithium ratio: a review","type":"article-journal"},"uris":["http://www.mendeley.com/documents/?uuid=f08aeb90-1b7d-4536-a5f8-0633a6e30e23"]},{"id":"ITEM-2","itemData":{"DOI":"10.1016/j.gexplo.2018.02.013","ISSN":"03756742","author":[{"dropping-particle":"","family":"Lucrecia López Steinmetz","given":"R.","non-dropping-particle":"","parse-names":false,"suffix":""},{"dropping-particle":"","family":"Salvi","given":"Stefano","non-dropping-particle":"","parse-names":false,"suffix":""},{"dropping-particle":"","family":"Gabriela García","given":"M.","non-dropping-particle":"","parse-names":false,"suffix":""},{"dropping-particle":"","family":"Peralta Arnold","given":"Y.","non-dropping-particle":"","parse-names":false,"suffix":""},{"dropping-particle":"","family":"Béziat","given":"Didier","non-dropping-particle":"","parse-names":false,"suffix":""},{"dropping-particle":"","family":"Franco","given":"Gabriela","non-dropping-particle":"","parse-names":false,"suffix":""},{"dropping-particle":"","family":"Constantini","given":"Ornela","non-dropping-particle":"","parse-names":false,"suffix":""},{"dropping-particle":"","family":"Córdoba","given":"Francisco E.","non-dropping-particle":"","parse-names":false,"suffix":""},{"dropping-particle":"","family":"Caffe","given":"Pablo J.","non-dropping-particle":"","parse-names":false,"suffix":""}],"container-title":"Journal of Geochemical Exploration","id":"ITEM-2","issued":{"date-parts":[["2018","7"]]},"page":"26-38","title":"Northern Puna Plateau-scale survey of Li brine-type deposits in the Andes of NW Argentina","type":"article-journal","volume":"190"},"uris":["http://www.mendeley.com/documents/?uuid=633fc99a-4321-4a69-a50a-50ec7f1a0855"]}],"mendeley":{"formattedCitation":"(Lucrecia López Steinmetz et al. 2018; Zhu et al. 2023)","plainTextFormattedCitation":"(Lucrecia López Steinmetz et al. 2018; Zhu et al. 2023)","previouslyFormattedCitation":"(Lucrecia López Steinmetz et al. 2018; Zhu et al. 2023)"},"properties":{"noteIndex":0},"schema":"https://github.com/citation-style-language/schema/raw/master/csl-citation.json"}</w:instrText>
      </w:r>
      <w:r w:rsidR="00FB575F">
        <w:rPr>
          <w:lang w:val="fr-CA"/>
        </w:rPr>
        <w:fldChar w:fldCharType="separate"/>
      </w:r>
      <w:r w:rsidR="00FB575F" w:rsidRPr="00FB575F">
        <w:rPr>
          <w:noProof/>
          <w:lang w:val="fr-CA"/>
        </w:rPr>
        <w:t>(Lucrecia López Steinmetz et al. 2018; Zhu et al. 2023)</w:t>
      </w:r>
      <w:r w:rsidR="00FB575F">
        <w:rPr>
          <w:lang w:val="fr-CA"/>
        </w:rPr>
        <w:fldChar w:fldCharType="end"/>
      </w:r>
      <w:r w:rsidR="00AD484F">
        <w:rPr>
          <w:lang w:val="fr-CA"/>
        </w:rPr>
        <w:t>.</w:t>
      </w:r>
      <w:r w:rsidR="00D610C3">
        <w:rPr>
          <w:lang w:val="fr-CA"/>
        </w:rPr>
        <w:t xml:space="preserve"> </w:t>
      </w:r>
      <w:proofErr w:type="spellStart"/>
      <w:r w:rsidR="00D610C3">
        <w:rPr>
          <w:lang w:val="fr-CA"/>
        </w:rPr>
        <w:t>Pastos</w:t>
      </w:r>
      <w:proofErr w:type="spellEnd"/>
      <w:r w:rsidR="00D610C3">
        <w:rPr>
          <w:lang w:val="fr-CA"/>
        </w:rPr>
        <w:t xml:space="preserve"> Grandes and MSB Blanco in </w:t>
      </w:r>
      <w:proofErr w:type="spellStart"/>
      <w:r w:rsidR="00D610C3">
        <w:rPr>
          <w:lang w:val="fr-CA"/>
        </w:rPr>
        <w:t>Maricunga</w:t>
      </w:r>
      <w:proofErr w:type="spellEnd"/>
      <w:r w:rsidR="00D610C3">
        <w:rPr>
          <w:lang w:val="fr-CA"/>
        </w:rPr>
        <w:t xml:space="preserve"> </w:t>
      </w:r>
      <w:proofErr w:type="spellStart"/>
      <w:r w:rsidR="00D610C3">
        <w:rPr>
          <w:lang w:val="fr-CA"/>
        </w:rPr>
        <w:t>salar</w:t>
      </w:r>
      <w:proofErr w:type="spellEnd"/>
      <w:r w:rsidR="00FB575F">
        <w:rPr>
          <w:lang w:val="fr-CA"/>
        </w:rPr>
        <w:t xml:space="preserve"> in Argentina</w:t>
      </w:r>
      <w:r w:rsidR="00D610C3">
        <w:rPr>
          <w:lang w:val="fr-CA"/>
        </w:rPr>
        <w:t xml:space="preserve"> </w:t>
      </w:r>
      <w:proofErr w:type="spellStart"/>
      <w:r w:rsidR="00D610C3">
        <w:rPr>
          <w:lang w:val="fr-CA"/>
        </w:rPr>
        <w:t>were</w:t>
      </w:r>
      <w:proofErr w:type="spellEnd"/>
      <w:r w:rsidR="00D610C3">
        <w:rPr>
          <w:lang w:val="fr-CA"/>
        </w:rPr>
        <w:t xml:space="preserve"> not </w:t>
      </w:r>
      <w:proofErr w:type="spellStart"/>
      <w:r w:rsidR="00D610C3">
        <w:rPr>
          <w:lang w:val="fr-CA"/>
        </w:rPr>
        <w:t>reported</w:t>
      </w:r>
      <w:proofErr w:type="spellEnd"/>
      <w:r w:rsidR="00D610C3">
        <w:rPr>
          <w:lang w:val="fr-CA"/>
        </w:rPr>
        <w:t xml:space="preserve"> in Zhu et al.</w:t>
      </w:r>
      <w:r w:rsidR="00FB575F">
        <w:rPr>
          <w:lang w:val="fr-CA"/>
        </w:rPr>
        <w:t xml:space="preserve"> </w:t>
      </w:r>
      <w:r w:rsidR="00FB575F">
        <w:rPr>
          <w:lang w:val="fr-CA"/>
        </w:rPr>
        <w:fldChar w:fldCharType="begin" w:fldLock="1"/>
      </w:r>
      <w:r w:rsidR="00FB575F">
        <w:rPr>
          <w:lang w:val="fr-CA"/>
        </w:rPr>
        <w:instrText>ADDIN CSL_CITATION {"citationItems":[{"id":"ITEM-1","itemData":{"DOI":"10.1007/s10311-023-01571-9","ISBN":"0123456789","ISSN":"16103661","abstract":"The demand for lithium is growing rapidly with the increase in electric vehicles, batteries and electronic equipments. Lithium can be extracted from brines, yet the separation of lithium ions Li+ from magnesium ions Mg2+ is challenging at high Mg/Li ratios. Here, we review methods to extract lithium from brines, such as extraction, adsorption, nanofiltration, selective electrodialysis and electrochemical intercalation/de-intercalation, with focus on the selective separation of lithium at high Mg/Li ratios. Extraction can be done with organic solvents and ionic liquids. Adsorption is performed with aluminum-, manganese- and titanate-based adsorbents.","author":[{"dropping-particle":"","family":"Zhu","given":"Rong","non-dropping-particle":"","parse-names":false,"suffix":""},{"dropping-particle":"","family":"Wang","given":"Shixin","non-dropping-particle":"","parse-names":false,"suffix":""},{"dropping-particle":"","family":"Srinivasakannan","given":"C.","non-dropping-particle":"","parse-names":false,"suffix":""},{"dropping-particle":"","family":"Li","given":"Shiwei","non-dropping-particle":"","parse-names":false,"suffix":""},{"dropping-particle":"","family":"Yin","given":"Shaohua","non-dropping-particle":"","parse-names":false,"suffix":""},{"dropping-particle":"","family":"Zhang","given":"Libo","non-dropping-particle":"","parse-names":false,"suffix":""},{"dropping-particle":"","family":"Jiang","given":"Xiaobin","non-dropping-particle":"","parse-names":false,"suffix":""},{"dropping-particle":"","family":"Zhou","given":"Guoli","non-dropping-particle":"","parse-names":false,"suffix":""},{"dropping-particle":"","family":"Zhang","given":"Ning","non-dropping-particle":"","parse-names":false,"suffix":""}],"container-title":"Environmental Chemistry Letters","id":"ITEM-1","issue":"Swain 2017","issued":{"date-parts":[["2023"]]},"publisher":"Springer International Publishing","title":"Lithium extraction from salt lake brines with high magnesium/lithium ratio: a review","type":"article-journal"},"suppress-author":1,"uris":["http://www.mendeley.com/documents/?uuid=f08aeb90-1b7d-4536-a5f8-0633a6e30e23"]}],"mendeley":{"formattedCitation":"(2023)","plainTextFormattedCitation":"(2023)","previouslyFormattedCitation":"(2023)"},"properties":{"noteIndex":0},"schema":"https://github.com/citation-style-language/schema/raw/master/csl-citation.json"}</w:instrText>
      </w:r>
      <w:r w:rsidR="00FB575F">
        <w:rPr>
          <w:lang w:val="fr-CA"/>
        </w:rPr>
        <w:fldChar w:fldCharType="separate"/>
      </w:r>
      <w:r w:rsidR="00FB575F" w:rsidRPr="00FB575F">
        <w:rPr>
          <w:noProof/>
          <w:lang w:val="fr-CA"/>
        </w:rPr>
        <w:t>(2023)</w:t>
      </w:r>
      <w:r w:rsidR="00FB575F">
        <w:rPr>
          <w:lang w:val="fr-CA"/>
        </w:rPr>
        <w:fldChar w:fldCharType="end"/>
      </w:r>
      <w:r w:rsidR="00D610C3">
        <w:rPr>
          <w:lang w:val="fr-CA"/>
        </w:rPr>
        <w:t xml:space="preserve"> and </w:t>
      </w:r>
      <w:proofErr w:type="spellStart"/>
      <w:r w:rsidR="00D610C3">
        <w:rPr>
          <w:lang w:val="fr-CA"/>
        </w:rPr>
        <w:t>Lucrecia</w:t>
      </w:r>
      <w:proofErr w:type="spellEnd"/>
      <w:r w:rsidR="00D610C3">
        <w:rPr>
          <w:lang w:val="fr-CA"/>
        </w:rPr>
        <w:t xml:space="preserve"> Lopez Steinmetz et al.</w:t>
      </w:r>
      <w:r w:rsidR="00FB575F">
        <w:rPr>
          <w:lang w:val="fr-CA"/>
        </w:rPr>
        <w:t xml:space="preserve"> </w:t>
      </w:r>
      <w:r w:rsidR="00FB575F">
        <w:rPr>
          <w:lang w:val="fr-CA"/>
        </w:rPr>
        <w:fldChar w:fldCharType="begin" w:fldLock="1"/>
      </w:r>
      <w:r w:rsidR="00FB575F">
        <w:rPr>
          <w:lang w:val="fr-CA"/>
        </w:rPr>
        <w:instrText>ADDIN CSL_CITATION {"citationItems":[{"id":"ITEM-1","itemData":{"DOI":"10.1016/j.gexplo.2018.02.013","ISSN":"03756742","author":[{"dropping-particle":"","family":"Lucrecia López Steinmetz","given":"R.","non-dropping-particle":"","parse-names":false,"suffix":""},{"dropping-particle":"","family":"Salvi","given":"Stefano","non-dropping-particle":"","parse-names":false,"suffix":""},{"dropping-particle":"","family":"Gabriela García","given":"M.","non-dropping-particle":"","parse-names":false,"suffix":""},{"dropping-particle":"","family":"Peralta Arnold","given":"Y.","non-dropping-particle":"","parse-names":false,"suffix":""},{"dropping-particle":"","family":"Béziat","given":"Didier","non-dropping-particle":"","parse-names":false,"suffix":""},{"dropping-particle":"","family":"Franco","given":"Gabriela","non-dropping-particle":"","parse-names":false,"suffix":""},{"dropping-particle":"","family":"Constantini","given":"Ornela","non-dropping-particle":"","parse-names":false,"suffix":""},{"dropping-particle":"","family":"Córdoba","given":"Francisco E.","non-dropping-particle":"","parse-names":false,"suffix":""},{"dropping-particle":"","family":"Caffe","given":"Pablo J.","non-dropping-particle":"","parse-names":false,"suffix":""}],"container-title":"Journal of Geochemical Exploration","id":"ITEM-1","issued":{"date-parts":[["2018","7"]]},"page":"26-38","title":"Northern Puna Plateau-scale survey of Li brine-type deposits in the Andes of NW Argentina","type":"article-journal","volume":"190"},"suppress-author":1,"uris":["http://www.mendeley.com/documents/?uuid=633fc99a-4321-4a69-a50a-50ec7f1a0855"]}],"mendeley":{"formattedCitation":"(2018)","plainTextFormattedCitation":"(2018)","previouslyFormattedCitation":"(2018)"},"properties":{"noteIndex":0},"schema":"https://github.com/citation-style-language/schema/raw/master/csl-citation.json"}</w:instrText>
      </w:r>
      <w:r w:rsidR="00FB575F">
        <w:rPr>
          <w:lang w:val="fr-CA"/>
        </w:rPr>
        <w:fldChar w:fldCharType="separate"/>
      </w:r>
      <w:r w:rsidR="00FB575F" w:rsidRPr="00FB575F">
        <w:rPr>
          <w:noProof/>
          <w:lang w:val="fr-CA"/>
        </w:rPr>
        <w:t>(2018)</w:t>
      </w:r>
      <w:r w:rsidR="00FB575F">
        <w:rPr>
          <w:lang w:val="fr-CA"/>
        </w:rPr>
        <w:fldChar w:fldCharType="end"/>
      </w:r>
      <w:r w:rsidR="00D610C3">
        <w:rPr>
          <w:lang w:val="fr-CA"/>
        </w:rPr>
        <w:t xml:space="preserve"> but </w:t>
      </w:r>
      <w:proofErr w:type="spellStart"/>
      <w:r w:rsidR="00ED7204">
        <w:rPr>
          <w:lang w:val="fr-CA"/>
        </w:rPr>
        <w:t>added</w:t>
      </w:r>
      <w:proofErr w:type="spellEnd"/>
      <w:r w:rsidR="00ED7204">
        <w:rPr>
          <w:lang w:val="fr-CA"/>
        </w:rPr>
        <w:t xml:space="preserve"> in </w:t>
      </w:r>
      <w:proofErr w:type="spellStart"/>
      <w:r w:rsidR="00ED7204">
        <w:rPr>
          <w:lang w:val="fr-CA"/>
        </w:rPr>
        <w:t>our</w:t>
      </w:r>
      <w:proofErr w:type="spellEnd"/>
      <w:r w:rsidR="00ED7204">
        <w:rPr>
          <w:lang w:val="fr-CA"/>
        </w:rPr>
        <w:t xml:space="preserve"> </w:t>
      </w:r>
      <w:proofErr w:type="spellStart"/>
      <w:r w:rsidR="00ED7204">
        <w:rPr>
          <w:lang w:val="fr-CA"/>
        </w:rPr>
        <w:t>dataset</w:t>
      </w:r>
      <w:proofErr w:type="spellEnd"/>
      <w:r w:rsidR="00D610C3">
        <w:rPr>
          <w:lang w:val="fr-CA"/>
        </w:rPr>
        <w:t xml:space="preserve"> </w:t>
      </w:r>
      <w:proofErr w:type="spellStart"/>
      <w:r w:rsidR="00D610C3">
        <w:rPr>
          <w:lang w:val="fr-CA"/>
        </w:rPr>
        <w:t>thanks</w:t>
      </w:r>
      <w:proofErr w:type="spellEnd"/>
      <w:r w:rsidR="00D610C3">
        <w:rPr>
          <w:lang w:val="fr-CA"/>
        </w:rPr>
        <w:t xml:space="preserve"> to Ibarra-Gutierrez et al</w:t>
      </w:r>
      <w:r w:rsidR="00D613E8">
        <w:rPr>
          <w:lang w:val="fr-CA"/>
        </w:rPr>
        <w:t xml:space="preserve"> </w:t>
      </w:r>
      <w:r w:rsidR="00D613E8">
        <w:rPr>
          <w:lang w:val="fr-CA"/>
        </w:rPr>
        <w:fldChar w:fldCharType="begin" w:fldLock="1"/>
      </w:r>
      <w:r w:rsidR="009D758D">
        <w:rPr>
          <w:lang w:val="fr-CA"/>
        </w:rPr>
        <w:instrText>ADDIN CSL_CITATION {"citationItems":[{"id":"ITEM-1","itemData":{"DOI":"10.1016/j.exis.2021.100984","ISSN":"2214790X","abstract":"The province of Quebec has important lithium resources that could supply the market for lithium-ion battery production. However, even if the provincial government has promoted the development of lithium-bearing ore projects, these present important technical and technological challenges. In this line, this paper provides a critical review focusing on the project economics of mining projects under development, in order to determine the extent to which they may be an impediment to obtaining the necessary funding. Since they all involve the exploitation of pegmatites, it is interesting to compare them with the project economics reported by producers of lithium carbonate from brines in South America. Although brine mining has become popular, the increased demand for lithium combined to local factors mean that today, there is no longer a significant difference favoring them in terms of operating costs.","author":[{"dropping-particle":"","family":"Ibarra-Gutiérrez","given":"Sebastián","non-dropping-particle":"","parse-names":false,"suffix":""},{"dropping-particle":"","family":"Bouchard","given":"Jocelyn","non-dropping-particle":"","parse-names":false,"suffix":""},{"dropping-particle":"","family":"Laflamme","given":"Marcel","non-dropping-particle":"","parse-names":false,"suffix":""},{"dropping-particle":"","family":"Fytas","given":"Konstantinos","non-dropping-particle":"","parse-names":false,"suffix":""}],"container-title":"Extractive Industries and Society","id":"ITEM-1","issue":"4","issued":{"date-parts":[["2021"]]},"title":"Project economics of lithium mines in Quebec: A critical review","type":"article-journal","volume":"8"},"suppress-author":1,"uris":["http://www.mendeley.com/documents/?uuid=c908c147-299a-46aa-bde5-db3a1f123acf"]}],"mendeley":{"formattedCitation":"(2021)","plainTextFormattedCitation":"(2021)","previouslyFormattedCitation":"(2021)"},"properties":{"noteIndex":0},"schema":"https://github.com/citation-style-language/schema/raw/master/csl-citation.json"}</w:instrText>
      </w:r>
      <w:r w:rsidR="00D613E8">
        <w:rPr>
          <w:lang w:val="fr-CA"/>
        </w:rPr>
        <w:fldChar w:fldCharType="separate"/>
      </w:r>
      <w:r w:rsidR="00D613E8" w:rsidRPr="00D613E8">
        <w:rPr>
          <w:noProof/>
          <w:lang w:val="fr-CA"/>
        </w:rPr>
        <w:t>(2021)</w:t>
      </w:r>
      <w:r w:rsidR="00D613E8">
        <w:rPr>
          <w:lang w:val="fr-CA"/>
        </w:rPr>
        <w:fldChar w:fldCharType="end"/>
      </w:r>
      <w:r w:rsidR="00D610C3">
        <w:rPr>
          <w:lang w:val="fr-CA"/>
        </w:rPr>
        <w:t>.</w:t>
      </w:r>
    </w:p>
    <w:p w14:paraId="044EBBBF" w14:textId="039DD56B" w:rsidR="003F4254" w:rsidRDefault="006D6B6B">
      <w:pPr>
        <w:rPr>
          <w:lang w:val="fr-CA"/>
        </w:rPr>
      </w:pPr>
      <w:proofErr w:type="spellStart"/>
      <w:r>
        <w:rPr>
          <w:lang w:val="fr-CA"/>
        </w:rPr>
        <w:t>Regarding</w:t>
      </w:r>
      <w:proofErr w:type="spellEnd"/>
      <w:r>
        <w:rPr>
          <w:lang w:val="fr-CA"/>
        </w:rPr>
        <w:t xml:space="preserve"> </w:t>
      </w:r>
      <w:proofErr w:type="spellStart"/>
      <w:r>
        <w:rPr>
          <w:lang w:val="fr-CA"/>
        </w:rPr>
        <w:t>brines</w:t>
      </w:r>
      <w:proofErr w:type="spellEnd"/>
      <w:r>
        <w:rPr>
          <w:lang w:val="fr-CA"/>
        </w:rPr>
        <w:t xml:space="preserve">, </w:t>
      </w:r>
      <w:proofErr w:type="spellStart"/>
      <w:r>
        <w:rPr>
          <w:lang w:val="fr-CA"/>
        </w:rPr>
        <w:t>w</w:t>
      </w:r>
      <w:r w:rsidR="003F4254">
        <w:rPr>
          <w:lang w:val="fr-CA"/>
        </w:rPr>
        <w:t>e</w:t>
      </w:r>
      <w:proofErr w:type="spellEnd"/>
      <w:r w:rsidR="003F4254">
        <w:rPr>
          <w:lang w:val="fr-CA"/>
        </w:rPr>
        <w:t xml:space="preserve"> </w:t>
      </w:r>
      <w:proofErr w:type="spellStart"/>
      <w:r w:rsidR="003F4254">
        <w:rPr>
          <w:lang w:val="fr-CA"/>
        </w:rPr>
        <w:t>calculated</w:t>
      </w:r>
      <w:proofErr w:type="spellEnd"/>
      <w:r w:rsidR="003F4254">
        <w:rPr>
          <w:lang w:val="fr-CA"/>
        </w:rPr>
        <w:t xml:space="preserve"> </w:t>
      </w:r>
      <w:proofErr w:type="spellStart"/>
      <w:r w:rsidR="003F4254">
        <w:rPr>
          <w:lang w:val="fr-CA"/>
        </w:rPr>
        <w:t>brines</w:t>
      </w:r>
      <w:proofErr w:type="spellEnd"/>
      <w:r w:rsidR="003F4254">
        <w:rPr>
          <w:lang w:val="fr-CA"/>
        </w:rPr>
        <w:t xml:space="preserve"> volume </w:t>
      </w:r>
      <w:proofErr w:type="spellStart"/>
      <w:r w:rsidR="003F4254">
        <w:rPr>
          <w:lang w:val="fr-CA"/>
        </w:rPr>
        <w:t>using</w:t>
      </w:r>
      <w:proofErr w:type="spellEnd"/>
      <w:r w:rsidR="003F4254">
        <w:rPr>
          <w:lang w:val="fr-CA"/>
        </w:rPr>
        <w:t xml:space="preserve"> Gruber et al.</w:t>
      </w:r>
      <w:r w:rsidR="00ED2940">
        <w:rPr>
          <w:lang w:val="fr-CA"/>
        </w:rPr>
        <w:t xml:space="preserve"> </w:t>
      </w:r>
      <w:r w:rsidR="00ED2940">
        <w:rPr>
          <w:lang w:val="fr-CA"/>
        </w:rPr>
        <w:fldChar w:fldCharType="begin" w:fldLock="1"/>
      </w:r>
      <w:r w:rsidR="00E35188">
        <w:rPr>
          <w:lang w:val="fr-CA"/>
        </w:rPr>
        <w:instrText>ADDIN CSL_CITATION {"citationItems":[{"id":"ITEM-1","itemData":{"DOI":"10.1111/j.1530-9290.2011.00359.x","ISSN":"10881980","abstract":"Summary: There is disagreement on whether the supply of lithium is adequate to support a future global fleet of electric vehicles. We report a comprehensive analysis of the global lithium resources and compare it to an assessment of global lithium demand from 2010 to 2100 that assumes rapid and widespread adoption of electric vehicles. Recent estimates of global lithium resources have reached very different conclusions. We compiled data on 103 deposits containing lithium, with an emphasis on the 32 deposits that have a lithium resource of more than 100,000 tonnes each. For each deposit, data were compiled on its location, geologic type, dimensions, and content of lithium as well as current status of production where appropriate. Lithium demand was estimated under the assumption of two different growth scenarios for electric vehicles and other current battery and nonbattery applications. The global lithium resource is estimated to be about 39 Mt (million tonnes), whereas the highest demand scenario does not exceed 20 Mt for the period 2010 to 2100. We conclude that even with a rapid and widespread adoption of electric vehicles powered by lithium-ion batteries, lithium resources are sufficient to support demand until at least the end of this century. © 2011 by Yale University.","author":[{"dropping-particle":"","family":"Gruber","given":"Paul W.","non-dropping-particle":"","parse-names":false,"suffix":""},{"dropping-particle":"","family":"Medina","given":"Pablo A.","non-dropping-particle":"","parse-names":false,"suffix":""},{"dropping-particle":"","family":"Keoleian","given":"Gregory A.","non-dropping-particle":"","parse-names":false,"suffix":""},{"dropping-particle":"","family":"Kesler","given":"Stephen E.","non-dropping-particle":"","parse-names":false,"suffix":""},{"dropping-particle":"","family":"Everson","given":"Mark P.","non-dropping-particle":"","parse-names":false,"suffix":""},{"dropping-particle":"","family":"Wallington","given":"Timothy J.","non-dropping-particle":"","parse-names":false,"suffix":""}],"container-title":"Journal of Industrial Ecology","id":"ITEM-1","issue":"5","issued":{"date-parts":[["2011"]]},"page":"760-775","title":"Global lithium availability: A constraint for electric vehicles?","type":"article-journal","volume":"15"},"suppress-author":1,"uris":["http://www.mendeley.com/documents/?uuid=bdd909f5-5fe7-48c6-b9ba-7b7d2f8e6561"]}],"mendeley":{"formattedCitation":"(2011)","plainTextFormattedCitation":"(2011)","previouslyFormattedCitation":"(2011)"},"properties":{"noteIndex":0},"schema":"https://github.com/citation-style-language/schema/raw/master/csl-citation.json"}</w:instrText>
      </w:r>
      <w:r w:rsidR="00ED2940">
        <w:rPr>
          <w:lang w:val="fr-CA"/>
        </w:rPr>
        <w:fldChar w:fldCharType="separate"/>
      </w:r>
      <w:r w:rsidR="00ED2940" w:rsidRPr="00ED2940">
        <w:rPr>
          <w:noProof/>
          <w:lang w:val="fr-CA"/>
        </w:rPr>
        <w:t>(2011)</w:t>
      </w:r>
      <w:r w:rsidR="00ED2940">
        <w:rPr>
          <w:lang w:val="fr-CA"/>
        </w:rPr>
        <w:fldChar w:fldCharType="end"/>
      </w:r>
      <w:r w:rsidR="003F4254">
        <w:rPr>
          <w:lang w:val="fr-CA"/>
        </w:rPr>
        <w:t xml:space="preserve"> formula :</w:t>
      </w:r>
    </w:p>
    <w:p w14:paraId="74D79964" w14:textId="7655E9B3" w:rsidR="003F4254" w:rsidRPr="003F4254" w:rsidRDefault="00000000">
      <w:pPr>
        <w:rPr>
          <w:rFonts w:eastAsiaTheme="minorEastAsia"/>
          <w:lang w:val="fr-CA"/>
        </w:rPr>
      </w:pPr>
      <m:oMathPara>
        <m:oMath>
          <m:sSub>
            <m:sSubPr>
              <m:ctrlPr>
                <w:rPr>
                  <w:rFonts w:ascii="Cambria Math" w:hAnsi="Cambria Math"/>
                  <w:i/>
                  <w:lang w:val="fr-CA"/>
                </w:rPr>
              </m:ctrlPr>
            </m:sSubPr>
            <m:e>
              <m:r>
                <w:rPr>
                  <w:rFonts w:ascii="Cambria Math" w:hAnsi="Cambria Math"/>
                  <w:lang w:val="fr-CA"/>
                </w:rPr>
                <m:t>V</m:t>
              </m:r>
            </m:e>
            <m:sub>
              <m:r>
                <w:rPr>
                  <w:rFonts w:ascii="Cambria Math" w:hAnsi="Cambria Math"/>
                  <w:lang w:val="fr-CA"/>
                </w:rPr>
                <m:t>brine</m:t>
              </m:r>
            </m:sub>
          </m:sSub>
          <m:r>
            <w:rPr>
              <w:rFonts w:ascii="Cambria Math" w:hAnsi="Cambria Math"/>
              <w:lang w:val="fr-CA"/>
            </w:rPr>
            <m:t>=A*D*P  (8)</m:t>
          </m:r>
        </m:oMath>
      </m:oMathPara>
    </w:p>
    <w:p w14:paraId="4E617AE8" w14:textId="4FB7222F" w:rsidR="003F4254" w:rsidRDefault="003F4254">
      <w:pPr>
        <w:rPr>
          <w:rFonts w:eastAsiaTheme="minorEastAsia"/>
          <w:lang w:val="fr-CA"/>
        </w:rPr>
      </w:pPr>
      <w:r>
        <w:rPr>
          <w:rFonts w:eastAsiaTheme="minorEastAsia"/>
          <w:lang w:val="fr-CA"/>
        </w:rPr>
        <w:t xml:space="preserve">Where A is the area of the </w:t>
      </w:r>
      <w:proofErr w:type="spellStart"/>
      <w:r>
        <w:rPr>
          <w:rFonts w:eastAsiaTheme="minorEastAsia"/>
          <w:lang w:val="fr-CA"/>
        </w:rPr>
        <w:t>aquifer</w:t>
      </w:r>
      <w:proofErr w:type="spellEnd"/>
      <w:r w:rsidR="00D77B57">
        <w:rPr>
          <w:rFonts w:eastAsiaTheme="minorEastAsia"/>
          <w:lang w:val="fr-CA"/>
        </w:rPr>
        <w:t xml:space="preserve"> (m2)</w:t>
      </w:r>
      <w:r>
        <w:rPr>
          <w:rFonts w:eastAsiaTheme="minorEastAsia"/>
          <w:lang w:val="fr-CA"/>
        </w:rPr>
        <w:t xml:space="preserve">, D the </w:t>
      </w:r>
      <w:proofErr w:type="spellStart"/>
      <w:r>
        <w:rPr>
          <w:rFonts w:eastAsiaTheme="minorEastAsia"/>
          <w:lang w:val="fr-CA"/>
        </w:rPr>
        <w:t>depth</w:t>
      </w:r>
      <w:proofErr w:type="spellEnd"/>
      <w:r>
        <w:rPr>
          <w:rFonts w:eastAsiaTheme="minorEastAsia"/>
          <w:lang w:val="fr-CA"/>
        </w:rPr>
        <w:t xml:space="preserve"> of the </w:t>
      </w:r>
      <w:proofErr w:type="spellStart"/>
      <w:r>
        <w:rPr>
          <w:rFonts w:eastAsiaTheme="minorEastAsia"/>
          <w:lang w:val="fr-CA"/>
        </w:rPr>
        <w:t>aquifer</w:t>
      </w:r>
      <w:proofErr w:type="spellEnd"/>
      <w:r w:rsidR="00D77B57">
        <w:rPr>
          <w:rFonts w:eastAsiaTheme="minorEastAsia"/>
          <w:lang w:val="fr-CA"/>
        </w:rPr>
        <w:t xml:space="preserve"> (m)</w:t>
      </w:r>
      <w:r>
        <w:rPr>
          <w:rFonts w:eastAsiaTheme="minorEastAsia"/>
          <w:lang w:val="fr-CA"/>
        </w:rPr>
        <w:t xml:space="preserve"> and P the </w:t>
      </w:r>
      <w:proofErr w:type="spellStart"/>
      <w:r>
        <w:rPr>
          <w:rFonts w:eastAsiaTheme="minorEastAsia"/>
          <w:lang w:val="fr-CA"/>
        </w:rPr>
        <w:t>porosity</w:t>
      </w:r>
      <w:proofErr w:type="spellEnd"/>
      <w:r w:rsidR="00D77B57">
        <w:rPr>
          <w:rFonts w:eastAsiaTheme="minorEastAsia"/>
          <w:lang w:val="fr-CA"/>
        </w:rPr>
        <w:t xml:space="preserve"> in %</w:t>
      </w:r>
      <w:r>
        <w:rPr>
          <w:rFonts w:eastAsiaTheme="minorEastAsia"/>
          <w:lang w:val="fr-CA"/>
        </w:rPr>
        <w:t xml:space="preserve"> (</w:t>
      </w:r>
      <w:proofErr w:type="spellStart"/>
      <w:r w:rsidR="00D613E8">
        <w:rPr>
          <w:rFonts w:eastAsiaTheme="minorEastAsia"/>
          <w:lang w:val="fr-CA"/>
        </w:rPr>
        <w:t>brine</w:t>
      </w:r>
      <w:proofErr w:type="spellEnd"/>
      <w:r w:rsidR="00D613E8">
        <w:rPr>
          <w:rFonts w:eastAsiaTheme="minorEastAsia"/>
          <w:lang w:val="fr-CA"/>
        </w:rPr>
        <w:t xml:space="preserve"> </w:t>
      </w:r>
      <w:r>
        <w:rPr>
          <w:rFonts w:eastAsiaTheme="minorEastAsia"/>
          <w:lang w:val="fr-CA"/>
        </w:rPr>
        <w:t xml:space="preserve">fraction of the </w:t>
      </w:r>
      <w:proofErr w:type="spellStart"/>
      <w:r>
        <w:rPr>
          <w:rFonts w:eastAsiaTheme="minorEastAsia"/>
          <w:lang w:val="fr-CA"/>
        </w:rPr>
        <w:t>aquifer</w:t>
      </w:r>
      <w:proofErr w:type="spellEnd"/>
      <w:r>
        <w:rPr>
          <w:rFonts w:eastAsiaTheme="minorEastAsia"/>
          <w:lang w:val="fr-CA"/>
        </w:rPr>
        <w:t>).</w:t>
      </w:r>
    </w:p>
    <w:p w14:paraId="3352050F" w14:textId="0C2EF6AA" w:rsidR="00E35188" w:rsidRDefault="00E35188" w:rsidP="005B5AAC">
      <w:pPr>
        <w:jc w:val="both"/>
        <w:rPr>
          <w:rFonts w:eastAsiaTheme="minorEastAsia"/>
          <w:lang w:val="fr-CA"/>
        </w:rPr>
      </w:pPr>
      <w:proofErr w:type="spellStart"/>
      <w:r>
        <w:rPr>
          <w:rFonts w:eastAsiaTheme="minorEastAsia"/>
          <w:lang w:val="fr-CA"/>
        </w:rPr>
        <w:t>We</w:t>
      </w:r>
      <w:proofErr w:type="spellEnd"/>
      <w:r>
        <w:rPr>
          <w:rFonts w:eastAsiaTheme="minorEastAsia"/>
          <w:lang w:val="fr-CA"/>
        </w:rPr>
        <w:t xml:space="preserve"> </w:t>
      </w:r>
      <w:proofErr w:type="spellStart"/>
      <w:r>
        <w:rPr>
          <w:rFonts w:eastAsiaTheme="minorEastAsia"/>
          <w:lang w:val="fr-CA"/>
        </w:rPr>
        <w:t>used</w:t>
      </w:r>
      <w:proofErr w:type="spellEnd"/>
      <w:r>
        <w:rPr>
          <w:rFonts w:eastAsiaTheme="minorEastAsia"/>
          <w:lang w:val="fr-CA"/>
        </w:rPr>
        <w:t xml:space="preserve"> Gruber et al.</w:t>
      </w:r>
      <w:r w:rsidRPr="00E35188">
        <w:rPr>
          <w:lang w:val="fr-CA"/>
        </w:rPr>
        <w:t xml:space="preserve"> </w:t>
      </w:r>
      <w:r>
        <w:rPr>
          <w:lang w:val="fr-CA"/>
        </w:rPr>
        <w:fldChar w:fldCharType="begin" w:fldLock="1"/>
      </w:r>
      <w:r>
        <w:rPr>
          <w:lang w:val="fr-CA"/>
        </w:rPr>
        <w:instrText>ADDIN CSL_CITATION {"citationItems":[{"id":"ITEM-1","itemData":{"DOI":"10.1111/j.1530-9290.2011.00359.x","ISSN":"10881980","abstract":"Summary: There is disagreement on whether the supply of lithium is adequate to support a future global fleet of electric vehicles. We report a comprehensive analysis of the global lithium resources and compare it to an assessment of global lithium demand from 2010 to 2100 that assumes rapid and widespread adoption of electric vehicles. Recent estimates of global lithium resources have reached very different conclusions. We compiled data on 103 deposits containing lithium, with an emphasis on the 32 deposits that have a lithium resource of more than 100,000 tonnes each. For each deposit, data were compiled on its location, geologic type, dimensions, and content of lithium as well as current status of production where appropriate. Lithium demand was estimated under the assumption of two different growth scenarios for electric vehicles and other current battery and nonbattery applications. The global lithium resource is estimated to be about 39 Mt (million tonnes), whereas the highest demand scenario does not exceed 20 Mt for the period 2010 to 2100. We conclude that even with a rapid and widespread adoption of electric vehicles powered by lithium-ion batteries, lithium resources are sufficient to support demand until at least the end of this century. © 2011 by Yale University.","author":[{"dropping-particle":"","family":"Gruber","given":"Paul W.","non-dropping-particle":"","parse-names":false,"suffix":""},{"dropping-particle":"","family":"Medina","given":"Pablo A.","non-dropping-particle":"","parse-names":false,"suffix":""},{"dropping-particle":"","family":"Keoleian","given":"Gregory A.","non-dropping-particle":"","parse-names":false,"suffix":""},{"dropping-particle":"","family":"Kesler","given":"Stephen E.","non-dropping-particle":"","parse-names":false,"suffix":""},{"dropping-particle":"","family":"Everson","given":"Mark P.","non-dropping-particle":"","parse-names":false,"suffix":""},{"dropping-particle":"","family":"Wallington","given":"Timothy J.","non-dropping-particle":"","parse-names":false,"suffix":""}],"container-title":"Journal of Industrial Ecology","id":"ITEM-1","issue":"5","issued":{"date-parts":[["2011"]]},"page":"760-775","title":"Global lithium availability: A constraint for electric vehicles?","type":"article-journal","volume":"15"},"suppress-author":1,"uris":["http://www.mendeley.com/documents/?uuid=bdd909f5-5fe7-48c6-b9ba-7b7d2f8e6561"]}],"mendeley":{"formattedCitation":"(2011)","plainTextFormattedCitation":"(2011)","previouslyFormattedCitation":"(2011)"},"properties":{"noteIndex":0},"schema":"https://github.com/citation-style-language/schema/raw/master/csl-citation.json"}</w:instrText>
      </w:r>
      <w:r>
        <w:rPr>
          <w:lang w:val="fr-CA"/>
        </w:rPr>
        <w:fldChar w:fldCharType="separate"/>
      </w:r>
      <w:r w:rsidRPr="00ED2940">
        <w:rPr>
          <w:noProof/>
          <w:lang w:val="fr-CA"/>
        </w:rPr>
        <w:t>(2011)</w:t>
      </w:r>
      <w:r>
        <w:rPr>
          <w:lang w:val="fr-CA"/>
        </w:rPr>
        <w:fldChar w:fldCharType="end"/>
      </w:r>
      <w:r>
        <w:rPr>
          <w:rFonts w:eastAsiaTheme="minorEastAsia"/>
          <w:lang w:val="fr-CA"/>
        </w:rPr>
        <w:t xml:space="preserve"> values for A, D and P for </w:t>
      </w:r>
      <w:proofErr w:type="spellStart"/>
      <w:r>
        <w:rPr>
          <w:rFonts w:eastAsiaTheme="minorEastAsia"/>
          <w:lang w:val="fr-CA"/>
        </w:rPr>
        <w:t>Salar</w:t>
      </w:r>
      <w:proofErr w:type="spellEnd"/>
      <w:r>
        <w:rPr>
          <w:rFonts w:eastAsiaTheme="minorEastAsia"/>
          <w:lang w:val="fr-CA"/>
        </w:rPr>
        <w:t xml:space="preserve"> de Uyuni, </w:t>
      </w:r>
      <w:proofErr w:type="spellStart"/>
      <w:r>
        <w:rPr>
          <w:rFonts w:eastAsiaTheme="minorEastAsia"/>
          <w:lang w:val="fr-CA"/>
        </w:rPr>
        <w:t>Salar</w:t>
      </w:r>
      <w:proofErr w:type="spellEnd"/>
      <w:r>
        <w:rPr>
          <w:rFonts w:eastAsiaTheme="minorEastAsia"/>
          <w:lang w:val="fr-CA"/>
        </w:rPr>
        <w:t xml:space="preserve"> de Atacama and the Li, Mg, K </w:t>
      </w:r>
      <w:proofErr w:type="spellStart"/>
      <w:r>
        <w:rPr>
          <w:rFonts w:eastAsiaTheme="minorEastAsia"/>
          <w:lang w:val="fr-CA"/>
        </w:rPr>
        <w:t>densities</w:t>
      </w:r>
      <w:proofErr w:type="spellEnd"/>
      <w:r>
        <w:rPr>
          <w:rFonts w:eastAsiaTheme="minorEastAsia"/>
          <w:lang w:val="fr-CA"/>
        </w:rPr>
        <w:t xml:space="preserve"> </w:t>
      </w:r>
      <w:proofErr w:type="spellStart"/>
      <w:r>
        <w:rPr>
          <w:rFonts w:eastAsiaTheme="minorEastAsia"/>
          <w:lang w:val="fr-CA"/>
        </w:rPr>
        <w:t>from</w:t>
      </w:r>
      <w:proofErr w:type="spellEnd"/>
      <w:r>
        <w:rPr>
          <w:rFonts w:eastAsiaTheme="minorEastAsia"/>
          <w:lang w:val="fr-CA"/>
        </w:rPr>
        <w:t xml:space="preserve"> Table 1 of Zhu et al. </w:t>
      </w:r>
      <w:r>
        <w:rPr>
          <w:rFonts w:eastAsiaTheme="minorEastAsia"/>
          <w:lang w:val="fr-CA"/>
        </w:rPr>
        <w:fldChar w:fldCharType="begin" w:fldLock="1"/>
      </w:r>
      <w:r w:rsidR="00B14CBC">
        <w:rPr>
          <w:rFonts w:eastAsiaTheme="minorEastAsia"/>
          <w:lang w:val="fr-CA"/>
        </w:rPr>
        <w:instrText>ADDIN CSL_CITATION {"citationItems":[{"id":"ITEM-1","itemData":{"DOI":"10.1007/s10311-023-01571-9","ISBN":"0123456789","ISSN":"16103661","abstract":"The demand for lithium is growing rapidly with the increase in electric vehicles, batteries and electronic equipments. Lithium can be extracted from brines, yet the separation of lithium ions Li+ from magnesium ions Mg2+ is challenging at high Mg/Li ratios. Here, we review methods to extract lithium from brines, such as extraction, adsorption, nanofiltration, selective electrodialysis and electrochemical intercalation/de-intercalation, with focus on the selective separation of lithium at high Mg/Li ratios. Extraction can be done with organic solvents and ionic liquids. Adsorption is performed with aluminum-, manganese- and titanate-based adsorbents.","author":[{"dropping-particle":"","family":"Zhu","given":"Rong","non-dropping-particle":"","parse-names":false,"suffix":""},{"dropping-particle":"","family":"Wang","given":"Shixin","non-dropping-particle":"","parse-names":false,"suffix":""},{"dropping-particle":"","family":"Srinivasakannan","given":"C.","non-dropping-particle":"","parse-names":false,"suffix":""},{"dropping-particle":"","family":"Li","given":"Shiwei","non-dropping-particle":"","parse-names":false,"suffix":""},{"dropping-particle":"","family":"Yin","given":"Shaohua","non-dropping-particle":"","parse-names":false,"suffix":""},{"dropping-particle":"","family":"Zhang","given":"Libo","non-dropping-particle":"","parse-names":false,"suffix":""},{"dropping-particle":"","family":"Jiang","given":"Xiaobin","non-dropping-particle":"","parse-names":false,"suffix":""},{"dropping-particle":"","family":"Zhou","given":"Guoli","non-dropping-particle":"","parse-names":false,"suffix":""},{"dropping-particle":"","family":"Zhang","given":"Ning","non-dropping-particle":"","parse-names":false,"suffix":""}],"container-title":"Environmental Chemistry Letters","id":"ITEM-1","issue":"Swain 2017","issued":{"date-parts":[["2023"]]},"publisher":"Springer International Publishing","title":"Lithium extraction from salt lake brines with high magnesium/lithium ratio: a review","type":"article-journal"},"suppress-author":1,"uris":["http://www.mendeley.com/documents/?uuid=f08aeb90-1b7d-4536-a5f8-0633a6e30e23"]}],"mendeley":{"formattedCitation":"(2023)","plainTextFormattedCitation":"(2023)","previouslyFormattedCitation":"(2023)"},"properties":{"noteIndex":0},"schema":"https://github.com/citation-style-language/schema/raw/master/csl-citation.json"}</w:instrText>
      </w:r>
      <w:r>
        <w:rPr>
          <w:rFonts w:eastAsiaTheme="minorEastAsia"/>
          <w:lang w:val="fr-CA"/>
        </w:rPr>
        <w:fldChar w:fldCharType="separate"/>
      </w:r>
      <w:r w:rsidRPr="00E35188">
        <w:rPr>
          <w:rFonts w:eastAsiaTheme="minorEastAsia"/>
          <w:noProof/>
          <w:lang w:val="fr-CA"/>
        </w:rPr>
        <w:t>(2023)</w:t>
      </w:r>
      <w:r>
        <w:rPr>
          <w:rFonts w:eastAsiaTheme="minorEastAsia"/>
          <w:lang w:val="fr-CA"/>
        </w:rPr>
        <w:fldChar w:fldCharType="end"/>
      </w:r>
      <w:r w:rsidR="00F51A34">
        <w:rPr>
          <w:rFonts w:eastAsiaTheme="minorEastAsia"/>
          <w:lang w:val="fr-CA"/>
        </w:rPr>
        <w:t xml:space="preserve"> as </w:t>
      </w:r>
      <w:proofErr w:type="spellStart"/>
      <w:r w:rsidR="00F51A34">
        <w:rPr>
          <w:rFonts w:eastAsiaTheme="minorEastAsia"/>
          <w:lang w:val="fr-CA"/>
        </w:rPr>
        <w:t>those</w:t>
      </w:r>
      <w:proofErr w:type="spellEnd"/>
      <w:r w:rsidR="00F51A34">
        <w:rPr>
          <w:rFonts w:eastAsiaTheme="minorEastAsia"/>
          <w:lang w:val="fr-CA"/>
        </w:rPr>
        <w:t xml:space="preserve"> latter </w:t>
      </w:r>
      <w:proofErr w:type="spellStart"/>
      <w:r w:rsidR="00F51A34">
        <w:rPr>
          <w:rFonts w:eastAsiaTheme="minorEastAsia"/>
          <w:lang w:val="fr-CA"/>
        </w:rPr>
        <w:t>were</w:t>
      </w:r>
      <w:proofErr w:type="spellEnd"/>
      <w:r w:rsidR="00F51A34">
        <w:rPr>
          <w:rFonts w:eastAsiaTheme="minorEastAsia"/>
          <w:lang w:val="fr-CA"/>
        </w:rPr>
        <w:t xml:space="preserve"> more </w:t>
      </w:r>
      <w:proofErr w:type="spellStart"/>
      <w:r w:rsidR="00F51A34">
        <w:rPr>
          <w:rFonts w:eastAsiaTheme="minorEastAsia"/>
          <w:lang w:val="fr-CA"/>
        </w:rPr>
        <w:t>recent</w:t>
      </w:r>
      <w:proofErr w:type="spellEnd"/>
      <w:r w:rsidR="00F51A34">
        <w:rPr>
          <w:rFonts w:eastAsiaTheme="minorEastAsia"/>
          <w:lang w:val="fr-CA"/>
        </w:rPr>
        <w:t xml:space="preserve"> </w:t>
      </w:r>
      <w:proofErr w:type="spellStart"/>
      <w:r w:rsidR="00F51A34">
        <w:rPr>
          <w:rFonts w:eastAsiaTheme="minorEastAsia"/>
          <w:lang w:val="fr-CA"/>
        </w:rPr>
        <w:t>than</w:t>
      </w:r>
      <w:proofErr w:type="spellEnd"/>
      <w:r w:rsidR="00F51A34">
        <w:rPr>
          <w:rFonts w:eastAsiaTheme="minorEastAsia"/>
          <w:lang w:val="fr-CA"/>
        </w:rPr>
        <w:t xml:space="preserve"> </w:t>
      </w:r>
      <w:proofErr w:type="spellStart"/>
      <w:r w:rsidR="00F51A34">
        <w:rPr>
          <w:rFonts w:eastAsiaTheme="minorEastAsia"/>
          <w:lang w:val="fr-CA"/>
        </w:rPr>
        <w:t>those</w:t>
      </w:r>
      <w:proofErr w:type="spellEnd"/>
      <w:r w:rsidR="00F51A34">
        <w:rPr>
          <w:rFonts w:eastAsiaTheme="minorEastAsia"/>
          <w:lang w:val="fr-CA"/>
        </w:rPr>
        <w:t xml:space="preserve"> of Gruber et al.</w:t>
      </w:r>
    </w:p>
    <w:p w14:paraId="5C3157F8" w14:textId="77777777" w:rsidR="00A3607E" w:rsidRDefault="00A3607E" w:rsidP="00A3607E">
      <w:pPr>
        <w:rPr>
          <w:lang w:val="fr-CA"/>
        </w:rPr>
      </w:pPr>
      <w:proofErr w:type="spellStart"/>
      <w:r>
        <w:rPr>
          <w:lang w:val="fr-CA"/>
        </w:rPr>
        <w:lastRenderedPageBreak/>
        <w:t>We</w:t>
      </w:r>
      <w:proofErr w:type="spellEnd"/>
      <w:r>
        <w:rPr>
          <w:lang w:val="fr-CA"/>
        </w:rPr>
        <w:t xml:space="preserve"> </w:t>
      </w:r>
      <w:proofErr w:type="spellStart"/>
      <w:r>
        <w:rPr>
          <w:lang w:val="fr-CA"/>
        </w:rPr>
        <w:t>identified</w:t>
      </w:r>
      <w:proofErr w:type="spellEnd"/>
      <w:r>
        <w:rPr>
          <w:lang w:val="fr-CA"/>
        </w:rPr>
        <w:t xml:space="preserve"> </w:t>
      </w:r>
      <w:r w:rsidRPr="00560B89">
        <w:rPr>
          <w:lang w:val="fr-CA"/>
        </w:rPr>
        <w:t>Rittershoffen</w:t>
      </w:r>
      <w:r>
        <w:rPr>
          <w:lang w:val="fr-CA"/>
        </w:rPr>
        <w:t xml:space="preserve">, </w:t>
      </w:r>
      <w:proofErr w:type="spellStart"/>
      <w:r>
        <w:rPr>
          <w:lang w:val="fr-CA"/>
        </w:rPr>
        <w:t>Insheim</w:t>
      </w:r>
      <w:proofErr w:type="spellEnd"/>
      <w:r>
        <w:rPr>
          <w:lang w:val="fr-CA"/>
        </w:rPr>
        <w:t xml:space="preserve"> and </w:t>
      </w:r>
      <w:r w:rsidRPr="00560B89">
        <w:rPr>
          <w:lang w:val="fr-CA"/>
        </w:rPr>
        <w:t>Bruchsal</w:t>
      </w:r>
      <w:r>
        <w:rPr>
          <w:lang w:val="fr-CA"/>
        </w:rPr>
        <w:t xml:space="preserve"> </w:t>
      </w:r>
      <w:proofErr w:type="spellStart"/>
      <w:r>
        <w:rPr>
          <w:lang w:val="fr-CA"/>
        </w:rPr>
        <w:t>geothermal</w:t>
      </w:r>
      <w:proofErr w:type="spellEnd"/>
      <w:r>
        <w:rPr>
          <w:lang w:val="fr-CA"/>
        </w:rPr>
        <w:t xml:space="preserve"> operating sites in Germany </w:t>
      </w:r>
      <w:proofErr w:type="spellStart"/>
      <w:r>
        <w:rPr>
          <w:lang w:val="fr-CA"/>
        </w:rPr>
        <w:t>from</w:t>
      </w:r>
      <w:proofErr w:type="spellEnd"/>
      <w:r>
        <w:rPr>
          <w:lang w:val="fr-CA"/>
        </w:rPr>
        <w:t xml:space="preserve"> </w:t>
      </w:r>
      <w:proofErr w:type="spellStart"/>
      <w:r>
        <w:rPr>
          <w:lang w:val="fr-CA"/>
        </w:rPr>
        <w:t>Kölbel</w:t>
      </w:r>
      <w:proofErr w:type="spellEnd"/>
      <w:r>
        <w:rPr>
          <w:lang w:val="fr-CA"/>
        </w:rPr>
        <w:t xml:space="preserve"> et al. </w:t>
      </w:r>
      <w:r>
        <w:rPr>
          <w:lang w:val="fr-CA"/>
        </w:rPr>
        <w:fldChar w:fldCharType="begin" w:fldLock="1"/>
      </w:r>
      <w:r>
        <w:rPr>
          <w:lang w:val="fr-CA"/>
        </w:rPr>
        <w:instrText>ADDIN CSL_CITATION {"citationItems":[{"id":"ITEM-1","itemData":{"DOI":"10.1016/j.hydromet.2023.106131","ISSN":"0304386X","abstract":"Increasing demand for lithium is leading to a rising focus on alternative, non-conventional lithium sources. These include geothermal brines, among others. The geothermal brines of the Upper Rhine Graben are characterized by comparatively high lithium concentrations of up to 200 mg L−1. To exploit this untapped potential, various direct lithium extraction (DLE) techniques can be used including adsorption and ion exchange. Several laboratory experiments on lithium extraction using inorganic sorbents such as lithium</w:instrText>
      </w:r>
      <w:r>
        <w:rPr>
          <w:rFonts w:ascii="Cambria Math" w:hAnsi="Cambria Math" w:cs="Cambria Math"/>
          <w:lang w:val="fr-CA"/>
        </w:rPr>
        <w:instrText>‑</w:instrText>
      </w:r>
      <w:r>
        <w:rPr>
          <w:lang w:val="fr-CA"/>
        </w:rPr>
        <w:instrText>manganese oxides (LMO), lithium</w:instrText>
      </w:r>
      <w:r>
        <w:rPr>
          <w:rFonts w:ascii="Cambria Math" w:hAnsi="Cambria Math" w:cs="Cambria Math"/>
          <w:lang w:val="fr-CA"/>
        </w:rPr>
        <w:instrText>‑</w:instrText>
      </w:r>
      <w:r>
        <w:rPr>
          <w:lang w:val="fr-CA"/>
        </w:rPr>
        <w:instrText>titanium oxides (LTO) and lithium</w:instrText>
      </w:r>
      <w:r>
        <w:rPr>
          <w:rFonts w:ascii="Cambria Math" w:hAnsi="Cambria Math" w:cs="Cambria Math"/>
          <w:lang w:val="fr-CA"/>
        </w:rPr>
        <w:instrText>‑</w:instrText>
      </w:r>
      <w:r>
        <w:rPr>
          <w:lang w:val="fr-CA"/>
        </w:rPr>
        <w:instrText>aluminum-layered double hydroxide chloride (LDH) have been conducted in the past. Based on the promising results, various research projects are currently working on the development and implementation of the first pilot plants on existing geothermal sites. Before lithium extraction from geothermal brines can be commercialized, not only the sustainability of the resource must be investigated, but also the DLE process must be adapted to the respective site conditions. Finally, improved sorbent performance will be the main driver for future cost reductions and enhanced economics in lithium extraction from geothermal brines.","author":[{"dropping-particle":"","family":"Kölbel","given":"Lena","non-dropping-particle":"","parse-names":false,"suffix":""},{"dropping-particle":"","family":"Kölbel","given":"Thomas","non-dropping-particle":"","parse-names":false,"suffix":""},{"dropping-particle":"","family":"Herrmann","given":"Laura","non-dropping-particle":"","parse-names":false,"suffix":""},{"dropping-particle":"","family":"Kaymakci","given":"Elif","non-dropping-particle":"","parse-names":false,"suffix":""},{"dropping-particle":"","family":"Ghergut","given":"Iulia","non-dropping-particle":"","parse-names":false,"suffix":""},{"dropping-particle":"","family":"Poirel","given":"Arnaud","non-dropping-particle":"","parse-names":false,"suffix":""},{"dropping-particle":"","family":"Schneider","given":"Jochen","non-dropping-particle":"","parse-names":false,"suffix":""}],"container-title":"Hydrometallurgy","id":"ITEM-1","issue":"July","issued":{"date-parts":[["2023"]]},"title":"Lithium extraction from geothermal brines in the Upper Rhine Graben: A case study of potential and current state of the art","type":"article-journal","volume":"221"},"suppress-author":1,"uris":["http://www.mendeley.com/documents/?uuid=70968252-7e9e-44e6-9c99-f23f462252b6"]}],"mendeley":{"formattedCitation":"(2023)","plainTextFormattedCitation":"(2023)","previouslyFormattedCitation":"(2023)"},"properties":{"noteIndex":0},"schema":"https://github.com/citation-style-language/schema/raw/master/csl-citation.json"}</w:instrText>
      </w:r>
      <w:r>
        <w:rPr>
          <w:lang w:val="fr-CA"/>
        </w:rPr>
        <w:fldChar w:fldCharType="separate"/>
      </w:r>
      <w:r w:rsidRPr="00560B89">
        <w:rPr>
          <w:noProof/>
          <w:lang w:val="fr-CA"/>
        </w:rPr>
        <w:t>(2023)</w:t>
      </w:r>
      <w:r>
        <w:rPr>
          <w:lang w:val="fr-CA"/>
        </w:rPr>
        <w:fldChar w:fldCharType="end"/>
      </w:r>
      <w:r>
        <w:rPr>
          <w:lang w:val="fr-CA"/>
        </w:rPr>
        <w:t xml:space="preserve"> but </w:t>
      </w:r>
      <w:proofErr w:type="spellStart"/>
      <w:r>
        <w:rPr>
          <w:lang w:val="fr-CA"/>
        </w:rPr>
        <w:t>that</w:t>
      </w:r>
      <w:proofErr w:type="spellEnd"/>
      <w:r>
        <w:rPr>
          <w:lang w:val="fr-CA"/>
        </w:rPr>
        <w:t xml:space="preserve"> </w:t>
      </w:r>
      <w:proofErr w:type="spellStart"/>
      <w:r>
        <w:rPr>
          <w:lang w:val="fr-CA"/>
        </w:rPr>
        <w:t>we</w:t>
      </w:r>
      <w:proofErr w:type="spellEnd"/>
      <w:r>
        <w:rPr>
          <w:lang w:val="fr-CA"/>
        </w:rPr>
        <w:t xml:space="preserve"> </w:t>
      </w:r>
      <w:proofErr w:type="spellStart"/>
      <w:r>
        <w:rPr>
          <w:lang w:val="fr-CA"/>
        </w:rPr>
        <w:t>could</w:t>
      </w:r>
      <w:proofErr w:type="spellEnd"/>
      <w:r>
        <w:rPr>
          <w:lang w:val="fr-CA"/>
        </w:rPr>
        <w:t xml:space="preserve"> not </w:t>
      </w:r>
      <w:proofErr w:type="spellStart"/>
      <w:r>
        <w:rPr>
          <w:lang w:val="fr-CA"/>
        </w:rPr>
        <w:t>include</w:t>
      </w:r>
      <w:proofErr w:type="spellEnd"/>
      <w:r>
        <w:rPr>
          <w:lang w:val="fr-CA"/>
        </w:rPr>
        <w:t xml:space="preserve"> </w:t>
      </w:r>
      <w:proofErr w:type="spellStart"/>
      <w:r>
        <w:rPr>
          <w:lang w:val="fr-CA"/>
        </w:rPr>
        <w:t>since</w:t>
      </w:r>
      <w:proofErr w:type="spellEnd"/>
      <w:r>
        <w:rPr>
          <w:lang w:val="fr-CA"/>
        </w:rPr>
        <w:t xml:space="preserve"> the </w:t>
      </w:r>
      <w:proofErr w:type="spellStart"/>
      <w:r>
        <w:rPr>
          <w:lang w:val="fr-CA"/>
        </w:rPr>
        <w:t>brine</w:t>
      </w:r>
      <w:proofErr w:type="spellEnd"/>
      <w:r>
        <w:rPr>
          <w:lang w:val="fr-CA"/>
        </w:rPr>
        <w:t xml:space="preserve"> volume is not </w:t>
      </w:r>
      <w:proofErr w:type="spellStart"/>
      <w:r>
        <w:rPr>
          <w:lang w:val="fr-CA"/>
        </w:rPr>
        <w:t>provided</w:t>
      </w:r>
      <w:proofErr w:type="spellEnd"/>
      <w:r>
        <w:rPr>
          <w:lang w:val="fr-CA"/>
        </w:rPr>
        <w:t xml:space="preserve"> in the </w:t>
      </w:r>
      <w:proofErr w:type="spellStart"/>
      <w:r>
        <w:rPr>
          <w:lang w:val="fr-CA"/>
        </w:rPr>
        <w:t>grey</w:t>
      </w:r>
      <w:proofErr w:type="spellEnd"/>
      <w:r>
        <w:rPr>
          <w:lang w:val="fr-CA"/>
        </w:rPr>
        <w:t xml:space="preserve"> or </w:t>
      </w:r>
      <w:proofErr w:type="spellStart"/>
      <w:r>
        <w:rPr>
          <w:lang w:val="fr-CA"/>
        </w:rPr>
        <w:t>scientific</w:t>
      </w:r>
      <w:proofErr w:type="spellEnd"/>
      <w:r>
        <w:rPr>
          <w:lang w:val="fr-CA"/>
        </w:rPr>
        <w:t xml:space="preserve"> </w:t>
      </w:r>
      <w:proofErr w:type="spellStart"/>
      <w:r>
        <w:rPr>
          <w:lang w:val="fr-CA"/>
        </w:rPr>
        <w:t>literature</w:t>
      </w:r>
      <w:proofErr w:type="spellEnd"/>
      <w:r>
        <w:rPr>
          <w:lang w:val="fr-CA"/>
        </w:rPr>
        <w:t xml:space="preserve">. Dead </w:t>
      </w:r>
      <w:proofErr w:type="spellStart"/>
      <w:r>
        <w:rPr>
          <w:lang w:val="fr-CA"/>
        </w:rPr>
        <w:t>sea</w:t>
      </w:r>
      <w:proofErr w:type="spellEnd"/>
      <w:r>
        <w:rPr>
          <w:lang w:val="fr-CA"/>
        </w:rPr>
        <w:t xml:space="preserve">, </w:t>
      </w:r>
      <w:proofErr w:type="spellStart"/>
      <w:r>
        <w:rPr>
          <w:lang w:val="fr-CA"/>
        </w:rPr>
        <w:t>Israel</w:t>
      </w:r>
      <w:proofErr w:type="spellEnd"/>
      <w:r>
        <w:rPr>
          <w:lang w:val="fr-CA"/>
        </w:rPr>
        <w:t xml:space="preserve"> and Great Salt Lake, USA are not </w:t>
      </w:r>
      <w:proofErr w:type="spellStart"/>
      <w:r>
        <w:rPr>
          <w:lang w:val="fr-CA"/>
        </w:rPr>
        <w:t>included</w:t>
      </w:r>
      <w:proofErr w:type="spellEnd"/>
      <w:r>
        <w:rPr>
          <w:lang w:val="fr-CA"/>
        </w:rPr>
        <w:t xml:space="preserve"> in the </w:t>
      </w:r>
      <w:proofErr w:type="spellStart"/>
      <w:r>
        <w:rPr>
          <w:lang w:val="fr-CA"/>
        </w:rPr>
        <w:t>dataset</w:t>
      </w:r>
      <w:proofErr w:type="spellEnd"/>
      <w:r>
        <w:rPr>
          <w:lang w:val="fr-CA"/>
        </w:rPr>
        <w:t xml:space="preserve"> as </w:t>
      </w:r>
      <w:proofErr w:type="spellStart"/>
      <w:r>
        <w:rPr>
          <w:lang w:val="fr-CA"/>
        </w:rPr>
        <w:t>it</w:t>
      </w:r>
      <w:proofErr w:type="spellEnd"/>
      <w:r>
        <w:rPr>
          <w:lang w:val="fr-CA"/>
        </w:rPr>
        <w:t xml:space="preserve"> </w:t>
      </w:r>
      <w:proofErr w:type="spellStart"/>
      <w:r>
        <w:rPr>
          <w:lang w:val="fr-CA"/>
        </w:rPr>
        <w:t>seems</w:t>
      </w:r>
      <w:proofErr w:type="spellEnd"/>
      <w:r>
        <w:rPr>
          <w:lang w:val="fr-CA"/>
        </w:rPr>
        <w:t xml:space="preserve"> </w:t>
      </w:r>
      <w:proofErr w:type="spellStart"/>
      <w:r>
        <w:rPr>
          <w:lang w:val="fr-CA"/>
        </w:rPr>
        <w:t>unlikely</w:t>
      </w:r>
      <w:proofErr w:type="spellEnd"/>
      <w:r>
        <w:rPr>
          <w:lang w:val="fr-CA"/>
        </w:rPr>
        <w:t xml:space="preserve"> </w:t>
      </w:r>
      <w:proofErr w:type="spellStart"/>
      <w:r>
        <w:rPr>
          <w:lang w:val="fr-CA"/>
        </w:rPr>
        <w:t>these</w:t>
      </w:r>
      <w:proofErr w:type="spellEnd"/>
      <w:r>
        <w:rPr>
          <w:lang w:val="fr-CA"/>
        </w:rPr>
        <w:t xml:space="preserve"> </w:t>
      </w:r>
      <w:proofErr w:type="spellStart"/>
      <w:r>
        <w:rPr>
          <w:lang w:val="fr-CA"/>
        </w:rPr>
        <w:t>resources</w:t>
      </w:r>
      <w:proofErr w:type="spellEnd"/>
      <w:r>
        <w:rPr>
          <w:lang w:val="fr-CA"/>
        </w:rPr>
        <w:t xml:space="preserve"> to </w:t>
      </w:r>
      <w:proofErr w:type="spellStart"/>
      <w:r>
        <w:rPr>
          <w:lang w:val="fr-CA"/>
        </w:rPr>
        <w:t>be</w:t>
      </w:r>
      <w:proofErr w:type="spellEnd"/>
      <w:r>
        <w:rPr>
          <w:lang w:val="fr-CA"/>
        </w:rPr>
        <w:t xml:space="preserve"> </w:t>
      </w:r>
      <w:proofErr w:type="spellStart"/>
      <w:r>
        <w:rPr>
          <w:lang w:val="fr-CA"/>
        </w:rPr>
        <w:t>extracted</w:t>
      </w:r>
      <w:proofErr w:type="spellEnd"/>
      <w:r>
        <w:rPr>
          <w:lang w:val="fr-CA"/>
        </w:rPr>
        <w:t xml:space="preserve"> due to </w:t>
      </w:r>
      <w:proofErr w:type="spellStart"/>
      <w:r>
        <w:rPr>
          <w:lang w:val="fr-CA"/>
        </w:rPr>
        <w:t>enormous</w:t>
      </w:r>
      <w:proofErr w:type="spellEnd"/>
      <w:r>
        <w:rPr>
          <w:lang w:val="fr-CA"/>
        </w:rPr>
        <w:t xml:space="preserve"> volume of water to </w:t>
      </w:r>
      <w:proofErr w:type="spellStart"/>
      <w:r>
        <w:rPr>
          <w:lang w:val="fr-CA"/>
        </w:rPr>
        <w:t>be</w:t>
      </w:r>
      <w:proofErr w:type="spellEnd"/>
      <w:r>
        <w:rPr>
          <w:lang w:val="fr-CA"/>
        </w:rPr>
        <w:t xml:space="preserve"> </w:t>
      </w:r>
      <w:proofErr w:type="spellStart"/>
      <w:r>
        <w:rPr>
          <w:lang w:val="fr-CA"/>
        </w:rPr>
        <w:t>processed</w:t>
      </w:r>
      <w:proofErr w:type="spellEnd"/>
      <w:r>
        <w:rPr>
          <w:lang w:val="fr-CA"/>
        </w:rPr>
        <w:t xml:space="preserve"> to </w:t>
      </w:r>
      <w:proofErr w:type="spellStart"/>
      <w:r>
        <w:rPr>
          <w:lang w:val="fr-CA"/>
        </w:rPr>
        <w:t>extract</w:t>
      </w:r>
      <w:proofErr w:type="spellEnd"/>
      <w:r>
        <w:rPr>
          <w:lang w:val="fr-CA"/>
        </w:rPr>
        <w:t xml:space="preserve"> Li, as </w:t>
      </w:r>
      <w:proofErr w:type="spellStart"/>
      <w:r>
        <w:rPr>
          <w:lang w:val="fr-CA"/>
        </w:rPr>
        <w:t>already</w:t>
      </w:r>
      <w:proofErr w:type="spellEnd"/>
      <w:r>
        <w:rPr>
          <w:lang w:val="fr-CA"/>
        </w:rPr>
        <w:t xml:space="preserve"> </w:t>
      </w:r>
      <w:proofErr w:type="spellStart"/>
      <w:r>
        <w:rPr>
          <w:lang w:val="fr-CA"/>
        </w:rPr>
        <w:t>mentionned</w:t>
      </w:r>
      <w:proofErr w:type="spellEnd"/>
      <w:r>
        <w:rPr>
          <w:lang w:val="fr-CA"/>
        </w:rPr>
        <w:t xml:space="preserve"> by Gruber et al. </w:t>
      </w:r>
      <w:r>
        <w:rPr>
          <w:lang w:val="fr-CA"/>
        </w:rPr>
        <w:fldChar w:fldCharType="begin" w:fldLock="1"/>
      </w:r>
      <w:r>
        <w:rPr>
          <w:lang w:val="fr-CA"/>
        </w:rPr>
        <w:instrText>ADDIN CSL_CITATION {"citationItems":[{"id":"ITEM-1","itemData":{"DOI":"10.1111/j.1530-9290.2011.00359.x","ISSN":"10881980","abstract":"Summary: There is disagreement on whether the supply of lithium is adequate to support a future global fleet of electric vehicles. We report a comprehensive analysis of the global lithium resources and compare it to an assessment of global lithium demand from 2010 to 2100 that assumes rapid and widespread adoption of electric vehicles. Recent estimates of global lithium resources have reached very different conclusions. We compiled data on 103 deposits containing lithium, with an emphasis on the 32 deposits that have a lithium resource of more than 100,000 tonnes each. For each deposit, data were compiled on its location, geologic type, dimensions, and content of lithium as well as current status of production where appropriate. Lithium demand was estimated under the assumption of two different growth scenarios for electric vehicles and other current battery and nonbattery applications. The global lithium resource is estimated to be about 39 Mt (million tonnes), whereas the highest demand scenario does not exceed 20 Mt for the period 2010 to 2100. We conclude that even with a rapid and widespread adoption of electric vehicles powered by lithium-ion batteries, lithium resources are sufficient to support demand until at least the end of this century. © 2011 by Yale University.","author":[{"dropping-particle":"","family":"Gruber","given":"Paul W.","non-dropping-particle":"","parse-names":false,"suffix":""},{"dropping-particle":"","family":"Medina","given":"Pablo A.","non-dropping-particle":"","parse-names":false,"suffix":""},{"dropping-particle":"","family":"Keoleian","given":"Gregory A.","non-dropping-particle":"","parse-names":false,"suffix":""},{"dropping-particle":"","family":"Kesler","given":"Stephen E.","non-dropping-particle":"","parse-names":false,"suffix":""},{"dropping-particle":"","family":"Everson","given":"Mark P.","non-dropping-particle":"","parse-names":false,"suffix":""},{"dropping-particle":"","family":"Wallington","given":"Timothy J.","non-dropping-particle":"","parse-names":false,"suffix":""}],"container-title":"Journal of Industrial Ecology","id":"ITEM-1","issue":"5","issued":{"date-parts":[["2011"]]},"page":"760-775","title":"Global lithium availability: A constraint for electric vehicles?","type":"article-journal","volume":"15"},"suppress-author":1,"uris":["http://www.mendeley.com/documents/?uuid=bdd909f5-5fe7-48c6-b9ba-7b7d2f8e6561"]}],"mendeley":{"formattedCitation":"(2011)","plainTextFormattedCitation":"(2011)","previouslyFormattedCitation":"(2011)"},"properties":{"noteIndex":0},"schema":"https://github.com/citation-style-language/schema/raw/master/csl-citation.json"}</w:instrText>
      </w:r>
      <w:r>
        <w:rPr>
          <w:lang w:val="fr-CA"/>
        </w:rPr>
        <w:fldChar w:fldCharType="separate"/>
      </w:r>
      <w:r w:rsidRPr="00ED2940">
        <w:rPr>
          <w:noProof/>
          <w:lang w:val="fr-CA"/>
        </w:rPr>
        <w:t>(2011)</w:t>
      </w:r>
      <w:r>
        <w:rPr>
          <w:lang w:val="fr-CA"/>
        </w:rPr>
        <w:fldChar w:fldCharType="end"/>
      </w:r>
      <w:r>
        <w:rPr>
          <w:lang w:val="fr-CA"/>
        </w:rPr>
        <w:t>.</w:t>
      </w:r>
    </w:p>
    <w:p w14:paraId="4A321B7F" w14:textId="1E6F0791" w:rsidR="00CE14BD" w:rsidRPr="001E30D3" w:rsidRDefault="00CE14BD">
      <w:pPr>
        <w:rPr>
          <w:b/>
          <w:bCs/>
          <w:lang w:val="fr-CA"/>
        </w:rPr>
      </w:pPr>
      <w:proofErr w:type="spellStart"/>
      <w:r w:rsidRPr="001E30D3">
        <w:rPr>
          <w:b/>
          <w:bCs/>
          <w:lang w:val="fr-CA"/>
        </w:rPr>
        <w:t>References</w:t>
      </w:r>
      <w:proofErr w:type="spellEnd"/>
    </w:p>
    <w:p w14:paraId="308E62C8" w14:textId="53878F5D" w:rsidR="000E72AB" w:rsidRPr="000E72AB" w:rsidRDefault="00CE14BD" w:rsidP="000E72AB">
      <w:pPr>
        <w:widowControl w:val="0"/>
        <w:autoSpaceDE w:val="0"/>
        <w:autoSpaceDN w:val="0"/>
        <w:adjustRightInd w:val="0"/>
        <w:spacing w:line="240" w:lineRule="auto"/>
        <w:ind w:left="480" w:hanging="480"/>
        <w:rPr>
          <w:rFonts w:ascii="Calibri" w:hAnsi="Calibri" w:cs="Calibri"/>
          <w:noProof/>
          <w:kern w:val="0"/>
        </w:rPr>
      </w:pPr>
      <w:r>
        <w:rPr>
          <w:lang w:val="fr-CA"/>
        </w:rPr>
        <w:fldChar w:fldCharType="begin" w:fldLock="1"/>
      </w:r>
      <w:r>
        <w:rPr>
          <w:lang w:val="fr-CA"/>
        </w:rPr>
        <w:instrText xml:space="preserve">ADDIN Mendeley Bibliography CSL_BIBLIOGRAPHY </w:instrText>
      </w:r>
      <w:r>
        <w:rPr>
          <w:lang w:val="fr-CA"/>
        </w:rPr>
        <w:fldChar w:fldCharType="separate"/>
      </w:r>
      <w:r w:rsidR="000E72AB" w:rsidRPr="000E72AB">
        <w:rPr>
          <w:rFonts w:ascii="Calibri" w:hAnsi="Calibri" w:cs="Calibri"/>
          <w:noProof/>
          <w:kern w:val="0"/>
        </w:rPr>
        <w:t>Agez M (2023) Industrial Ecology Machine Learning Mapping</w:t>
      </w:r>
    </w:p>
    <w:p w14:paraId="6170550A"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Bakkar A, El-Sayed Seleman MM, Zaky Ahmed MM, et al (2023) Recovery of vanadium and nickel from heavy oil fly ash (HOFA): a critical review. RSC Adv 13:6327–6345. https://doi.org/10.1039/d3ra00289f</w:t>
      </w:r>
    </w:p>
    <w:p w14:paraId="2D7B5E4A"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Boni M, Bouabdellah M, Boukirou W, et al (2023) Vanadium ore resources of the African continent: State of the Art. Ore Geol Rev 157:105423. https://doi.org/10.1016/j.oregeorev.2023.105423</w:t>
      </w:r>
    </w:p>
    <w:p w14:paraId="70DD07CF"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Botelho Junior AB, Espinosa DCR, Vaughan J, Tenório JAS (2021) Recovery of scandium from various sources: A critical review of the state of the art and future prospects. Miner Eng 172:. https://doi.org/10.1016/j.mineng.2021.107148</w:t>
      </w:r>
    </w:p>
    <w:p w14:paraId="6A81829D"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Brainard JL (2023) The availability of primary rhenium as a by-product of copper and molybdenum mining. Miner Econ. https://doi.org/10.1007/s13563-023-00392-0</w:t>
      </w:r>
    </w:p>
    <w:p w14:paraId="057CA8F7"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Bullock LA, Nkosi Z, Vele M, Amponsah-Dacosta M (2023) Catalogue of South African mine tailings for geochemical carbon dioxide removal purposes. Int J Greenh Gas Control 124:103844. https://doi.org/10.1016/j.ijggc.2023.103844</w:t>
      </w:r>
    </w:p>
    <w:p w14:paraId="1A6ABCBC"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Cole MJ (2024) A Mine Closure Risk Rating System for South Africa. Mining 4:58–78. https://doi.org/10.3390/mining4010005</w:t>
      </w:r>
    </w:p>
    <w:p w14:paraId="0BD74A32"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Deady E, Moon C, Moore K, et al (2022) Bismuth: Economic geology and value chains. Ore Geol Rev 143:104722. https://doi.org/10.1016/j.oregeorev.2022.104722</w:t>
      </w:r>
    </w:p>
    <w:p w14:paraId="5D462818"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Dehaine Q, Tijsseling LT, Glass HJ, et al (2021) Geometallurgy of cobalt ores: A review. Miner Eng 160:. https://doi.org/10.1016/j.mineng.2020.106656</w:t>
      </w:r>
    </w:p>
    <w:p w14:paraId="677D08F1"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Frenzel M (2023) Making sense of mineral trace-element data – How to avoid common pitfalls in statistical analysis and interpretation. Ore Geol Rev 159:105566. https://doi.org/10.1016/j.oregeorev.2023.105566</w:t>
      </w:r>
    </w:p>
    <w:p w14:paraId="42CCF8CA"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Frenzel M, Ketris MP, Gutzmer J (2014) On the geological availability of germanium. Miner Depos 49:471–486. https://doi.org/10.1007/s00126-</w:t>
      </w:r>
      <w:r w:rsidRPr="000E72AB">
        <w:rPr>
          <w:rFonts w:ascii="Calibri" w:hAnsi="Calibri" w:cs="Calibri"/>
          <w:noProof/>
          <w:kern w:val="0"/>
        </w:rPr>
        <w:lastRenderedPageBreak/>
        <w:t>013-0506-z</w:t>
      </w:r>
    </w:p>
    <w:p w14:paraId="4C714528"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Frenzel M, Ketris MP, Seifert T, Gutzmer J (2016) On the current and future availability of gallium. Resour Policy 47:38–50. https://doi.org/10.1016/j.resourpol.2015.11.005</w:t>
      </w:r>
    </w:p>
    <w:p w14:paraId="3076FF53"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Greffe T, Margni M, Bulle C (2022) An instrumental value-based framework for assessing the damages of abiotic resources use in life cycle assessment. Int J Life Cycle Assess 1–17. https://doi.org/10.1007/s11367-022-02107-z</w:t>
      </w:r>
    </w:p>
    <w:p w14:paraId="602DED4A"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Grosjean C, Herrera Miranda P, Perrin M, Poggi P (2012) Assessment of world lithium resources and consequences of their geographic distribution on the expected development of the electric vehicle industry. Renew Sustain Energy Rev 16:1735–1744. https://doi.org/10.1016/j.rser.2011.11.023</w:t>
      </w:r>
    </w:p>
    <w:p w14:paraId="5CF51D6D"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Gruber PW, Medina PA, Keoleian GA, et al (2011) Global lithium availability: A constraint for electric vehicles? J Ind Ecol 15:760–775. https://doi.org/10.1111/j.1530-9290.2011.00359.x</w:t>
      </w:r>
    </w:p>
    <w:p w14:paraId="4276CDDE"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Han Z, Golev A, Edraki M (2021) A review of tungsten resources and potential extraction from mine waste. Minerals 11:. https://doi.org/10.3390/min11070701</w:t>
      </w:r>
    </w:p>
    <w:p w14:paraId="62C48D5F"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Hellman PL, Duncan RK (2014) Evaluation of rare earth element deposits. Trans Institutions Min Metall Sect B Appl Earth Sci 123:107–117. https://doi.org/10.1179/1743275814Y.0000000054</w:t>
      </w:r>
    </w:p>
    <w:p w14:paraId="2970598B"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Houssini K, Geng Y, Liu J-Y, et al (2023) Measuring anthropogenic phosphorus cycles to promote resource recovery and circularity in Morocco. Resour Policy 81:103415. https://doi.org/10.1016/j.resourpol.2023.103415</w:t>
      </w:r>
    </w:p>
    <w:p w14:paraId="5627EFC7"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Ibarra-Gutiérrez S, Bouchard J, Laflamme M, Fytas K (2021) Project economics of lithium mines in Quebec: A critical review. Extr Ind Soc 8:. https://doi.org/10.1016/j.exis.2021.100984</w:t>
      </w:r>
    </w:p>
    <w:p w14:paraId="55268DAB"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ITA (2020) Global Resources &amp; Reserves - Security of long-term tin supply - 2020 Update. Int Tin Assoc</w:t>
      </w:r>
    </w:p>
    <w:p w14:paraId="4315B3EF"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Jasinski S (2023) Phosphate Rock Statistics and Information. https://www.usgs.gov/centers/national-minerals-information-center/phosphate-rock-statistics-and-information. Accessed 22 Aug 2023</w:t>
      </w:r>
    </w:p>
    <w:p w14:paraId="32A4B75C"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Jeon H, Jeong D, Chu Y, Kim S (2022) The Current Status and Securing Strategies of tin Resources for Future Core Industries. J Korean Soc Miner Energy Resour Eng 59:408–415. https://doi.org/10.32390/ksmer.2022.59.4.408</w:t>
      </w:r>
    </w:p>
    <w:p w14:paraId="741B0E99"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Jung M, Mishra B (2018) Vanadium Recovery from Oil Fly Ash by Carbon Removal and Roast-Leach Process. JOM 70:168–172. https://doi.org/10.1007/s11837-017-2653-7</w:t>
      </w:r>
    </w:p>
    <w:p w14:paraId="4D0BFD0A"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lastRenderedPageBreak/>
        <w:t>Kalashnikov AO, Konopleva NG, Danilin KP (2022) Rare earths of the Murmansk Region, NW Russia: minerals, extraction technologies and value. Appl Earth Sci Trans Inst Min Metall 0:1–10. https://doi.org/10.1080/25726838.2022.2153000</w:t>
      </w:r>
    </w:p>
    <w:p w14:paraId="5FF75367"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Kalashnikov AO, Konopleva NG, Pakhomovsky YA, Ivanyuk GY (2016) Rare earth deposits of the Murmansk Region, Russia - A review. Econ Geol 111:1529–1559. https://doi.org/10.2113/econgeo.111.7.1529</w:t>
      </w:r>
    </w:p>
    <w:p w14:paraId="2E479067"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Kesler SE, Gruber PW, Medina PA, et al (2012) Global lithium resources: Relative importance of pegmatite, brine and other deposits. Ore Geol Rev 48:55–69. https://doi.org/10.1016/j.oregeorev.2012.05.006</w:t>
      </w:r>
    </w:p>
    <w:p w14:paraId="0A7B8E2C"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Kölbel L, Kölbel T, Herrmann L, et al (2023) Lithium extraction from geothermal brines in the Upper Rhine Graben: A case study of potential and current state of the art. Hydrometallurgy 221:. https://doi.org/10.1016/j.hydromet.2023.106131</w:t>
      </w:r>
    </w:p>
    <w:p w14:paraId="4109DDCA"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Lehmann B (2021) Formation of tin ore deposits: A reassessment. Lithos 402–403:105756. https://doi.org/10.1016/j.lithos.2020.105756</w:t>
      </w:r>
    </w:p>
    <w:p w14:paraId="328E63E1"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Liu S, Fan H, Liu X, et al (2023) Global rare earth elements projects : New developments and supply chains. Ore Geol Rev 157:105428. https://doi.org/10.1016/j.oregeorev.2023.105428</w:t>
      </w:r>
    </w:p>
    <w:p w14:paraId="1B9A6BE2"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Lucrecia López Steinmetz R, Salvi S, Gabriela García M, et al (2018) Northern Puna Plateau-scale survey of Li brine-type deposits in the Andes of NW Argentina. J Geochemical Explor 190:26–38. https://doi.org/10.1016/j.gexplo.2018.02.013</w:t>
      </w:r>
    </w:p>
    <w:p w14:paraId="0E2978F9"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Mackay DAR, Simandl GJ (2014) Geology, market and supply chain of niobium and tantalum—a review. Miner Depos 49:1025–1047. https://doi.org/10.1007/s00126-014-0551-2</w:t>
      </w:r>
    </w:p>
    <w:p w14:paraId="6812A0F3"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Moats M, Alagha L, Awuah-Offei K (2021) Towards resilient and sustainable supply of critical elements from the copper supply chain: A review. J Clean Prod 307:127207. https://doi.org/10.1016/j.jclepro.2021.127207</w:t>
      </w:r>
    </w:p>
    <w:p w14:paraId="2DB588D5"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Mofarrah A, Husain T (2013) Use of Heavy Oil Fly Ash as a Color Ingredient in Cement Mortar. Int J Concr Struct Mater 7:111–117. https://doi.org/10.1007/s40069-013-0042-3</w:t>
      </w:r>
    </w:p>
    <w:p w14:paraId="284F2534"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Mohr SH, Mudd GM, Giurco D (2012) Lithium resources and production: Critical assessment and global projections. Minerals 2:65–84. https://doi.org/10.3390/min2010065</w:t>
      </w:r>
    </w:p>
    <w:p w14:paraId="7F52FCDA"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Mudd GM, Jowitt SM (2018) Growing global copper resources, reserves and production: Discovery is not the only control on supply. Econ Geol 113:1235–1267. https://doi.org/10.5382/econgeo.2018.4590</w:t>
      </w:r>
    </w:p>
    <w:p w14:paraId="2DBB238B"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Mudd GM, Jowitt SM, Werner TT (2017a) The world’s by-product and critical metal resources part I: Uncertainties, current reporting practices, implications and grounds for optimism. Ore Geol Rev 86:924–938. https://doi.org/10.1016/j.oregeorev.2016.05.001</w:t>
      </w:r>
    </w:p>
    <w:p w14:paraId="7F4F5825"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lastRenderedPageBreak/>
        <w:t>Mudd GM, Jowitt SM, Werner TT (2018) Global platinum group element resources, reserves and mining – A critical assessment. Sci Total Environ 622–623:614–625. https://doi.org/10.1016/j.scitotenv.2017.11.350</w:t>
      </w:r>
    </w:p>
    <w:p w14:paraId="21F57CAD"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Mudd GM, Jowitt SM, Werner TT (2017b) The world’s lead-zinc mineral resources: Scarcity, data, issues and opportunities. Ore Geol Rev 80:1160–1190. https://doi.org/10.1016/j.oregeorev.2016.08.010</w:t>
      </w:r>
    </w:p>
    <w:p w14:paraId="61BCCECA"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Munk LA, Hynek SA, Bradley DC, et al (2019) Lithium Brines: A Global Perspective. Rare Earth Crit Elem Ore Depos. https://doi.org/10.5382/rev.18.14</w:t>
      </w:r>
    </w:p>
    <w:p w14:paraId="23560256"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Nassar NT, Graedel TE, Harper EM (2015) By-product metals are technologically essential but have problematic supply. Sci Adv 1:1–11. https://doi.org/10.1126/sciadv.1400180</w:t>
      </w:r>
    </w:p>
    <w:p w14:paraId="35A466BF"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Nassar NT, Kim H, Frenzel M, et al (2022) Global tellurium supply potential from electrolytic copper refining. Resour Conserv Recycl 184:106434. https://doi.org/10.1016/j.resconrec.2022.106434</w:t>
      </w:r>
    </w:p>
    <w:p w14:paraId="7F068E7E"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Nassar NT, Lederer GW, Padilla AJ, et al (2023) Rock-to-metal ratios of the rare earth elements. J Clean Prod 405:136958. https://doi.org/10.1016/j.jclepro.2023.136958</w:t>
      </w:r>
    </w:p>
    <w:p w14:paraId="39956133"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Orris GJ, Cocker MD, Dunlap P, et al (2014) Potash: a global overview of evaporate-related potash resources, including spatial databases of deposits, occurrences, and permissive tracts: Chapter S in Global mineral resource assessment. Sci Investig Rep 84. https://doi.org/http://dx.doi.org/10.3133/sir20105090S</w:t>
      </w:r>
    </w:p>
    <w:p w14:paraId="32BEAAE2"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Owen JR, Kemp D, Lechner AM, et al (2022) Energy transition minerals and their intersection with land-connected peoples. Nat Sustain. https://doi.org/10.1038/s41893-022-00994-6</w:t>
      </w:r>
    </w:p>
    <w:p w14:paraId="57AE7345"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Patel M, Karamalidis AK (2021) Germanium: A review of its US demand, uses, resources, chemistry, and separation technologies. Sep Purif Technol 275:118981. https://doi.org/10.1016/j.seppur.2021.118981</w:t>
      </w:r>
    </w:p>
    <w:p w14:paraId="5A890FBB"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Paulick H, Machacek E (2017) The global rare earth element exploration boom: An analysis of resources outside of China and discussion of development perspectives. Resour Policy 52:134–153. https://doi.org/10.1016/j.resourpol.2017.02.002</w:t>
      </w:r>
    </w:p>
    <w:p w14:paraId="572D67D4"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Perks C, Mudd G (2021) Soft rocks, hard rocks: the world’s resources and reserves of Ti and Zr and associated critical minerals. Int Geol Rev 00:1–22. https://doi.org/10.1080/00206814.2021.1904294</w:t>
      </w:r>
    </w:p>
    <w:p w14:paraId="03F50344"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Petrakova O V., Panov A V., Gorbachev SN, et al (2015) Improved Efficiency of Red Mud Processing through Scandium Oxide Recovery. In: Light Metals 2015. Springer International Publishing, Cham, pp 93–96</w:t>
      </w:r>
    </w:p>
    <w:p w14:paraId="698AF39C"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lastRenderedPageBreak/>
        <w:t>Qi H, Gong N, Zhang SQ, et al (2023) Research progress on the enrichment of gallium in bauxite. Ore Geol Rev 160:105609. https://doi.org/10.1016/j.oregeorev.2023.105609</w:t>
      </w:r>
    </w:p>
    <w:p w14:paraId="12B09273"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Rauch JN (2009) Global mapping of Al, Cu, Fe, and Zn in-use stocks and in-ground resources. Proc Natl Acad Sci U S A 106:18920–18925. https://doi.org/10.1073/pnas.0900658106</w:t>
      </w:r>
    </w:p>
    <w:p w14:paraId="1AEEF309"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Reimers N, Gurevych I (2019) Sentence-BERT: Sentence Embeddings using Siamese BERT-Networks. In: Proceedings of the 2019 Conference on Empirical Methods in Natural Language Processing. Association for Computational Linguistics</w:t>
      </w:r>
    </w:p>
    <w:p w14:paraId="5BEE6F05"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Sanjuan B, Gourcerol B, Millot R, et al (2022) Lithium-rich geothermal brines in Europe: An up-date about geochemical characteristics and implications for potential Li resources. Geothermics 101:. https://doi.org/10.1016/j.geothermics.2022.102385</w:t>
      </w:r>
    </w:p>
    <w:p w14:paraId="6525E8FB"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Schulte RF, Foley NK (2014) Compilation of gallium resource data for bauxite deposits. United States Geol Surv 21</w:t>
      </w:r>
    </w:p>
    <w:p w14:paraId="7A67E109"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Silva GF, Cunha IA, Costa ISL (2023) An overview of Critical Minerals Potential of Brazil</w:t>
      </w:r>
    </w:p>
    <w:p w14:paraId="7E312022"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Simandl GJ, Paradis S (2022) Vanadium as a critical material: economic geology with emphasis on market and the main deposit types. Appl Earth Sci Trans Inst Min Metall 131:218–236. https://doi.org/10.1080/25726838.2022.2102883</w:t>
      </w:r>
    </w:p>
    <w:p w14:paraId="3DAAC0F2"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Sinclair WD, Gonevchuk G, A, et al (2014) World tin and tungsten deposit database</w:t>
      </w:r>
    </w:p>
    <w:p w14:paraId="5AB8E2D9"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Stiftner R, Weber L, Rechberger H (2023) Methodology for a better estimation of the reserves and resources of minor metals exemplified by selenium in different copper deposit types. Miner Econ. https://doi.org/10.1007/s13563-023-00384-0</w:t>
      </w:r>
    </w:p>
    <w:p w14:paraId="01E37DFF"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Tabelin CB, Dallas J, Casanova S, et al (2021) Towards a low-carbon society : A review of lithium resource availability , challenges and innovations in mining , extraction and recycling , and future perspectives. Miner Eng 163:106743. https://doi.org/10.1016/j.mineng.2020.106743</w:t>
      </w:r>
    </w:p>
    <w:p w14:paraId="0F6546FA"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USGS (2021) Morocco and Western Sahara - 2016 Minerals Yearbook. US Geol Surv</w:t>
      </w:r>
    </w:p>
    <w:p w14:paraId="3B60A629"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USGS (2023) Mineral commodity summaries 2023</w:t>
      </w:r>
    </w:p>
    <w:p w14:paraId="05D34C5D"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Vera ML, Torres WR, Galli CI, et al (2023) Environmental impact of direct lithium extraction from brines. Nat Rev Earth Environ 4:149–165. https://doi.org/10.1038/s43017-022-00387-5</w:t>
      </w:r>
    </w:p>
    <w:p w14:paraId="16253A9E"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Wang P, Ryberg M, Yang Y, et al (2021) Efficiency stagnation in global steel production urges joint supply- and demand-side mitigation efforts. Nat Commun 12:1–11. https://doi.org/10.1038/s41467-021-22245-6</w:t>
      </w:r>
    </w:p>
    <w:p w14:paraId="2D468708"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lastRenderedPageBreak/>
        <w:t>Wang Y, Zhang T, Lyu G, et al (2018) Recovery of alkali and alumina from bauxite residue (red mud) and complete reuse of the treated residue. J Clean Prod 188:456–465. https://doi.org/10.1016/j.jclepro.2018.04.009</w:t>
      </w:r>
    </w:p>
    <w:p w14:paraId="05B70A43"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Weber L (2022) Kupfer – Schlüsselrohstoff zur Nutzung alternativer Energie. BHM Berg- und Hüttenmännische Monatshefte 167:606–616. https://doi.org/10.1007/s00501-022-01249-9</w:t>
      </w:r>
    </w:p>
    <w:p w14:paraId="5A116356"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Wei D, Jun-Hui X, Yang P, et al (2022) Extraction of Scandium and Iron from Red Mud. Miner Process Extr Metall Rev 43:61–68. https://doi.org/10.1080/08827508.2020.1833195</w:t>
      </w:r>
    </w:p>
    <w:p w14:paraId="681CC084"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Weng Z, Jowitt SM, Mudd GM, Haque N (2015) A detailed assessment of global rare earth element resources: Opportunities and challenges. Econ Geol 110:1925–1952. https://doi.org/10.2113/econgeo.110.8.1925</w:t>
      </w:r>
    </w:p>
    <w:p w14:paraId="321285D5"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Werner TT, Mudd GM, Jowitt SM (2017) The world’s by-product and critical metal resources part II: A method for quantifying the resources of rarely reported metals. Ore Geol Rev 80:658–675. https://doi.org/10.1016/j.oregeorev.2016.08.008</w:t>
      </w:r>
    </w:p>
    <w:p w14:paraId="0BA51C37"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Werner TT, Mudd GM, Jowitt SM, Huston D (2023) Rhenium mineral resources: A global assessment. Resour Policy 82:103441. https://doi.org/10.1016/j.resourpol.2023.103441</w:t>
      </w:r>
    </w:p>
    <w:p w14:paraId="583829AB"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Yakutseni VP (2014) World helium resources and the perspectives of helium industry development. Neftegazov Geol Teor I Prakt 9:1–22. https://doi.org/10.17353/2070-5379/11_2014</w:t>
      </w:r>
    </w:p>
    <w:p w14:paraId="7DA36E18"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kern w:val="0"/>
        </w:rPr>
      </w:pPr>
      <w:r w:rsidRPr="000E72AB">
        <w:rPr>
          <w:rFonts w:ascii="Calibri" w:hAnsi="Calibri" w:cs="Calibri"/>
          <w:noProof/>
          <w:kern w:val="0"/>
        </w:rPr>
        <w:t>Zainudeen NM, Mohammed L, Nyamful A, et al (2023) A comparative review of the mineralogical and chemical composition of African major bauxite deposits. Heliyon 9:e19070. https://doi.org/10.1016/j.heliyon.2023.e19070</w:t>
      </w:r>
    </w:p>
    <w:p w14:paraId="01C37AEB" w14:textId="77777777" w:rsidR="000E72AB" w:rsidRPr="000E72AB" w:rsidRDefault="000E72AB" w:rsidP="000E72AB">
      <w:pPr>
        <w:widowControl w:val="0"/>
        <w:autoSpaceDE w:val="0"/>
        <w:autoSpaceDN w:val="0"/>
        <w:adjustRightInd w:val="0"/>
        <w:spacing w:line="240" w:lineRule="auto"/>
        <w:ind w:left="480" w:hanging="480"/>
        <w:rPr>
          <w:rFonts w:ascii="Calibri" w:hAnsi="Calibri" w:cs="Calibri"/>
          <w:noProof/>
        </w:rPr>
      </w:pPr>
      <w:r w:rsidRPr="000E72AB">
        <w:rPr>
          <w:rFonts w:ascii="Calibri" w:hAnsi="Calibri" w:cs="Calibri"/>
          <w:noProof/>
          <w:kern w:val="0"/>
        </w:rPr>
        <w:t>Zhu R, Wang S, Srinivasakannan C, et al (2023) Lithium extraction from salt lake brines with high magnesium/lithium ratio: a review. Environ Chem Lett. https://doi.org/10.1007/s10311-023-01571-9</w:t>
      </w:r>
    </w:p>
    <w:p w14:paraId="2B0EEA05" w14:textId="22EC9197" w:rsidR="00CE14BD" w:rsidRPr="006D7F90" w:rsidRDefault="00CE14BD">
      <w:pPr>
        <w:rPr>
          <w:lang w:val="fr-CA"/>
        </w:rPr>
      </w:pPr>
      <w:r>
        <w:rPr>
          <w:lang w:val="fr-CA"/>
        </w:rPr>
        <w:fldChar w:fldCharType="end"/>
      </w:r>
    </w:p>
    <w:sectPr w:rsidR="00CE14BD" w:rsidRPr="006D7F90" w:rsidSect="00CA727B">
      <w:pgSz w:w="15840" w:h="12240"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6B424E" w14:textId="77777777" w:rsidR="00ED7A13" w:rsidRDefault="00ED7A13" w:rsidP="008E142A">
      <w:pPr>
        <w:spacing w:after="0" w:line="240" w:lineRule="auto"/>
      </w:pPr>
      <w:r>
        <w:separator/>
      </w:r>
    </w:p>
  </w:endnote>
  <w:endnote w:type="continuationSeparator" w:id="0">
    <w:p w14:paraId="503E60E6" w14:textId="77777777" w:rsidR="00ED7A13" w:rsidRDefault="00ED7A13" w:rsidP="008E1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1965392"/>
      <w:docPartObj>
        <w:docPartGallery w:val="Page Numbers (Bottom of Page)"/>
        <w:docPartUnique/>
      </w:docPartObj>
    </w:sdtPr>
    <w:sdtContent>
      <w:p w14:paraId="46DF66A7" w14:textId="6610ED69" w:rsidR="008E142A" w:rsidRDefault="000F3F7F">
        <w:pPr>
          <w:pStyle w:val="Pieddepage"/>
          <w:jc w:val="center"/>
        </w:pPr>
        <w:r>
          <w:t>S</w:t>
        </w:r>
        <w:r w:rsidR="008E142A">
          <w:fldChar w:fldCharType="begin"/>
        </w:r>
        <w:r w:rsidR="008E142A">
          <w:instrText>PAGE   \* MERGEFORMAT</w:instrText>
        </w:r>
        <w:r w:rsidR="008E142A">
          <w:fldChar w:fldCharType="separate"/>
        </w:r>
        <w:r w:rsidR="008E142A">
          <w:rPr>
            <w:lang w:val="fr-FR"/>
          </w:rPr>
          <w:t>2</w:t>
        </w:r>
        <w:r w:rsidR="008E142A">
          <w:fldChar w:fldCharType="end"/>
        </w:r>
      </w:p>
    </w:sdtContent>
  </w:sdt>
  <w:p w14:paraId="0AAAAA41" w14:textId="77777777" w:rsidR="008E142A" w:rsidRDefault="008E142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44A5E" w14:textId="77777777" w:rsidR="00ED7A13" w:rsidRDefault="00ED7A13" w:rsidP="008E142A">
      <w:pPr>
        <w:spacing w:after="0" w:line="240" w:lineRule="auto"/>
      </w:pPr>
      <w:r>
        <w:separator/>
      </w:r>
    </w:p>
  </w:footnote>
  <w:footnote w:type="continuationSeparator" w:id="0">
    <w:p w14:paraId="56C39A49" w14:textId="77777777" w:rsidR="00ED7A13" w:rsidRDefault="00ED7A13" w:rsidP="008E14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B70F95"/>
    <w:multiLevelType w:val="hybridMultilevel"/>
    <w:tmpl w:val="AD54F0D2"/>
    <w:lvl w:ilvl="0" w:tplc="B344D5FC">
      <w:start w:val="57"/>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755907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F90"/>
    <w:rsid w:val="000002E6"/>
    <w:rsid w:val="000074A6"/>
    <w:rsid w:val="00010E1E"/>
    <w:rsid w:val="00012CAB"/>
    <w:rsid w:val="000211C1"/>
    <w:rsid w:val="000215FB"/>
    <w:rsid w:val="00024619"/>
    <w:rsid w:val="00025BBB"/>
    <w:rsid w:val="0003383F"/>
    <w:rsid w:val="000404E4"/>
    <w:rsid w:val="000422C8"/>
    <w:rsid w:val="000441E0"/>
    <w:rsid w:val="00051F97"/>
    <w:rsid w:val="00055DFE"/>
    <w:rsid w:val="00057C47"/>
    <w:rsid w:val="00060B5D"/>
    <w:rsid w:val="00065704"/>
    <w:rsid w:val="00084915"/>
    <w:rsid w:val="000854E5"/>
    <w:rsid w:val="000857E0"/>
    <w:rsid w:val="00086F92"/>
    <w:rsid w:val="000917E4"/>
    <w:rsid w:val="00094B28"/>
    <w:rsid w:val="00095F9F"/>
    <w:rsid w:val="000B406F"/>
    <w:rsid w:val="000B7377"/>
    <w:rsid w:val="000C0DA0"/>
    <w:rsid w:val="000C1B54"/>
    <w:rsid w:val="000C247F"/>
    <w:rsid w:val="000E1A14"/>
    <w:rsid w:val="000E40AC"/>
    <w:rsid w:val="000E72AB"/>
    <w:rsid w:val="000F3F7F"/>
    <w:rsid w:val="000F5960"/>
    <w:rsid w:val="00105244"/>
    <w:rsid w:val="001068AF"/>
    <w:rsid w:val="00110A55"/>
    <w:rsid w:val="00125693"/>
    <w:rsid w:val="00127C1E"/>
    <w:rsid w:val="00133F76"/>
    <w:rsid w:val="00135E0C"/>
    <w:rsid w:val="00150DD2"/>
    <w:rsid w:val="00151DC7"/>
    <w:rsid w:val="00153082"/>
    <w:rsid w:val="0016123D"/>
    <w:rsid w:val="00163B1D"/>
    <w:rsid w:val="001710DF"/>
    <w:rsid w:val="0018137C"/>
    <w:rsid w:val="00181773"/>
    <w:rsid w:val="0019087B"/>
    <w:rsid w:val="0019132C"/>
    <w:rsid w:val="001920AA"/>
    <w:rsid w:val="001A11E0"/>
    <w:rsid w:val="001A227A"/>
    <w:rsid w:val="001B23A7"/>
    <w:rsid w:val="001B4114"/>
    <w:rsid w:val="001B4BF9"/>
    <w:rsid w:val="001B6A0A"/>
    <w:rsid w:val="001C6023"/>
    <w:rsid w:val="001D1E4F"/>
    <w:rsid w:val="001D4891"/>
    <w:rsid w:val="001D5309"/>
    <w:rsid w:val="001D77EE"/>
    <w:rsid w:val="001E30D3"/>
    <w:rsid w:val="001E4570"/>
    <w:rsid w:val="001E7267"/>
    <w:rsid w:val="001F002C"/>
    <w:rsid w:val="001F35E9"/>
    <w:rsid w:val="001F4F5F"/>
    <w:rsid w:val="001F5F7B"/>
    <w:rsid w:val="00200D04"/>
    <w:rsid w:val="002049A0"/>
    <w:rsid w:val="00206B29"/>
    <w:rsid w:val="00230687"/>
    <w:rsid w:val="00232CD0"/>
    <w:rsid w:val="00234459"/>
    <w:rsid w:val="0023763A"/>
    <w:rsid w:val="00237E8B"/>
    <w:rsid w:val="00240481"/>
    <w:rsid w:val="00243290"/>
    <w:rsid w:val="0024480D"/>
    <w:rsid w:val="00245A3F"/>
    <w:rsid w:val="00245D7C"/>
    <w:rsid w:val="00247058"/>
    <w:rsid w:val="00252A65"/>
    <w:rsid w:val="002530B7"/>
    <w:rsid w:val="00257FDB"/>
    <w:rsid w:val="00276D5C"/>
    <w:rsid w:val="002826F3"/>
    <w:rsid w:val="002862B4"/>
    <w:rsid w:val="0028646C"/>
    <w:rsid w:val="002A008A"/>
    <w:rsid w:val="002A4767"/>
    <w:rsid w:val="002A4948"/>
    <w:rsid w:val="002C1A9F"/>
    <w:rsid w:val="002C6209"/>
    <w:rsid w:val="002E3848"/>
    <w:rsid w:val="002E73A0"/>
    <w:rsid w:val="002F458E"/>
    <w:rsid w:val="002F45DF"/>
    <w:rsid w:val="00301748"/>
    <w:rsid w:val="00321099"/>
    <w:rsid w:val="00326D6B"/>
    <w:rsid w:val="00327137"/>
    <w:rsid w:val="00327BF0"/>
    <w:rsid w:val="00330893"/>
    <w:rsid w:val="003332AA"/>
    <w:rsid w:val="003354E3"/>
    <w:rsid w:val="00335C40"/>
    <w:rsid w:val="003510CE"/>
    <w:rsid w:val="00352ACA"/>
    <w:rsid w:val="00353365"/>
    <w:rsid w:val="0036048E"/>
    <w:rsid w:val="00361180"/>
    <w:rsid w:val="0036342A"/>
    <w:rsid w:val="00364343"/>
    <w:rsid w:val="00390324"/>
    <w:rsid w:val="003A6633"/>
    <w:rsid w:val="003A72FA"/>
    <w:rsid w:val="003A7656"/>
    <w:rsid w:val="003B4183"/>
    <w:rsid w:val="003B4B08"/>
    <w:rsid w:val="003B540A"/>
    <w:rsid w:val="003C2543"/>
    <w:rsid w:val="003C2839"/>
    <w:rsid w:val="003C3011"/>
    <w:rsid w:val="003C6884"/>
    <w:rsid w:val="003C6918"/>
    <w:rsid w:val="003C77CC"/>
    <w:rsid w:val="003C7D84"/>
    <w:rsid w:val="003D17F9"/>
    <w:rsid w:val="003D4E91"/>
    <w:rsid w:val="003D58D9"/>
    <w:rsid w:val="003D6F42"/>
    <w:rsid w:val="003E0EBF"/>
    <w:rsid w:val="003E12F4"/>
    <w:rsid w:val="003E357D"/>
    <w:rsid w:val="003E3743"/>
    <w:rsid w:val="003E7411"/>
    <w:rsid w:val="003F2469"/>
    <w:rsid w:val="003F32A4"/>
    <w:rsid w:val="003F4254"/>
    <w:rsid w:val="003F7644"/>
    <w:rsid w:val="003F7E1A"/>
    <w:rsid w:val="00400D2C"/>
    <w:rsid w:val="00406399"/>
    <w:rsid w:val="00406B84"/>
    <w:rsid w:val="004249D8"/>
    <w:rsid w:val="004256FB"/>
    <w:rsid w:val="004413E5"/>
    <w:rsid w:val="00442EC1"/>
    <w:rsid w:val="004468C4"/>
    <w:rsid w:val="00453A35"/>
    <w:rsid w:val="004545E2"/>
    <w:rsid w:val="0046248F"/>
    <w:rsid w:val="00467D9B"/>
    <w:rsid w:val="00474162"/>
    <w:rsid w:val="00477C92"/>
    <w:rsid w:val="00482CA2"/>
    <w:rsid w:val="00482D14"/>
    <w:rsid w:val="0048304E"/>
    <w:rsid w:val="00483236"/>
    <w:rsid w:val="00483D6D"/>
    <w:rsid w:val="00486D84"/>
    <w:rsid w:val="004944EE"/>
    <w:rsid w:val="004A6B92"/>
    <w:rsid w:val="004B07B6"/>
    <w:rsid w:val="004B11EA"/>
    <w:rsid w:val="004C3474"/>
    <w:rsid w:val="004C4524"/>
    <w:rsid w:val="004E0FF0"/>
    <w:rsid w:val="004E14E6"/>
    <w:rsid w:val="004E5E65"/>
    <w:rsid w:val="004F0F54"/>
    <w:rsid w:val="005039A7"/>
    <w:rsid w:val="00503EB8"/>
    <w:rsid w:val="00520B63"/>
    <w:rsid w:val="00535016"/>
    <w:rsid w:val="005409BE"/>
    <w:rsid w:val="0054191F"/>
    <w:rsid w:val="00541FD2"/>
    <w:rsid w:val="00544075"/>
    <w:rsid w:val="005510DA"/>
    <w:rsid w:val="00552B1E"/>
    <w:rsid w:val="005532F3"/>
    <w:rsid w:val="00556C40"/>
    <w:rsid w:val="00560B89"/>
    <w:rsid w:val="00562922"/>
    <w:rsid w:val="00580FF4"/>
    <w:rsid w:val="005834E6"/>
    <w:rsid w:val="00591397"/>
    <w:rsid w:val="005915A0"/>
    <w:rsid w:val="005967CA"/>
    <w:rsid w:val="005A1116"/>
    <w:rsid w:val="005B3798"/>
    <w:rsid w:val="005B5AAC"/>
    <w:rsid w:val="005B6749"/>
    <w:rsid w:val="005B7C38"/>
    <w:rsid w:val="005C0E7B"/>
    <w:rsid w:val="005C1101"/>
    <w:rsid w:val="005C12EB"/>
    <w:rsid w:val="005C5068"/>
    <w:rsid w:val="005D056C"/>
    <w:rsid w:val="005D65B5"/>
    <w:rsid w:val="005E01BF"/>
    <w:rsid w:val="005E3422"/>
    <w:rsid w:val="005E7F32"/>
    <w:rsid w:val="005F1AE2"/>
    <w:rsid w:val="005F64AD"/>
    <w:rsid w:val="00602C11"/>
    <w:rsid w:val="00603563"/>
    <w:rsid w:val="006124E0"/>
    <w:rsid w:val="00621857"/>
    <w:rsid w:val="00622FBB"/>
    <w:rsid w:val="006301C1"/>
    <w:rsid w:val="006301CF"/>
    <w:rsid w:val="00637C21"/>
    <w:rsid w:val="00645958"/>
    <w:rsid w:val="006478D0"/>
    <w:rsid w:val="00651799"/>
    <w:rsid w:val="006527AF"/>
    <w:rsid w:val="00652EE5"/>
    <w:rsid w:val="0065610E"/>
    <w:rsid w:val="00663E12"/>
    <w:rsid w:val="00671A89"/>
    <w:rsid w:val="006721D1"/>
    <w:rsid w:val="00683F21"/>
    <w:rsid w:val="006B4E00"/>
    <w:rsid w:val="006B7908"/>
    <w:rsid w:val="006C5889"/>
    <w:rsid w:val="006D41E8"/>
    <w:rsid w:val="006D515A"/>
    <w:rsid w:val="006D6B6B"/>
    <w:rsid w:val="006D7F90"/>
    <w:rsid w:val="006E02FA"/>
    <w:rsid w:val="006E5893"/>
    <w:rsid w:val="006F0C3D"/>
    <w:rsid w:val="006F47E4"/>
    <w:rsid w:val="0070202B"/>
    <w:rsid w:val="00705183"/>
    <w:rsid w:val="00706A2C"/>
    <w:rsid w:val="00707F1F"/>
    <w:rsid w:val="0071456E"/>
    <w:rsid w:val="00717101"/>
    <w:rsid w:val="00717B02"/>
    <w:rsid w:val="00721521"/>
    <w:rsid w:val="00726DA0"/>
    <w:rsid w:val="0074044A"/>
    <w:rsid w:val="00742AF8"/>
    <w:rsid w:val="00746231"/>
    <w:rsid w:val="00751EF5"/>
    <w:rsid w:val="007574C5"/>
    <w:rsid w:val="00760F9E"/>
    <w:rsid w:val="00762415"/>
    <w:rsid w:val="00763919"/>
    <w:rsid w:val="00763F1E"/>
    <w:rsid w:val="00764F74"/>
    <w:rsid w:val="0076571D"/>
    <w:rsid w:val="00770DEA"/>
    <w:rsid w:val="00772B0A"/>
    <w:rsid w:val="007741F3"/>
    <w:rsid w:val="00777B08"/>
    <w:rsid w:val="00783653"/>
    <w:rsid w:val="007862FD"/>
    <w:rsid w:val="007926B8"/>
    <w:rsid w:val="007930E9"/>
    <w:rsid w:val="007A2906"/>
    <w:rsid w:val="007A63AC"/>
    <w:rsid w:val="007B1679"/>
    <w:rsid w:val="007B7FE5"/>
    <w:rsid w:val="007D27C1"/>
    <w:rsid w:val="007D31FC"/>
    <w:rsid w:val="007D5EB4"/>
    <w:rsid w:val="007E1E90"/>
    <w:rsid w:val="007E53E1"/>
    <w:rsid w:val="007E5F52"/>
    <w:rsid w:val="007E68FA"/>
    <w:rsid w:val="007F2742"/>
    <w:rsid w:val="007F5B0E"/>
    <w:rsid w:val="00812DF3"/>
    <w:rsid w:val="00812F4A"/>
    <w:rsid w:val="00823FCD"/>
    <w:rsid w:val="0083113B"/>
    <w:rsid w:val="00831155"/>
    <w:rsid w:val="00835AF1"/>
    <w:rsid w:val="008413EA"/>
    <w:rsid w:val="008417A2"/>
    <w:rsid w:val="00844B96"/>
    <w:rsid w:val="00851EFE"/>
    <w:rsid w:val="00855969"/>
    <w:rsid w:val="0085596F"/>
    <w:rsid w:val="008613F6"/>
    <w:rsid w:val="00864274"/>
    <w:rsid w:val="008702D7"/>
    <w:rsid w:val="00880097"/>
    <w:rsid w:val="008848A6"/>
    <w:rsid w:val="00890E62"/>
    <w:rsid w:val="00891409"/>
    <w:rsid w:val="00891692"/>
    <w:rsid w:val="008A2A42"/>
    <w:rsid w:val="008A3687"/>
    <w:rsid w:val="008A568A"/>
    <w:rsid w:val="008B75DE"/>
    <w:rsid w:val="008C2DFE"/>
    <w:rsid w:val="008D024A"/>
    <w:rsid w:val="008D1940"/>
    <w:rsid w:val="008D2783"/>
    <w:rsid w:val="008D2C51"/>
    <w:rsid w:val="008D4F3E"/>
    <w:rsid w:val="008D606D"/>
    <w:rsid w:val="008D6EC2"/>
    <w:rsid w:val="008E142A"/>
    <w:rsid w:val="008E69A4"/>
    <w:rsid w:val="008F28F3"/>
    <w:rsid w:val="00903112"/>
    <w:rsid w:val="00912C4F"/>
    <w:rsid w:val="009215B2"/>
    <w:rsid w:val="0092633F"/>
    <w:rsid w:val="00936142"/>
    <w:rsid w:val="0094031A"/>
    <w:rsid w:val="00951423"/>
    <w:rsid w:val="00952035"/>
    <w:rsid w:val="00952C64"/>
    <w:rsid w:val="009665B4"/>
    <w:rsid w:val="009666AE"/>
    <w:rsid w:val="0096676B"/>
    <w:rsid w:val="00971C18"/>
    <w:rsid w:val="00975627"/>
    <w:rsid w:val="00976201"/>
    <w:rsid w:val="00980F53"/>
    <w:rsid w:val="00983068"/>
    <w:rsid w:val="009844D4"/>
    <w:rsid w:val="00986B40"/>
    <w:rsid w:val="00991666"/>
    <w:rsid w:val="00991B04"/>
    <w:rsid w:val="00996495"/>
    <w:rsid w:val="009A02BB"/>
    <w:rsid w:val="009A06F5"/>
    <w:rsid w:val="009A4FE3"/>
    <w:rsid w:val="009B356F"/>
    <w:rsid w:val="009B487C"/>
    <w:rsid w:val="009D583D"/>
    <w:rsid w:val="009D6F80"/>
    <w:rsid w:val="009D758D"/>
    <w:rsid w:val="009E53D3"/>
    <w:rsid w:val="009F4D4A"/>
    <w:rsid w:val="009F5E4F"/>
    <w:rsid w:val="009F753E"/>
    <w:rsid w:val="009F7D7E"/>
    <w:rsid w:val="00A00A33"/>
    <w:rsid w:val="00A034E9"/>
    <w:rsid w:val="00A207D5"/>
    <w:rsid w:val="00A22F39"/>
    <w:rsid w:val="00A30168"/>
    <w:rsid w:val="00A30298"/>
    <w:rsid w:val="00A30BE0"/>
    <w:rsid w:val="00A33E42"/>
    <w:rsid w:val="00A3607E"/>
    <w:rsid w:val="00A36D5E"/>
    <w:rsid w:val="00A37EC8"/>
    <w:rsid w:val="00A4221F"/>
    <w:rsid w:val="00A422DD"/>
    <w:rsid w:val="00A43389"/>
    <w:rsid w:val="00A47A3E"/>
    <w:rsid w:val="00A507B5"/>
    <w:rsid w:val="00A50B4D"/>
    <w:rsid w:val="00A556DD"/>
    <w:rsid w:val="00A57E9F"/>
    <w:rsid w:val="00A6008C"/>
    <w:rsid w:val="00A60D60"/>
    <w:rsid w:val="00A63D60"/>
    <w:rsid w:val="00A67438"/>
    <w:rsid w:val="00A677CE"/>
    <w:rsid w:val="00A75B45"/>
    <w:rsid w:val="00A77AC1"/>
    <w:rsid w:val="00A804D7"/>
    <w:rsid w:val="00A85251"/>
    <w:rsid w:val="00A92E9B"/>
    <w:rsid w:val="00A951D2"/>
    <w:rsid w:val="00AB4C34"/>
    <w:rsid w:val="00AC48E4"/>
    <w:rsid w:val="00AC565B"/>
    <w:rsid w:val="00AC644F"/>
    <w:rsid w:val="00AD1ED5"/>
    <w:rsid w:val="00AD2924"/>
    <w:rsid w:val="00AD2B41"/>
    <w:rsid w:val="00AD484F"/>
    <w:rsid w:val="00AE0364"/>
    <w:rsid w:val="00AE3001"/>
    <w:rsid w:val="00AE4AAD"/>
    <w:rsid w:val="00AF556D"/>
    <w:rsid w:val="00AF7F6B"/>
    <w:rsid w:val="00B00C1C"/>
    <w:rsid w:val="00B05631"/>
    <w:rsid w:val="00B12362"/>
    <w:rsid w:val="00B14CBC"/>
    <w:rsid w:val="00B3339B"/>
    <w:rsid w:val="00B34F1C"/>
    <w:rsid w:val="00B41DD9"/>
    <w:rsid w:val="00B42098"/>
    <w:rsid w:val="00B64A3D"/>
    <w:rsid w:val="00B66377"/>
    <w:rsid w:val="00B66938"/>
    <w:rsid w:val="00B73B4A"/>
    <w:rsid w:val="00B879DA"/>
    <w:rsid w:val="00B91ADA"/>
    <w:rsid w:val="00B9282C"/>
    <w:rsid w:val="00B94AC7"/>
    <w:rsid w:val="00B94BD6"/>
    <w:rsid w:val="00B96251"/>
    <w:rsid w:val="00BB12AC"/>
    <w:rsid w:val="00BB4505"/>
    <w:rsid w:val="00BC43CC"/>
    <w:rsid w:val="00BC67F7"/>
    <w:rsid w:val="00BE0F13"/>
    <w:rsid w:val="00BE1059"/>
    <w:rsid w:val="00BF0C96"/>
    <w:rsid w:val="00BF2752"/>
    <w:rsid w:val="00C0092D"/>
    <w:rsid w:val="00C02171"/>
    <w:rsid w:val="00C04486"/>
    <w:rsid w:val="00C0451B"/>
    <w:rsid w:val="00C05424"/>
    <w:rsid w:val="00C159BD"/>
    <w:rsid w:val="00C3032A"/>
    <w:rsid w:val="00C43492"/>
    <w:rsid w:val="00C43CE8"/>
    <w:rsid w:val="00C533DD"/>
    <w:rsid w:val="00C54A9A"/>
    <w:rsid w:val="00C60E14"/>
    <w:rsid w:val="00C61B60"/>
    <w:rsid w:val="00C71C9D"/>
    <w:rsid w:val="00C7212D"/>
    <w:rsid w:val="00C76619"/>
    <w:rsid w:val="00C84197"/>
    <w:rsid w:val="00C86A56"/>
    <w:rsid w:val="00C924DC"/>
    <w:rsid w:val="00C97A08"/>
    <w:rsid w:val="00CA727B"/>
    <w:rsid w:val="00CA7B0F"/>
    <w:rsid w:val="00CB17B9"/>
    <w:rsid w:val="00CB7B54"/>
    <w:rsid w:val="00CC224E"/>
    <w:rsid w:val="00CC28E4"/>
    <w:rsid w:val="00CC46CA"/>
    <w:rsid w:val="00CC4A12"/>
    <w:rsid w:val="00CE14BD"/>
    <w:rsid w:val="00CE4DC7"/>
    <w:rsid w:val="00CF1427"/>
    <w:rsid w:val="00CF4796"/>
    <w:rsid w:val="00CF5986"/>
    <w:rsid w:val="00CF73E8"/>
    <w:rsid w:val="00CF7927"/>
    <w:rsid w:val="00D00AA1"/>
    <w:rsid w:val="00D0536C"/>
    <w:rsid w:val="00D053EA"/>
    <w:rsid w:val="00D104C3"/>
    <w:rsid w:val="00D15780"/>
    <w:rsid w:val="00D17384"/>
    <w:rsid w:val="00D219C6"/>
    <w:rsid w:val="00D21B7A"/>
    <w:rsid w:val="00D242F7"/>
    <w:rsid w:val="00D2456D"/>
    <w:rsid w:val="00D364E3"/>
    <w:rsid w:val="00D41B91"/>
    <w:rsid w:val="00D42615"/>
    <w:rsid w:val="00D52D35"/>
    <w:rsid w:val="00D539CA"/>
    <w:rsid w:val="00D547BE"/>
    <w:rsid w:val="00D550E0"/>
    <w:rsid w:val="00D57D8A"/>
    <w:rsid w:val="00D610C3"/>
    <w:rsid w:val="00D613E8"/>
    <w:rsid w:val="00D6639D"/>
    <w:rsid w:val="00D7154E"/>
    <w:rsid w:val="00D717D8"/>
    <w:rsid w:val="00D76D7A"/>
    <w:rsid w:val="00D77A91"/>
    <w:rsid w:val="00D77B57"/>
    <w:rsid w:val="00D83DF8"/>
    <w:rsid w:val="00D94F19"/>
    <w:rsid w:val="00D9517B"/>
    <w:rsid w:val="00D96E8E"/>
    <w:rsid w:val="00DA5BA4"/>
    <w:rsid w:val="00DA5C45"/>
    <w:rsid w:val="00DA6815"/>
    <w:rsid w:val="00DB1E51"/>
    <w:rsid w:val="00DC1043"/>
    <w:rsid w:val="00DC3359"/>
    <w:rsid w:val="00DD0066"/>
    <w:rsid w:val="00DD246A"/>
    <w:rsid w:val="00DD3173"/>
    <w:rsid w:val="00DE17CA"/>
    <w:rsid w:val="00DE4573"/>
    <w:rsid w:val="00DF2D2C"/>
    <w:rsid w:val="00DF2EB1"/>
    <w:rsid w:val="00DF5085"/>
    <w:rsid w:val="00E012FF"/>
    <w:rsid w:val="00E131B0"/>
    <w:rsid w:val="00E13278"/>
    <w:rsid w:val="00E20ED3"/>
    <w:rsid w:val="00E35188"/>
    <w:rsid w:val="00E359E3"/>
    <w:rsid w:val="00E45224"/>
    <w:rsid w:val="00E559F4"/>
    <w:rsid w:val="00E66972"/>
    <w:rsid w:val="00E7369A"/>
    <w:rsid w:val="00E76F92"/>
    <w:rsid w:val="00E80CD5"/>
    <w:rsid w:val="00E8173C"/>
    <w:rsid w:val="00E91381"/>
    <w:rsid w:val="00E9582D"/>
    <w:rsid w:val="00E959EC"/>
    <w:rsid w:val="00E969D1"/>
    <w:rsid w:val="00EA72D9"/>
    <w:rsid w:val="00EB2952"/>
    <w:rsid w:val="00EC6173"/>
    <w:rsid w:val="00EC6B70"/>
    <w:rsid w:val="00ED2940"/>
    <w:rsid w:val="00ED7204"/>
    <w:rsid w:val="00ED7A13"/>
    <w:rsid w:val="00EE0871"/>
    <w:rsid w:val="00EE6B41"/>
    <w:rsid w:val="00EF3678"/>
    <w:rsid w:val="00EF37A6"/>
    <w:rsid w:val="00F0086D"/>
    <w:rsid w:val="00F00FEC"/>
    <w:rsid w:val="00F01EA4"/>
    <w:rsid w:val="00F05CB5"/>
    <w:rsid w:val="00F12208"/>
    <w:rsid w:val="00F164C4"/>
    <w:rsid w:val="00F20F5F"/>
    <w:rsid w:val="00F26133"/>
    <w:rsid w:val="00F30EE5"/>
    <w:rsid w:val="00F36550"/>
    <w:rsid w:val="00F370F2"/>
    <w:rsid w:val="00F378FA"/>
    <w:rsid w:val="00F41BE1"/>
    <w:rsid w:val="00F51A34"/>
    <w:rsid w:val="00F64C81"/>
    <w:rsid w:val="00F76A37"/>
    <w:rsid w:val="00F864D3"/>
    <w:rsid w:val="00F91F3B"/>
    <w:rsid w:val="00F92D89"/>
    <w:rsid w:val="00FA0A9A"/>
    <w:rsid w:val="00FA1DBC"/>
    <w:rsid w:val="00FA781F"/>
    <w:rsid w:val="00FB3E62"/>
    <w:rsid w:val="00FB575F"/>
    <w:rsid w:val="00FC41FF"/>
    <w:rsid w:val="00FD07FA"/>
    <w:rsid w:val="00FD1B76"/>
    <w:rsid w:val="00FD2267"/>
    <w:rsid w:val="00FF2712"/>
    <w:rsid w:val="00FF3F7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FA7C45"/>
  <w15:chartTrackingRefBased/>
  <w15:docId w15:val="{ADDAAA1D-A90A-4BB2-B911-DD478A37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Titre1">
    <w:name w:val="heading 1"/>
    <w:basedOn w:val="Normal"/>
    <w:next w:val="Normal"/>
    <w:link w:val="Titre1Car"/>
    <w:uiPriority w:val="9"/>
    <w:qFormat/>
    <w:rsid w:val="006D7F90"/>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Titre2">
    <w:name w:val="heading 2"/>
    <w:basedOn w:val="Normal"/>
    <w:next w:val="Normal"/>
    <w:link w:val="Titre2Car"/>
    <w:uiPriority w:val="9"/>
    <w:unhideWhenUsed/>
    <w:qFormat/>
    <w:rsid w:val="00890E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90E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813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D7F90"/>
    <w:rPr>
      <w:rFonts w:asciiTheme="majorHAnsi" w:eastAsiaTheme="majorEastAsia" w:hAnsiTheme="majorHAnsi" w:cstheme="majorBidi"/>
      <w:color w:val="2F5496" w:themeColor="accent1" w:themeShade="BF"/>
      <w:kern w:val="0"/>
      <w:sz w:val="32"/>
      <w:szCs w:val="32"/>
      <w:lang w:val="en-CA"/>
      <w14:ligatures w14:val="none"/>
    </w:rPr>
  </w:style>
  <w:style w:type="character" w:styleId="Marquedecommentaire">
    <w:name w:val="annotation reference"/>
    <w:basedOn w:val="Policepardfaut"/>
    <w:uiPriority w:val="99"/>
    <w:semiHidden/>
    <w:unhideWhenUsed/>
    <w:rsid w:val="006D7F90"/>
    <w:rPr>
      <w:sz w:val="16"/>
      <w:szCs w:val="16"/>
    </w:rPr>
  </w:style>
  <w:style w:type="paragraph" w:styleId="Commentaire">
    <w:name w:val="annotation text"/>
    <w:basedOn w:val="Normal"/>
    <w:link w:val="CommentaireCar"/>
    <w:uiPriority w:val="99"/>
    <w:unhideWhenUsed/>
    <w:rsid w:val="006D7F90"/>
    <w:pPr>
      <w:spacing w:line="240" w:lineRule="auto"/>
    </w:pPr>
    <w:rPr>
      <w:kern w:val="0"/>
      <w:sz w:val="20"/>
      <w:szCs w:val="20"/>
      <w14:ligatures w14:val="none"/>
    </w:rPr>
  </w:style>
  <w:style w:type="character" w:customStyle="1" w:styleId="CommentaireCar">
    <w:name w:val="Commentaire Car"/>
    <w:basedOn w:val="Policepardfaut"/>
    <w:link w:val="Commentaire"/>
    <w:uiPriority w:val="99"/>
    <w:rsid w:val="006D7F90"/>
    <w:rPr>
      <w:kern w:val="0"/>
      <w:sz w:val="20"/>
      <w:szCs w:val="20"/>
      <w:lang w:val="en-CA"/>
      <w14:ligatures w14:val="none"/>
    </w:rPr>
  </w:style>
  <w:style w:type="table" w:styleId="Grilledutableau">
    <w:name w:val="Table Grid"/>
    <w:basedOn w:val="TableauNormal"/>
    <w:uiPriority w:val="39"/>
    <w:rsid w:val="00F86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E66972"/>
    <w:pPr>
      <w:spacing w:after="200" w:line="240" w:lineRule="auto"/>
    </w:pPr>
    <w:rPr>
      <w:i/>
      <w:iCs/>
      <w:color w:val="44546A" w:themeColor="text2"/>
      <w:sz w:val="18"/>
      <w:szCs w:val="18"/>
    </w:rPr>
  </w:style>
  <w:style w:type="character" w:styleId="Textedelespacerserv">
    <w:name w:val="Placeholder Text"/>
    <w:basedOn w:val="Policepardfaut"/>
    <w:uiPriority w:val="99"/>
    <w:semiHidden/>
    <w:rsid w:val="00535016"/>
    <w:rPr>
      <w:color w:val="808080"/>
    </w:rPr>
  </w:style>
  <w:style w:type="character" w:customStyle="1" w:styleId="Titre2Car">
    <w:name w:val="Titre 2 Car"/>
    <w:basedOn w:val="Policepardfaut"/>
    <w:link w:val="Titre2"/>
    <w:uiPriority w:val="9"/>
    <w:rsid w:val="00890E62"/>
    <w:rPr>
      <w:rFonts w:asciiTheme="majorHAnsi" w:eastAsiaTheme="majorEastAsia" w:hAnsiTheme="majorHAnsi" w:cstheme="majorBidi"/>
      <w:color w:val="2F5496" w:themeColor="accent1" w:themeShade="BF"/>
      <w:sz w:val="26"/>
      <w:szCs w:val="26"/>
      <w:lang w:val="en-CA"/>
    </w:rPr>
  </w:style>
  <w:style w:type="character" w:customStyle="1" w:styleId="Titre3Car">
    <w:name w:val="Titre 3 Car"/>
    <w:basedOn w:val="Policepardfaut"/>
    <w:link w:val="Titre3"/>
    <w:uiPriority w:val="9"/>
    <w:rsid w:val="00890E62"/>
    <w:rPr>
      <w:rFonts w:asciiTheme="majorHAnsi" w:eastAsiaTheme="majorEastAsia" w:hAnsiTheme="majorHAnsi" w:cstheme="majorBidi"/>
      <w:color w:val="1F3763" w:themeColor="accent1" w:themeShade="7F"/>
      <w:sz w:val="24"/>
      <w:szCs w:val="24"/>
      <w:lang w:val="en-CA"/>
    </w:rPr>
  </w:style>
  <w:style w:type="paragraph" w:styleId="Paragraphedeliste">
    <w:name w:val="List Paragraph"/>
    <w:basedOn w:val="Normal"/>
    <w:uiPriority w:val="34"/>
    <w:qFormat/>
    <w:rsid w:val="00DD3173"/>
    <w:pPr>
      <w:ind w:left="720"/>
      <w:contextualSpacing/>
    </w:pPr>
  </w:style>
  <w:style w:type="paragraph" w:styleId="Objetducommentaire">
    <w:name w:val="annotation subject"/>
    <w:basedOn w:val="Commentaire"/>
    <w:next w:val="Commentaire"/>
    <w:link w:val="ObjetducommentaireCar"/>
    <w:uiPriority w:val="99"/>
    <w:semiHidden/>
    <w:unhideWhenUsed/>
    <w:rsid w:val="000211C1"/>
    <w:rPr>
      <w:b/>
      <w:bCs/>
      <w:kern w:val="2"/>
      <w14:ligatures w14:val="standardContextual"/>
    </w:rPr>
  </w:style>
  <w:style w:type="character" w:customStyle="1" w:styleId="ObjetducommentaireCar">
    <w:name w:val="Objet du commentaire Car"/>
    <w:basedOn w:val="CommentaireCar"/>
    <w:link w:val="Objetducommentaire"/>
    <w:uiPriority w:val="99"/>
    <w:semiHidden/>
    <w:rsid w:val="000211C1"/>
    <w:rPr>
      <w:b/>
      <w:bCs/>
      <w:kern w:val="0"/>
      <w:sz w:val="20"/>
      <w:szCs w:val="20"/>
      <w:lang w:val="en-CA"/>
      <w14:ligatures w14:val="none"/>
    </w:rPr>
  </w:style>
  <w:style w:type="paragraph" w:styleId="En-ttedetabledesmatires">
    <w:name w:val="TOC Heading"/>
    <w:basedOn w:val="Titre1"/>
    <w:next w:val="Normal"/>
    <w:uiPriority w:val="39"/>
    <w:unhideWhenUsed/>
    <w:qFormat/>
    <w:rsid w:val="006D41E8"/>
    <w:pPr>
      <w:outlineLvl w:val="9"/>
    </w:pPr>
    <w:rPr>
      <w:lang w:val="fr-CA" w:eastAsia="fr-CA"/>
    </w:rPr>
  </w:style>
  <w:style w:type="paragraph" w:styleId="TM1">
    <w:name w:val="toc 1"/>
    <w:basedOn w:val="Normal"/>
    <w:next w:val="Normal"/>
    <w:autoRedefine/>
    <w:uiPriority w:val="39"/>
    <w:unhideWhenUsed/>
    <w:rsid w:val="006D41E8"/>
    <w:pPr>
      <w:spacing w:after="100"/>
    </w:pPr>
  </w:style>
  <w:style w:type="paragraph" w:styleId="TM2">
    <w:name w:val="toc 2"/>
    <w:basedOn w:val="Normal"/>
    <w:next w:val="Normal"/>
    <w:autoRedefine/>
    <w:uiPriority w:val="39"/>
    <w:unhideWhenUsed/>
    <w:rsid w:val="006D41E8"/>
    <w:pPr>
      <w:spacing w:after="100"/>
      <w:ind w:left="220"/>
    </w:pPr>
  </w:style>
  <w:style w:type="paragraph" w:styleId="TM3">
    <w:name w:val="toc 3"/>
    <w:basedOn w:val="Normal"/>
    <w:next w:val="Normal"/>
    <w:autoRedefine/>
    <w:uiPriority w:val="39"/>
    <w:unhideWhenUsed/>
    <w:rsid w:val="006D41E8"/>
    <w:pPr>
      <w:spacing w:after="100"/>
      <w:ind w:left="440"/>
    </w:pPr>
  </w:style>
  <w:style w:type="character" w:styleId="Lienhypertexte">
    <w:name w:val="Hyperlink"/>
    <w:basedOn w:val="Policepardfaut"/>
    <w:uiPriority w:val="99"/>
    <w:unhideWhenUsed/>
    <w:rsid w:val="006D41E8"/>
    <w:rPr>
      <w:color w:val="0563C1" w:themeColor="hyperlink"/>
      <w:u w:val="single"/>
    </w:rPr>
  </w:style>
  <w:style w:type="paragraph" w:styleId="Titre">
    <w:name w:val="Title"/>
    <w:basedOn w:val="Normal"/>
    <w:next w:val="Normal"/>
    <w:link w:val="TitreCar"/>
    <w:uiPriority w:val="10"/>
    <w:qFormat/>
    <w:rsid w:val="006D41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D41E8"/>
    <w:rPr>
      <w:rFonts w:asciiTheme="majorHAnsi" w:eastAsiaTheme="majorEastAsia" w:hAnsiTheme="majorHAnsi" w:cstheme="majorBidi"/>
      <w:spacing w:val="-10"/>
      <w:kern w:val="28"/>
      <w:sz w:val="56"/>
      <w:szCs w:val="56"/>
      <w:lang w:val="en-CA"/>
    </w:rPr>
  </w:style>
  <w:style w:type="character" w:styleId="Mentionnonrsolue">
    <w:name w:val="Unresolved Mention"/>
    <w:basedOn w:val="Policepardfaut"/>
    <w:uiPriority w:val="99"/>
    <w:semiHidden/>
    <w:unhideWhenUsed/>
    <w:rsid w:val="008613F6"/>
    <w:rPr>
      <w:color w:val="605E5C"/>
      <w:shd w:val="clear" w:color="auto" w:fill="E1DFDD"/>
    </w:rPr>
  </w:style>
  <w:style w:type="paragraph" w:styleId="En-tte">
    <w:name w:val="header"/>
    <w:basedOn w:val="Normal"/>
    <w:link w:val="En-tteCar"/>
    <w:uiPriority w:val="99"/>
    <w:unhideWhenUsed/>
    <w:rsid w:val="008E142A"/>
    <w:pPr>
      <w:tabs>
        <w:tab w:val="center" w:pos="4320"/>
        <w:tab w:val="right" w:pos="8640"/>
      </w:tabs>
      <w:spacing w:after="0" w:line="240" w:lineRule="auto"/>
    </w:pPr>
  </w:style>
  <w:style w:type="character" w:customStyle="1" w:styleId="En-tteCar">
    <w:name w:val="En-tête Car"/>
    <w:basedOn w:val="Policepardfaut"/>
    <w:link w:val="En-tte"/>
    <w:uiPriority w:val="99"/>
    <w:rsid w:val="008E142A"/>
    <w:rPr>
      <w:lang w:val="en-CA"/>
    </w:rPr>
  </w:style>
  <w:style w:type="paragraph" w:styleId="Pieddepage">
    <w:name w:val="footer"/>
    <w:basedOn w:val="Normal"/>
    <w:link w:val="PieddepageCar"/>
    <w:uiPriority w:val="99"/>
    <w:unhideWhenUsed/>
    <w:rsid w:val="008E142A"/>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8E142A"/>
    <w:rPr>
      <w:lang w:val="en-CA"/>
    </w:rPr>
  </w:style>
  <w:style w:type="character" w:customStyle="1" w:styleId="Titre4Car">
    <w:name w:val="Titre 4 Car"/>
    <w:basedOn w:val="Policepardfaut"/>
    <w:link w:val="Titre4"/>
    <w:uiPriority w:val="9"/>
    <w:rsid w:val="0018137C"/>
    <w:rPr>
      <w:rFonts w:asciiTheme="majorHAnsi" w:eastAsiaTheme="majorEastAsia" w:hAnsiTheme="majorHAnsi" w:cstheme="majorBidi"/>
      <w:i/>
      <w:iCs/>
      <w:color w:val="2F5496" w:themeColor="accent1" w:themeShade="BF"/>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614097">
      <w:bodyDiv w:val="1"/>
      <w:marLeft w:val="0"/>
      <w:marRight w:val="0"/>
      <w:marTop w:val="0"/>
      <w:marBottom w:val="0"/>
      <w:divBdr>
        <w:top w:val="none" w:sz="0" w:space="0" w:color="auto"/>
        <w:left w:val="none" w:sz="0" w:space="0" w:color="auto"/>
        <w:bottom w:val="none" w:sz="0" w:space="0" w:color="auto"/>
        <w:right w:val="none" w:sz="0" w:space="0" w:color="auto"/>
      </w:divBdr>
    </w:div>
    <w:div w:id="798573310">
      <w:bodyDiv w:val="1"/>
      <w:marLeft w:val="0"/>
      <w:marRight w:val="0"/>
      <w:marTop w:val="0"/>
      <w:marBottom w:val="0"/>
      <w:divBdr>
        <w:top w:val="none" w:sz="0" w:space="0" w:color="auto"/>
        <w:left w:val="none" w:sz="0" w:space="0" w:color="auto"/>
        <w:bottom w:val="none" w:sz="0" w:space="0" w:color="auto"/>
        <w:right w:val="none" w:sz="0" w:space="0" w:color="auto"/>
      </w:divBdr>
    </w:div>
    <w:div w:id="166566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ffe.titouan@courrier.uqam.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21/acs.est.4c05293"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5F0F4-6BAA-46E6-BF1F-C906AE70A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20</Pages>
  <Words>41924</Words>
  <Characters>230588</Characters>
  <Application>Microsoft Office Word</Application>
  <DocSecurity>0</DocSecurity>
  <Lines>1921</Lines>
  <Paragraphs>543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Titouan Greffe</dc:creator>
  <cp:keywords/>
  <dc:description/>
  <cp:lastModifiedBy>Titouan Greffe</cp:lastModifiedBy>
  <cp:revision>92</cp:revision>
  <dcterms:created xsi:type="dcterms:W3CDTF">2023-09-23T21:33:00Z</dcterms:created>
  <dcterms:modified xsi:type="dcterms:W3CDTF">2024-11-22T21:56:00Z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43f962e5-b00c-3f1e-b1b8-5036fa802db8</vt:lpwstr>
  </property>
  <property fmtid="{D5CDD505-2E9C-101B-9397-08002B2CF9AE}" pid="4" name="Mendeley Citation Style_1">
    <vt:lpwstr>http://www.zotero.org/styles/the-international-journal-of-life-cycle-assessment</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http://www.zotero.org/styles/cambridge-university-press-author-date</vt:lpwstr>
  </property>
  <property fmtid="{D5CDD505-2E9C-101B-9397-08002B2CF9AE}" pid="10" name="Mendeley Recent Style Name 2_1">
    <vt:lpwstr>Cambridge University Press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http://www.zotero.org/styles/journal-of-cleaner-production</vt:lpwstr>
  </property>
  <property fmtid="{D5CDD505-2E9C-101B-9397-08002B2CF9AE}" pid="14" name="Mendeley Recent Style Name 4_1">
    <vt:lpwstr>Journal of Cleaner Production</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http://www.zotero.org/styles/resources-conservation-and-recycling</vt:lpwstr>
  </property>
  <property fmtid="{D5CDD505-2E9C-101B-9397-08002B2CF9AE}" pid="22" name="Mendeley Recent Style Name 8_1">
    <vt:lpwstr>Resources, Conservation &amp; Recycling</vt:lpwstr>
  </property>
  <property fmtid="{D5CDD505-2E9C-101B-9397-08002B2CF9AE}" pid="23" name="Mendeley Recent Style Id 9_1">
    <vt:lpwstr>http://www.zotero.org/styles/the-international-journal-of-life-cycle-assessment</vt:lpwstr>
  </property>
  <property fmtid="{D5CDD505-2E9C-101B-9397-08002B2CF9AE}" pid="24" name="Mendeley Recent Style Name 9_1">
    <vt:lpwstr>The International Journal of Life Cycle Assessment</vt:lpwstr>
  </property>
</Properties>
</file>