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1BB" w:rsidRDefault="009766F2">
      <w:pPr>
        <w:pStyle w:val="TitlePageHeading1"/>
      </w:pPr>
      <w:proofErr w:type="spellStart"/>
      <w:r>
        <w:t>AutoInstaller</w:t>
      </w:r>
      <w:proofErr w:type="spellEnd"/>
    </w:p>
    <w:p w:rsidR="00971685" w:rsidRDefault="009766F2">
      <w:pPr>
        <w:pStyle w:val="TitlePageHeading2"/>
      </w:pPr>
      <w:proofErr w:type="spellStart"/>
      <w:r>
        <w:t>Howto</w:t>
      </w:r>
      <w:proofErr w:type="spellEnd"/>
      <w:r w:rsidR="008A0F2A">
        <w:t xml:space="preserve"> Document</w:t>
      </w:r>
    </w:p>
    <w:p w:rsidR="00971685" w:rsidRDefault="00971685">
      <w:pPr>
        <w:jc w:val="left"/>
      </w:pPr>
    </w:p>
    <w:p w:rsidR="00971685" w:rsidRDefault="00971685">
      <w:pPr>
        <w:sectPr w:rsidR="00971685">
          <w:headerReference w:type="default" r:id="rId12"/>
          <w:footerReference w:type="default" r:id="rId13"/>
          <w:headerReference w:type="first" r:id="rId14"/>
          <w:footerReference w:type="first" r:id="rId15"/>
          <w:pgSz w:w="12242" w:h="15842" w:code="1"/>
          <w:pgMar w:top="1134" w:right="1418" w:bottom="1134" w:left="1418" w:header="567" w:footer="720" w:gutter="0"/>
          <w:cols w:space="720"/>
          <w:vAlign w:val="center"/>
          <w:titlePg/>
          <w:docGrid w:linePitch="360"/>
        </w:sectPr>
      </w:pPr>
    </w:p>
    <w:p w:rsidR="00971685" w:rsidRDefault="00971685">
      <w:pPr>
        <w:pStyle w:val="TOCHeading1"/>
      </w:pPr>
      <w:r>
        <w:lastRenderedPageBreak/>
        <w:t>Table of Contents</w:t>
      </w:r>
    </w:p>
    <w:p w:rsidR="00425FA5" w:rsidRDefault="006567CE">
      <w:pPr>
        <w:pStyle w:val="TOC1"/>
        <w:rPr>
          <w:rFonts w:asciiTheme="minorHAnsi" w:eastAsiaTheme="minorEastAsia" w:hAnsiTheme="minorHAnsi" w:cstheme="minorBidi"/>
          <w:b w:val="0"/>
          <w:caps w:val="0"/>
          <w:szCs w:val="22"/>
          <w:u w:val="none"/>
        </w:rPr>
      </w:pPr>
      <w:r>
        <w:rPr>
          <w:smallCaps/>
          <w:sz w:val="32"/>
        </w:rPr>
        <w:fldChar w:fldCharType="begin"/>
      </w:r>
      <w:r w:rsidR="00971685">
        <w:rPr>
          <w:smallCaps/>
          <w:sz w:val="32"/>
        </w:rPr>
        <w:instrText xml:space="preserve"> TOC \o "1-3" \h \z </w:instrText>
      </w:r>
      <w:r>
        <w:rPr>
          <w:smallCaps/>
          <w:sz w:val="32"/>
        </w:rPr>
        <w:fldChar w:fldCharType="separate"/>
      </w:r>
      <w:hyperlink w:anchor="_Toc351131791" w:history="1">
        <w:r w:rsidR="00425FA5" w:rsidRPr="00230DDC">
          <w:rPr>
            <w:rStyle w:val="Hyperlink"/>
          </w:rPr>
          <w:t>1</w:t>
        </w:r>
        <w:r w:rsidR="00425FA5">
          <w:rPr>
            <w:rFonts w:asciiTheme="minorHAnsi" w:eastAsiaTheme="minorEastAsia" w:hAnsiTheme="minorHAnsi" w:cstheme="minorBidi"/>
            <w:b w:val="0"/>
            <w:caps w:val="0"/>
            <w:szCs w:val="22"/>
            <w:u w:val="none"/>
          </w:rPr>
          <w:tab/>
        </w:r>
        <w:r w:rsidR="00425FA5" w:rsidRPr="00230DDC">
          <w:rPr>
            <w:rStyle w:val="Hyperlink"/>
          </w:rPr>
          <w:t>Background Information</w:t>
        </w:r>
        <w:r w:rsidR="00425FA5">
          <w:rPr>
            <w:webHidden/>
          </w:rPr>
          <w:tab/>
        </w:r>
        <w:r w:rsidR="00425FA5">
          <w:rPr>
            <w:webHidden/>
          </w:rPr>
          <w:fldChar w:fldCharType="begin"/>
        </w:r>
        <w:r w:rsidR="00425FA5">
          <w:rPr>
            <w:webHidden/>
          </w:rPr>
          <w:instrText xml:space="preserve"> PAGEREF _Toc351131791 \h </w:instrText>
        </w:r>
        <w:r w:rsidR="00425FA5">
          <w:rPr>
            <w:webHidden/>
          </w:rPr>
        </w:r>
        <w:r w:rsidR="00425FA5">
          <w:rPr>
            <w:webHidden/>
          </w:rPr>
          <w:fldChar w:fldCharType="separate"/>
        </w:r>
        <w:r w:rsidR="00425FA5">
          <w:rPr>
            <w:webHidden/>
          </w:rPr>
          <w:t>4</w:t>
        </w:r>
        <w:r w:rsidR="00425FA5">
          <w:rPr>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792" w:history="1">
        <w:r w:rsidRPr="00230DDC">
          <w:rPr>
            <w:rStyle w:val="Hyperlink"/>
            <w:noProof/>
          </w:rPr>
          <w:t>1.1</w:t>
        </w:r>
        <w:r>
          <w:rPr>
            <w:rFonts w:asciiTheme="minorHAnsi" w:eastAsiaTheme="minorEastAsia" w:hAnsiTheme="minorHAnsi" w:cstheme="minorBidi"/>
            <w:b w:val="0"/>
            <w:bCs w:val="0"/>
            <w:smallCaps w:val="0"/>
            <w:noProof/>
            <w:szCs w:val="22"/>
          </w:rPr>
          <w:tab/>
        </w:r>
        <w:r w:rsidRPr="00230DDC">
          <w:rPr>
            <w:rStyle w:val="Hyperlink"/>
            <w:noProof/>
          </w:rPr>
          <w:t>Purpose</w:t>
        </w:r>
        <w:r>
          <w:rPr>
            <w:noProof/>
            <w:webHidden/>
          </w:rPr>
          <w:tab/>
        </w:r>
        <w:r>
          <w:rPr>
            <w:noProof/>
            <w:webHidden/>
          </w:rPr>
          <w:fldChar w:fldCharType="begin"/>
        </w:r>
        <w:r>
          <w:rPr>
            <w:noProof/>
            <w:webHidden/>
          </w:rPr>
          <w:instrText xml:space="preserve"> PAGEREF _Toc351131792 \h </w:instrText>
        </w:r>
        <w:r>
          <w:rPr>
            <w:noProof/>
            <w:webHidden/>
          </w:rPr>
        </w:r>
        <w:r>
          <w:rPr>
            <w:noProof/>
            <w:webHidden/>
          </w:rPr>
          <w:fldChar w:fldCharType="separate"/>
        </w:r>
        <w:r>
          <w:rPr>
            <w:noProof/>
            <w:webHidden/>
          </w:rPr>
          <w:t>4</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793" w:history="1">
        <w:r w:rsidRPr="00230DDC">
          <w:rPr>
            <w:rStyle w:val="Hyperlink"/>
            <w:noProof/>
          </w:rPr>
          <w:t>1.2</w:t>
        </w:r>
        <w:r>
          <w:rPr>
            <w:rFonts w:asciiTheme="minorHAnsi" w:eastAsiaTheme="minorEastAsia" w:hAnsiTheme="minorHAnsi" w:cstheme="minorBidi"/>
            <w:b w:val="0"/>
            <w:bCs w:val="0"/>
            <w:smallCaps w:val="0"/>
            <w:noProof/>
            <w:szCs w:val="22"/>
          </w:rPr>
          <w:tab/>
        </w:r>
        <w:r w:rsidRPr="00230DDC">
          <w:rPr>
            <w:rStyle w:val="Hyperlink"/>
            <w:noProof/>
          </w:rPr>
          <w:t>Glossary of Terms</w:t>
        </w:r>
        <w:r>
          <w:rPr>
            <w:noProof/>
            <w:webHidden/>
          </w:rPr>
          <w:tab/>
        </w:r>
        <w:r>
          <w:rPr>
            <w:noProof/>
            <w:webHidden/>
          </w:rPr>
          <w:fldChar w:fldCharType="begin"/>
        </w:r>
        <w:r>
          <w:rPr>
            <w:noProof/>
            <w:webHidden/>
          </w:rPr>
          <w:instrText xml:space="preserve"> PAGEREF _Toc351131793 \h </w:instrText>
        </w:r>
        <w:r>
          <w:rPr>
            <w:noProof/>
            <w:webHidden/>
          </w:rPr>
        </w:r>
        <w:r>
          <w:rPr>
            <w:noProof/>
            <w:webHidden/>
          </w:rPr>
          <w:fldChar w:fldCharType="separate"/>
        </w:r>
        <w:r>
          <w:rPr>
            <w:noProof/>
            <w:webHidden/>
          </w:rPr>
          <w:t>4</w:t>
        </w:r>
        <w:r>
          <w:rPr>
            <w:noProof/>
            <w:webHidden/>
          </w:rPr>
          <w:fldChar w:fldCharType="end"/>
        </w:r>
      </w:hyperlink>
    </w:p>
    <w:p w:rsidR="00425FA5" w:rsidRDefault="00425FA5">
      <w:pPr>
        <w:pStyle w:val="TOC1"/>
        <w:rPr>
          <w:rFonts w:asciiTheme="minorHAnsi" w:eastAsiaTheme="minorEastAsia" w:hAnsiTheme="minorHAnsi" w:cstheme="minorBidi"/>
          <w:b w:val="0"/>
          <w:caps w:val="0"/>
          <w:szCs w:val="22"/>
          <w:u w:val="none"/>
        </w:rPr>
      </w:pPr>
      <w:hyperlink w:anchor="_Toc351131794" w:history="1">
        <w:r w:rsidRPr="00230DDC">
          <w:rPr>
            <w:rStyle w:val="Hyperlink"/>
          </w:rPr>
          <w:t>2</w:t>
        </w:r>
        <w:r>
          <w:rPr>
            <w:rFonts w:asciiTheme="minorHAnsi" w:eastAsiaTheme="minorEastAsia" w:hAnsiTheme="minorHAnsi" w:cstheme="minorBidi"/>
            <w:b w:val="0"/>
            <w:caps w:val="0"/>
            <w:szCs w:val="22"/>
            <w:u w:val="none"/>
          </w:rPr>
          <w:tab/>
        </w:r>
        <w:r w:rsidRPr="00230DDC">
          <w:rPr>
            <w:rStyle w:val="Hyperlink"/>
          </w:rPr>
          <w:t>Background</w:t>
        </w:r>
        <w:r>
          <w:rPr>
            <w:webHidden/>
          </w:rPr>
          <w:tab/>
        </w:r>
        <w:r>
          <w:rPr>
            <w:webHidden/>
          </w:rPr>
          <w:fldChar w:fldCharType="begin"/>
        </w:r>
        <w:r>
          <w:rPr>
            <w:webHidden/>
          </w:rPr>
          <w:instrText xml:space="preserve"> PAGEREF _Toc351131794 \h </w:instrText>
        </w:r>
        <w:r>
          <w:rPr>
            <w:webHidden/>
          </w:rPr>
        </w:r>
        <w:r>
          <w:rPr>
            <w:webHidden/>
          </w:rPr>
          <w:fldChar w:fldCharType="separate"/>
        </w:r>
        <w:r>
          <w:rPr>
            <w:webHidden/>
          </w:rPr>
          <w:t>5</w:t>
        </w:r>
        <w:r>
          <w:rPr>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795" w:history="1">
        <w:r w:rsidRPr="00230DDC">
          <w:rPr>
            <w:rStyle w:val="Hyperlink"/>
            <w:noProof/>
          </w:rPr>
          <w:t>2.1</w:t>
        </w:r>
        <w:r>
          <w:rPr>
            <w:rFonts w:asciiTheme="minorHAnsi" w:eastAsiaTheme="minorEastAsia" w:hAnsiTheme="minorHAnsi" w:cstheme="minorBidi"/>
            <w:b w:val="0"/>
            <w:bCs w:val="0"/>
            <w:smallCaps w:val="0"/>
            <w:noProof/>
            <w:szCs w:val="22"/>
          </w:rPr>
          <w:tab/>
        </w:r>
        <w:r w:rsidRPr="00230DDC">
          <w:rPr>
            <w:rStyle w:val="Hyperlink"/>
            <w:noProof/>
          </w:rPr>
          <w:t>Prerequisites</w:t>
        </w:r>
        <w:r>
          <w:rPr>
            <w:noProof/>
            <w:webHidden/>
          </w:rPr>
          <w:tab/>
        </w:r>
        <w:r>
          <w:rPr>
            <w:noProof/>
            <w:webHidden/>
          </w:rPr>
          <w:fldChar w:fldCharType="begin"/>
        </w:r>
        <w:r>
          <w:rPr>
            <w:noProof/>
            <w:webHidden/>
          </w:rPr>
          <w:instrText xml:space="preserve"> PAGEREF _Toc351131795 \h </w:instrText>
        </w:r>
        <w:r>
          <w:rPr>
            <w:noProof/>
            <w:webHidden/>
          </w:rPr>
        </w:r>
        <w:r>
          <w:rPr>
            <w:noProof/>
            <w:webHidden/>
          </w:rPr>
          <w:fldChar w:fldCharType="separate"/>
        </w:r>
        <w:r>
          <w:rPr>
            <w:noProof/>
            <w:webHidden/>
          </w:rPr>
          <w:t>5</w:t>
        </w:r>
        <w:r>
          <w:rPr>
            <w:noProof/>
            <w:webHidden/>
          </w:rPr>
          <w:fldChar w:fldCharType="end"/>
        </w:r>
      </w:hyperlink>
    </w:p>
    <w:p w:rsidR="00425FA5" w:rsidRDefault="00425FA5">
      <w:pPr>
        <w:pStyle w:val="TOC3"/>
        <w:tabs>
          <w:tab w:val="left" w:pos="1440"/>
        </w:tabs>
        <w:rPr>
          <w:rFonts w:asciiTheme="minorHAnsi" w:eastAsiaTheme="minorEastAsia" w:hAnsiTheme="minorHAnsi" w:cstheme="minorBidi"/>
          <w:smallCaps w:val="0"/>
          <w:noProof/>
          <w:sz w:val="22"/>
          <w:szCs w:val="22"/>
        </w:rPr>
      </w:pPr>
      <w:hyperlink w:anchor="_Toc351131796" w:history="1">
        <w:r w:rsidRPr="00230DDC">
          <w:rPr>
            <w:rStyle w:val="Hyperlink"/>
            <w:noProof/>
          </w:rPr>
          <w:t>2.1.1</w:t>
        </w:r>
        <w:r>
          <w:rPr>
            <w:rFonts w:asciiTheme="minorHAnsi" w:eastAsiaTheme="minorEastAsia" w:hAnsiTheme="minorHAnsi" w:cstheme="minorBidi"/>
            <w:smallCaps w:val="0"/>
            <w:noProof/>
            <w:sz w:val="22"/>
            <w:szCs w:val="22"/>
          </w:rPr>
          <w:tab/>
        </w:r>
        <w:r w:rsidRPr="00230DDC">
          <w:rPr>
            <w:rStyle w:val="Hyperlink"/>
            <w:noProof/>
          </w:rPr>
          <w:t>Ant 1.8.3 or Higher</w:t>
        </w:r>
        <w:r>
          <w:rPr>
            <w:noProof/>
            <w:webHidden/>
          </w:rPr>
          <w:tab/>
        </w:r>
        <w:r>
          <w:rPr>
            <w:noProof/>
            <w:webHidden/>
          </w:rPr>
          <w:fldChar w:fldCharType="begin"/>
        </w:r>
        <w:r>
          <w:rPr>
            <w:noProof/>
            <w:webHidden/>
          </w:rPr>
          <w:instrText xml:space="preserve"> PAGEREF _Toc351131796 \h </w:instrText>
        </w:r>
        <w:r>
          <w:rPr>
            <w:noProof/>
            <w:webHidden/>
          </w:rPr>
        </w:r>
        <w:r>
          <w:rPr>
            <w:noProof/>
            <w:webHidden/>
          </w:rPr>
          <w:fldChar w:fldCharType="separate"/>
        </w:r>
        <w:r>
          <w:rPr>
            <w:noProof/>
            <w:webHidden/>
          </w:rPr>
          <w:t>5</w:t>
        </w:r>
        <w:r>
          <w:rPr>
            <w:noProof/>
            <w:webHidden/>
          </w:rPr>
          <w:fldChar w:fldCharType="end"/>
        </w:r>
      </w:hyperlink>
    </w:p>
    <w:p w:rsidR="00425FA5" w:rsidRDefault="00425FA5">
      <w:pPr>
        <w:pStyle w:val="TOC3"/>
        <w:tabs>
          <w:tab w:val="left" w:pos="1440"/>
        </w:tabs>
        <w:rPr>
          <w:rFonts w:asciiTheme="minorHAnsi" w:eastAsiaTheme="minorEastAsia" w:hAnsiTheme="minorHAnsi" w:cstheme="minorBidi"/>
          <w:smallCaps w:val="0"/>
          <w:noProof/>
          <w:sz w:val="22"/>
          <w:szCs w:val="22"/>
        </w:rPr>
      </w:pPr>
      <w:hyperlink w:anchor="_Toc351131797" w:history="1">
        <w:r w:rsidRPr="00230DDC">
          <w:rPr>
            <w:rStyle w:val="Hyperlink"/>
            <w:noProof/>
          </w:rPr>
          <w:t>2.1.2</w:t>
        </w:r>
        <w:r>
          <w:rPr>
            <w:rFonts w:asciiTheme="minorHAnsi" w:eastAsiaTheme="minorEastAsia" w:hAnsiTheme="minorHAnsi" w:cstheme="minorBidi"/>
            <w:smallCaps w:val="0"/>
            <w:noProof/>
            <w:sz w:val="22"/>
            <w:szCs w:val="22"/>
          </w:rPr>
          <w:tab/>
        </w:r>
        <w:r w:rsidRPr="00230DDC">
          <w:rPr>
            <w:rStyle w:val="Hyperlink"/>
            <w:noProof/>
          </w:rPr>
          <w:t>Kron Stored Procedures</w:t>
        </w:r>
        <w:r>
          <w:rPr>
            <w:noProof/>
            <w:webHidden/>
          </w:rPr>
          <w:tab/>
        </w:r>
        <w:r>
          <w:rPr>
            <w:noProof/>
            <w:webHidden/>
          </w:rPr>
          <w:fldChar w:fldCharType="begin"/>
        </w:r>
        <w:r>
          <w:rPr>
            <w:noProof/>
            <w:webHidden/>
          </w:rPr>
          <w:instrText xml:space="preserve"> PAGEREF _Toc351131797 \h </w:instrText>
        </w:r>
        <w:r>
          <w:rPr>
            <w:noProof/>
            <w:webHidden/>
          </w:rPr>
        </w:r>
        <w:r>
          <w:rPr>
            <w:noProof/>
            <w:webHidden/>
          </w:rPr>
          <w:fldChar w:fldCharType="separate"/>
        </w:r>
        <w:r>
          <w:rPr>
            <w:noProof/>
            <w:webHidden/>
          </w:rPr>
          <w:t>5</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798" w:history="1">
        <w:r w:rsidRPr="00230DDC">
          <w:rPr>
            <w:rStyle w:val="Hyperlink"/>
            <w:noProof/>
          </w:rPr>
          <w:t>2.2</w:t>
        </w:r>
        <w:r>
          <w:rPr>
            <w:rFonts w:asciiTheme="minorHAnsi" w:eastAsiaTheme="minorEastAsia" w:hAnsiTheme="minorHAnsi" w:cstheme="minorBidi"/>
            <w:b w:val="0"/>
            <w:bCs w:val="0"/>
            <w:smallCaps w:val="0"/>
            <w:noProof/>
            <w:szCs w:val="22"/>
          </w:rPr>
          <w:tab/>
        </w:r>
        <w:r w:rsidRPr="00230DDC">
          <w:rPr>
            <w:rStyle w:val="Hyperlink"/>
            <w:noProof/>
          </w:rPr>
          <w:t>AutoInstall Location</w:t>
        </w:r>
        <w:r>
          <w:rPr>
            <w:noProof/>
            <w:webHidden/>
          </w:rPr>
          <w:tab/>
        </w:r>
        <w:r>
          <w:rPr>
            <w:noProof/>
            <w:webHidden/>
          </w:rPr>
          <w:fldChar w:fldCharType="begin"/>
        </w:r>
        <w:r>
          <w:rPr>
            <w:noProof/>
            <w:webHidden/>
          </w:rPr>
          <w:instrText xml:space="preserve"> PAGEREF _Toc351131798 \h </w:instrText>
        </w:r>
        <w:r>
          <w:rPr>
            <w:noProof/>
            <w:webHidden/>
          </w:rPr>
        </w:r>
        <w:r>
          <w:rPr>
            <w:noProof/>
            <w:webHidden/>
          </w:rPr>
          <w:fldChar w:fldCharType="separate"/>
        </w:r>
        <w:r>
          <w:rPr>
            <w:noProof/>
            <w:webHidden/>
          </w:rPr>
          <w:t>5</w:t>
        </w:r>
        <w:r>
          <w:rPr>
            <w:noProof/>
            <w:webHidden/>
          </w:rPr>
          <w:fldChar w:fldCharType="end"/>
        </w:r>
      </w:hyperlink>
    </w:p>
    <w:p w:rsidR="00425FA5" w:rsidRDefault="00425FA5">
      <w:pPr>
        <w:pStyle w:val="TOC1"/>
        <w:rPr>
          <w:rFonts w:asciiTheme="minorHAnsi" w:eastAsiaTheme="minorEastAsia" w:hAnsiTheme="minorHAnsi" w:cstheme="minorBidi"/>
          <w:b w:val="0"/>
          <w:caps w:val="0"/>
          <w:szCs w:val="22"/>
          <w:u w:val="none"/>
        </w:rPr>
      </w:pPr>
      <w:hyperlink w:anchor="_Toc351131799" w:history="1">
        <w:r w:rsidRPr="00230DDC">
          <w:rPr>
            <w:rStyle w:val="Hyperlink"/>
          </w:rPr>
          <w:t>3</w:t>
        </w:r>
        <w:r>
          <w:rPr>
            <w:rFonts w:asciiTheme="minorHAnsi" w:eastAsiaTheme="minorEastAsia" w:hAnsiTheme="minorHAnsi" w:cstheme="minorBidi"/>
            <w:b w:val="0"/>
            <w:caps w:val="0"/>
            <w:szCs w:val="22"/>
            <w:u w:val="none"/>
          </w:rPr>
          <w:tab/>
        </w:r>
        <w:r w:rsidRPr="00230DDC">
          <w:rPr>
            <w:rStyle w:val="Hyperlink"/>
          </w:rPr>
          <w:t>Configuration</w:t>
        </w:r>
        <w:r>
          <w:rPr>
            <w:webHidden/>
          </w:rPr>
          <w:tab/>
        </w:r>
        <w:r>
          <w:rPr>
            <w:webHidden/>
          </w:rPr>
          <w:fldChar w:fldCharType="begin"/>
        </w:r>
        <w:r>
          <w:rPr>
            <w:webHidden/>
          </w:rPr>
          <w:instrText xml:space="preserve"> PAGEREF _Toc351131799 \h </w:instrText>
        </w:r>
        <w:r>
          <w:rPr>
            <w:webHidden/>
          </w:rPr>
        </w:r>
        <w:r>
          <w:rPr>
            <w:webHidden/>
          </w:rPr>
          <w:fldChar w:fldCharType="separate"/>
        </w:r>
        <w:r>
          <w:rPr>
            <w:webHidden/>
          </w:rPr>
          <w:t>6</w:t>
        </w:r>
        <w:r>
          <w:rPr>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0" w:history="1">
        <w:r w:rsidRPr="00230DDC">
          <w:rPr>
            <w:rStyle w:val="Hyperlink"/>
            <w:noProof/>
          </w:rPr>
          <w:t>3.1</w:t>
        </w:r>
        <w:r>
          <w:rPr>
            <w:rFonts w:asciiTheme="minorHAnsi" w:eastAsiaTheme="minorEastAsia" w:hAnsiTheme="minorHAnsi" w:cstheme="minorBidi"/>
            <w:b w:val="0"/>
            <w:bCs w:val="0"/>
            <w:smallCaps w:val="0"/>
            <w:noProof/>
            <w:szCs w:val="22"/>
          </w:rPr>
          <w:tab/>
        </w:r>
        <w:r w:rsidRPr="00230DDC">
          <w:rPr>
            <w:rStyle w:val="Hyperlink"/>
            <w:noProof/>
          </w:rPr>
          <w:t>Create The Properties File</w:t>
        </w:r>
        <w:r>
          <w:rPr>
            <w:noProof/>
            <w:webHidden/>
          </w:rPr>
          <w:tab/>
        </w:r>
        <w:r>
          <w:rPr>
            <w:noProof/>
            <w:webHidden/>
          </w:rPr>
          <w:fldChar w:fldCharType="begin"/>
        </w:r>
        <w:r>
          <w:rPr>
            <w:noProof/>
            <w:webHidden/>
          </w:rPr>
          <w:instrText xml:space="preserve"> PAGEREF _Toc351131800 \h </w:instrText>
        </w:r>
        <w:r>
          <w:rPr>
            <w:noProof/>
            <w:webHidden/>
          </w:rPr>
        </w:r>
        <w:r>
          <w:rPr>
            <w:noProof/>
            <w:webHidden/>
          </w:rPr>
          <w:fldChar w:fldCharType="separate"/>
        </w:r>
        <w:r>
          <w:rPr>
            <w:noProof/>
            <w:webHidden/>
          </w:rPr>
          <w:t>6</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1" w:history="1">
        <w:r w:rsidRPr="00230DDC">
          <w:rPr>
            <w:rStyle w:val="Hyperlink"/>
            <w:noProof/>
          </w:rPr>
          <w:t>3.2</w:t>
        </w:r>
        <w:r>
          <w:rPr>
            <w:rFonts w:asciiTheme="minorHAnsi" w:eastAsiaTheme="minorEastAsia" w:hAnsiTheme="minorHAnsi" w:cstheme="minorBidi"/>
            <w:b w:val="0"/>
            <w:bCs w:val="0"/>
            <w:smallCaps w:val="0"/>
            <w:noProof/>
            <w:szCs w:val="22"/>
          </w:rPr>
          <w:tab/>
        </w:r>
        <w:r w:rsidRPr="00230DDC">
          <w:rPr>
            <w:rStyle w:val="Hyperlink"/>
            <w:noProof/>
          </w:rPr>
          <w:t>Configure WFC Products To Install</w:t>
        </w:r>
        <w:r>
          <w:rPr>
            <w:noProof/>
            <w:webHidden/>
          </w:rPr>
          <w:tab/>
        </w:r>
        <w:r>
          <w:rPr>
            <w:noProof/>
            <w:webHidden/>
          </w:rPr>
          <w:fldChar w:fldCharType="begin"/>
        </w:r>
        <w:r>
          <w:rPr>
            <w:noProof/>
            <w:webHidden/>
          </w:rPr>
          <w:instrText xml:space="preserve"> PAGEREF _Toc351131801 \h </w:instrText>
        </w:r>
        <w:r>
          <w:rPr>
            <w:noProof/>
            <w:webHidden/>
          </w:rPr>
        </w:r>
        <w:r>
          <w:rPr>
            <w:noProof/>
            <w:webHidden/>
          </w:rPr>
          <w:fldChar w:fldCharType="separate"/>
        </w:r>
        <w:r>
          <w:rPr>
            <w:noProof/>
            <w:webHidden/>
          </w:rPr>
          <w:t>6</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2" w:history="1">
        <w:r w:rsidRPr="00230DDC">
          <w:rPr>
            <w:rStyle w:val="Hyperlink"/>
            <w:noProof/>
          </w:rPr>
          <w:t>3.3</w:t>
        </w:r>
        <w:r>
          <w:rPr>
            <w:rFonts w:asciiTheme="minorHAnsi" w:eastAsiaTheme="minorEastAsia" w:hAnsiTheme="minorHAnsi" w:cstheme="minorBidi"/>
            <w:b w:val="0"/>
            <w:bCs w:val="0"/>
            <w:smallCaps w:val="0"/>
            <w:noProof/>
            <w:szCs w:val="22"/>
          </w:rPr>
          <w:tab/>
        </w:r>
        <w:r w:rsidRPr="00230DDC">
          <w:rPr>
            <w:rStyle w:val="Hyperlink"/>
            <w:noProof/>
          </w:rPr>
          <w:t>Configure Accurev Streams</w:t>
        </w:r>
        <w:r>
          <w:rPr>
            <w:noProof/>
            <w:webHidden/>
          </w:rPr>
          <w:tab/>
        </w:r>
        <w:r>
          <w:rPr>
            <w:noProof/>
            <w:webHidden/>
          </w:rPr>
          <w:fldChar w:fldCharType="begin"/>
        </w:r>
        <w:r>
          <w:rPr>
            <w:noProof/>
            <w:webHidden/>
          </w:rPr>
          <w:instrText xml:space="preserve"> PAGEREF _Toc351131802 \h </w:instrText>
        </w:r>
        <w:r>
          <w:rPr>
            <w:noProof/>
            <w:webHidden/>
          </w:rPr>
        </w:r>
        <w:r>
          <w:rPr>
            <w:noProof/>
            <w:webHidden/>
          </w:rPr>
          <w:fldChar w:fldCharType="separate"/>
        </w:r>
        <w:r>
          <w:rPr>
            <w:noProof/>
            <w:webHidden/>
          </w:rPr>
          <w:t>6</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3" w:history="1">
        <w:r w:rsidRPr="00230DDC">
          <w:rPr>
            <w:rStyle w:val="Hyperlink"/>
            <w:noProof/>
          </w:rPr>
          <w:t>3.4</w:t>
        </w:r>
        <w:r>
          <w:rPr>
            <w:rFonts w:asciiTheme="minorHAnsi" w:eastAsiaTheme="minorEastAsia" w:hAnsiTheme="minorHAnsi" w:cstheme="minorBidi"/>
            <w:b w:val="0"/>
            <w:bCs w:val="0"/>
            <w:smallCaps w:val="0"/>
            <w:noProof/>
            <w:szCs w:val="22"/>
          </w:rPr>
          <w:tab/>
        </w:r>
        <w:r w:rsidRPr="00230DDC">
          <w:rPr>
            <w:rStyle w:val="Hyperlink"/>
            <w:noProof/>
          </w:rPr>
          <w:t>Configure Database</w:t>
        </w:r>
        <w:r>
          <w:rPr>
            <w:noProof/>
            <w:webHidden/>
          </w:rPr>
          <w:tab/>
        </w:r>
        <w:r>
          <w:rPr>
            <w:noProof/>
            <w:webHidden/>
          </w:rPr>
          <w:fldChar w:fldCharType="begin"/>
        </w:r>
        <w:r>
          <w:rPr>
            <w:noProof/>
            <w:webHidden/>
          </w:rPr>
          <w:instrText xml:space="preserve"> PAGEREF _Toc351131803 \h </w:instrText>
        </w:r>
        <w:r>
          <w:rPr>
            <w:noProof/>
            <w:webHidden/>
          </w:rPr>
        </w:r>
        <w:r>
          <w:rPr>
            <w:noProof/>
            <w:webHidden/>
          </w:rPr>
          <w:fldChar w:fldCharType="separate"/>
        </w:r>
        <w:r>
          <w:rPr>
            <w:noProof/>
            <w:webHidden/>
          </w:rPr>
          <w:t>7</w:t>
        </w:r>
        <w:r>
          <w:rPr>
            <w:noProof/>
            <w:webHidden/>
          </w:rPr>
          <w:fldChar w:fldCharType="end"/>
        </w:r>
      </w:hyperlink>
    </w:p>
    <w:p w:rsidR="00425FA5" w:rsidRDefault="00425FA5">
      <w:pPr>
        <w:pStyle w:val="TOC3"/>
        <w:tabs>
          <w:tab w:val="left" w:pos="1440"/>
        </w:tabs>
        <w:rPr>
          <w:rFonts w:asciiTheme="minorHAnsi" w:eastAsiaTheme="minorEastAsia" w:hAnsiTheme="minorHAnsi" w:cstheme="minorBidi"/>
          <w:smallCaps w:val="0"/>
          <w:noProof/>
          <w:sz w:val="22"/>
          <w:szCs w:val="22"/>
        </w:rPr>
      </w:pPr>
      <w:hyperlink w:anchor="_Toc351131804" w:history="1">
        <w:r w:rsidRPr="00230DDC">
          <w:rPr>
            <w:rStyle w:val="Hyperlink"/>
            <w:noProof/>
          </w:rPr>
          <w:t>3.4.1</w:t>
        </w:r>
        <w:r>
          <w:rPr>
            <w:rFonts w:asciiTheme="minorHAnsi" w:eastAsiaTheme="minorEastAsia" w:hAnsiTheme="minorHAnsi" w:cstheme="minorBidi"/>
            <w:smallCaps w:val="0"/>
            <w:noProof/>
            <w:sz w:val="22"/>
            <w:szCs w:val="22"/>
          </w:rPr>
          <w:tab/>
        </w:r>
        <w:r w:rsidRPr="00230DDC">
          <w:rPr>
            <w:rStyle w:val="Hyperlink"/>
            <w:noProof/>
          </w:rPr>
          <w:t>Absolute Path and Filename</w:t>
        </w:r>
        <w:r>
          <w:rPr>
            <w:noProof/>
            <w:webHidden/>
          </w:rPr>
          <w:tab/>
        </w:r>
        <w:r>
          <w:rPr>
            <w:noProof/>
            <w:webHidden/>
          </w:rPr>
          <w:fldChar w:fldCharType="begin"/>
        </w:r>
        <w:r>
          <w:rPr>
            <w:noProof/>
            <w:webHidden/>
          </w:rPr>
          <w:instrText xml:space="preserve"> PAGEREF _Toc351131804 \h </w:instrText>
        </w:r>
        <w:r>
          <w:rPr>
            <w:noProof/>
            <w:webHidden/>
          </w:rPr>
        </w:r>
        <w:r>
          <w:rPr>
            <w:noProof/>
            <w:webHidden/>
          </w:rPr>
          <w:fldChar w:fldCharType="separate"/>
        </w:r>
        <w:r>
          <w:rPr>
            <w:noProof/>
            <w:webHidden/>
          </w:rPr>
          <w:t>7</w:t>
        </w:r>
        <w:r>
          <w:rPr>
            <w:noProof/>
            <w:webHidden/>
          </w:rPr>
          <w:fldChar w:fldCharType="end"/>
        </w:r>
      </w:hyperlink>
    </w:p>
    <w:p w:rsidR="00425FA5" w:rsidRDefault="00425FA5">
      <w:pPr>
        <w:pStyle w:val="TOC3"/>
        <w:tabs>
          <w:tab w:val="left" w:pos="1440"/>
        </w:tabs>
        <w:rPr>
          <w:rFonts w:asciiTheme="minorHAnsi" w:eastAsiaTheme="minorEastAsia" w:hAnsiTheme="minorHAnsi" w:cstheme="minorBidi"/>
          <w:smallCaps w:val="0"/>
          <w:noProof/>
          <w:sz w:val="22"/>
          <w:szCs w:val="22"/>
        </w:rPr>
      </w:pPr>
      <w:hyperlink w:anchor="_Toc351131805" w:history="1">
        <w:r w:rsidRPr="00230DDC">
          <w:rPr>
            <w:rStyle w:val="Hyperlink"/>
            <w:noProof/>
          </w:rPr>
          <w:t>3.4.2</w:t>
        </w:r>
        <w:r>
          <w:rPr>
            <w:rFonts w:asciiTheme="minorHAnsi" w:eastAsiaTheme="minorEastAsia" w:hAnsiTheme="minorHAnsi" w:cstheme="minorBidi"/>
            <w:smallCaps w:val="0"/>
            <w:noProof/>
            <w:sz w:val="22"/>
            <w:szCs w:val="22"/>
          </w:rPr>
          <w:tab/>
        </w:r>
        <w:r w:rsidRPr="00230DDC">
          <w:rPr>
            <w:rStyle w:val="Hyperlink"/>
            <w:noProof/>
          </w:rPr>
          <w:t>Dynamic Path And Filename</w:t>
        </w:r>
        <w:r>
          <w:rPr>
            <w:noProof/>
            <w:webHidden/>
          </w:rPr>
          <w:tab/>
        </w:r>
        <w:r>
          <w:rPr>
            <w:noProof/>
            <w:webHidden/>
          </w:rPr>
          <w:fldChar w:fldCharType="begin"/>
        </w:r>
        <w:r>
          <w:rPr>
            <w:noProof/>
            <w:webHidden/>
          </w:rPr>
          <w:instrText xml:space="preserve"> PAGEREF _Toc351131805 \h </w:instrText>
        </w:r>
        <w:r>
          <w:rPr>
            <w:noProof/>
            <w:webHidden/>
          </w:rPr>
        </w:r>
        <w:r>
          <w:rPr>
            <w:noProof/>
            <w:webHidden/>
          </w:rPr>
          <w:fldChar w:fldCharType="separate"/>
        </w:r>
        <w:r>
          <w:rPr>
            <w:noProof/>
            <w:webHidden/>
          </w:rPr>
          <w:t>7</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6" w:history="1">
        <w:r w:rsidRPr="00230DDC">
          <w:rPr>
            <w:rStyle w:val="Hyperlink"/>
            <w:noProof/>
          </w:rPr>
          <w:t>3.5</w:t>
        </w:r>
        <w:r>
          <w:rPr>
            <w:rFonts w:asciiTheme="minorHAnsi" w:eastAsiaTheme="minorEastAsia" w:hAnsiTheme="minorHAnsi" w:cstheme="minorBidi"/>
            <w:b w:val="0"/>
            <w:bCs w:val="0"/>
            <w:smallCaps w:val="0"/>
            <w:noProof/>
            <w:szCs w:val="22"/>
          </w:rPr>
          <w:tab/>
        </w:r>
        <w:r w:rsidRPr="00230DDC">
          <w:rPr>
            <w:rStyle w:val="Hyperlink"/>
            <w:noProof/>
          </w:rPr>
          <w:t>Configure Web Server &amp; Application Server</w:t>
        </w:r>
        <w:r>
          <w:rPr>
            <w:noProof/>
            <w:webHidden/>
          </w:rPr>
          <w:tab/>
        </w:r>
        <w:r>
          <w:rPr>
            <w:noProof/>
            <w:webHidden/>
          </w:rPr>
          <w:fldChar w:fldCharType="begin"/>
        </w:r>
        <w:r>
          <w:rPr>
            <w:noProof/>
            <w:webHidden/>
          </w:rPr>
          <w:instrText xml:space="preserve"> PAGEREF _Toc351131806 \h </w:instrText>
        </w:r>
        <w:r>
          <w:rPr>
            <w:noProof/>
            <w:webHidden/>
          </w:rPr>
        </w:r>
        <w:r>
          <w:rPr>
            <w:noProof/>
            <w:webHidden/>
          </w:rPr>
          <w:fldChar w:fldCharType="separate"/>
        </w:r>
        <w:r>
          <w:rPr>
            <w:noProof/>
            <w:webHidden/>
          </w:rPr>
          <w:t>7</w:t>
        </w:r>
        <w:r>
          <w:rPr>
            <w:noProof/>
            <w:webHidden/>
          </w:rPr>
          <w:fldChar w:fldCharType="end"/>
        </w:r>
      </w:hyperlink>
    </w:p>
    <w:p w:rsidR="00425FA5" w:rsidRDefault="00425FA5">
      <w:pPr>
        <w:pStyle w:val="TOC1"/>
        <w:rPr>
          <w:rFonts w:asciiTheme="minorHAnsi" w:eastAsiaTheme="minorEastAsia" w:hAnsiTheme="minorHAnsi" w:cstheme="minorBidi"/>
          <w:b w:val="0"/>
          <w:caps w:val="0"/>
          <w:szCs w:val="22"/>
          <w:u w:val="none"/>
        </w:rPr>
      </w:pPr>
      <w:hyperlink w:anchor="_Toc351131807" w:history="1">
        <w:r w:rsidRPr="00230DDC">
          <w:rPr>
            <w:rStyle w:val="Hyperlink"/>
          </w:rPr>
          <w:t>4</w:t>
        </w:r>
        <w:r>
          <w:rPr>
            <w:rFonts w:asciiTheme="minorHAnsi" w:eastAsiaTheme="minorEastAsia" w:hAnsiTheme="minorHAnsi" w:cstheme="minorBidi"/>
            <w:b w:val="0"/>
            <w:caps w:val="0"/>
            <w:szCs w:val="22"/>
            <w:u w:val="none"/>
          </w:rPr>
          <w:tab/>
        </w:r>
        <w:r w:rsidRPr="00230DDC">
          <w:rPr>
            <w:rStyle w:val="Hyperlink"/>
          </w:rPr>
          <w:t>Using The Scripts</w:t>
        </w:r>
        <w:r>
          <w:rPr>
            <w:webHidden/>
          </w:rPr>
          <w:tab/>
        </w:r>
        <w:r>
          <w:rPr>
            <w:webHidden/>
          </w:rPr>
          <w:fldChar w:fldCharType="begin"/>
        </w:r>
        <w:r>
          <w:rPr>
            <w:webHidden/>
          </w:rPr>
          <w:instrText xml:space="preserve"> PAGEREF _Toc351131807 \h </w:instrText>
        </w:r>
        <w:r>
          <w:rPr>
            <w:webHidden/>
          </w:rPr>
        </w:r>
        <w:r>
          <w:rPr>
            <w:webHidden/>
          </w:rPr>
          <w:fldChar w:fldCharType="separate"/>
        </w:r>
        <w:r>
          <w:rPr>
            <w:webHidden/>
          </w:rPr>
          <w:t>9</w:t>
        </w:r>
        <w:r>
          <w:rPr>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8" w:history="1">
        <w:r w:rsidRPr="00230DDC">
          <w:rPr>
            <w:rStyle w:val="Hyperlink"/>
            <w:noProof/>
          </w:rPr>
          <w:t>4.1</w:t>
        </w:r>
        <w:r>
          <w:rPr>
            <w:rFonts w:asciiTheme="minorHAnsi" w:eastAsiaTheme="minorEastAsia" w:hAnsiTheme="minorHAnsi" w:cstheme="minorBidi"/>
            <w:b w:val="0"/>
            <w:bCs w:val="0"/>
            <w:smallCaps w:val="0"/>
            <w:noProof/>
            <w:szCs w:val="22"/>
          </w:rPr>
          <w:tab/>
        </w:r>
        <w:r w:rsidRPr="00230DDC">
          <w:rPr>
            <w:rStyle w:val="Hyperlink"/>
            <w:noProof/>
          </w:rPr>
          <w:t>Atomic Targets</w:t>
        </w:r>
        <w:r>
          <w:rPr>
            <w:noProof/>
            <w:webHidden/>
          </w:rPr>
          <w:tab/>
        </w:r>
        <w:r>
          <w:rPr>
            <w:noProof/>
            <w:webHidden/>
          </w:rPr>
          <w:fldChar w:fldCharType="begin"/>
        </w:r>
        <w:r>
          <w:rPr>
            <w:noProof/>
            <w:webHidden/>
          </w:rPr>
          <w:instrText xml:space="preserve"> PAGEREF _Toc351131808 \h </w:instrText>
        </w:r>
        <w:r>
          <w:rPr>
            <w:noProof/>
            <w:webHidden/>
          </w:rPr>
        </w:r>
        <w:r>
          <w:rPr>
            <w:noProof/>
            <w:webHidden/>
          </w:rPr>
          <w:fldChar w:fldCharType="separate"/>
        </w:r>
        <w:r>
          <w:rPr>
            <w:noProof/>
            <w:webHidden/>
          </w:rPr>
          <w:t>9</w:t>
        </w:r>
        <w:r>
          <w:rPr>
            <w:noProof/>
            <w:webHidden/>
          </w:rPr>
          <w:fldChar w:fldCharType="end"/>
        </w:r>
      </w:hyperlink>
    </w:p>
    <w:p w:rsidR="00425FA5" w:rsidRDefault="00425FA5">
      <w:pPr>
        <w:pStyle w:val="TOC2"/>
        <w:tabs>
          <w:tab w:val="left" w:pos="1440"/>
        </w:tabs>
        <w:rPr>
          <w:rFonts w:asciiTheme="minorHAnsi" w:eastAsiaTheme="minorEastAsia" w:hAnsiTheme="minorHAnsi" w:cstheme="minorBidi"/>
          <w:b w:val="0"/>
          <w:bCs w:val="0"/>
          <w:smallCaps w:val="0"/>
          <w:noProof/>
          <w:szCs w:val="22"/>
        </w:rPr>
      </w:pPr>
      <w:hyperlink w:anchor="_Toc351131809" w:history="1">
        <w:r w:rsidRPr="00230DDC">
          <w:rPr>
            <w:rStyle w:val="Hyperlink"/>
            <w:noProof/>
          </w:rPr>
          <w:t>4.2</w:t>
        </w:r>
        <w:r>
          <w:rPr>
            <w:rFonts w:asciiTheme="minorHAnsi" w:eastAsiaTheme="minorEastAsia" w:hAnsiTheme="minorHAnsi" w:cstheme="minorBidi"/>
            <w:b w:val="0"/>
            <w:bCs w:val="0"/>
            <w:smallCaps w:val="0"/>
            <w:noProof/>
            <w:szCs w:val="22"/>
          </w:rPr>
          <w:tab/>
        </w:r>
        <w:r w:rsidRPr="00230DDC">
          <w:rPr>
            <w:rStyle w:val="Hyperlink"/>
            <w:noProof/>
          </w:rPr>
          <w:t>Higher Level Targets</w:t>
        </w:r>
        <w:r>
          <w:rPr>
            <w:noProof/>
            <w:webHidden/>
          </w:rPr>
          <w:tab/>
        </w:r>
        <w:r>
          <w:rPr>
            <w:noProof/>
            <w:webHidden/>
          </w:rPr>
          <w:fldChar w:fldCharType="begin"/>
        </w:r>
        <w:r>
          <w:rPr>
            <w:noProof/>
            <w:webHidden/>
          </w:rPr>
          <w:instrText xml:space="preserve"> PAGEREF _Toc351131809 \h </w:instrText>
        </w:r>
        <w:r>
          <w:rPr>
            <w:noProof/>
            <w:webHidden/>
          </w:rPr>
        </w:r>
        <w:r>
          <w:rPr>
            <w:noProof/>
            <w:webHidden/>
          </w:rPr>
          <w:fldChar w:fldCharType="separate"/>
        </w:r>
        <w:r>
          <w:rPr>
            <w:noProof/>
            <w:webHidden/>
          </w:rPr>
          <w:t>9</w:t>
        </w:r>
        <w:r>
          <w:rPr>
            <w:noProof/>
            <w:webHidden/>
          </w:rPr>
          <w:fldChar w:fldCharType="end"/>
        </w:r>
      </w:hyperlink>
    </w:p>
    <w:p w:rsidR="00425FA5" w:rsidRDefault="00425FA5">
      <w:pPr>
        <w:pStyle w:val="TOC1"/>
        <w:rPr>
          <w:rFonts w:asciiTheme="minorHAnsi" w:eastAsiaTheme="minorEastAsia" w:hAnsiTheme="minorHAnsi" w:cstheme="minorBidi"/>
          <w:b w:val="0"/>
          <w:caps w:val="0"/>
          <w:szCs w:val="22"/>
          <w:u w:val="none"/>
        </w:rPr>
      </w:pPr>
      <w:hyperlink w:anchor="_Toc351131810" w:history="1">
        <w:r w:rsidRPr="00230DDC">
          <w:rPr>
            <w:rStyle w:val="Hyperlink"/>
          </w:rPr>
          <w:t>5</w:t>
        </w:r>
        <w:r>
          <w:rPr>
            <w:rFonts w:asciiTheme="minorHAnsi" w:eastAsiaTheme="minorEastAsia" w:hAnsiTheme="minorHAnsi" w:cstheme="minorBidi"/>
            <w:b w:val="0"/>
            <w:caps w:val="0"/>
            <w:szCs w:val="22"/>
            <w:u w:val="none"/>
          </w:rPr>
          <w:tab/>
        </w:r>
        <w:r w:rsidRPr="00230DDC">
          <w:rPr>
            <w:rStyle w:val="Hyperlink"/>
          </w:rPr>
          <w:t>Appendix – Installer Options</w:t>
        </w:r>
        <w:r>
          <w:rPr>
            <w:webHidden/>
          </w:rPr>
          <w:tab/>
        </w:r>
        <w:r>
          <w:rPr>
            <w:webHidden/>
          </w:rPr>
          <w:fldChar w:fldCharType="begin"/>
        </w:r>
        <w:r>
          <w:rPr>
            <w:webHidden/>
          </w:rPr>
          <w:instrText xml:space="preserve"> PAGEREF _Toc351131810 \h </w:instrText>
        </w:r>
        <w:r>
          <w:rPr>
            <w:webHidden/>
          </w:rPr>
        </w:r>
        <w:r>
          <w:rPr>
            <w:webHidden/>
          </w:rPr>
          <w:fldChar w:fldCharType="separate"/>
        </w:r>
        <w:r>
          <w:rPr>
            <w:webHidden/>
          </w:rPr>
          <w:t>11</w:t>
        </w:r>
        <w:r>
          <w:rPr>
            <w:webHidden/>
          </w:rPr>
          <w:fldChar w:fldCharType="end"/>
        </w:r>
      </w:hyperlink>
    </w:p>
    <w:p w:rsidR="00425FA5" w:rsidRDefault="00425FA5">
      <w:pPr>
        <w:pStyle w:val="TOC1"/>
        <w:rPr>
          <w:rFonts w:asciiTheme="minorHAnsi" w:eastAsiaTheme="minorEastAsia" w:hAnsiTheme="minorHAnsi" w:cstheme="minorBidi"/>
          <w:b w:val="0"/>
          <w:caps w:val="0"/>
          <w:szCs w:val="22"/>
          <w:u w:val="none"/>
        </w:rPr>
      </w:pPr>
      <w:hyperlink w:anchor="_Toc351131811" w:history="1">
        <w:r w:rsidRPr="00230DDC">
          <w:rPr>
            <w:rStyle w:val="Hyperlink"/>
          </w:rPr>
          <w:t>6</w:t>
        </w:r>
        <w:r>
          <w:rPr>
            <w:rFonts w:asciiTheme="minorHAnsi" w:eastAsiaTheme="minorEastAsia" w:hAnsiTheme="minorHAnsi" w:cstheme="minorBidi"/>
            <w:b w:val="0"/>
            <w:caps w:val="0"/>
            <w:szCs w:val="22"/>
            <w:u w:val="none"/>
          </w:rPr>
          <w:tab/>
        </w:r>
        <w:r w:rsidRPr="00230DDC">
          <w:rPr>
            <w:rStyle w:val="Hyperlink"/>
          </w:rPr>
          <w:t>Appendix – Uninstallation Options</w:t>
        </w:r>
        <w:r>
          <w:rPr>
            <w:webHidden/>
          </w:rPr>
          <w:tab/>
        </w:r>
        <w:r>
          <w:rPr>
            <w:webHidden/>
          </w:rPr>
          <w:fldChar w:fldCharType="begin"/>
        </w:r>
        <w:r>
          <w:rPr>
            <w:webHidden/>
          </w:rPr>
          <w:instrText xml:space="preserve"> PAGEREF _Toc351131811 \h </w:instrText>
        </w:r>
        <w:r>
          <w:rPr>
            <w:webHidden/>
          </w:rPr>
        </w:r>
        <w:r>
          <w:rPr>
            <w:webHidden/>
          </w:rPr>
          <w:fldChar w:fldCharType="separate"/>
        </w:r>
        <w:r>
          <w:rPr>
            <w:webHidden/>
          </w:rPr>
          <w:t>19</w:t>
        </w:r>
        <w:r>
          <w:rPr>
            <w:webHidden/>
          </w:rPr>
          <w:fldChar w:fldCharType="end"/>
        </w:r>
      </w:hyperlink>
    </w:p>
    <w:p w:rsidR="00971685" w:rsidRDefault="006567CE">
      <w:pPr>
        <w:pStyle w:val="TOC1"/>
      </w:pPr>
      <w:r>
        <w:fldChar w:fldCharType="end"/>
      </w:r>
    </w:p>
    <w:p w:rsidR="00971685" w:rsidRDefault="00971685"/>
    <w:p w:rsidR="00AA41F1" w:rsidRDefault="00AA41F1"/>
    <w:p w:rsidR="00AA41F1" w:rsidRDefault="00AA41F1"/>
    <w:p w:rsidR="00AA41F1" w:rsidRDefault="00AA41F1"/>
    <w:p w:rsidR="00AA41F1" w:rsidRDefault="00AA41F1"/>
    <w:p w:rsidR="00FB145F" w:rsidRDefault="00FB145F" w:rsidP="00FB145F">
      <w:pPr>
        <w:pStyle w:val="TableofContents"/>
        <w:rPr>
          <w:lang w:val="en-US"/>
        </w:rPr>
      </w:pPr>
      <w:r>
        <w:rPr>
          <w:lang w:val="en-US"/>
        </w:rPr>
        <w:t>Revision history</w:t>
      </w: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260"/>
        <w:gridCol w:w="1161"/>
        <w:gridCol w:w="2619"/>
        <w:gridCol w:w="4410"/>
      </w:tblGrid>
      <w:tr w:rsidR="00FB145F" w:rsidTr="0096736C">
        <w:tc>
          <w:tcPr>
            <w:tcW w:w="1260" w:type="dxa"/>
            <w:shd w:val="pct60" w:color="000000" w:fill="FFFFFF"/>
          </w:tcPr>
          <w:p w:rsidR="00FB145F" w:rsidRDefault="00FB145F" w:rsidP="00FB145F">
            <w:pPr>
              <w:rPr>
                <w:b/>
                <w:bCs/>
                <w:color w:val="FFFFFF"/>
              </w:rPr>
            </w:pPr>
            <w:r>
              <w:rPr>
                <w:b/>
                <w:bCs/>
                <w:color w:val="FFFFFF"/>
              </w:rPr>
              <w:lastRenderedPageBreak/>
              <w:t>Date</w:t>
            </w:r>
          </w:p>
        </w:tc>
        <w:tc>
          <w:tcPr>
            <w:tcW w:w="1161" w:type="dxa"/>
            <w:shd w:val="pct60" w:color="000000" w:fill="FFFFFF"/>
          </w:tcPr>
          <w:p w:rsidR="00FB145F" w:rsidRDefault="00FB145F" w:rsidP="00FB145F">
            <w:pPr>
              <w:jc w:val="center"/>
              <w:rPr>
                <w:b/>
                <w:bCs/>
                <w:color w:val="FFFFFF"/>
              </w:rPr>
            </w:pPr>
            <w:r>
              <w:rPr>
                <w:b/>
                <w:bCs/>
                <w:color w:val="FFFFFF"/>
              </w:rPr>
              <w:t>Revision</w:t>
            </w:r>
          </w:p>
        </w:tc>
        <w:tc>
          <w:tcPr>
            <w:tcW w:w="2619" w:type="dxa"/>
            <w:shd w:val="pct60" w:color="000000" w:fill="FFFFFF"/>
          </w:tcPr>
          <w:p w:rsidR="00FB145F" w:rsidRDefault="00FB145F" w:rsidP="00FB145F">
            <w:pPr>
              <w:rPr>
                <w:b/>
                <w:bCs/>
                <w:color w:val="FFFFFF"/>
              </w:rPr>
            </w:pPr>
            <w:r>
              <w:rPr>
                <w:b/>
                <w:bCs/>
                <w:color w:val="FFFFFF"/>
              </w:rPr>
              <w:t>Author</w:t>
            </w:r>
          </w:p>
        </w:tc>
        <w:tc>
          <w:tcPr>
            <w:tcW w:w="4410" w:type="dxa"/>
            <w:shd w:val="pct60" w:color="000000" w:fill="FFFFFF"/>
          </w:tcPr>
          <w:p w:rsidR="00FB145F" w:rsidRDefault="00FB145F" w:rsidP="00FB145F">
            <w:pPr>
              <w:rPr>
                <w:b/>
                <w:bCs/>
                <w:color w:val="FFFFFF"/>
              </w:rPr>
            </w:pPr>
            <w:r>
              <w:rPr>
                <w:b/>
                <w:bCs/>
                <w:color w:val="FFFFFF"/>
              </w:rPr>
              <w:t>Description of changes</w:t>
            </w:r>
          </w:p>
        </w:tc>
      </w:tr>
      <w:tr w:rsidR="00FB145F" w:rsidTr="0096736C">
        <w:tc>
          <w:tcPr>
            <w:tcW w:w="1260" w:type="dxa"/>
          </w:tcPr>
          <w:p w:rsidR="00FB145F" w:rsidRDefault="009766F2" w:rsidP="00FB145F">
            <w:r>
              <w:t>2013/03/15</w:t>
            </w:r>
          </w:p>
        </w:tc>
        <w:tc>
          <w:tcPr>
            <w:tcW w:w="1161" w:type="dxa"/>
          </w:tcPr>
          <w:p w:rsidR="00FB145F" w:rsidRDefault="009766F2" w:rsidP="00FB145F">
            <w:pPr>
              <w:jc w:val="center"/>
            </w:pPr>
            <w:r>
              <w:t>1.0</w:t>
            </w:r>
          </w:p>
        </w:tc>
        <w:tc>
          <w:tcPr>
            <w:tcW w:w="2619" w:type="dxa"/>
          </w:tcPr>
          <w:p w:rsidR="00FB145F" w:rsidRDefault="009766F2" w:rsidP="00FB145F">
            <w:r>
              <w:t>Tim Johnston</w:t>
            </w:r>
          </w:p>
        </w:tc>
        <w:tc>
          <w:tcPr>
            <w:tcW w:w="4410" w:type="dxa"/>
          </w:tcPr>
          <w:p w:rsidR="00FB145F" w:rsidRDefault="009766F2" w:rsidP="00FB145F">
            <w:proofErr w:type="spellStart"/>
            <w:r>
              <w:t>Inititial</w:t>
            </w:r>
            <w:proofErr w:type="spellEnd"/>
            <w:r>
              <w:t xml:space="preserve"> Draft</w:t>
            </w:r>
          </w:p>
        </w:tc>
      </w:tr>
      <w:tr w:rsidR="00FB145F" w:rsidTr="0096736C">
        <w:tc>
          <w:tcPr>
            <w:tcW w:w="1260" w:type="dxa"/>
          </w:tcPr>
          <w:p w:rsidR="00FB145F" w:rsidRDefault="00FB145F" w:rsidP="00FB145F"/>
        </w:tc>
        <w:tc>
          <w:tcPr>
            <w:tcW w:w="1161" w:type="dxa"/>
          </w:tcPr>
          <w:p w:rsidR="00FB145F" w:rsidRDefault="00FB145F" w:rsidP="00FB145F">
            <w:pPr>
              <w:jc w:val="center"/>
            </w:pPr>
          </w:p>
        </w:tc>
        <w:tc>
          <w:tcPr>
            <w:tcW w:w="2619" w:type="dxa"/>
          </w:tcPr>
          <w:p w:rsidR="00FB145F" w:rsidRDefault="00FB145F" w:rsidP="00FB145F"/>
        </w:tc>
        <w:tc>
          <w:tcPr>
            <w:tcW w:w="4410" w:type="dxa"/>
          </w:tcPr>
          <w:p w:rsidR="00FB145F" w:rsidRDefault="00FB145F" w:rsidP="00FB145F"/>
        </w:tc>
      </w:tr>
      <w:tr w:rsidR="00F96968" w:rsidTr="0096736C">
        <w:tc>
          <w:tcPr>
            <w:tcW w:w="1260" w:type="dxa"/>
          </w:tcPr>
          <w:p w:rsidR="00F96968" w:rsidRDefault="00F96968" w:rsidP="00FB145F"/>
        </w:tc>
        <w:tc>
          <w:tcPr>
            <w:tcW w:w="1161" w:type="dxa"/>
          </w:tcPr>
          <w:p w:rsidR="00F96968" w:rsidRDefault="00F96968" w:rsidP="00FB145F">
            <w:pPr>
              <w:jc w:val="center"/>
            </w:pPr>
          </w:p>
        </w:tc>
        <w:tc>
          <w:tcPr>
            <w:tcW w:w="2619" w:type="dxa"/>
          </w:tcPr>
          <w:p w:rsidR="00F96968" w:rsidRDefault="00F96968" w:rsidP="009F79CB"/>
        </w:tc>
        <w:tc>
          <w:tcPr>
            <w:tcW w:w="4410" w:type="dxa"/>
          </w:tcPr>
          <w:p w:rsidR="00F96968" w:rsidRDefault="00F96968" w:rsidP="00FB145F"/>
        </w:tc>
      </w:tr>
      <w:tr w:rsidR="00095FAE" w:rsidTr="0096736C">
        <w:tc>
          <w:tcPr>
            <w:tcW w:w="1260" w:type="dxa"/>
          </w:tcPr>
          <w:p w:rsidR="00095FAE" w:rsidRDefault="00095FAE" w:rsidP="003F7701"/>
        </w:tc>
        <w:tc>
          <w:tcPr>
            <w:tcW w:w="1161" w:type="dxa"/>
          </w:tcPr>
          <w:p w:rsidR="00095FAE" w:rsidRDefault="00095FAE" w:rsidP="003F7701">
            <w:pPr>
              <w:jc w:val="center"/>
            </w:pPr>
          </w:p>
        </w:tc>
        <w:tc>
          <w:tcPr>
            <w:tcW w:w="2619" w:type="dxa"/>
          </w:tcPr>
          <w:p w:rsidR="00095FAE" w:rsidRDefault="00095FAE" w:rsidP="003F7701"/>
        </w:tc>
        <w:tc>
          <w:tcPr>
            <w:tcW w:w="4410" w:type="dxa"/>
          </w:tcPr>
          <w:p w:rsidR="00095FAE" w:rsidRDefault="00095FAE" w:rsidP="003F7701"/>
        </w:tc>
      </w:tr>
    </w:tbl>
    <w:p w:rsidR="00FB145F" w:rsidRDefault="00FB145F" w:rsidP="00FB145F"/>
    <w:p w:rsidR="00AA41F1" w:rsidRDefault="00AA41F1"/>
    <w:p w:rsidR="00AA41F1" w:rsidRDefault="00AA41F1"/>
    <w:p w:rsidR="00AA41F1" w:rsidRDefault="00AA41F1"/>
    <w:p w:rsidR="00AA41F1" w:rsidRDefault="00AA41F1">
      <w:pPr>
        <w:sectPr w:rsidR="00AA41F1" w:rsidSect="00971685">
          <w:footerReference w:type="first" r:id="rId16"/>
          <w:pgSz w:w="12242" w:h="15842" w:code="1"/>
          <w:pgMar w:top="2160" w:right="1418" w:bottom="1140" w:left="1412" w:header="720" w:footer="720" w:gutter="0"/>
          <w:cols w:space="720"/>
          <w:titlePg/>
          <w:docGrid w:linePitch="360"/>
        </w:sectPr>
      </w:pPr>
    </w:p>
    <w:p w:rsidR="00971685" w:rsidRDefault="00F941DB">
      <w:pPr>
        <w:pStyle w:val="Heading1"/>
      </w:pPr>
      <w:bookmarkStart w:id="0" w:name="_Toc351131791"/>
      <w:r>
        <w:lastRenderedPageBreak/>
        <w:t>Background Information</w:t>
      </w:r>
      <w:bookmarkEnd w:id="0"/>
    </w:p>
    <w:p w:rsidR="00F941DB" w:rsidRDefault="00F941DB" w:rsidP="00F941DB">
      <w:pPr>
        <w:pStyle w:val="Heading2"/>
      </w:pPr>
      <w:bookmarkStart w:id="1" w:name="_Toc351131792"/>
      <w:r>
        <w:t>Purpose</w:t>
      </w:r>
      <w:bookmarkEnd w:id="1"/>
    </w:p>
    <w:p w:rsidR="0024383A" w:rsidRDefault="00F85358" w:rsidP="008C21BB">
      <w:r>
        <w:t xml:space="preserve"> The document </w:t>
      </w:r>
      <w:r w:rsidR="009766F2">
        <w:t xml:space="preserve">describes how to use the ant </w:t>
      </w:r>
      <w:proofErr w:type="spellStart"/>
      <w:r w:rsidR="009766F2">
        <w:t>AutoInstaller</w:t>
      </w:r>
      <w:proofErr w:type="spellEnd"/>
      <w:r w:rsidR="009766F2">
        <w:t>.</w:t>
      </w:r>
    </w:p>
    <w:p w:rsidR="0024383A" w:rsidRPr="008C21BB" w:rsidRDefault="0024383A" w:rsidP="008C21BB"/>
    <w:p w:rsidR="00F941DB" w:rsidRDefault="00F941DB" w:rsidP="00F941DB">
      <w:pPr>
        <w:pStyle w:val="Heading2"/>
      </w:pPr>
      <w:bookmarkStart w:id="2" w:name="_Toc351131793"/>
      <w:r>
        <w:t>Glossary of Terms</w:t>
      </w:r>
      <w:bookmarkEnd w:id="2"/>
    </w:p>
    <w:p w:rsidR="001620FD" w:rsidRPr="001620FD" w:rsidRDefault="001620FD" w:rsidP="001620FD">
      <w:bookmarkStart w:id="3" w:name="_GoBack"/>
      <w:bookmarkEnd w:id="3"/>
    </w:p>
    <w:p w:rsidR="00F941DB" w:rsidRDefault="00135F22" w:rsidP="00F941DB">
      <w:pPr>
        <w:pStyle w:val="Heading1"/>
      </w:pPr>
      <w:bookmarkStart w:id="4" w:name="_Toc351131794"/>
      <w:r>
        <w:lastRenderedPageBreak/>
        <w:t>Background</w:t>
      </w:r>
      <w:bookmarkEnd w:id="4"/>
    </w:p>
    <w:p w:rsidR="00412C50" w:rsidRDefault="00412C50" w:rsidP="00412C50">
      <w:pPr>
        <w:jc w:val="left"/>
      </w:pPr>
      <w:r>
        <w:t xml:space="preserve">The goal of the </w:t>
      </w:r>
      <w:proofErr w:type="spellStart"/>
      <w:r>
        <w:t>AutoInstaller</w:t>
      </w:r>
      <w:proofErr w:type="spellEnd"/>
      <w:r>
        <w:t xml:space="preserve"> is to allow people to easily (and reliably) do automated installations of WFC</w:t>
      </w:r>
      <w:r w:rsidR="007F4E48">
        <w:t xml:space="preserve"> with a minimal amount of configuration</w:t>
      </w:r>
      <w:r>
        <w:t xml:space="preserve">. The </w:t>
      </w:r>
      <w:proofErr w:type="spellStart"/>
      <w:r>
        <w:t>AutoInstaller</w:t>
      </w:r>
      <w:proofErr w:type="spellEnd"/>
      <w:r>
        <w:t xml:space="preserve"> was built using Apache Ant and contains clear, atomic targets that can be tailored to meet the needs of various users including:</w:t>
      </w:r>
    </w:p>
    <w:p w:rsidR="00412C50" w:rsidRDefault="00412C50" w:rsidP="00840E78">
      <w:pPr>
        <w:pStyle w:val="ListParagraph"/>
        <w:numPr>
          <w:ilvl w:val="0"/>
          <w:numId w:val="5"/>
        </w:numPr>
        <w:jc w:val="left"/>
      </w:pPr>
      <w:r>
        <w:t>Developers</w:t>
      </w:r>
    </w:p>
    <w:p w:rsidR="00412C50" w:rsidRDefault="00412C50" w:rsidP="00840E78">
      <w:pPr>
        <w:pStyle w:val="ListParagraph"/>
        <w:numPr>
          <w:ilvl w:val="0"/>
          <w:numId w:val="5"/>
        </w:numPr>
        <w:jc w:val="left"/>
      </w:pPr>
      <w:r>
        <w:t>QA Testers</w:t>
      </w:r>
    </w:p>
    <w:p w:rsidR="00412C50" w:rsidRDefault="00412C50" w:rsidP="00412C50">
      <w:pPr>
        <w:jc w:val="left"/>
      </w:pPr>
      <w:r>
        <w:t xml:space="preserve">One of the main goals of the </w:t>
      </w:r>
      <w:proofErr w:type="spellStart"/>
      <w:r>
        <w:t>AutoInstaller</w:t>
      </w:r>
      <w:proofErr w:type="spellEnd"/>
      <w:r>
        <w:t xml:space="preserve"> was to automate as much of the installation as possible. This has </w:t>
      </w:r>
      <w:proofErr w:type="spellStart"/>
      <w:r>
        <w:t>lead</w:t>
      </w:r>
      <w:proofErr w:type="spellEnd"/>
      <w:r>
        <w:t xml:space="preserve"> to the development of targets that are capable of installing/uninstalling WFC, restaging databases</w:t>
      </w:r>
      <w:r w:rsidR="007F4E48">
        <w:t>,</w:t>
      </w:r>
      <w:r>
        <w:t xml:space="preserve"> running database scripts and the ability to start and stop WFC. Proper error handling is used through</w:t>
      </w:r>
      <w:r w:rsidR="007F4E48">
        <w:t>out</w:t>
      </w:r>
      <w:r>
        <w:t xml:space="preserve"> the </w:t>
      </w:r>
      <w:proofErr w:type="spellStart"/>
      <w:r>
        <w:t>AutoInstaller</w:t>
      </w:r>
      <w:proofErr w:type="spellEnd"/>
      <w:r>
        <w:t xml:space="preserve"> to provide descriptive error messages </w:t>
      </w:r>
      <w:r w:rsidR="007F4E48">
        <w:t>that</w:t>
      </w:r>
      <w:r>
        <w:t xml:space="preserve"> should make it much easier and faster to users to debug installation problems. </w:t>
      </w:r>
    </w:p>
    <w:p w:rsidR="00135F22" w:rsidRDefault="00135F22" w:rsidP="00135F22">
      <w:pPr>
        <w:pStyle w:val="Heading2"/>
      </w:pPr>
      <w:bookmarkStart w:id="5" w:name="_Toc351131795"/>
      <w:r>
        <w:t>Prerequisites</w:t>
      </w:r>
      <w:bookmarkEnd w:id="5"/>
    </w:p>
    <w:p w:rsidR="00135F22" w:rsidRDefault="00135F22" w:rsidP="00135F22">
      <w:pPr>
        <w:pStyle w:val="Heading3"/>
      </w:pPr>
      <w:bookmarkStart w:id="6" w:name="_Toc351131796"/>
      <w:r>
        <w:t>Ant 1.8.3 or Higher</w:t>
      </w:r>
      <w:bookmarkEnd w:id="6"/>
    </w:p>
    <w:p w:rsidR="00135F22" w:rsidRDefault="00135F22" w:rsidP="00135F22">
      <w:pPr>
        <w:jc w:val="left"/>
      </w:pPr>
      <w:r>
        <w:t xml:space="preserve">The </w:t>
      </w:r>
      <w:proofErr w:type="spellStart"/>
      <w:r>
        <w:t>Autoinstaller</w:t>
      </w:r>
      <w:proofErr w:type="spellEnd"/>
      <w:r>
        <w:t xml:space="preserve"> requires version 1.8.3 (or higher) of Apache Ant. You can download Ant binaries from ant.apache.org. See the QA Environment setup document on </w:t>
      </w:r>
      <w:proofErr w:type="spellStart"/>
      <w:r>
        <w:t>Sharepoint</w:t>
      </w:r>
      <w:proofErr w:type="spellEnd"/>
      <w:r>
        <w:t xml:space="preserve"> for more details on installing Ant.</w:t>
      </w:r>
    </w:p>
    <w:p w:rsidR="00135F22" w:rsidRDefault="00135F22" w:rsidP="00135F22">
      <w:pPr>
        <w:jc w:val="left"/>
      </w:pPr>
      <w:hyperlink r:id="rId17" w:history="1">
        <w:r w:rsidRPr="001E30AF">
          <w:rPr>
            <w:rStyle w:val="Hyperlink"/>
          </w:rPr>
          <w:t>https://collaborate.kronos.com/sites/wfm/ProductEngineering/scheduling/WFS/Shared%20Documents/Forms/AllItems.aspx?RootFolder=%2Fsites%2Fwfm%2FProductEngineering%2Fscheduling%2FWFS%2FShared%20Documents%2FEnvironment%20Setup</w:t>
        </w:r>
      </w:hyperlink>
    </w:p>
    <w:p w:rsidR="00135F22" w:rsidRDefault="00135F22" w:rsidP="00135F22">
      <w:pPr>
        <w:jc w:val="left"/>
      </w:pPr>
    </w:p>
    <w:p w:rsidR="00135F22" w:rsidRDefault="00135F22" w:rsidP="00135F22">
      <w:pPr>
        <w:jc w:val="left"/>
      </w:pPr>
      <w:r>
        <w:t xml:space="preserve">Note that if you run JTF tests on your local machine, you will need to copy additional jars into %ANT_HOME%/lib. Copy all the files in </w:t>
      </w:r>
      <w:hyperlink r:id="rId18" w:history="1">
        <w:r w:rsidRPr="001E30AF">
          <w:rPr>
            <w:rStyle w:val="Hyperlink"/>
          </w:rPr>
          <w:t>\\kvsca-qmfile01\WFC\DevTools\Ant.&amp;.Extensions\Extensions</w:t>
        </w:r>
      </w:hyperlink>
      <w:r>
        <w:t xml:space="preserve"> to %ANT_HOME%/lib</w:t>
      </w:r>
    </w:p>
    <w:p w:rsidR="00135F22" w:rsidRDefault="00135F22" w:rsidP="00135F22">
      <w:pPr>
        <w:pStyle w:val="Heading3"/>
      </w:pPr>
      <w:bookmarkStart w:id="7" w:name="_Ref351130029"/>
      <w:bookmarkStart w:id="8" w:name="_Toc351131797"/>
      <w:r>
        <w:t>Kron Stored Procedures</w:t>
      </w:r>
      <w:bookmarkEnd w:id="7"/>
      <w:bookmarkEnd w:id="8"/>
    </w:p>
    <w:p w:rsidR="00135F22" w:rsidRDefault="00135F22" w:rsidP="00135F22">
      <w:pPr>
        <w:jc w:val="left"/>
      </w:pPr>
      <w:r>
        <w:t xml:space="preserve">If you run a local instance of SQL Server, you will need to install some stored procedures so that the scripts can overlay your database. See section 9 of the document at </w:t>
      </w:r>
      <w:hyperlink r:id="rId19" w:history="1">
        <w:r w:rsidR="00412C50" w:rsidRPr="001E30AF">
          <w:rPr>
            <w:rStyle w:val="Hyperlink"/>
          </w:rPr>
          <w:t>https://collaborate.kronos.com/sites/wfm/ProductEngineering/sat/User%20Documents/manualTestServerSetup-WIN.doc</w:t>
        </w:r>
      </w:hyperlink>
      <w:r w:rsidR="00412C50">
        <w:t xml:space="preserve"> </w:t>
      </w:r>
      <w:r>
        <w:t>for instructions</w:t>
      </w:r>
      <w:r w:rsidR="00412C50">
        <w:t xml:space="preserve"> on installing the </w:t>
      </w:r>
      <w:proofErr w:type="spellStart"/>
      <w:r w:rsidR="00412C50">
        <w:t>Kron</w:t>
      </w:r>
      <w:proofErr w:type="spellEnd"/>
      <w:r w:rsidR="00412C50">
        <w:t xml:space="preserve"> stored procedures</w:t>
      </w:r>
      <w:r>
        <w:t>.</w:t>
      </w:r>
    </w:p>
    <w:p w:rsidR="008524EA" w:rsidRDefault="008524EA" w:rsidP="008524EA">
      <w:pPr>
        <w:pStyle w:val="Heading2"/>
      </w:pPr>
      <w:bookmarkStart w:id="9" w:name="_Toc351131798"/>
      <w:proofErr w:type="spellStart"/>
      <w:r>
        <w:t>AutoInstall</w:t>
      </w:r>
      <w:proofErr w:type="spellEnd"/>
      <w:r>
        <w:t xml:space="preserve"> Location</w:t>
      </w:r>
      <w:bookmarkEnd w:id="9"/>
    </w:p>
    <w:p w:rsidR="008524EA" w:rsidRDefault="008524EA" w:rsidP="008524EA">
      <w:pPr>
        <w:jc w:val="left"/>
      </w:pPr>
      <w:r>
        <w:t xml:space="preserve">The </w:t>
      </w:r>
      <w:proofErr w:type="spellStart"/>
      <w:r>
        <w:t>AutoInstall</w:t>
      </w:r>
      <w:proofErr w:type="spellEnd"/>
      <w:r>
        <w:t xml:space="preserve"> scripts are located in Accurev at </w:t>
      </w:r>
      <w:commentRangeStart w:id="10"/>
      <w:r>
        <w:t>wtktest.06.04.qa.int.sched.parfixes/test/</w:t>
      </w:r>
      <w:proofErr w:type="spellStart"/>
      <w:r>
        <w:t>Misc</w:t>
      </w:r>
      <w:proofErr w:type="spellEnd"/>
      <w:r>
        <w:t>/</w:t>
      </w:r>
      <w:proofErr w:type="spellStart"/>
      <w:r>
        <w:t>wfc_install</w:t>
      </w:r>
      <w:commentRangeEnd w:id="10"/>
      <w:proofErr w:type="spellEnd"/>
      <w:r>
        <w:rPr>
          <w:rStyle w:val="CommentReference"/>
        </w:rPr>
        <w:commentReference w:id="10"/>
      </w:r>
      <w:r>
        <w:t xml:space="preserve">. In order to receive the latest and greatest code, please always do an </w:t>
      </w:r>
      <w:proofErr w:type="spellStart"/>
      <w:r>
        <w:t>accurev</w:t>
      </w:r>
      <w:proofErr w:type="spellEnd"/>
      <w:r>
        <w:t xml:space="preserve"> update prior to launching the script. This can be accomplished by creating a batch script with the following lines:</w:t>
      </w:r>
    </w:p>
    <w:p w:rsidR="008524EA" w:rsidRDefault="008524EA" w:rsidP="008524EA">
      <w:pPr>
        <w:jc w:val="left"/>
      </w:pPr>
    </w:p>
    <w:p w:rsidR="008524EA" w:rsidRPr="008524EA" w:rsidRDefault="008524EA" w:rsidP="008524EA">
      <w:pPr>
        <w:ind w:firstLine="720"/>
        <w:jc w:val="left"/>
        <w:rPr>
          <w:sz w:val="16"/>
          <w:szCs w:val="16"/>
        </w:rPr>
      </w:pPr>
      <w:proofErr w:type="gramStart"/>
      <w:r w:rsidRPr="008524EA">
        <w:rPr>
          <w:sz w:val="16"/>
          <w:szCs w:val="16"/>
        </w:rPr>
        <w:t>call</w:t>
      </w:r>
      <w:proofErr w:type="gramEnd"/>
      <w:r w:rsidRPr="008524EA">
        <w:rPr>
          <w:sz w:val="16"/>
          <w:szCs w:val="16"/>
        </w:rPr>
        <w:t xml:space="preserve"> </w:t>
      </w:r>
      <w:proofErr w:type="spellStart"/>
      <w:r w:rsidRPr="008524EA">
        <w:rPr>
          <w:sz w:val="16"/>
          <w:szCs w:val="16"/>
        </w:rPr>
        <w:t>accurev</w:t>
      </w:r>
      <w:proofErr w:type="spellEnd"/>
      <w:r w:rsidRPr="008524EA">
        <w:rPr>
          <w:sz w:val="16"/>
          <w:szCs w:val="16"/>
        </w:rPr>
        <w:t xml:space="preserve"> update</w:t>
      </w:r>
    </w:p>
    <w:p w:rsidR="008524EA" w:rsidRPr="008524EA" w:rsidRDefault="008524EA" w:rsidP="008524EA">
      <w:pPr>
        <w:ind w:firstLine="720"/>
        <w:jc w:val="left"/>
        <w:rPr>
          <w:sz w:val="16"/>
          <w:szCs w:val="16"/>
        </w:rPr>
      </w:pPr>
      <w:r w:rsidRPr="008524EA">
        <w:rPr>
          <w:sz w:val="16"/>
          <w:szCs w:val="16"/>
        </w:rPr>
        <w:t>run.bat</w:t>
      </w:r>
    </w:p>
    <w:p w:rsidR="008524EA" w:rsidRDefault="008524EA" w:rsidP="008524EA">
      <w:pPr>
        <w:jc w:val="left"/>
      </w:pPr>
    </w:p>
    <w:p w:rsidR="008524EA" w:rsidRPr="008524EA" w:rsidRDefault="008524EA" w:rsidP="008524EA">
      <w:pPr>
        <w:jc w:val="left"/>
      </w:pPr>
      <w:r>
        <w:t xml:space="preserve">Note that you may want to create a dedicated workspace for </w:t>
      </w:r>
      <w:proofErr w:type="spellStart"/>
      <w:r>
        <w:t>wfc_install</w:t>
      </w:r>
      <w:proofErr w:type="spellEnd"/>
      <w:r>
        <w:t xml:space="preserve"> so that the scope of the update command will be small and it will be able to execute quickly.</w:t>
      </w:r>
    </w:p>
    <w:p w:rsidR="00A863B4" w:rsidRDefault="003B46D3" w:rsidP="00135F22">
      <w:pPr>
        <w:pStyle w:val="Heading1"/>
      </w:pPr>
      <w:bookmarkStart w:id="11" w:name="_Toc351131799"/>
      <w:r>
        <w:lastRenderedPageBreak/>
        <w:t>Configuration</w:t>
      </w:r>
      <w:bookmarkEnd w:id="11"/>
    </w:p>
    <w:p w:rsidR="008524EA" w:rsidRDefault="00476CC9" w:rsidP="008524EA">
      <w:pPr>
        <w:pStyle w:val="Heading2"/>
      </w:pPr>
      <w:bookmarkStart w:id="12" w:name="_Toc351131800"/>
      <w:r>
        <w:t>Create</w:t>
      </w:r>
      <w:r w:rsidR="008524EA">
        <w:t xml:space="preserve"> The Properties File</w:t>
      </w:r>
      <w:bookmarkEnd w:id="12"/>
    </w:p>
    <w:p w:rsidR="008524EA" w:rsidRDefault="003B46D3" w:rsidP="003B46D3">
      <w:pPr>
        <w:jc w:val="left"/>
      </w:pPr>
      <w:r>
        <w:t xml:space="preserve">After having checked out the </w:t>
      </w:r>
      <w:proofErr w:type="spellStart"/>
      <w:r>
        <w:t>AutoInstall</w:t>
      </w:r>
      <w:proofErr w:type="spellEnd"/>
      <w:r>
        <w:t xml:space="preserve"> scripts from Accurev, the first thing to do is to create a dedicated property file. The name of the file can be attained by opening a command prompt to test/</w:t>
      </w:r>
      <w:proofErr w:type="spellStart"/>
      <w:r>
        <w:t>Misc</w:t>
      </w:r>
      <w:proofErr w:type="spellEnd"/>
      <w:r>
        <w:t>/</w:t>
      </w:r>
      <w:proofErr w:type="spellStart"/>
      <w:r>
        <w:t>wfc_install</w:t>
      </w:r>
      <w:proofErr w:type="spellEnd"/>
      <w:r>
        <w:t xml:space="preserve"> and executing “ant”. The help output which is printed to the screen will tell you the name of the file that you need to create, </w:t>
      </w:r>
      <w:proofErr w:type="spellStart"/>
      <w:r>
        <w:t>COMPUTER_NAME.properties</w:t>
      </w:r>
      <w:proofErr w:type="spellEnd"/>
      <w:r>
        <w:t xml:space="preserve">. </w:t>
      </w:r>
    </w:p>
    <w:p w:rsidR="003B46D3" w:rsidRDefault="003B46D3" w:rsidP="003B46D3">
      <w:pPr>
        <w:jc w:val="left"/>
      </w:pPr>
      <w:r>
        <w:t xml:space="preserve">Copy </w:t>
      </w:r>
      <w:proofErr w:type="spellStart"/>
      <w:r>
        <w:t>server.properties</w:t>
      </w:r>
      <w:proofErr w:type="spellEnd"/>
      <w:r>
        <w:t xml:space="preserve">, rename it to </w:t>
      </w:r>
      <w:proofErr w:type="spellStart"/>
      <w:r>
        <w:t>COMPUTER_NAME.properties</w:t>
      </w:r>
      <w:proofErr w:type="spellEnd"/>
      <w:r>
        <w:t xml:space="preserve"> and open it in a text editor.</w:t>
      </w:r>
    </w:p>
    <w:p w:rsidR="00476CC9" w:rsidRDefault="00476CC9" w:rsidP="00476CC9">
      <w:pPr>
        <w:pStyle w:val="Heading2"/>
      </w:pPr>
      <w:bookmarkStart w:id="13" w:name="_Toc351131801"/>
      <w:r>
        <w:t>Configure WFC Products To Install</w:t>
      </w:r>
      <w:bookmarkEnd w:id="13"/>
    </w:p>
    <w:p w:rsidR="00476CC9" w:rsidRDefault="00476CC9" w:rsidP="00476CC9">
      <w:r>
        <w:t xml:space="preserve">The </w:t>
      </w:r>
      <w:proofErr w:type="spellStart"/>
      <w:r>
        <w:t>AutoInstaller</w:t>
      </w:r>
      <w:proofErr w:type="spellEnd"/>
      <w:r>
        <w:t xml:space="preserve"> can be configured to install specific WFC products and supports the suite installer and individual product installer binaries.</w:t>
      </w:r>
    </w:p>
    <w:p w:rsidR="0049747D" w:rsidRDefault="00476CC9" w:rsidP="00476CC9">
      <w:r>
        <w:t xml:space="preserve">To use the suite installer, set </w:t>
      </w:r>
      <w:proofErr w:type="spellStart"/>
      <w:r>
        <w:t>suite.active</w:t>
      </w:r>
      <w:proofErr w:type="spellEnd"/>
      <w:r>
        <w:t xml:space="preserve">=true. </w:t>
      </w:r>
      <w:r w:rsidR="0049747D">
        <w:t xml:space="preserve">If </w:t>
      </w:r>
      <w:proofErr w:type="spellStart"/>
      <w:r w:rsidR="0049747D">
        <w:t>suite.active</w:t>
      </w:r>
      <w:proofErr w:type="spellEnd"/>
      <w:r w:rsidR="0049747D">
        <w:t>=false, the scripts will download the individual product installation binaries and install them.</w:t>
      </w:r>
    </w:p>
    <w:p w:rsidR="0049747D" w:rsidRDefault="0049747D" w:rsidP="00476CC9">
      <w:r>
        <w:t xml:space="preserve">Note that the </w:t>
      </w:r>
      <w:proofErr w:type="spellStart"/>
      <w:r>
        <w:t>AutoInstaller</w:t>
      </w:r>
      <w:proofErr w:type="spellEnd"/>
      <w:r>
        <w:t xml:space="preserve"> will always install WFP and EOU. </w:t>
      </w:r>
    </w:p>
    <w:p w:rsidR="00476CC9" w:rsidRDefault="0049747D" w:rsidP="00476CC9">
      <w:r>
        <w:t>The user can configure the products</w:t>
      </w:r>
      <w:r w:rsidR="00476CC9">
        <w:t xml:space="preserve"> </w:t>
      </w:r>
      <w:r>
        <w:t xml:space="preserve">which will be installed by the </w:t>
      </w:r>
      <w:proofErr w:type="spellStart"/>
      <w:r>
        <w:t>AutoInstaller</w:t>
      </w:r>
      <w:proofErr w:type="spellEnd"/>
      <w:r>
        <w:t xml:space="preserve"> by setting the following properties to true:</w:t>
      </w:r>
    </w:p>
    <w:p w:rsidR="0049747D" w:rsidRDefault="0049747D" w:rsidP="00840E78">
      <w:pPr>
        <w:pStyle w:val="ListParagraph"/>
        <w:numPr>
          <w:ilvl w:val="0"/>
          <w:numId w:val="6"/>
        </w:numPr>
      </w:pPr>
      <w:proofErr w:type="spellStart"/>
      <w:r>
        <w:t>wtkfeature.active</w:t>
      </w:r>
      <w:proofErr w:type="spellEnd"/>
    </w:p>
    <w:p w:rsidR="0049747D" w:rsidRDefault="0049747D" w:rsidP="00840E78">
      <w:pPr>
        <w:pStyle w:val="ListParagraph"/>
        <w:numPr>
          <w:ilvl w:val="0"/>
          <w:numId w:val="6"/>
        </w:numPr>
      </w:pPr>
      <w:proofErr w:type="spellStart"/>
      <w:r>
        <w:t>wfsfeature.active</w:t>
      </w:r>
      <w:proofErr w:type="spellEnd"/>
    </w:p>
    <w:p w:rsidR="0049747D" w:rsidRDefault="0049747D" w:rsidP="00840E78">
      <w:pPr>
        <w:pStyle w:val="ListParagraph"/>
        <w:numPr>
          <w:ilvl w:val="0"/>
          <w:numId w:val="6"/>
        </w:numPr>
      </w:pPr>
      <w:proofErr w:type="spellStart"/>
      <w:r>
        <w:t>wfffeature.active</w:t>
      </w:r>
      <w:proofErr w:type="spellEnd"/>
    </w:p>
    <w:p w:rsidR="0049747D" w:rsidRDefault="0049747D" w:rsidP="00840E78">
      <w:pPr>
        <w:pStyle w:val="ListParagraph"/>
        <w:numPr>
          <w:ilvl w:val="0"/>
          <w:numId w:val="6"/>
        </w:numPr>
      </w:pPr>
      <w:proofErr w:type="spellStart"/>
      <w:r>
        <w:t>wfopfeature.active</w:t>
      </w:r>
      <w:proofErr w:type="spellEnd"/>
    </w:p>
    <w:p w:rsidR="0049747D" w:rsidRDefault="0049747D" w:rsidP="00840E78">
      <w:pPr>
        <w:pStyle w:val="ListParagraph"/>
        <w:numPr>
          <w:ilvl w:val="0"/>
          <w:numId w:val="6"/>
        </w:numPr>
      </w:pPr>
      <w:proofErr w:type="spellStart"/>
      <w:r>
        <w:t>wfafeature.active</w:t>
      </w:r>
      <w:proofErr w:type="spellEnd"/>
    </w:p>
    <w:p w:rsidR="0049747D" w:rsidRDefault="0049747D" w:rsidP="00840E78">
      <w:pPr>
        <w:pStyle w:val="ListParagraph"/>
        <w:numPr>
          <w:ilvl w:val="0"/>
          <w:numId w:val="6"/>
        </w:numPr>
      </w:pPr>
      <w:proofErr w:type="spellStart"/>
      <w:r>
        <w:t>wflfeature.active</w:t>
      </w:r>
      <w:proofErr w:type="spellEnd"/>
    </w:p>
    <w:p w:rsidR="0049747D" w:rsidRDefault="0049747D" w:rsidP="00840E78">
      <w:pPr>
        <w:pStyle w:val="ListParagraph"/>
        <w:numPr>
          <w:ilvl w:val="0"/>
          <w:numId w:val="6"/>
        </w:numPr>
      </w:pPr>
      <w:proofErr w:type="spellStart"/>
      <w:r>
        <w:t>watfeature.active</w:t>
      </w:r>
      <w:proofErr w:type="spellEnd"/>
    </w:p>
    <w:p w:rsidR="0049747D" w:rsidRDefault="0049747D" w:rsidP="00840E78">
      <w:pPr>
        <w:pStyle w:val="ListParagraph"/>
        <w:numPr>
          <w:ilvl w:val="0"/>
          <w:numId w:val="6"/>
        </w:numPr>
      </w:pPr>
      <w:proofErr w:type="spellStart"/>
      <w:r>
        <w:t>wdmfeature.active</w:t>
      </w:r>
      <w:proofErr w:type="spellEnd"/>
    </w:p>
    <w:p w:rsidR="0049747D" w:rsidRDefault="0049747D" w:rsidP="00840E78">
      <w:pPr>
        <w:pStyle w:val="ListParagraph"/>
        <w:numPr>
          <w:ilvl w:val="0"/>
          <w:numId w:val="6"/>
        </w:numPr>
      </w:pPr>
      <w:proofErr w:type="spellStart"/>
      <w:r>
        <w:t>wimfeature.active</w:t>
      </w:r>
      <w:proofErr w:type="spellEnd"/>
    </w:p>
    <w:p w:rsidR="0049747D" w:rsidRPr="00476CC9" w:rsidRDefault="0049747D" w:rsidP="00840E78">
      <w:pPr>
        <w:pStyle w:val="ListParagraph"/>
        <w:numPr>
          <w:ilvl w:val="0"/>
          <w:numId w:val="6"/>
        </w:numPr>
      </w:pPr>
      <w:proofErr w:type="spellStart"/>
      <w:r>
        <w:t>wtmfeature.active</w:t>
      </w:r>
      <w:proofErr w:type="spellEnd"/>
    </w:p>
    <w:p w:rsidR="00476CC9" w:rsidRDefault="00476CC9" w:rsidP="00476CC9">
      <w:pPr>
        <w:pStyle w:val="Heading2"/>
      </w:pPr>
      <w:bookmarkStart w:id="14" w:name="_Toc351131802"/>
      <w:r>
        <w:t>Configure Accurev Streams</w:t>
      </w:r>
      <w:bookmarkEnd w:id="14"/>
    </w:p>
    <w:p w:rsidR="0049747D" w:rsidRDefault="0049747D" w:rsidP="0049747D">
      <w:pPr>
        <w:jc w:val="left"/>
      </w:pPr>
      <w:r>
        <w:t xml:space="preserve">The </w:t>
      </w:r>
      <w:proofErr w:type="spellStart"/>
      <w:r>
        <w:t>AutoInstaller</w:t>
      </w:r>
      <w:proofErr w:type="spellEnd"/>
      <w:r>
        <w:t xml:space="preserve"> will obtain the installation binaries directly from Jenkins. The user must specify the Jenkins server name (along with port number if Jenkins is not running on port 80) using the property </w:t>
      </w:r>
      <w:proofErr w:type="spellStart"/>
      <w:r w:rsidRPr="0049747D">
        <w:t>publish.server</w:t>
      </w:r>
      <w:proofErr w:type="spellEnd"/>
      <w:r>
        <w:t>.</w:t>
      </w:r>
    </w:p>
    <w:p w:rsidR="0049747D" w:rsidRDefault="0049747D" w:rsidP="0049747D">
      <w:r>
        <w:t xml:space="preserve">The user can specify the stream by using the two properties </w:t>
      </w:r>
      <w:proofErr w:type="spellStart"/>
      <w:r>
        <w:t>default.version</w:t>
      </w:r>
      <w:proofErr w:type="spellEnd"/>
      <w:r>
        <w:t xml:space="preserve"> and </w:t>
      </w:r>
      <w:proofErr w:type="spellStart"/>
      <w:r>
        <w:t>default.stream</w:t>
      </w:r>
      <w:proofErr w:type="spellEnd"/>
      <w:r>
        <w:t>. If the binaries that the user wishes to install are all located at the same stream level, these are the only two configuration parameters needed.</w:t>
      </w:r>
    </w:p>
    <w:p w:rsidR="0049747D" w:rsidRDefault="0049747D" w:rsidP="0049747D">
      <w:r>
        <w:t xml:space="preserve">If the user needs to install binaries from different streams (for example, qa.int for WFP and </w:t>
      </w:r>
      <w:proofErr w:type="spellStart"/>
      <w:r>
        <w:t>qa.int.sched</w:t>
      </w:r>
      <w:proofErr w:type="spellEnd"/>
      <w:r>
        <w:t xml:space="preserve"> for WTK), they can use the following properties to specify different streams from </w:t>
      </w:r>
      <w:proofErr w:type="spellStart"/>
      <w:r>
        <w:t>default.stream</w:t>
      </w:r>
      <w:proofErr w:type="spellEnd"/>
      <w:r>
        <w:t>:</w:t>
      </w:r>
    </w:p>
    <w:p w:rsidR="0049747D" w:rsidRDefault="0049747D" w:rsidP="00840E78">
      <w:pPr>
        <w:pStyle w:val="ListParagraph"/>
        <w:numPr>
          <w:ilvl w:val="0"/>
          <w:numId w:val="7"/>
        </w:numPr>
      </w:pPr>
      <w:proofErr w:type="spellStart"/>
      <w:r>
        <w:t>wfp.stream</w:t>
      </w:r>
      <w:proofErr w:type="spellEnd"/>
    </w:p>
    <w:p w:rsidR="0049747D" w:rsidRDefault="0049747D" w:rsidP="00840E78">
      <w:pPr>
        <w:pStyle w:val="ListParagraph"/>
        <w:numPr>
          <w:ilvl w:val="0"/>
          <w:numId w:val="7"/>
        </w:numPr>
      </w:pPr>
      <w:proofErr w:type="spellStart"/>
      <w:r>
        <w:t>wtk.stream</w:t>
      </w:r>
      <w:proofErr w:type="spellEnd"/>
    </w:p>
    <w:p w:rsidR="0049747D" w:rsidRDefault="0049747D" w:rsidP="00840E78">
      <w:pPr>
        <w:pStyle w:val="ListParagraph"/>
        <w:numPr>
          <w:ilvl w:val="0"/>
          <w:numId w:val="7"/>
        </w:numPr>
      </w:pPr>
      <w:proofErr w:type="spellStart"/>
      <w:r>
        <w:t>wfa.stream</w:t>
      </w:r>
      <w:proofErr w:type="spellEnd"/>
    </w:p>
    <w:p w:rsidR="0049747D" w:rsidRPr="0049747D" w:rsidRDefault="0049747D" w:rsidP="00840E78">
      <w:pPr>
        <w:pStyle w:val="ListParagraph"/>
        <w:numPr>
          <w:ilvl w:val="0"/>
          <w:numId w:val="7"/>
        </w:numPr>
      </w:pPr>
      <w:proofErr w:type="spellStart"/>
      <w:r>
        <w:lastRenderedPageBreak/>
        <w:t>eou.stream</w:t>
      </w:r>
      <w:proofErr w:type="spellEnd"/>
    </w:p>
    <w:p w:rsidR="00476CC9" w:rsidRDefault="00476CC9" w:rsidP="00476CC9">
      <w:pPr>
        <w:pStyle w:val="Heading2"/>
      </w:pPr>
      <w:bookmarkStart w:id="15" w:name="_Toc351131803"/>
      <w:r>
        <w:t>Configure Database</w:t>
      </w:r>
      <w:bookmarkEnd w:id="15"/>
    </w:p>
    <w:p w:rsidR="0049747D" w:rsidRDefault="00B613F3" w:rsidP="0049747D">
      <w:r>
        <w:t xml:space="preserve">In order to take advantage of the </w:t>
      </w:r>
      <w:proofErr w:type="spellStart"/>
      <w:r>
        <w:t>AutoInstaller’s</w:t>
      </w:r>
      <w:proofErr w:type="spellEnd"/>
      <w:r>
        <w:t xml:space="preserve"> database functionality, ensure that the </w:t>
      </w:r>
      <w:proofErr w:type="spellStart"/>
      <w:r>
        <w:t>Kron</w:t>
      </w:r>
      <w:proofErr w:type="spellEnd"/>
      <w:r>
        <w:t xml:space="preserve"> stored procedures are installed on SQL Server (Section </w:t>
      </w:r>
      <w:r>
        <w:fldChar w:fldCharType="begin"/>
      </w:r>
      <w:r>
        <w:instrText xml:space="preserve"> REF _Ref351130029 \r \h </w:instrText>
      </w:r>
      <w:r>
        <w:fldChar w:fldCharType="separate"/>
      </w:r>
      <w:r w:rsidR="00425FA5">
        <w:t>2.1.2</w:t>
      </w:r>
      <w:r>
        <w:fldChar w:fldCharType="end"/>
      </w:r>
      <w:r>
        <w:t>).</w:t>
      </w:r>
    </w:p>
    <w:p w:rsidR="00B613F3" w:rsidRDefault="00B613F3" w:rsidP="0049747D">
      <w:r>
        <w:t xml:space="preserve">If the </w:t>
      </w:r>
      <w:proofErr w:type="spellStart"/>
      <w:r>
        <w:t>AutoInstaller</w:t>
      </w:r>
      <w:proofErr w:type="spellEnd"/>
      <w:r>
        <w:t xml:space="preserve"> is being used with an Oracle database, ensure that the database user (DEFAULT_DB_USERNAME) has been created on the Oracle database through the Kronos DB Utilities application.</w:t>
      </w:r>
    </w:p>
    <w:p w:rsidR="00B613F3" w:rsidRDefault="00B613F3" w:rsidP="0049747D">
      <w:r>
        <w:t xml:space="preserve">The </w:t>
      </w:r>
      <w:proofErr w:type="spellStart"/>
      <w:r>
        <w:t>AutoInstaller</w:t>
      </w:r>
      <w:proofErr w:type="spellEnd"/>
      <w:r>
        <w:t xml:space="preserve"> is configured by default to not touch the database. To enable automated overlays and the running of database scripts, set </w:t>
      </w:r>
      <w:proofErr w:type="spellStart"/>
      <w:r w:rsidRPr="00B613F3">
        <w:t>enable.db.overlay</w:t>
      </w:r>
      <w:proofErr w:type="spellEnd"/>
      <w:r>
        <w:t xml:space="preserve"> to true.</w:t>
      </w:r>
    </w:p>
    <w:p w:rsidR="00B613F3" w:rsidRDefault="00B613F3" w:rsidP="0049747D">
      <w:r>
        <w:t xml:space="preserve">The following properties also need to be set. Please see Appendix </w:t>
      </w:r>
      <w:r>
        <w:fldChar w:fldCharType="begin"/>
      </w:r>
      <w:r>
        <w:instrText xml:space="preserve"> REF _Ref351130196 \r \h </w:instrText>
      </w:r>
      <w:r>
        <w:fldChar w:fldCharType="separate"/>
      </w:r>
      <w:r w:rsidR="00425FA5">
        <w:t>5</w:t>
      </w:r>
      <w:r>
        <w:fldChar w:fldCharType="end"/>
      </w:r>
      <w:r>
        <w:t xml:space="preserve"> for a detailed description.</w:t>
      </w:r>
    </w:p>
    <w:p w:rsidR="00B613F3" w:rsidRDefault="00B613F3" w:rsidP="00840E78">
      <w:pPr>
        <w:pStyle w:val="ListParagraph"/>
        <w:numPr>
          <w:ilvl w:val="0"/>
          <w:numId w:val="8"/>
        </w:numPr>
      </w:pPr>
      <w:r>
        <w:t>DEFAULT_DBPLATFORM</w:t>
      </w:r>
    </w:p>
    <w:p w:rsidR="00B613F3" w:rsidRDefault="00B613F3" w:rsidP="00840E78">
      <w:pPr>
        <w:pStyle w:val="ListParagraph"/>
        <w:numPr>
          <w:ilvl w:val="0"/>
          <w:numId w:val="8"/>
        </w:numPr>
      </w:pPr>
      <w:r>
        <w:t>DEFAULT_DBSERVER_NAME</w:t>
      </w:r>
    </w:p>
    <w:p w:rsidR="00B613F3" w:rsidRDefault="00B613F3" w:rsidP="00840E78">
      <w:pPr>
        <w:pStyle w:val="ListParagraph"/>
        <w:numPr>
          <w:ilvl w:val="0"/>
          <w:numId w:val="8"/>
        </w:numPr>
      </w:pPr>
      <w:r>
        <w:t>DEFAULT_DB_USERNAME</w:t>
      </w:r>
    </w:p>
    <w:p w:rsidR="00B613F3" w:rsidRDefault="00B613F3" w:rsidP="00840E78">
      <w:pPr>
        <w:pStyle w:val="ListParagraph"/>
        <w:numPr>
          <w:ilvl w:val="0"/>
          <w:numId w:val="8"/>
        </w:numPr>
      </w:pPr>
      <w:r>
        <w:t>DEFAULT_DB_PASSWORD</w:t>
      </w:r>
    </w:p>
    <w:p w:rsidR="00B613F3" w:rsidRDefault="00B613F3" w:rsidP="00840E78">
      <w:pPr>
        <w:pStyle w:val="ListParagraph"/>
        <w:numPr>
          <w:ilvl w:val="0"/>
          <w:numId w:val="8"/>
        </w:numPr>
      </w:pPr>
      <w:r>
        <w:t>DEFAULT_DB_OR_SID_NAME</w:t>
      </w:r>
    </w:p>
    <w:p w:rsidR="00B613F3" w:rsidRDefault="00B613F3" w:rsidP="00840E78">
      <w:pPr>
        <w:pStyle w:val="ListParagraph"/>
        <w:numPr>
          <w:ilvl w:val="0"/>
          <w:numId w:val="8"/>
        </w:numPr>
      </w:pPr>
      <w:r>
        <w:t>DEFAULT_DBOWNER_USERNAME</w:t>
      </w:r>
    </w:p>
    <w:p w:rsidR="00B613F3" w:rsidRDefault="00B613F3" w:rsidP="00840E78">
      <w:pPr>
        <w:pStyle w:val="ListParagraph"/>
        <w:numPr>
          <w:ilvl w:val="0"/>
          <w:numId w:val="8"/>
        </w:numPr>
      </w:pPr>
      <w:r>
        <w:t>DEFAULT_DBOWNER_PASSWORD</w:t>
      </w:r>
    </w:p>
    <w:p w:rsidR="00940B80" w:rsidRDefault="00940B80" w:rsidP="00940B80"/>
    <w:p w:rsidR="00940B80" w:rsidRDefault="00940B80" w:rsidP="00940B80">
      <w:r>
        <w:t>In addition to the properties above, the location of the database backup files and SQL scripts must be specified. There are two ways to specify the location of a DB backup file.</w:t>
      </w:r>
    </w:p>
    <w:p w:rsidR="00940B80" w:rsidRDefault="00940B80" w:rsidP="00940B80">
      <w:pPr>
        <w:pStyle w:val="Heading3"/>
      </w:pPr>
      <w:bookmarkStart w:id="16" w:name="_Toc351131804"/>
      <w:r>
        <w:t>Absolute Path and Filename</w:t>
      </w:r>
      <w:bookmarkEnd w:id="16"/>
    </w:p>
    <w:p w:rsidR="00940B80" w:rsidRDefault="00940B80" w:rsidP="00940B80">
      <w:r>
        <w:t xml:space="preserve">If you want to specify the absolute path and filename, use </w:t>
      </w:r>
      <w:proofErr w:type="spellStart"/>
      <w:r w:rsidRPr="00940B80">
        <w:t>db.overlay.filename</w:t>
      </w:r>
      <w:proofErr w:type="spellEnd"/>
      <w:r w:rsidR="00B40FCC">
        <w:t>. Note that double backslashes must be used as directory separators.</w:t>
      </w:r>
    </w:p>
    <w:p w:rsidR="00B40FCC" w:rsidRDefault="00B40FCC" w:rsidP="00B40FCC">
      <w:pPr>
        <w:pStyle w:val="Heading3"/>
      </w:pPr>
      <w:bookmarkStart w:id="17" w:name="_Toc351131805"/>
      <w:r>
        <w:t>Dynamic Path And Filename</w:t>
      </w:r>
      <w:bookmarkEnd w:id="17"/>
    </w:p>
    <w:p w:rsidR="00B40FCC" w:rsidRDefault="00B40FCC" w:rsidP="00B40FCC">
      <w:r>
        <w:t xml:space="preserve">The </w:t>
      </w:r>
      <w:proofErr w:type="spellStart"/>
      <w:r>
        <w:t>AutoInstaller</w:t>
      </w:r>
      <w:proofErr w:type="spellEnd"/>
      <w:r>
        <w:t xml:space="preserve"> also permits users to specify a root level directory and the database backup filename suffix. If you want to take advantage of using backup files which are managed by build captains, this is the option to use.</w:t>
      </w:r>
    </w:p>
    <w:p w:rsidR="00B40FCC" w:rsidRDefault="00B40FCC" w:rsidP="00B40FCC">
      <w:r>
        <w:t xml:space="preserve">Use the property </w:t>
      </w:r>
      <w:proofErr w:type="spellStart"/>
      <w:r>
        <w:t>db.shared.dir</w:t>
      </w:r>
      <w:proofErr w:type="spellEnd"/>
      <w:r>
        <w:t xml:space="preserve"> to set the root directory that contains the database backup files. Use the property </w:t>
      </w:r>
      <w:proofErr w:type="spellStart"/>
      <w:r>
        <w:t>default.db.overlay.type</w:t>
      </w:r>
      <w:proofErr w:type="spellEnd"/>
      <w:r>
        <w:t xml:space="preserve"> to specify the suffix of the filename (such as stage, empty or budgeting stage).</w:t>
      </w:r>
    </w:p>
    <w:p w:rsidR="00B40FCC" w:rsidRDefault="00B40FCC" w:rsidP="00B40FCC">
      <w:r>
        <w:t xml:space="preserve">The </w:t>
      </w:r>
      <w:proofErr w:type="spellStart"/>
      <w:r>
        <w:t>AutoInstaller</w:t>
      </w:r>
      <w:proofErr w:type="spellEnd"/>
      <w:r>
        <w:t xml:space="preserve"> will determine the actual full name of the backup file based on the database version required by WFC. So, if WFC uses a </w:t>
      </w:r>
      <w:proofErr w:type="spellStart"/>
      <w:r>
        <w:t>db</w:t>
      </w:r>
      <w:proofErr w:type="spellEnd"/>
      <w:r>
        <w:t xml:space="preserve"> version of 180 and the user specifies </w:t>
      </w:r>
      <w:proofErr w:type="spellStart"/>
      <w:r>
        <w:t>default.db.overlay.type</w:t>
      </w:r>
      <w:proofErr w:type="spellEnd"/>
      <w:r>
        <w:t>=stage, the script will look for the following file:</w:t>
      </w:r>
    </w:p>
    <w:p w:rsidR="00B40FCC" w:rsidRPr="00B40FCC" w:rsidRDefault="00B40FCC" w:rsidP="00840E78">
      <w:pPr>
        <w:pStyle w:val="ListParagraph"/>
        <w:numPr>
          <w:ilvl w:val="0"/>
          <w:numId w:val="10"/>
        </w:numPr>
      </w:pPr>
      <w:r>
        <w:t>${</w:t>
      </w:r>
      <w:proofErr w:type="spellStart"/>
      <w:r>
        <w:t>db.shared.dir</w:t>
      </w:r>
      <w:proofErr w:type="spellEnd"/>
      <w:r>
        <w:t>}/sql_640_18000_stage</w:t>
      </w:r>
    </w:p>
    <w:p w:rsidR="00476CC9" w:rsidRPr="00476CC9" w:rsidRDefault="00476CC9" w:rsidP="00476CC9">
      <w:pPr>
        <w:pStyle w:val="Heading2"/>
      </w:pPr>
      <w:bookmarkStart w:id="18" w:name="_Toc351131806"/>
      <w:r>
        <w:t>Configure Web Server &amp; Application Server</w:t>
      </w:r>
      <w:bookmarkEnd w:id="18"/>
    </w:p>
    <w:p w:rsidR="003B46D3" w:rsidRDefault="00B613F3" w:rsidP="003B46D3">
      <w:pPr>
        <w:jc w:val="left"/>
      </w:pPr>
      <w:r>
        <w:t xml:space="preserve">The following properties control the installation of the web, notification and application servers. Please see Appendix </w:t>
      </w:r>
      <w:r>
        <w:fldChar w:fldCharType="begin"/>
      </w:r>
      <w:r>
        <w:instrText xml:space="preserve"> REF _Ref351130196 \r \h </w:instrText>
      </w:r>
      <w:r>
        <w:fldChar w:fldCharType="separate"/>
      </w:r>
      <w:r w:rsidR="00425FA5">
        <w:t>5</w:t>
      </w:r>
      <w:r>
        <w:fldChar w:fldCharType="end"/>
      </w:r>
      <w:r>
        <w:t xml:space="preserve"> for detailed descriptions.</w:t>
      </w:r>
    </w:p>
    <w:p w:rsidR="00B613F3" w:rsidRDefault="00B613F3" w:rsidP="00840E78">
      <w:pPr>
        <w:pStyle w:val="ListParagraph"/>
        <w:numPr>
          <w:ilvl w:val="0"/>
          <w:numId w:val="9"/>
        </w:numPr>
        <w:jc w:val="left"/>
      </w:pPr>
      <w:r>
        <w:t>APP_SERVER</w:t>
      </w:r>
    </w:p>
    <w:p w:rsidR="00B613F3" w:rsidRDefault="00B613F3" w:rsidP="00840E78">
      <w:pPr>
        <w:pStyle w:val="ListParagraph"/>
        <w:numPr>
          <w:ilvl w:val="0"/>
          <w:numId w:val="9"/>
        </w:numPr>
        <w:jc w:val="left"/>
      </w:pPr>
      <w:r>
        <w:lastRenderedPageBreak/>
        <w:t>WEB_SERVER</w:t>
      </w:r>
    </w:p>
    <w:p w:rsidR="00B613F3" w:rsidRDefault="00B613F3" w:rsidP="00840E78">
      <w:pPr>
        <w:pStyle w:val="ListParagraph"/>
        <w:numPr>
          <w:ilvl w:val="0"/>
          <w:numId w:val="9"/>
        </w:numPr>
        <w:jc w:val="left"/>
      </w:pPr>
      <w:r>
        <w:t>NS_SERVER</w:t>
      </w:r>
    </w:p>
    <w:p w:rsidR="00B613F3" w:rsidRDefault="00B613F3" w:rsidP="00840E78">
      <w:pPr>
        <w:pStyle w:val="ListParagraph"/>
        <w:numPr>
          <w:ilvl w:val="0"/>
          <w:numId w:val="9"/>
        </w:numPr>
        <w:jc w:val="left"/>
      </w:pPr>
      <w:r>
        <w:t>DEFAULT_WEB_SERVER_NAME</w:t>
      </w:r>
    </w:p>
    <w:p w:rsidR="00B613F3" w:rsidRDefault="00B613F3" w:rsidP="00840E78">
      <w:pPr>
        <w:pStyle w:val="ListParagraph"/>
        <w:numPr>
          <w:ilvl w:val="0"/>
          <w:numId w:val="9"/>
        </w:numPr>
        <w:jc w:val="left"/>
      </w:pPr>
      <w:r>
        <w:t>DEFAULT_APP_SERVER_NAME</w:t>
      </w:r>
    </w:p>
    <w:p w:rsidR="00B613F3" w:rsidRPr="008524EA" w:rsidRDefault="00B613F3" w:rsidP="00840E78">
      <w:pPr>
        <w:pStyle w:val="ListParagraph"/>
        <w:numPr>
          <w:ilvl w:val="0"/>
          <w:numId w:val="9"/>
        </w:numPr>
        <w:jc w:val="left"/>
      </w:pPr>
      <w:r>
        <w:t>DEFAULT_NS_DOMAIN</w:t>
      </w:r>
    </w:p>
    <w:p w:rsidR="00135F22" w:rsidRDefault="00135F22" w:rsidP="00135F22">
      <w:pPr>
        <w:pStyle w:val="Heading1"/>
      </w:pPr>
      <w:bookmarkStart w:id="19" w:name="_Toc351131807"/>
      <w:r>
        <w:lastRenderedPageBreak/>
        <w:t>Using The Scripts</w:t>
      </w:r>
      <w:bookmarkEnd w:id="19"/>
    </w:p>
    <w:p w:rsidR="0059721C" w:rsidRDefault="0059721C" w:rsidP="0059721C">
      <w:r>
        <w:t xml:space="preserve">To see the targets available in the </w:t>
      </w:r>
      <w:proofErr w:type="spellStart"/>
      <w:r>
        <w:t>AutoInstaller</w:t>
      </w:r>
      <w:proofErr w:type="spellEnd"/>
      <w:r>
        <w:t xml:space="preserve">, open a command prompt to the </w:t>
      </w:r>
      <w:proofErr w:type="spellStart"/>
      <w:r>
        <w:t>wfc_install</w:t>
      </w:r>
      <w:proofErr w:type="spellEnd"/>
      <w:r>
        <w:t xml:space="preserve"> directory and run “ant”. A list of targets will be displayed.</w:t>
      </w:r>
    </w:p>
    <w:p w:rsidR="0059721C" w:rsidRDefault="0059721C" w:rsidP="0059721C">
      <w:r>
        <w:t xml:space="preserve">The </w:t>
      </w:r>
      <w:proofErr w:type="spellStart"/>
      <w:r>
        <w:t>AutoInstaller</w:t>
      </w:r>
      <w:proofErr w:type="spellEnd"/>
      <w:r>
        <w:t xml:space="preserve"> was written with two types of targets in mind:</w:t>
      </w:r>
    </w:p>
    <w:p w:rsidR="0059721C" w:rsidRDefault="0059721C" w:rsidP="00840E78">
      <w:pPr>
        <w:pStyle w:val="ListParagraph"/>
        <w:numPr>
          <w:ilvl w:val="0"/>
          <w:numId w:val="11"/>
        </w:numPr>
      </w:pPr>
      <w:r>
        <w:t>Atomic targets that perform one operation</w:t>
      </w:r>
    </w:p>
    <w:p w:rsidR="0059721C" w:rsidRDefault="0059721C" w:rsidP="00840E78">
      <w:pPr>
        <w:pStyle w:val="ListParagraph"/>
        <w:numPr>
          <w:ilvl w:val="0"/>
          <w:numId w:val="11"/>
        </w:numPr>
      </w:pPr>
      <w:r>
        <w:t>Higher level targets which group together atomic targets</w:t>
      </w:r>
    </w:p>
    <w:p w:rsidR="0059721C" w:rsidRDefault="003F7701" w:rsidP="003F7701">
      <w:pPr>
        <w:pStyle w:val="Heading2"/>
      </w:pPr>
      <w:bookmarkStart w:id="20" w:name="_Toc351131808"/>
      <w:r>
        <w:t>Atomic Targets</w:t>
      </w:r>
      <w:bookmarkEnd w:id="20"/>
    </w:p>
    <w:tbl>
      <w:tblPr>
        <w:tblStyle w:val="TableGrid"/>
        <w:tblW w:w="0" w:type="auto"/>
        <w:tblLook w:val="04A0" w:firstRow="1" w:lastRow="0" w:firstColumn="1" w:lastColumn="0" w:noHBand="0" w:noVBand="1"/>
      </w:tblPr>
      <w:tblGrid>
        <w:gridCol w:w="4811"/>
        <w:gridCol w:w="4811"/>
      </w:tblGrid>
      <w:tr w:rsidR="003F7701" w:rsidTr="003F7701">
        <w:tc>
          <w:tcPr>
            <w:tcW w:w="4811" w:type="dxa"/>
          </w:tcPr>
          <w:p w:rsidR="003F7701" w:rsidRPr="003F7701" w:rsidRDefault="003F7701" w:rsidP="003F7701">
            <w:pPr>
              <w:rPr>
                <w:b/>
              </w:rPr>
            </w:pPr>
            <w:r w:rsidRPr="003F7701">
              <w:rPr>
                <w:b/>
              </w:rPr>
              <w:t>Name</w:t>
            </w:r>
          </w:p>
        </w:tc>
        <w:tc>
          <w:tcPr>
            <w:tcW w:w="4811" w:type="dxa"/>
          </w:tcPr>
          <w:p w:rsidR="003F7701" w:rsidRPr="003F7701" w:rsidRDefault="003F7701" w:rsidP="003F7701">
            <w:pPr>
              <w:rPr>
                <w:b/>
              </w:rPr>
            </w:pPr>
            <w:r w:rsidRPr="003F7701">
              <w:rPr>
                <w:b/>
              </w:rPr>
              <w:t>Description</w:t>
            </w:r>
          </w:p>
        </w:tc>
      </w:tr>
      <w:tr w:rsidR="003F7701" w:rsidTr="003F7701">
        <w:tc>
          <w:tcPr>
            <w:tcW w:w="4811" w:type="dxa"/>
          </w:tcPr>
          <w:p w:rsidR="003F7701" w:rsidRDefault="003F7701" w:rsidP="003F7701">
            <w:r>
              <w:t>clean</w:t>
            </w:r>
          </w:p>
        </w:tc>
        <w:tc>
          <w:tcPr>
            <w:tcW w:w="4811" w:type="dxa"/>
          </w:tcPr>
          <w:p w:rsidR="003F7701" w:rsidRDefault="003F7701" w:rsidP="003F7701">
            <w:r>
              <w:t>Deletes local directory where installation binaries are located</w:t>
            </w:r>
          </w:p>
        </w:tc>
      </w:tr>
      <w:tr w:rsidR="003F7701" w:rsidTr="003F7701">
        <w:tc>
          <w:tcPr>
            <w:tcW w:w="4811" w:type="dxa"/>
          </w:tcPr>
          <w:p w:rsidR="003F7701" w:rsidRDefault="00DF1036" w:rsidP="003F7701">
            <w:proofErr w:type="spellStart"/>
            <w:r>
              <w:t>db.restage.mss</w:t>
            </w:r>
            <w:proofErr w:type="spellEnd"/>
          </w:p>
        </w:tc>
        <w:tc>
          <w:tcPr>
            <w:tcW w:w="4811" w:type="dxa"/>
          </w:tcPr>
          <w:p w:rsidR="003F7701" w:rsidRDefault="00DF1036" w:rsidP="003F7701">
            <w:r>
              <w:t xml:space="preserve">Restage an </w:t>
            </w:r>
            <w:proofErr w:type="spellStart"/>
            <w:r>
              <w:t>mss</w:t>
            </w:r>
            <w:proofErr w:type="spellEnd"/>
            <w:r>
              <w:t xml:space="preserve"> database using </w:t>
            </w:r>
            <w:proofErr w:type="spellStart"/>
            <w:r>
              <w:t>kroon_overlay</w:t>
            </w:r>
            <w:proofErr w:type="spellEnd"/>
            <w:r>
              <w:t xml:space="preserve"> stored procedure</w:t>
            </w:r>
          </w:p>
        </w:tc>
      </w:tr>
      <w:tr w:rsidR="00DF1036" w:rsidTr="003F7701">
        <w:tc>
          <w:tcPr>
            <w:tcW w:w="4811" w:type="dxa"/>
          </w:tcPr>
          <w:p w:rsidR="00DF1036" w:rsidRDefault="00DF1036" w:rsidP="003F7701">
            <w:proofErr w:type="spellStart"/>
            <w:r>
              <w:t>db.restage.oracle</w:t>
            </w:r>
            <w:proofErr w:type="spellEnd"/>
          </w:p>
        </w:tc>
        <w:tc>
          <w:tcPr>
            <w:tcW w:w="4811" w:type="dxa"/>
          </w:tcPr>
          <w:p w:rsidR="00DF1036" w:rsidRDefault="00DF1036" w:rsidP="003F7701">
            <w:r>
              <w:t xml:space="preserve">Restage an Oracle database using </w:t>
            </w:r>
            <w:proofErr w:type="spellStart"/>
            <w:r>
              <w:t>DBUtils</w:t>
            </w:r>
            <w:proofErr w:type="spellEnd"/>
          </w:p>
        </w:tc>
      </w:tr>
      <w:tr w:rsidR="00DF1036" w:rsidTr="003F7701">
        <w:tc>
          <w:tcPr>
            <w:tcW w:w="4811" w:type="dxa"/>
          </w:tcPr>
          <w:p w:rsidR="00DF1036" w:rsidRDefault="00DF1036" w:rsidP="003F7701">
            <w:proofErr w:type="spellStart"/>
            <w:r>
              <w:t>db.run.scripts</w:t>
            </w:r>
            <w:proofErr w:type="spellEnd"/>
          </w:p>
        </w:tc>
        <w:tc>
          <w:tcPr>
            <w:tcW w:w="4811" w:type="dxa"/>
          </w:tcPr>
          <w:p w:rsidR="00DF1036" w:rsidRDefault="00DF1036" w:rsidP="003F7701">
            <w:r>
              <w:t xml:space="preserve">Run SQL scripts against </w:t>
            </w:r>
            <w:proofErr w:type="spellStart"/>
            <w:r>
              <w:t>mss</w:t>
            </w:r>
            <w:proofErr w:type="spellEnd"/>
            <w:r>
              <w:t xml:space="preserve"> or oracle databases</w:t>
            </w:r>
          </w:p>
        </w:tc>
      </w:tr>
      <w:tr w:rsidR="00DF1036" w:rsidTr="003F7701">
        <w:tc>
          <w:tcPr>
            <w:tcW w:w="4811" w:type="dxa"/>
          </w:tcPr>
          <w:p w:rsidR="00DF1036" w:rsidRDefault="00DF1036" w:rsidP="003F7701">
            <w:proofErr w:type="spellStart"/>
            <w:r>
              <w:t>disable.auto.start</w:t>
            </w:r>
            <w:proofErr w:type="spellEnd"/>
          </w:p>
        </w:tc>
        <w:tc>
          <w:tcPr>
            <w:tcW w:w="4811" w:type="dxa"/>
          </w:tcPr>
          <w:p w:rsidR="00DF1036" w:rsidRDefault="00DF1036" w:rsidP="003F7701">
            <w:r>
              <w:t xml:space="preserve">Disable windows </w:t>
            </w:r>
            <w:proofErr w:type="spellStart"/>
            <w:r>
              <w:t>autostart</w:t>
            </w:r>
            <w:proofErr w:type="spellEnd"/>
            <w:r>
              <w:t xml:space="preserve"> service for </w:t>
            </w:r>
            <w:proofErr w:type="spellStart"/>
            <w:r>
              <w:t>wfc</w:t>
            </w:r>
            <w:proofErr w:type="spellEnd"/>
          </w:p>
        </w:tc>
      </w:tr>
      <w:tr w:rsidR="00DF1036" w:rsidTr="003F7701">
        <w:tc>
          <w:tcPr>
            <w:tcW w:w="4811" w:type="dxa"/>
          </w:tcPr>
          <w:p w:rsidR="00DF1036" w:rsidRDefault="00DF1036" w:rsidP="003F7701">
            <w:proofErr w:type="spellStart"/>
            <w:r>
              <w:t>install.PRODUCT_NAME</w:t>
            </w:r>
            <w:proofErr w:type="spellEnd"/>
          </w:p>
        </w:tc>
        <w:tc>
          <w:tcPr>
            <w:tcW w:w="4811" w:type="dxa"/>
          </w:tcPr>
          <w:p w:rsidR="00DF1036" w:rsidRDefault="00DF1036" w:rsidP="003F7701">
            <w:r>
              <w:t xml:space="preserve">Installs a specific product. For example, </w:t>
            </w:r>
            <w:proofErr w:type="spellStart"/>
            <w:r>
              <w:t>install.eou</w:t>
            </w:r>
            <w:proofErr w:type="spellEnd"/>
            <w:r>
              <w:t xml:space="preserve">, </w:t>
            </w:r>
            <w:proofErr w:type="spellStart"/>
            <w:r>
              <w:t>install.wfp</w:t>
            </w:r>
            <w:proofErr w:type="spellEnd"/>
            <w:r>
              <w:t xml:space="preserve">, </w:t>
            </w:r>
            <w:proofErr w:type="spellStart"/>
            <w:r>
              <w:t>install.wtk</w:t>
            </w:r>
            <w:proofErr w:type="spellEnd"/>
            <w:r>
              <w:t>, etc.</w:t>
            </w:r>
          </w:p>
        </w:tc>
      </w:tr>
      <w:tr w:rsidR="00DF1036" w:rsidTr="003F7701">
        <w:tc>
          <w:tcPr>
            <w:tcW w:w="4811" w:type="dxa"/>
          </w:tcPr>
          <w:p w:rsidR="00DF1036" w:rsidRDefault="00DF1036" w:rsidP="003F7701">
            <w:proofErr w:type="spellStart"/>
            <w:r>
              <w:t>wfc.start</w:t>
            </w:r>
            <w:proofErr w:type="spellEnd"/>
          </w:p>
        </w:tc>
        <w:tc>
          <w:tcPr>
            <w:tcW w:w="4811" w:type="dxa"/>
          </w:tcPr>
          <w:p w:rsidR="00DF1036" w:rsidRDefault="00DF1036" w:rsidP="003F7701">
            <w:r>
              <w:t xml:space="preserve">Start the </w:t>
            </w:r>
            <w:proofErr w:type="spellStart"/>
            <w:r>
              <w:t>wfc</w:t>
            </w:r>
            <w:proofErr w:type="spellEnd"/>
            <w:r>
              <w:t xml:space="preserve"> server. It finishes when WFC is fully online</w:t>
            </w:r>
          </w:p>
        </w:tc>
      </w:tr>
      <w:tr w:rsidR="00DF1036" w:rsidTr="003F7701">
        <w:tc>
          <w:tcPr>
            <w:tcW w:w="4811" w:type="dxa"/>
          </w:tcPr>
          <w:p w:rsidR="00DF1036" w:rsidRDefault="00DF1036" w:rsidP="003F7701">
            <w:proofErr w:type="spellStart"/>
            <w:r>
              <w:t>wfc.stop</w:t>
            </w:r>
            <w:proofErr w:type="spellEnd"/>
          </w:p>
        </w:tc>
        <w:tc>
          <w:tcPr>
            <w:tcW w:w="4811" w:type="dxa"/>
          </w:tcPr>
          <w:p w:rsidR="00DF1036" w:rsidRDefault="00DF1036" w:rsidP="003F7701">
            <w:r>
              <w:t xml:space="preserve">Stop the </w:t>
            </w:r>
            <w:proofErr w:type="spellStart"/>
            <w:r>
              <w:t>wfc</w:t>
            </w:r>
            <w:proofErr w:type="spellEnd"/>
            <w:r>
              <w:t xml:space="preserve"> server. It finishes when WFC is fully stopped</w:t>
            </w:r>
          </w:p>
        </w:tc>
      </w:tr>
    </w:tbl>
    <w:p w:rsidR="003F7701" w:rsidRDefault="00DF1036" w:rsidP="00DF1036">
      <w:pPr>
        <w:pStyle w:val="Heading2"/>
      </w:pPr>
      <w:bookmarkStart w:id="21" w:name="_Toc351131809"/>
      <w:r>
        <w:t>Higher Level Targets</w:t>
      </w:r>
      <w:bookmarkEnd w:id="21"/>
    </w:p>
    <w:tbl>
      <w:tblPr>
        <w:tblStyle w:val="TableGrid"/>
        <w:tblW w:w="0" w:type="auto"/>
        <w:tblLook w:val="04A0" w:firstRow="1" w:lastRow="0" w:firstColumn="1" w:lastColumn="0" w:noHBand="0" w:noVBand="1"/>
      </w:tblPr>
      <w:tblGrid>
        <w:gridCol w:w="4811"/>
        <w:gridCol w:w="4811"/>
      </w:tblGrid>
      <w:tr w:rsidR="00DF1036" w:rsidRPr="003F7701" w:rsidTr="00631984">
        <w:tc>
          <w:tcPr>
            <w:tcW w:w="4811" w:type="dxa"/>
          </w:tcPr>
          <w:p w:rsidR="00DF1036" w:rsidRPr="003F7701" w:rsidRDefault="00DF1036" w:rsidP="00631984">
            <w:pPr>
              <w:rPr>
                <w:b/>
              </w:rPr>
            </w:pPr>
            <w:r w:rsidRPr="003F7701">
              <w:rPr>
                <w:b/>
              </w:rPr>
              <w:t>Name</w:t>
            </w:r>
          </w:p>
        </w:tc>
        <w:tc>
          <w:tcPr>
            <w:tcW w:w="4811" w:type="dxa"/>
          </w:tcPr>
          <w:p w:rsidR="00DF1036" w:rsidRPr="003F7701" w:rsidRDefault="00DF1036" w:rsidP="00631984">
            <w:pPr>
              <w:rPr>
                <w:b/>
              </w:rPr>
            </w:pPr>
            <w:r w:rsidRPr="003F7701">
              <w:rPr>
                <w:b/>
              </w:rPr>
              <w:t>Description</w:t>
            </w:r>
          </w:p>
        </w:tc>
      </w:tr>
      <w:tr w:rsidR="00DF1036" w:rsidTr="00631984">
        <w:tc>
          <w:tcPr>
            <w:tcW w:w="4811" w:type="dxa"/>
          </w:tcPr>
          <w:p w:rsidR="00DF1036" w:rsidRDefault="00DF1036" w:rsidP="00631984">
            <w:r>
              <w:t>all</w:t>
            </w:r>
          </w:p>
        </w:tc>
        <w:tc>
          <w:tcPr>
            <w:tcW w:w="4811" w:type="dxa"/>
          </w:tcPr>
          <w:p w:rsidR="00DF1036" w:rsidRDefault="00DF1036" w:rsidP="00631984">
            <w:r>
              <w:t>Performs a clean, copies all required installation binaries, uninstalls WFC completely, installs all required WFC products, does a database restage if so configured, and starts WFC</w:t>
            </w:r>
          </w:p>
        </w:tc>
      </w:tr>
      <w:tr w:rsidR="00F55D7D" w:rsidTr="00631984">
        <w:tc>
          <w:tcPr>
            <w:tcW w:w="4811" w:type="dxa"/>
          </w:tcPr>
          <w:p w:rsidR="00F55D7D" w:rsidRDefault="00F55D7D" w:rsidP="00631984">
            <w:proofErr w:type="spellStart"/>
            <w:r>
              <w:t>copy.all</w:t>
            </w:r>
            <w:proofErr w:type="spellEnd"/>
          </w:p>
        </w:tc>
        <w:tc>
          <w:tcPr>
            <w:tcW w:w="4811" w:type="dxa"/>
          </w:tcPr>
          <w:p w:rsidR="00F55D7D" w:rsidRDefault="00F55D7D" w:rsidP="00631984">
            <w:r>
              <w:t>Copies all the binaries from Jenkins to the local machine as specified by the user</w:t>
            </w:r>
          </w:p>
        </w:tc>
      </w:tr>
      <w:tr w:rsidR="00DF1036" w:rsidTr="00631984">
        <w:tc>
          <w:tcPr>
            <w:tcW w:w="4811" w:type="dxa"/>
          </w:tcPr>
          <w:p w:rsidR="00DF1036" w:rsidRDefault="00DF1036" w:rsidP="00631984">
            <w:proofErr w:type="spellStart"/>
            <w:r>
              <w:lastRenderedPageBreak/>
              <w:t>dev.all</w:t>
            </w:r>
            <w:proofErr w:type="spellEnd"/>
          </w:p>
        </w:tc>
        <w:tc>
          <w:tcPr>
            <w:tcW w:w="4811" w:type="dxa"/>
          </w:tcPr>
          <w:p w:rsidR="00DF1036" w:rsidRDefault="00DF1036" w:rsidP="00631984">
            <w:r>
              <w:t xml:space="preserve">Same as all, except a developer specific </w:t>
            </w:r>
            <w:proofErr w:type="spellStart"/>
            <w:r>
              <w:t>post.install</w:t>
            </w:r>
            <w:proofErr w:type="spellEnd"/>
            <w:r>
              <w:t xml:space="preserve"> target is run that does developer configuration</w:t>
            </w:r>
          </w:p>
        </w:tc>
      </w:tr>
      <w:tr w:rsidR="00DF1036" w:rsidTr="00631984">
        <w:tc>
          <w:tcPr>
            <w:tcW w:w="4811" w:type="dxa"/>
          </w:tcPr>
          <w:p w:rsidR="00DF1036" w:rsidRDefault="00DF1036" w:rsidP="00DF1036">
            <w:proofErr w:type="spellStart"/>
            <w:r>
              <w:t>db.</w:t>
            </w:r>
            <w:r>
              <w:t>all</w:t>
            </w:r>
            <w:proofErr w:type="spellEnd"/>
          </w:p>
        </w:tc>
        <w:tc>
          <w:tcPr>
            <w:tcW w:w="4811" w:type="dxa"/>
          </w:tcPr>
          <w:p w:rsidR="00DF1036" w:rsidRDefault="00DF1036" w:rsidP="00631984">
            <w:r>
              <w:t>Performs a database restage and runs the database SQL scripts</w:t>
            </w:r>
          </w:p>
        </w:tc>
      </w:tr>
      <w:tr w:rsidR="00DF1036" w:rsidTr="00631984">
        <w:tc>
          <w:tcPr>
            <w:tcW w:w="4811" w:type="dxa"/>
          </w:tcPr>
          <w:p w:rsidR="00DF1036" w:rsidRDefault="00DF1036" w:rsidP="00631984">
            <w:proofErr w:type="spellStart"/>
            <w:r>
              <w:t>eou.all</w:t>
            </w:r>
            <w:proofErr w:type="spellEnd"/>
          </w:p>
        </w:tc>
        <w:tc>
          <w:tcPr>
            <w:tcW w:w="4811" w:type="dxa"/>
          </w:tcPr>
          <w:p w:rsidR="00DF1036" w:rsidRDefault="00DF1036" w:rsidP="00631984">
            <w:r>
              <w:t xml:space="preserve">Same as all </w:t>
            </w:r>
            <w:proofErr w:type="gramStart"/>
            <w:r>
              <w:t>target</w:t>
            </w:r>
            <w:proofErr w:type="gramEnd"/>
            <w:r>
              <w:t xml:space="preserve">, except that it only uninstalls and re-installs </w:t>
            </w:r>
            <w:proofErr w:type="spellStart"/>
            <w:r>
              <w:t>eou</w:t>
            </w:r>
            <w:proofErr w:type="spellEnd"/>
            <w:r>
              <w:t>. WFC is not touched.</w:t>
            </w:r>
          </w:p>
        </w:tc>
      </w:tr>
      <w:tr w:rsidR="00DF1036" w:rsidTr="00631984">
        <w:tc>
          <w:tcPr>
            <w:tcW w:w="4811" w:type="dxa"/>
          </w:tcPr>
          <w:p w:rsidR="00DF1036" w:rsidRDefault="00DF1036" w:rsidP="00631984">
            <w:proofErr w:type="spellStart"/>
            <w:r>
              <w:t>install.all</w:t>
            </w:r>
            <w:proofErr w:type="spellEnd"/>
          </w:p>
        </w:tc>
        <w:tc>
          <w:tcPr>
            <w:tcW w:w="4811" w:type="dxa"/>
          </w:tcPr>
          <w:p w:rsidR="00DF1036" w:rsidRDefault="00DF1036" w:rsidP="00631984">
            <w:r>
              <w:t>Installs all the products as configured by the user.</w:t>
            </w:r>
          </w:p>
        </w:tc>
      </w:tr>
    </w:tbl>
    <w:p w:rsidR="00DF1036" w:rsidRPr="003F7701" w:rsidRDefault="00DF1036" w:rsidP="003F7701"/>
    <w:p w:rsidR="00CC01DF" w:rsidRDefault="009766F2" w:rsidP="009766F2">
      <w:pPr>
        <w:pStyle w:val="Heading1"/>
      </w:pPr>
      <w:bookmarkStart w:id="22" w:name="_Ref351130196"/>
      <w:bookmarkStart w:id="23" w:name="_Toc351131810"/>
      <w:r>
        <w:lastRenderedPageBreak/>
        <w:t>Appendix – Installer Options</w:t>
      </w:r>
      <w:bookmarkEnd w:id="22"/>
      <w:bookmarkEnd w:id="23"/>
    </w:p>
    <w:p w:rsidR="009766F2" w:rsidRDefault="009766F2" w:rsidP="009766F2">
      <w:pPr>
        <w:jc w:val="left"/>
      </w:pPr>
      <w:r>
        <w:t xml:space="preserve">The following data is taken from a sample installer options file available at </w:t>
      </w:r>
      <w:hyperlink r:id="rId21" w:history="1">
        <w:r w:rsidRPr="001E30AF">
          <w:rPr>
            <w:rStyle w:val="Hyperlink"/>
          </w:rPr>
          <w:t>\\kap-us-mambo\kits\6.4.0\QA\Kronos\INSTALL\MAIN\WINDOWS\XXXXXX_build.XXX\WorkForce_Suite_Windows_CD_64\Service\Install_Options\rtm_install.opts</w:t>
        </w:r>
      </w:hyperlink>
      <w:r>
        <w:t>.</w:t>
      </w:r>
    </w:p>
    <w:p w:rsidR="009766F2" w:rsidRDefault="009766F2" w:rsidP="009766F2">
      <w:pPr>
        <w:jc w:val="left"/>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Usage:</w:t>
      </w:r>
    </w:p>
    <w:p w:rsidR="009766F2" w:rsidRPr="009766F2" w:rsidRDefault="009766F2" w:rsidP="009766F2">
      <w:pPr>
        <w:jc w:val="left"/>
        <w:rPr>
          <w:sz w:val="16"/>
          <w:szCs w:val="16"/>
        </w:rPr>
      </w:pPr>
      <w:r w:rsidRPr="009766F2">
        <w:rPr>
          <w:sz w:val="16"/>
          <w:szCs w:val="16"/>
        </w:rPr>
        <w:t>#      &lt;install executable&gt; -options &lt;options file&gt; -silent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&lt;options file&gt;       the fully qualified name of this file.</w:t>
      </w:r>
    </w:p>
    <w:p w:rsidR="009766F2" w:rsidRPr="009766F2" w:rsidRDefault="009766F2" w:rsidP="009766F2">
      <w:pPr>
        <w:jc w:val="left"/>
        <w:rPr>
          <w:sz w:val="16"/>
          <w:szCs w:val="16"/>
        </w:rPr>
      </w:pPr>
      <w:r w:rsidRPr="009766F2">
        <w:rPr>
          <w:sz w:val="16"/>
          <w:szCs w:val="16"/>
        </w:rPr>
        <w:t>#      &lt;install executable&gt; is one of the following:</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Windows:             install.exe</w:t>
      </w:r>
    </w:p>
    <w:p w:rsidR="009766F2" w:rsidRPr="009766F2" w:rsidRDefault="009766F2" w:rsidP="009766F2">
      <w:pPr>
        <w:jc w:val="left"/>
        <w:rPr>
          <w:sz w:val="16"/>
          <w:szCs w:val="16"/>
        </w:rPr>
      </w:pPr>
      <w:r w:rsidRPr="009766F2">
        <w:rPr>
          <w:sz w:val="16"/>
          <w:szCs w:val="16"/>
        </w:rPr>
        <w:t xml:space="preserve">#      Solaris:             </w:t>
      </w:r>
      <w:proofErr w:type="spellStart"/>
      <w:r w:rsidRPr="009766F2">
        <w:rPr>
          <w:sz w:val="16"/>
          <w:szCs w:val="16"/>
        </w:rPr>
        <w:t>wfcSparc</w:t>
      </w:r>
      <w:proofErr w:type="spellEnd"/>
    </w:p>
    <w:p w:rsidR="009766F2" w:rsidRPr="009766F2" w:rsidRDefault="009766F2" w:rsidP="009766F2">
      <w:pPr>
        <w:jc w:val="left"/>
        <w:rPr>
          <w:sz w:val="16"/>
          <w:szCs w:val="16"/>
        </w:rPr>
      </w:pPr>
      <w:r w:rsidRPr="009766F2">
        <w:rPr>
          <w:sz w:val="16"/>
          <w:szCs w:val="16"/>
        </w:rPr>
        <w:t xml:space="preserve">#      AIX:                 </w:t>
      </w:r>
      <w:proofErr w:type="spellStart"/>
      <w:r w:rsidRPr="009766F2">
        <w:rPr>
          <w:sz w:val="16"/>
          <w:szCs w:val="16"/>
        </w:rPr>
        <w:t>wfcAIX</w:t>
      </w:r>
      <w:proofErr w:type="spellEnd"/>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Workforce Central Install Location</w:t>
      </w:r>
    </w:p>
    <w:p w:rsidR="009766F2" w:rsidRPr="009766F2" w:rsidRDefault="009766F2" w:rsidP="009766F2">
      <w:pPr>
        <w:jc w:val="left"/>
        <w:rPr>
          <w:sz w:val="16"/>
          <w:szCs w:val="16"/>
        </w:rPr>
      </w:pPr>
      <w:r w:rsidRPr="009766F2">
        <w:rPr>
          <w:sz w:val="16"/>
          <w:szCs w:val="16"/>
        </w:rPr>
        <w:t xml:space="preserve"># </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installLocation</w:t>
      </w:r>
      <w:proofErr w:type="spellEnd"/>
      <w:r w:rsidRPr="009766F2">
        <w:rPr>
          <w:sz w:val="16"/>
          <w:szCs w:val="16"/>
        </w:rPr>
        <w:t>="c:\Kronos"</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Workforce Central Applications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The</w:t>
      </w:r>
      <w:proofErr w:type="gramEnd"/>
      <w:r w:rsidRPr="009766F2">
        <w:rPr>
          <w:sz w:val="16"/>
          <w:szCs w:val="16"/>
        </w:rPr>
        <w:t xml:space="preserve"> products to be installed</w:t>
      </w:r>
    </w:p>
    <w:p w:rsidR="009766F2" w:rsidRPr="009766F2" w:rsidRDefault="009766F2" w:rsidP="009766F2">
      <w:pPr>
        <w:jc w:val="left"/>
        <w:rPr>
          <w:sz w:val="16"/>
          <w:szCs w:val="16"/>
        </w:rPr>
      </w:pPr>
      <w:r w:rsidRPr="009766F2">
        <w:rPr>
          <w:sz w:val="16"/>
          <w:szCs w:val="16"/>
        </w:rPr>
        <w:t xml:space="preserve"># </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true  -</w:t>
      </w:r>
      <w:proofErr w:type="gramEnd"/>
      <w:r w:rsidRPr="009766F2">
        <w:rPr>
          <w:sz w:val="16"/>
          <w:szCs w:val="16"/>
        </w:rPr>
        <w:t xml:space="preserve"> Indicates that the product will be installed.</w:t>
      </w:r>
    </w:p>
    <w:p w:rsidR="009766F2" w:rsidRPr="009766F2" w:rsidRDefault="009766F2" w:rsidP="009766F2">
      <w:pPr>
        <w:jc w:val="left"/>
        <w:rPr>
          <w:sz w:val="16"/>
          <w:szCs w:val="16"/>
        </w:rPr>
      </w:pPr>
      <w:r w:rsidRPr="009766F2">
        <w:rPr>
          <w:sz w:val="16"/>
          <w:szCs w:val="16"/>
        </w:rPr>
        <w:t>#    false - Indicates that the product will not be installed.</w:t>
      </w:r>
    </w:p>
    <w:p w:rsidR="009766F2" w:rsidRPr="009766F2" w:rsidRDefault="009766F2" w:rsidP="009766F2">
      <w:pPr>
        <w:jc w:val="left"/>
        <w:rPr>
          <w:sz w:val="16"/>
          <w:szCs w:val="16"/>
        </w:rPr>
      </w:pPr>
      <w:r w:rsidRPr="009766F2">
        <w:rPr>
          <w:sz w:val="16"/>
          <w:szCs w:val="16"/>
        </w:rPr>
        <w:t xml:space="preserve"># </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For</w:t>
      </w:r>
      <w:proofErr w:type="gramEnd"/>
      <w:r w:rsidRPr="009766F2">
        <w:rPr>
          <w:sz w:val="16"/>
          <w:szCs w:val="16"/>
        </w:rPr>
        <w:t xml:space="preserve"> example, to select "Workforce Timekeeper" for installation, use</w:t>
      </w:r>
    </w:p>
    <w:p w:rsidR="009766F2" w:rsidRPr="009766F2" w:rsidRDefault="009766F2" w:rsidP="009766F2">
      <w:pPr>
        <w:jc w:val="left"/>
        <w:rPr>
          <w:sz w:val="16"/>
          <w:szCs w:val="16"/>
        </w:rPr>
      </w:pPr>
      <w:r w:rsidRPr="009766F2">
        <w:rPr>
          <w:sz w:val="16"/>
          <w:szCs w:val="16"/>
        </w:rPr>
        <w:t xml:space="preserve">#    -P </w:t>
      </w:r>
      <w:proofErr w:type="spellStart"/>
      <w:r w:rsidRPr="009766F2">
        <w:rPr>
          <w:sz w:val="16"/>
          <w:szCs w:val="16"/>
        </w:rPr>
        <w:t>wtkfeature.active</w:t>
      </w:r>
      <w:proofErr w:type="spellEnd"/>
      <w:r w:rsidRPr="009766F2">
        <w:rPr>
          <w:sz w:val="16"/>
          <w:szCs w:val="16"/>
        </w:rPr>
        <w:t>=true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Timekeeper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wtkfeature.active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lastRenderedPageBreak/>
        <w:t># Workforce Scheduler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wfsfeature.active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Forecast Manager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wfffeature.active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Operations Planner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wfopfeature.active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Leave</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wflfeature.active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Attendance</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watfeature.active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Activities</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wfafeature.active</w:t>
      </w:r>
      <w:proofErr w:type="spellEnd"/>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Device Manager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wdmfeature.active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Integration Manager</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wimfeature.active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Workforce Task Management</w:t>
      </w:r>
    </w:p>
    <w:p w:rsidR="009766F2" w:rsidRPr="009766F2" w:rsidRDefault="009766F2" w:rsidP="009766F2">
      <w:pPr>
        <w:jc w:val="left"/>
        <w:rPr>
          <w:sz w:val="16"/>
          <w:szCs w:val="16"/>
        </w:rPr>
      </w:pPr>
      <w:r w:rsidRPr="009766F2">
        <w:rPr>
          <w:sz w:val="16"/>
          <w:szCs w:val="16"/>
        </w:rPr>
        <w:t xml:space="preserve">-P </w:t>
      </w:r>
      <w:proofErr w:type="spellStart"/>
      <w:r w:rsidRPr="009766F2">
        <w:rPr>
          <w:sz w:val="16"/>
          <w:szCs w:val="16"/>
        </w:rPr>
        <w:t>wtmfeature.active</w:t>
      </w:r>
      <w:proofErr w:type="spellEnd"/>
      <w:r w:rsidRPr="009766F2">
        <w:rPr>
          <w:sz w:val="16"/>
          <w:szCs w:val="16"/>
        </w:rPr>
        <w:t>=true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Environment Type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Typical - Kronos supplied and configured Application, Web and Notification Servers</w:t>
      </w:r>
    </w:p>
    <w:p w:rsidR="009766F2" w:rsidRPr="009766F2" w:rsidRDefault="009766F2" w:rsidP="009766F2">
      <w:pPr>
        <w:jc w:val="left"/>
        <w:rPr>
          <w:sz w:val="16"/>
          <w:szCs w:val="16"/>
        </w:rPr>
      </w:pPr>
      <w:r w:rsidRPr="009766F2">
        <w:rPr>
          <w:sz w:val="16"/>
          <w:szCs w:val="16"/>
        </w:rPr>
        <w:t>#    Custom - Customer supplied and configured Application, Web and Notification Servers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DEFAULT_ENV_TYPE="Typical"</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Server Type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true</w:t>
      </w:r>
      <w:proofErr w:type="gramEnd"/>
      <w:r w:rsidRPr="009766F2">
        <w:rPr>
          <w:sz w:val="16"/>
          <w:szCs w:val="16"/>
        </w:rPr>
        <w:t xml:space="preserve"> - The particular server type will be installed and configured</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false</w:t>
      </w:r>
      <w:proofErr w:type="gramEnd"/>
      <w:r w:rsidRPr="009766F2">
        <w:rPr>
          <w:sz w:val="16"/>
          <w:szCs w:val="16"/>
        </w:rPr>
        <w:t xml:space="preserve"> - The particular server type will not be installed and configured</w:t>
      </w:r>
    </w:p>
    <w:p w:rsidR="009766F2" w:rsidRPr="009766F2" w:rsidRDefault="009766F2" w:rsidP="009766F2">
      <w:pPr>
        <w:jc w:val="left"/>
        <w:rPr>
          <w:sz w:val="16"/>
          <w:szCs w:val="16"/>
        </w:rPr>
      </w:pPr>
      <w:r w:rsidRPr="009766F2">
        <w:rPr>
          <w:sz w:val="16"/>
          <w:szCs w:val="16"/>
        </w:rPr>
        <w:lastRenderedPageBreak/>
        <w:t xml:space="preserve">#    </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APP_SERVER="true"</w:t>
      </w:r>
    </w:p>
    <w:p w:rsidR="009766F2" w:rsidRPr="009766F2" w:rsidRDefault="009766F2" w:rsidP="009766F2">
      <w:pPr>
        <w:jc w:val="left"/>
        <w:rPr>
          <w:sz w:val="16"/>
          <w:szCs w:val="16"/>
        </w:rPr>
      </w:pPr>
      <w:r w:rsidRPr="009766F2">
        <w:rPr>
          <w:sz w:val="16"/>
          <w:szCs w:val="16"/>
        </w:rPr>
        <w:t>-V WEB_SERVER="true"</w:t>
      </w:r>
    </w:p>
    <w:p w:rsidR="009766F2" w:rsidRPr="009766F2" w:rsidRDefault="009766F2" w:rsidP="009766F2">
      <w:pPr>
        <w:jc w:val="left"/>
        <w:rPr>
          <w:sz w:val="16"/>
          <w:szCs w:val="16"/>
        </w:rPr>
      </w:pPr>
      <w:r w:rsidRPr="009766F2">
        <w:rPr>
          <w:sz w:val="16"/>
          <w:szCs w:val="16"/>
        </w:rPr>
        <w:t>-V NS_SERVER="true"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Application Server Name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The</w:t>
      </w:r>
      <w:proofErr w:type="gramEnd"/>
      <w:r w:rsidRPr="009766F2">
        <w:rPr>
          <w:sz w:val="16"/>
          <w:szCs w:val="16"/>
        </w:rPr>
        <w:t xml:space="preserve"> name of the Application Server</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DEFAULT_APP_SERVER_NAME="CHANGE_ME"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Web Server Name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The</w:t>
      </w:r>
      <w:proofErr w:type="gramEnd"/>
      <w:r w:rsidRPr="009766F2">
        <w:rPr>
          <w:sz w:val="16"/>
          <w:szCs w:val="16"/>
        </w:rPr>
        <w:t xml:space="preserve"> name of the Web Server</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DEFAULT_WEB_SERVER_NAME="CHANGE_ME"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Web Server Platform</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Apache - Apache</w:t>
      </w:r>
    </w:p>
    <w:p w:rsidR="009766F2" w:rsidRPr="009766F2" w:rsidRDefault="009766F2" w:rsidP="009766F2">
      <w:pPr>
        <w:jc w:val="left"/>
        <w:rPr>
          <w:sz w:val="16"/>
          <w:szCs w:val="16"/>
        </w:rPr>
      </w:pPr>
      <w:r w:rsidRPr="009766F2">
        <w:rPr>
          <w:sz w:val="16"/>
          <w:szCs w:val="16"/>
        </w:rPr>
        <w:t xml:space="preserve">#    </w:t>
      </w:r>
      <w:proofErr w:type="spellStart"/>
      <w:proofErr w:type="gramStart"/>
      <w:r w:rsidRPr="009766F2">
        <w:rPr>
          <w:sz w:val="16"/>
          <w:szCs w:val="16"/>
        </w:rPr>
        <w:t>iis</w:t>
      </w:r>
      <w:proofErr w:type="spellEnd"/>
      <w:proofErr w:type="gramEnd"/>
      <w:r w:rsidRPr="009766F2">
        <w:rPr>
          <w:sz w:val="16"/>
          <w:szCs w:val="16"/>
        </w:rPr>
        <w:t xml:space="preserve"> - Microsoft IIS (must already be installed)</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DEFAULT_WEB_SERVER_PLATFORM="Apache"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Web Server Protocol</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true - Indicates that the web </w:t>
      </w:r>
      <w:proofErr w:type="spellStart"/>
      <w:r w:rsidRPr="009766F2">
        <w:rPr>
          <w:sz w:val="16"/>
          <w:szCs w:val="16"/>
        </w:rPr>
        <w:t>sever</w:t>
      </w:r>
      <w:proofErr w:type="spellEnd"/>
      <w:r w:rsidRPr="009766F2">
        <w:rPr>
          <w:sz w:val="16"/>
          <w:szCs w:val="16"/>
        </w:rPr>
        <w:t xml:space="preserve"> is setup for https</w:t>
      </w:r>
    </w:p>
    <w:p w:rsidR="009766F2" w:rsidRPr="009766F2" w:rsidRDefault="009766F2" w:rsidP="009766F2">
      <w:pPr>
        <w:jc w:val="left"/>
        <w:rPr>
          <w:sz w:val="16"/>
          <w:szCs w:val="16"/>
        </w:rPr>
      </w:pPr>
      <w:r w:rsidRPr="009766F2">
        <w:rPr>
          <w:sz w:val="16"/>
          <w:szCs w:val="16"/>
        </w:rPr>
        <w:t xml:space="preserve">#    false - Indicates that the web </w:t>
      </w:r>
      <w:proofErr w:type="spellStart"/>
      <w:r w:rsidRPr="009766F2">
        <w:rPr>
          <w:sz w:val="16"/>
          <w:szCs w:val="16"/>
        </w:rPr>
        <w:t>sever</w:t>
      </w:r>
      <w:proofErr w:type="spellEnd"/>
      <w:r w:rsidRPr="009766F2">
        <w:rPr>
          <w:sz w:val="16"/>
          <w:szCs w:val="16"/>
        </w:rPr>
        <w:t xml:space="preserve"> is setup for http</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DEFAULT_WEB_SERVER_SSL="false"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lastRenderedPageBreak/>
        <w:t># SSL Certificate File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Only</w:t>
      </w:r>
      <w:proofErr w:type="gramEnd"/>
      <w:r w:rsidRPr="009766F2">
        <w:rPr>
          <w:sz w:val="16"/>
          <w:szCs w:val="16"/>
        </w:rPr>
        <w:t xml:space="preserve"> used when </w:t>
      </w:r>
    </w:p>
    <w:p w:rsidR="009766F2" w:rsidRPr="009766F2" w:rsidRDefault="009766F2" w:rsidP="009766F2">
      <w:pPr>
        <w:jc w:val="left"/>
        <w:rPr>
          <w:sz w:val="16"/>
          <w:szCs w:val="16"/>
        </w:rPr>
      </w:pPr>
      <w:r w:rsidRPr="009766F2">
        <w:rPr>
          <w:sz w:val="16"/>
          <w:szCs w:val="16"/>
        </w:rPr>
        <w:t>#        DEFAULT_WEB_SERVER_SSL="true" &amp; DEFAULT_WEB_SERVER_PLATFORM="Apache"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DEFAULT_CERTIFICATE_FILE="CHANGE_ME"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SSL Key File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Only</w:t>
      </w:r>
      <w:proofErr w:type="gramEnd"/>
      <w:r w:rsidRPr="009766F2">
        <w:rPr>
          <w:sz w:val="16"/>
          <w:szCs w:val="16"/>
        </w:rPr>
        <w:t xml:space="preserve"> used when </w:t>
      </w:r>
    </w:p>
    <w:p w:rsidR="009766F2" w:rsidRPr="009766F2" w:rsidRDefault="009766F2" w:rsidP="009766F2">
      <w:pPr>
        <w:jc w:val="left"/>
        <w:rPr>
          <w:sz w:val="16"/>
          <w:szCs w:val="16"/>
        </w:rPr>
      </w:pPr>
      <w:r w:rsidRPr="009766F2">
        <w:rPr>
          <w:sz w:val="16"/>
          <w:szCs w:val="16"/>
        </w:rPr>
        <w:t>#        DEFAULT_WEB_SERVER_SSL="true" &amp; DEFAULT_WEB_SERVER_PLATFORM="Apache"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DEFAULT_KEY_FILE="CHANGE_ME"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Shared Database Settings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Valid</w:t>
      </w:r>
      <w:proofErr w:type="gramEnd"/>
      <w:r w:rsidRPr="009766F2">
        <w:rPr>
          <w:sz w:val="16"/>
          <w:szCs w:val="16"/>
        </w:rPr>
        <w:t xml:space="preserve"> values are "oracle" or "</w:t>
      </w:r>
      <w:proofErr w:type="spellStart"/>
      <w:r w:rsidRPr="009766F2">
        <w:rPr>
          <w:sz w:val="16"/>
          <w:szCs w:val="16"/>
        </w:rPr>
        <w:t>mss</w:t>
      </w:r>
      <w:proofErr w:type="spellEnd"/>
      <w:r w:rsidRPr="009766F2">
        <w:rPr>
          <w:sz w:val="16"/>
          <w:szCs w:val="16"/>
        </w:rPr>
        <w:t>"</w:t>
      </w:r>
    </w:p>
    <w:p w:rsidR="009766F2" w:rsidRPr="009766F2" w:rsidRDefault="009766F2" w:rsidP="009766F2">
      <w:pPr>
        <w:jc w:val="left"/>
        <w:rPr>
          <w:sz w:val="16"/>
          <w:szCs w:val="16"/>
        </w:rPr>
      </w:pPr>
      <w:r w:rsidRPr="009766F2">
        <w:rPr>
          <w:sz w:val="16"/>
          <w:szCs w:val="16"/>
        </w:rPr>
        <w:t>-V DEFAULT_DBPLATFORM="CHANGE_ME"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-V DEFAULT_DBSERVER_NAME="CHANGE_ME"</w:t>
      </w:r>
    </w:p>
    <w:p w:rsidR="009766F2" w:rsidRPr="009766F2" w:rsidRDefault="009766F2" w:rsidP="009766F2">
      <w:pPr>
        <w:jc w:val="left"/>
        <w:rPr>
          <w:sz w:val="16"/>
          <w:szCs w:val="16"/>
        </w:rPr>
      </w:pPr>
      <w:r w:rsidRPr="009766F2">
        <w:rPr>
          <w:sz w:val="16"/>
          <w:szCs w:val="16"/>
        </w:rPr>
        <w:t>-V DEFAULT_DB_OR_SID_NAME="CHANGE_ME"</w:t>
      </w:r>
    </w:p>
    <w:p w:rsidR="009766F2" w:rsidRPr="009766F2" w:rsidRDefault="009766F2" w:rsidP="009766F2">
      <w:pPr>
        <w:jc w:val="left"/>
        <w:rPr>
          <w:sz w:val="16"/>
          <w:szCs w:val="16"/>
        </w:rPr>
      </w:pPr>
      <w:r w:rsidRPr="009766F2">
        <w:rPr>
          <w:sz w:val="16"/>
          <w:szCs w:val="16"/>
        </w:rPr>
        <w:t>-V DEFAULT_DB_USERNAME="CHANGE_ME"</w:t>
      </w:r>
    </w:p>
    <w:p w:rsidR="009766F2" w:rsidRPr="009766F2" w:rsidRDefault="009766F2" w:rsidP="009766F2">
      <w:pPr>
        <w:jc w:val="left"/>
        <w:rPr>
          <w:sz w:val="16"/>
          <w:szCs w:val="16"/>
        </w:rPr>
      </w:pPr>
      <w:r w:rsidRPr="009766F2">
        <w:rPr>
          <w:sz w:val="16"/>
          <w:szCs w:val="16"/>
        </w:rPr>
        <w:t>-V DEFAULT_DB_PASSWORD="CHANGE_ME"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MSS Specific Settings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DEFAULT_MSS_DBPORT="1433"</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Oracle Specific Settings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DEFAULT_DBOWNER_USERNAME="CHANGE_ME"</w:t>
      </w:r>
    </w:p>
    <w:p w:rsidR="009766F2" w:rsidRPr="009766F2" w:rsidRDefault="009766F2" w:rsidP="009766F2">
      <w:pPr>
        <w:jc w:val="left"/>
        <w:rPr>
          <w:sz w:val="16"/>
          <w:szCs w:val="16"/>
        </w:rPr>
      </w:pPr>
      <w:r w:rsidRPr="009766F2">
        <w:rPr>
          <w:sz w:val="16"/>
          <w:szCs w:val="16"/>
        </w:rPr>
        <w:t>-V DEFAULT_DBOWNER_PASSWORD="CHANGE_ME"</w:t>
      </w:r>
    </w:p>
    <w:p w:rsidR="009766F2" w:rsidRPr="009766F2" w:rsidRDefault="009766F2" w:rsidP="009766F2">
      <w:pPr>
        <w:jc w:val="left"/>
        <w:rPr>
          <w:sz w:val="16"/>
          <w:szCs w:val="16"/>
        </w:rPr>
      </w:pPr>
      <w:r w:rsidRPr="009766F2">
        <w:rPr>
          <w:sz w:val="16"/>
          <w:szCs w:val="16"/>
        </w:rPr>
        <w:t>-V DEFAULT_ORA_DBPORT="1521"</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Application Server AJP Port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DEFAULT_APP_SERVER_PORT=8009</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BGP Settings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"BGP Only" - Configures Application Server to run in BGP Only mode</w:t>
      </w:r>
    </w:p>
    <w:p w:rsidR="009766F2" w:rsidRPr="009766F2" w:rsidRDefault="009766F2" w:rsidP="009766F2">
      <w:pPr>
        <w:jc w:val="left"/>
        <w:rPr>
          <w:sz w:val="16"/>
          <w:szCs w:val="16"/>
        </w:rPr>
      </w:pPr>
      <w:r w:rsidRPr="009766F2">
        <w:rPr>
          <w:sz w:val="16"/>
          <w:szCs w:val="16"/>
        </w:rPr>
        <w:t>#    "BGP On"   - Enables BGP on the Application Server</w:t>
      </w:r>
    </w:p>
    <w:p w:rsidR="009766F2" w:rsidRPr="009766F2" w:rsidRDefault="009766F2" w:rsidP="009766F2">
      <w:pPr>
        <w:jc w:val="left"/>
        <w:rPr>
          <w:sz w:val="16"/>
          <w:szCs w:val="16"/>
        </w:rPr>
      </w:pPr>
      <w:r w:rsidRPr="009766F2">
        <w:rPr>
          <w:sz w:val="16"/>
          <w:szCs w:val="16"/>
        </w:rPr>
        <w:t>#    "BGP Off</w:t>
      </w:r>
      <w:proofErr w:type="gramStart"/>
      <w:r w:rsidRPr="009766F2">
        <w:rPr>
          <w:sz w:val="16"/>
          <w:szCs w:val="16"/>
        </w:rPr>
        <w:t>"  -</w:t>
      </w:r>
      <w:proofErr w:type="gramEnd"/>
      <w:r w:rsidRPr="009766F2">
        <w:rPr>
          <w:sz w:val="16"/>
          <w:szCs w:val="16"/>
        </w:rPr>
        <w:t xml:space="preserve"> Disables BGP on the Application Server (default)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DEFAULT_BGP_ON_OFF_ONLY="BGP On"</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spellStart"/>
      <w:r w:rsidRPr="009766F2">
        <w:rPr>
          <w:sz w:val="16"/>
          <w:szCs w:val="16"/>
        </w:rPr>
        <w:t>JBoss</w:t>
      </w:r>
      <w:proofErr w:type="spellEnd"/>
      <w:r w:rsidRPr="009766F2">
        <w:rPr>
          <w:sz w:val="16"/>
          <w:szCs w:val="16"/>
        </w:rPr>
        <w:t xml:space="preserve"> Administration Console Password</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DEFAULT_JMX_PASSWORD="CHANGE_ME"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Notification Server Domain and XML API User</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Not used when NS_SERVER="false"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DEFAULT_NS_DOMAIN="CHANGE_ME"</w:t>
      </w:r>
    </w:p>
    <w:p w:rsidR="009766F2" w:rsidRPr="009766F2" w:rsidRDefault="009766F2" w:rsidP="009766F2">
      <w:pPr>
        <w:jc w:val="left"/>
        <w:rPr>
          <w:sz w:val="16"/>
          <w:szCs w:val="16"/>
        </w:rPr>
      </w:pPr>
      <w:r w:rsidRPr="009766F2">
        <w:rPr>
          <w:sz w:val="16"/>
          <w:szCs w:val="16"/>
        </w:rPr>
        <w:t>-V DEFAULT_XML_USER="CHANGE_ME"</w:t>
      </w:r>
    </w:p>
    <w:p w:rsidR="009766F2" w:rsidRPr="009766F2" w:rsidRDefault="009766F2" w:rsidP="009766F2">
      <w:pPr>
        <w:jc w:val="left"/>
        <w:rPr>
          <w:sz w:val="16"/>
          <w:szCs w:val="16"/>
        </w:rPr>
      </w:pPr>
      <w:r w:rsidRPr="009766F2">
        <w:rPr>
          <w:sz w:val="16"/>
          <w:szCs w:val="16"/>
        </w:rPr>
        <w:t>-V DEFAULT_XML_PASSWORD="CHANGE_ME"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Notification Server Ports</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Not used when NS_SERVER="false"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CLIENT_LIST_PORT="5222"</w:t>
      </w:r>
    </w:p>
    <w:p w:rsidR="009766F2" w:rsidRPr="009766F2" w:rsidRDefault="009766F2" w:rsidP="009766F2">
      <w:pPr>
        <w:jc w:val="left"/>
        <w:rPr>
          <w:sz w:val="16"/>
          <w:szCs w:val="16"/>
        </w:rPr>
      </w:pPr>
      <w:r w:rsidRPr="009766F2">
        <w:rPr>
          <w:sz w:val="16"/>
          <w:szCs w:val="16"/>
        </w:rPr>
        <w:lastRenderedPageBreak/>
        <w:t>-V CLIENT_LIST_SSL_PORT="5223"</w:t>
      </w:r>
    </w:p>
    <w:p w:rsidR="009766F2" w:rsidRPr="009766F2" w:rsidRDefault="009766F2" w:rsidP="009766F2">
      <w:pPr>
        <w:jc w:val="left"/>
        <w:rPr>
          <w:sz w:val="16"/>
          <w:szCs w:val="16"/>
        </w:rPr>
      </w:pPr>
      <w:r w:rsidRPr="009766F2">
        <w:rPr>
          <w:sz w:val="16"/>
          <w:szCs w:val="16"/>
        </w:rPr>
        <w:t>-V CONNECTION_MGR_PORT="5262"</w:t>
      </w:r>
    </w:p>
    <w:p w:rsidR="009766F2" w:rsidRPr="009766F2" w:rsidRDefault="009766F2" w:rsidP="009766F2">
      <w:pPr>
        <w:jc w:val="left"/>
        <w:rPr>
          <w:sz w:val="16"/>
          <w:szCs w:val="16"/>
        </w:rPr>
      </w:pPr>
      <w:r w:rsidRPr="009766F2">
        <w:rPr>
          <w:sz w:val="16"/>
          <w:szCs w:val="16"/>
        </w:rPr>
        <w:t>-V ADMIN_CONSOLE_PORT="9090"</w:t>
      </w:r>
    </w:p>
    <w:p w:rsidR="009766F2" w:rsidRPr="009766F2" w:rsidRDefault="009766F2" w:rsidP="009766F2">
      <w:pPr>
        <w:jc w:val="left"/>
        <w:rPr>
          <w:sz w:val="16"/>
          <w:szCs w:val="16"/>
        </w:rPr>
      </w:pPr>
      <w:r w:rsidRPr="009766F2">
        <w:rPr>
          <w:sz w:val="16"/>
          <w:szCs w:val="16"/>
        </w:rPr>
        <w:t>-V ADMIN_CONSOLE_SECURE_PORT="9091"</w:t>
      </w:r>
    </w:p>
    <w:p w:rsidR="009766F2" w:rsidRPr="009766F2" w:rsidRDefault="009766F2" w:rsidP="009766F2">
      <w:pPr>
        <w:jc w:val="left"/>
        <w:rPr>
          <w:sz w:val="16"/>
          <w:szCs w:val="16"/>
        </w:rPr>
      </w:pPr>
      <w:r w:rsidRPr="009766F2">
        <w:rPr>
          <w:sz w:val="16"/>
          <w:szCs w:val="16"/>
        </w:rPr>
        <w:t>-V FILE_TRANSFER_PROXY_PORT="7777"</w:t>
      </w:r>
    </w:p>
    <w:p w:rsidR="009766F2" w:rsidRPr="009766F2" w:rsidRDefault="009766F2" w:rsidP="009766F2">
      <w:pPr>
        <w:jc w:val="left"/>
        <w:rPr>
          <w:sz w:val="16"/>
          <w:szCs w:val="16"/>
        </w:rPr>
      </w:pPr>
      <w:r w:rsidRPr="009766F2">
        <w:rPr>
          <w:sz w:val="16"/>
          <w:szCs w:val="16"/>
        </w:rPr>
        <w:t>-V HTTP_BINDING_PORT="7070"</w:t>
      </w:r>
    </w:p>
    <w:p w:rsidR="009766F2" w:rsidRPr="009766F2" w:rsidRDefault="009766F2" w:rsidP="009766F2">
      <w:pPr>
        <w:jc w:val="left"/>
        <w:rPr>
          <w:sz w:val="16"/>
          <w:szCs w:val="16"/>
        </w:rPr>
      </w:pPr>
      <w:r w:rsidRPr="009766F2">
        <w:rPr>
          <w:sz w:val="16"/>
          <w:szCs w:val="16"/>
        </w:rPr>
        <w:t>-V HTTP_BINDING_SECURE_PORT="7071"</w:t>
      </w:r>
    </w:p>
    <w:p w:rsidR="009766F2" w:rsidRPr="009766F2" w:rsidRDefault="009766F2" w:rsidP="009766F2">
      <w:pPr>
        <w:jc w:val="left"/>
        <w:rPr>
          <w:sz w:val="16"/>
          <w:szCs w:val="16"/>
        </w:rPr>
      </w:pPr>
      <w:r w:rsidRPr="009766F2">
        <w:rPr>
          <w:sz w:val="16"/>
          <w:szCs w:val="16"/>
        </w:rPr>
        <w:t>-V NS_AJP_PORT="8109"</w:t>
      </w:r>
    </w:p>
    <w:p w:rsidR="009766F2" w:rsidRPr="009766F2" w:rsidRDefault="009766F2" w:rsidP="009766F2">
      <w:pPr>
        <w:jc w:val="left"/>
        <w:rPr>
          <w:sz w:val="16"/>
          <w:szCs w:val="16"/>
        </w:rPr>
      </w:pPr>
      <w:r w:rsidRPr="009766F2">
        <w:rPr>
          <w:sz w:val="16"/>
          <w:szCs w:val="16"/>
        </w:rPr>
        <w:t>-V FLASH_CROSS_DOMAIN_PORT="843"</w:t>
      </w:r>
    </w:p>
    <w:p w:rsidR="009766F2" w:rsidRPr="009766F2" w:rsidRDefault="009766F2" w:rsidP="009766F2">
      <w:pPr>
        <w:jc w:val="left"/>
        <w:rPr>
          <w:sz w:val="16"/>
          <w:szCs w:val="16"/>
        </w:rPr>
      </w:pP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Notification Server Info</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Only</w:t>
      </w:r>
      <w:proofErr w:type="gramEnd"/>
      <w:r w:rsidRPr="009766F2">
        <w:rPr>
          <w:sz w:val="16"/>
          <w:szCs w:val="16"/>
        </w:rPr>
        <w:t xml:space="preserve"> used when NS_SERVER="false"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DEFAULT_NS_NAME="CHANGE_ME"</w:t>
      </w:r>
    </w:p>
    <w:p w:rsidR="009766F2" w:rsidRPr="009766F2" w:rsidRDefault="009766F2" w:rsidP="009766F2">
      <w:pPr>
        <w:jc w:val="left"/>
        <w:rPr>
          <w:sz w:val="16"/>
          <w:szCs w:val="16"/>
        </w:rPr>
      </w:pPr>
      <w:r w:rsidRPr="009766F2">
        <w:rPr>
          <w:sz w:val="16"/>
          <w:szCs w:val="16"/>
        </w:rPr>
        <w:t>#-V DEFAULT_NS_PORT="CHANGE_ME"</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proofErr w:type="gramStart"/>
      <w:r w:rsidRPr="009766F2">
        <w:rPr>
          <w:sz w:val="16"/>
          <w:szCs w:val="16"/>
        </w:rPr>
        <w:t xml:space="preserve"># Database </w:t>
      </w:r>
      <w:proofErr w:type="spellStart"/>
      <w:r w:rsidRPr="009766F2">
        <w:rPr>
          <w:sz w:val="16"/>
          <w:szCs w:val="16"/>
        </w:rPr>
        <w:t>Timezone</w:t>
      </w:r>
      <w:proofErr w:type="spellEnd"/>
      <w:r w:rsidRPr="009766F2">
        <w:rPr>
          <w:sz w:val="16"/>
          <w:szCs w:val="16"/>
        </w:rPr>
        <w:t>.</w:t>
      </w:r>
      <w:proofErr w:type="gramEnd"/>
      <w:r w:rsidRPr="009766F2">
        <w:rPr>
          <w:sz w:val="16"/>
          <w:szCs w:val="16"/>
        </w:rPr>
        <w:t xml:space="preserve">  See table below.</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-V DEFAULT_DBTIMEZONE="13411"</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Used</w:t>
      </w:r>
      <w:proofErr w:type="gramEnd"/>
      <w:r w:rsidRPr="009766F2">
        <w:rPr>
          <w:sz w:val="16"/>
          <w:szCs w:val="16"/>
        </w:rPr>
        <w:t xml:space="preserve"> for the property "DEFAULT_DBTIMEZONE" above.</w:t>
      </w: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13000 = (GMT -12:00) Eniwetok; Kwajalein</w:t>
      </w:r>
    </w:p>
    <w:p w:rsidR="009766F2" w:rsidRPr="009766F2" w:rsidRDefault="009766F2" w:rsidP="009766F2">
      <w:pPr>
        <w:jc w:val="left"/>
        <w:rPr>
          <w:sz w:val="16"/>
          <w:szCs w:val="16"/>
        </w:rPr>
      </w:pPr>
      <w:r w:rsidRPr="009766F2">
        <w:rPr>
          <w:sz w:val="16"/>
          <w:szCs w:val="16"/>
        </w:rPr>
        <w:t># 13001 = (GMT -11:00) Midway Island; Samoa</w:t>
      </w:r>
    </w:p>
    <w:p w:rsidR="009766F2" w:rsidRPr="009766F2" w:rsidRDefault="009766F2" w:rsidP="009766F2">
      <w:pPr>
        <w:jc w:val="left"/>
        <w:rPr>
          <w:sz w:val="16"/>
          <w:szCs w:val="16"/>
        </w:rPr>
      </w:pPr>
      <w:r w:rsidRPr="009766F2">
        <w:rPr>
          <w:sz w:val="16"/>
          <w:szCs w:val="16"/>
        </w:rPr>
        <w:t># 13002 = (GMT -10:00) Hawaii</w:t>
      </w:r>
    </w:p>
    <w:p w:rsidR="009766F2" w:rsidRPr="009766F2" w:rsidRDefault="009766F2" w:rsidP="009766F2">
      <w:pPr>
        <w:jc w:val="left"/>
        <w:rPr>
          <w:sz w:val="16"/>
          <w:szCs w:val="16"/>
        </w:rPr>
      </w:pPr>
      <w:r w:rsidRPr="009766F2">
        <w:rPr>
          <w:sz w:val="16"/>
          <w:szCs w:val="16"/>
        </w:rPr>
        <w:t># 13005 = (GMT -07:00) Arizona</w:t>
      </w:r>
    </w:p>
    <w:p w:rsidR="009766F2" w:rsidRPr="009766F2" w:rsidRDefault="009766F2" w:rsidP="009766F2">
      <w:pPr>
        <w:jc w:val="left"/>
        <w:rPr>
          <w:sz w:val="16"/>
          <w:szCs w:val="16"/>
        </w:rPr>
      </w:pPr>
      <w:r w:rsidRPr="009766F2">
        <w:rPr>
          <w:sz w:val="16"/>
          <w:szCs w:val="16"/>
        </w:rPr>
        <w:t># 13008 = (GMT -06:00) Guadalajara; Mexico City</w:t>
      </w:r>
    </w:p>
    <w:p w:rsidR="009766F2" w:rsidRPr="009766F2" w:rsidRDefault="009766F2" w:rsidP="009766F2">
      <w:pPr>
        <w:jc w:val="left"/>
        <w:rPr>
          <w:sz w:val="16"/>
          <w:szCs w:val="16"/>
        </w:rPr>
      </w:pPr>
      <w:r w:rsidRPr="009766F2">
        <w:rPr>
          <w:sz w:val="16"/>
          <w:szCs w:val="16"/>
        </w:rPr>
        <w:t># 13009 = (GMT -06:00) Saskatchewan</w:t>
      </w:r>
    </w:p>
    <w:p w:rsidR="009766F2" w:rsidRPr="009766F2" w:rsidRDefault="009766F2" w:rsidP="009766F2">
      <w:pPr>
        <w:jc w:val="left"/>
        <w:rPr>
          <w:sz w:val="16"/>
          <w:szCs w:val="16"/>
        </w:rPr>
      </w:pPr>
      <w:r w:rsidRPr="009766F2">
        <w:rPr>
          <w:sz w:val="16"/>
          <w:szCs w:val="16"/>
        </w:rPr>
        <w:t># 13010 = (GMT -05:00) Bogota; Lima; Quito</w:t>
      </w:r>
    </w:p>
    <w:p w:rsidR="009766F2" w:rsidRPr="009766F2" w:rsidRDefault="009766F2" w:rsidP="009766F2">
      <w:pPr>
        <w:jc w:val="left"/>
        <w:rPr>
          <w:sz w:val="16"/>
          <w:szCs w:val="16"/>
        </w:rPr>
      </w:pPr>
      <w:r w:rsidRPr="009766F2">
        <w:rPr>
          <w:sz w:val="16"/>
          <w:szCs w:val="16"/>
        </w:rPr>
        <w:t xml:space="preserve"># 13012 = (GMT -05:00) </w:t>
      </w:r>
      <w:proofErr w:type="gramStart"/>
      <w:r w:rsidRPr="009766F2">
        <w:rPr>
          <w:sz w:val="16"/>
          <w:szCs w:val="16"/>
        </w:rPr>
        <w:t>Indiana(</w:t>
      </w:r>
      <w:proofErr w:type="gramEnd"/>
      <w:r w:rsidRPr="009766F2">
        <w:rPr>
          <w:sz w:val="16"/>
          <w:szCs w:val="16"/>
        </w:rPr>
        <w:t>East)</w:t>
      </w:r>
    </w:p>
    <w:p w:rsidR="009766F2" w:rsidRPr="009766F2" w:rsidRDefault="009766F2" w:rsidP="009766F2">
      <w:pPr>
        <w:jc w:val="left"/>
        <w:rPr>
          <w:sz w:val="16"/>
          <w:szCs w:val="16"/>
        </w:rPr>
      </w:pPr>
      <w:r w:rsidRPr="009766F2">
        <w:rPr>
          <w:sz w:val="16"/>
          <w:szCs w:val="16"/>
        </w:rPr>
        <w:t># 13014 = (GMT -04:00) Caracas; La Paz</w:t>
      </w:r>
    </w:p>
    <w:p w:rsidR="009766F2" w:rsidRPr="009766F2" w:rsidRDefault="009766F2" w:rsidP="009766F2">
      <w:pPr>
        <w:jc w:val="left"/>
        <w:rPr>
          <w:sz w:val="16"/>
          <w:szCs w:val="16"/>
        </w:rPr>
      </w:pPr>
      <w:r w:rsidRPr="009766F2">
        <w:rPr>
          <w:sz w:val="16"/>
          <w:szCs w:val="16"/>
        </w:rPr>
        <w:t># 13016 = (GMT -03:00) Brasilia</w:t>
      </w:r>
    </w:p>
    <w:p w:rsidR="009766F2" w:rsidRPr="009766F2" w:rsidRDefault="009766F2" w:rsidP="009766F2">
      <w:pPr>
        <w:jc w:val="left"/>
        <w:rPr>
          <w:sz w:val="16"/>
          <w:szCs w:val="16"/>
        </w:rPr>
      </w:pPr>
      <w:r w:rsidRPr="009766F2">
        <w:rPr>
          <w:sz w:val="16"/>
          <w:szCs w:val="16"/>
        </w:rPr>
        <w:t># 13017 = (GMT -03:00) Buenos Aires; Georgetown</w:t>
      </w:r>
    </w:p>
    <w:p w:rsidR="009766F2" w:rsidRPr="009766F2" w:rsidRDefault="009766F2" w:rsidP="009766F2">
      <w:pPr>
        <w:jc w:val="left"/>
        <w:rPr>
          <w:sz w:val="16"/>
          <w:szCs w:val="16"/>
        </w:rPr>
      </w:pPr>
      <w:r w:rsidRPr="009766F2">
        <w:rPr>
          <w:sz w:val="16"/>
          <w:szCs w:val="16"/>
        </w:rPr>
        <w:t># 13018 = (GMT -02:00) Mid-Atlantic</w:t>
      </w:r>
    </w:p>
    <w:p w:rsidR="009766F2" w:rsidRPr="009766F2" w:rsidRDefault="009766F2" w:rsidP="009766F2">
      <w:pPr>
        <w:jc w:val="left"/>
        <w:rPr>
          <w:sz w:val="16"/>
          <w:szCs w:val="16"/>
        </w:rPr>
      </w:pPr>
      <w:r w:rsidRPr="009766F2">
        <w:rPr>
          <w:sz w:val="16"/>
          <w:szCs w:val="16"/>
        </w:rPr>
        <w:t># 13019 = (GMT -01:00) Azores</w:t>
      </w:r>
    </w:p>
    <w:p w:rsidR="009766F2" w:rsidRPr="009766F2" w:rsidRDefault="009766F2" w:rsidP="009766F2">
      <w:pPr>
        <w:jc w:val="left"/>
        <w:rPr>
          <w:sz w:val="16"/>
          <w:szCs w:val="16"/>
        </w:rPr>
      </w:pPr>
      <w:r w:rsidRPr="009766F2">
        <w:rPr>
          <w:sz w:val="16"/>
          <w:szCs w:val="16"/>
        </w:rPr>
        <w:lastRenderedPageBreak/>
        <w:t># 13020 = (GMT) Greenwich Mean Time: Dublin; Edinburgh; Lisbon; London</w:t>
      </w:r>
    </w:p>
    <w:p w:rsidR="009766F2" w:rsidRPr="009766F2" w:rsidRDefault="009766F2" w:rsidP="009766F2">
      <w:pPr>
        <w:jc w:val="left"/>
        <w:rPr>
          <w:sz w:val="16"/>
          <w:szCs w:val="16"/>
        </w:rPr>
      </w:pPr>
      <w:r w:rsidRPr="009766F2">
        <w:rPr>
          <w:sz w:val="16"/>
          <w:szCs w:val="16"/>
        </w:rPr>
        <w:t># 13021 = (GMT) Casablanca; Monrovia</w:t>
      </w:r>
    </w:p>
    <w:p w:rsidR="009766F2" w:rsidRPr="009766F2" w:rsidRDefault="009766F2" w:rsidP="009766F2">
      <w:pPr>
        <w:jc w:val="left"/>
        <w:rPr>
          <w:sz w:val="16"/>
          <w:szCs w:val="16"/>
        </w:rPr>
      </w:pPr>
      <w:r w:rsidRPr="009766F2">
        <w:rPr>
          <w:sz w:val="16"/>
          <w:szCs w:val="16"/>
        </w:rPr>
        <w:t># 13022 = (GMT +01:00) Amsterdam; Berlin; Bern; Rome; Stockholm; Vienna</w:t>
      </w:r>
    </w:p>
    <w:p w:rsidR="009766F2" w:rsidRPr="009766F2" w:rsidRDefault="009766F2" w:rsidP="009766F2">
      <w:pPr>
        <w:jc w:val="left"/>
        <w:rPr>
          <w:sz w:val="16"/>
          <w:szCs w:val="16"/>
        </w:rPr>
      </w:pPr>
      <w:r w:rsidRPr="009766F2">
        <w:rPr>
          <w:sz w:val="16"/>
          <w:szCs w:val="16"/>
        </w:rPr>
        <w:t xml:space="preserve"># 13023 = (GMT +01:00) Sarajevo; Skopje; </w:t>
      </w:r>
      <w:proofErr w:type="spellStart"/>
      <w:r w:rsidRPr="009766F2">
        <w:rPr>
          <w:sz w:val="16"/>
          <w:szCs w:val="16"/>
        </w:rPr>
        <w:t>Sofija</w:t>
      </w:r>
      <w:proofErr w:type="spellEnd"/>
      <w:r w:rsidRPr="009766F2">
        <w:rPr>
          <w:sz w:val="16"/>
          <w:szCs w:val="16"/>
        </w:rPr>
        <w:t>; Vilnius; Warsaw; Zagreb</w:t>
      </w:r>
    </w:p>
    <w:p w:rsidR="009766F2" w:rsidRPr="009766F2" w:rsidRDefault="009766F2" w:rsidP="009766F2">
      <w:pPr>
        <w:jc w:val="left"/>
        <w:rPr>
          <w:sz w:val="16"/>
          <w:szCs w:val="16"/>
        </w:rPr>
      </w:pPr>
      <w:r w:rsidRPr="009766F2">
        <w:rPr>
          <w:sz w:val="16"/>
          <w:szCs w:val="16"/>
        </w:rPr>
        <w:t># 13024 = (GMT +01:00) Brussels; Copenhagen; Madrid; Paris</w:t>
      </w:r>
    </w:p>
    <w:p w:rsidR="009766F2" w:rsidRPr="009766F2" w:rsidRDefault="009766F2" w:rsidP="009766F2">
      <w:pPr>
        <w:jc w:val="left"/>
        <w:rPr>
          <w:sz w:val="16"/>
          <w:szCs w:val="16"/>
        </w:rPr>
      </w:pPr>
      <w:r w:rsidRPr="009766F2">
        <w:rPr>
          <w:sz w:val="16"/>
          <w:szCs w:val="16"/>
        </w:rPr>
        <w:t># 13025 = (GMT +01:00) Belgrade; Bratislava; Budapest; Ljubljana; Prague</w:t>
      </w:r>
    </w:p>
    <w:p w:rsidR="009766F2" w:rsidRPr="009766F2" w:rsidRDefault="009766F2" w:rsidP="009766F2">
      <w:pPr>
        <w:jc w:val="left"/>
        <w:rPr>
          <w:sz w:val="16"/>
          <w:szCs w:val="16"/>
        </w:rPr>
      </w:pPr>
      <w:r w:rsidRPr="009766F2">
        <w:rPr>
          <w:sz w:val="16"/>
          <w:szCs w:val="16"/>
        </w:rPr>
        <w:t># 13026 = (GMT +02:00) Athens; Istanbul; Minsk</w:t>
      </w:r>
    </w:p>
    <w:p w:rsidR="009766F2" w:rsidRPr="009766F2" w:rsidRDefault="009766F2" w:rsidP="009766F2">
      <w:pPr>
        <w:jc w:val="left"/>
        <w:rPr>
          <w:sz w:val="16"/>
          <w:szCs w:val="16"/>
        </w:rPr>
      </w:pPr>
      <w:r w:rsidRPr="009766F2">
        <w:rPr>
          <w:sz w:val="16"/>
          <w:szCs w:val="16"/>
        </w:rPr>
        <w:t># 13027 = (GMT +02:00) Egypt</w:t>
      </w:r>
    </w:p>
    <w:p w:rsidR="009766F2" w:rsidRPr="009766F2" w:rsidRDefault="009766F2" w:rsidP="009766F2">
      <w:pPr>
        <w:jc w:val="left"/>
        <w:rPr>
          <w:sz w:val="16"/>
          <w:szCs w:val="16"/>
        </w:rPr>
      </w:pPr>
      <w:r w:rsidRPr="009766F2">
        <w:rPr>
          <w:sz w:val="16"/>
          <w:szCs w:val="16"/>
        </w:rPr>
        <w:t># 13028 = (GMT +02:00) Bucharest</w:t>
      </w:r>
    </w:p>
    <w:p w:rsidR="009766F2" w:rsidRPr="009766F2" w:rsidRDefault="009766F2" w:rsidP="009766F2">
      <w:pPr>
        <w:jc w:val="left"/>
        <w:rPr>
          <w:sz w:val="16"/>
          <w:szCs w:val="16"/>
        </w:rPr>
      </w:pPr>
      <w:r w:rsidRPr="009766F2">
        <w:rPr>
          <w:sz w:val="16"/>
          <w:szCs w:val="16"/>
        </w:rPr>
        <w:t># 13029 = (GMT +02:00) Harare; Pretoria</w:t>
      </w:r>
    </w:p>
    <w:p w:rsidR="009766F2" w:rsidRPr="009766F2" w:rsidRDefault="009766F2" w:rsidP="009766F2">
      <w:pPr>
        <w:jc w:val="left"/>
        <w:rPr>
          <w:sz w:val="16"/>
          <w:szCs w:val="16"/>
        </w:rPr>
      </w:pPr>
      <w:r w:rsidRPr="009766F2">
        <w:rPr>
          <w:sz w:val="16"/>
          <w:szCs w:val="16"/>
        </w:rPr>
        <w:t># 13030 = (GMT +02:00) Jerusalem</w:t>
      </w:r>
    </w:p>
    <w:p w:rsidR="009766F2" w:rsidRPr="009766F2" w:rsidRDefault="009766F2" w:rsidP="009766F2">
      <w:pPr>
        <w:jc w:val="left"/>
        <w:rPr>
          <w:sz w:val="16"/>
          <w:szCs w:val="16"/>
        </w:rPr>
      </w:pPr>
      <w:r w:rsidRPr="009766F2">
        <w:rPr>
          <w:sz w:val="16"/>
          <w:szCs w:val="16"/>
        </w:rPr>
        <w:t># 13031 = (GMT +03:00) Kuwait; Riyadh</w:t>
      </w:r>
    </w:p>
    <w:p w:rsidR="009766F2" w:rsidRPr="009766F2" w:rsidRDefault="009766F2" w:rsidP="009766F2">
      <w:pPr>
        <w:jc w:val="left"/>
        <w:rPr>
          <w:sz w:val="16"/>
          <w:szCs w:val="16"/>
        </w:rPr>
      </w:pPr>
      <w:r w:rsidRPr="009766F2">
        <w:rPr>
          <w:sz w:val="16"/>
          <w:szCs w:val="16"/>
        </w:rPr>
        <w:t xml:space="preserve"># 13032 = (GMT +03:00) Moscow; St. </w:t>
      </w:r>
      <w:proofErr w:type="spellStart"/>
      <w:r w:rsidRPr="009766F2">
        <w:rPr>
          <w:sz w:val="16"/>
          <w:szCs w:val="16"/>
        </w:rPr>
        <w:t>Petersburgh</w:t>
      </w:r>
      <w:proofErr w:type="spellEnd"/>
      <w:r w:rsidRPr="009766F2">
        <w:rPr>
          <w:sz w:val="16"/>
          <w:szCs w:val="16"/>
        </w:rPr>
        <w:t>; Volgograd</w:t>
      </w:r>
    </w:p>
    <w:p w:rsidR="009766F2" w:rsidRPr="009766F2" w:rsidRDefault="009766F2" w:rsidP="009766F2">
      <w:pPr>
        <w:jc w:val="left"/>
        <w:rPr>
          <w:sz w:val="16"/>
          <w:szCs w:val="16"/>
        </w:rPr>
      </w:pPr>
      <w:r w:rsidRPr="009766F2">
        <w:rPr>
          <w:sz w:val="16"/>
          <w:szCs w:val="16"/>
        </w:rPr>
        <w:t># 13033 = (GMT +03:30) Tehran</w:t>
      </w:r>
    </w:p>
    <w:p w:rsidR="009766F2" w:rsidRPr="009766F2" w:rsidRDefault="009766F2" w:rsidP="009766F2">
      <w:pPr>
        <w:jc w:val="left"/>
        <w:rPr>
          <w:sz w:val="16"/>
          <w:szCs w:val="16"/>
        </w:rPr>
      </w:pPr>
      <w:r w:rsidRPr="009766F2">
        <w:rPr>
          <w:sz w:val="16"/>
          <w:szCs w:val="16"/>
        </w:rPr>
        <w:t># 13034 = (GMT +04:00) Abu Dhabi; Muscat</w:t>
      </w:r>
    </w:p>
    <w:p w:rsidR="009766F2" w:rsidRPr="009766F2" w:rsidRDefault="009766F2" w:rsidP="009766F2">
      <w:pPr>
        <w:jc w:val="left"/>
        <w:rPr>
          <w:sz w:val="16"/>
          <w:szCs w:val="16"/>
        </w:rPr>
      </w:pPr>
      <w:r w:rsidRPr="009766F2">
        <w:rPr>
          <w:sz w:val="16"/>
          <w:szCs w:val="16"/>
        </w:rPr>
        <w:t># 13035 = (GMT +04:30) Kabul</w:t>
      </w:r>
    </w:p>
    <w:p w:rsidR="009766F2" w:rsidRPr="009766F2" w:rsidRDefault="009766F2" w:rsidP="009766F2">
      <w:pPr>
        <w:jc w:val="left"/>
        <w:rPr>
          <w:sz w:val="16"/>
          <w:szCs w:val="16"/>
        </w:rPr>
      </w:pPr>
      <w:r w:rsidRPr="009766F2">
        <w:rPr>
          <w:sz w:val="16"/>
          <w:szCs w:val="16"/>
        </w:rPr>
        <w:t># 13036 = (GMT +05:00) Islamabad; Karachi; Tashkent</w:t>
      </w:r>
    </w:p>
    <w:p w:rsidR="009766F2" w:rsidRPr="009766F2" w:rsidRDefault="009766F2" w:rsidP="009766F2">
      <w:pPr>
        <w:jc w:val="left"/>
        <w:rPr>
          <w:sz w:val="16"/>
          <w:szCs w:val="16"/>
        </w:rPr>
      </w:pPr>
      <w:r w:rsidRPr="009766F2">
        <w:rPr>
          <w:sz w:val="16"/>
          <w:szCs w:val="16"/>
        </w:rPr>
        <w:t># 13037 = (GMT +05:30) Calcutta; Chennai; Mumbai; New Delhi</w:t>
      </w:r>
    </w:p>
    <w:p w:rsidR="009766F2" w:rsidRPr="009766F2" w:rsidRDefault="009766F2" w:rsidP="009766F2">
      <w:pPr>
        <w:jc w:val="left"/>
        <w:rPr>
          <w:sz w:val="16"/>
          <w:szCs w:val="16"/>
        </w:rPr>
      </w:pPr>
      <w:r w:rsidRPr="009766F2">
        <w:rPr>
          <w:sz w:val="16"/>
          <w:szCs w:val="16"/>
        </w:rPr>
        <w:t># 13038 = (GMT +06:00) Astana; Dhaka</w:t>
      </w:r>
    </w:p>
    <w:p w:rsidR="009766F2" w:rsidRPr="009766F2" w:rsidRDefault="009766F2" w:rsidP="009766F2">
      <w:pPr>
        <w:jc w:val="left"/>
        <w:rPr>
          <w:sz w:val="16"/>
          <w:szCs w:val="16"/>
        </w:rPr>
      </w:pPr>
      <w:r w:rsidRPr="009766F2">
        <w:rPr>
          <w:sz w:val="16"/>
          <w:szCs w:val="16"/>
        </w:rPr>
        <w:t># 13039 = (GMT +07:00) Bangkok; Hanoi; Jakarta</w:t>
      </w:r>
    </w:p>
    <w:p w:rsidR="009766F2" w:rsidRPr="009766F2" w:rsidRDefault="009766F2" w:rsidP="009766F2">
      <w:pPr>
        <w:jc w:val="left"/>
        <w:rPr>
          <w:sz w:val="16"/>
          <w:szCs w:val="16"/>
        </w:rPr>
      </w:pPr>
      <w:r w:rsidRPr="009766F2">
        <w:rPr>
          <w:sz w:val="16"/>
          <w:szCs w:val="16"/>
        </w:rPr>
        <w:t># 13040 = (GMT +08:00) Beijing; Chongqing; Hong Kong; Urumqi</w:t>
      </w:r>
    </w:p>
    <w:p w:rsidR="009766F2" w:rsidRPr="009766F2" w:rsidRDefault="009766F2" w:rsidP="009766F2">
      <w:pPr>
        <w:jc w:val="left"/>
        <w:rPr>
          <w:sz w:val="16"/>
          <w:szCs w:val="16"/>
        </w:rPr>
      </w:pPr>
      <w:r w:rsidRPr="009766F2">
        <w:rPr>
          <w:sz w:val="16"/>
          <w:szCs w:val="16"/>
        </w:rPr>
        <w:t># 13041 = (GMT +08:00) Taipei</w:t>
      </w:r>
    </w:p>
    <w:p w:rsidR="009766F2" w:rsidRPr="009766F2" w:rsidRDefault="009766F2" w:rsidP="009766F2">
      <w:pPr>
        <w:jc w:val="left"/>
        <w:rPr>
          <w:sz w:val="16"/>
          <w:szCs w:val="16"/>
        </w:rPr>
      </w:pPr>
      <w:r w:rsidRPr="009766F2">
        <w:rPr>
          <w:sz w:val="16"/>
          <w:szCs w:val="16"/>
        </w:rPr>
        <w:t># 13042 = (GMT +09:00) Osaka; Sapporo; Tokyo</w:t>
      </w:r>
    </w:p>
    <w:p w:rsidR="009766F2" w:rsidRPr="009766F2" w:rsidRDefault="009766F2" w:rsidP="009766F2">
      <w:pPr>
        <w:jc w:val="left"/>
        <w:rPr>
          <w:sz w:val="16"/>
          <w:szCs w:val="16"/>
        </w:rPr>
      </w:pPr>
      <w:r w:rsidRPr="009766F2">
        <w:rPr>
          <w:sz w:val="16"/>
          <w:szCs w:val="16"/>
        </w:rPr>
        <w:t># 13043 = (GMT +09:30) Adelaide</w:t>
      </w:r>
    </w:p>
    <w:p w:rsidR="009766F2" w:rsidRPr="009766F2" w:rsidRDefault="009766F2" w:rsidP="009766F2">
      <w:pPr>
        <w:jc w:val="left"/>
        <w:rPr>
          <w:sz w:val="16"/>
          <w:szCs w:val="16"/>
        </w:rPr>
      </w:pPr>
      <w:r w:rsidRPr="009766F2">
        <w:rPr>
          <w:sz w:val="16"/>
          <w:szCs w:val="16"/>
        </w:rPr>
        <w:t># 13044 = (GMT +09:30) Darwin</w:t>
      </w:r>
    </w:p>
    <w:p w:rsidR="009766F2" w:rsidRPr="009766F2" w:rsidRDefault="009766F2" w:rsidP="009766F2">
      <w:pPr>
        <w:jc w:val="left"/>
        <w:rPr>
          <w:sz w:val="16"/>
          <w:szCs w:val="16"/>
        </w:rPr>
      </w:pPr>
      <w:r w:rsidRPr="009766F2">
        <w:rPr>
          <w:sz w:val="16"/>
          <w:szCs w:val="16"/>
        </w:rPr>
        <w:t># 13045 = (GMT +10:00) Canberra; Melbourne; Sydney</w:t>
      </w:r>
    </w:p>
    <w:p w:rsidR="009766F2" w:rsidRPr="009766F2" w:rsidRDefault="009766F2" w:rsidP="009766F2">
      <w:pPr>
        <w:jc w:val="left"/>
        <w:rPr>
          <w:sz w:val="16"/>
          <w:szCs w:val="16"/>
        </w:rPr>
      </w:pPr>
      <w:r w:rsidRPr="009766F2">
        <w:rPr>
          <w:sz w:val="16"/>
          <w:szCs w:val="16"/>
        </w:rPr>
        <w:t># 13046 = (GMT +10:00) Guam; Port Moresby</w:t>
      </w:r>
    </w:p>
    <w:p w:rsidR="009766F2" w:rsidRPr="009766F2" w:rsidRDefault="009766F2" w:rsidP="009766F2">
      <w:pPr>
        <w:jc w:val="left"/>
        <w:rPr>
          <w:sz w:val="16"/>
          <w:szCs w:val="16"/>
        </w:rPr>
      </w:pPr>
      <w:r w:rsidRPr="009766F2">
        <w:rPr>
          <w:sz w:val="16"/>
          <w:szCs w:val="16"/>
        </w:rPr>
        <w:t># 13047 = (GMT +10:00) Hobart</w:t>
      </w:r>
    </w:p>
    <w:p w:rsidR="009766F2" w:rsidRPr="009766F2" w:rsidRDefault="009766F2" w:rsidP="009766F2">
      <w:pPr>
        <w:jc w:val="left"/>
        <w:rPr>
          <w:sz w:val="16"/>
          <w:szCs w:val="16"/>
        </w:rPr>
      </w:pPr>
      <w:r w:rsidRPr="009766F2">
        <w:rPr>
          <w:sz w:val="16"/>
          <w:szCs w:val="16"/>
        </w:rPr>
        <w:t xml:space="preserve"># 13048 = (GMT +11:00) </w:t>
      </w:r>
      <w:proofErr w:type="spellStart"/>
      <w:r w:rsidRPr="009766F2">
        <w:rPr>
          <w:sz w:val="16"/>
          <w:szCs w:val="16"/>
        </w:rPr>
        <w:t>Magadan</w:t>
      </w:r>
      <w:proofErr w:type="spellEnd"/>
      <w:r w:rsidRPr="009766F2">
        <w:rPr>
          <w:sz w:val="16"/>
          <w:szCs w:val="16"/>
        </w:rPr>
        <w:t>; Solomon Is.; New Caledonia</w:t>
      </w:r>
    </w:p>
    <w:p w:rsidR="009766F2" w:rsidRPr="009766F2" w:rsidRDefault="009766F2" w:rsidP="009766F2">
      <w:pPr>
        <w:jc w:val="left"/>
        <w:rPr>
          <w:sz w:val="16"/>
          <w:szCs w:val="16"/>
        </w:rPr>
      </w:pPr>
      <w:r w:rsidRPr="009766F2">
        <w:rPr>
          <w:sz w:val="16"/>
          <w:szCs w:val="16"/>
        </w:rPr>
        <w:t># 13049 = (GMT +12:00) Fiji; Kamchatka; Marshall Is.</w:t>
      </w:r>
    </w:p>
    <w:p w:rsidR="009766F2" w:rsidRPr="009766F2" w:rsidRDefault="009766F2" w:rsidP="009766F2">
      <w:pPr>
        <w:jc w:val="left"/>
        <w:rPr>
          <w:sz w:val="16"/>
          <w:szCs w:val="16"/>
        </w:rPr>
      </w:pPr>
      <w:r w:rsidRPr="009766F2">
        <w:rPr>
          <w:sz w:val="16"/>
          <w:szCs w:val="16"/>
        </w:rPr>
        <w:t># 13050 = (GMT +12:00) Auckland; Wellington</w:t>
      </w:r>
    </w:p>
    <w:p w:rsidR="009766F2" w:rsidRPr="009766F2" w:rsidRDefault="009766F2" w:rsidP="009766F2">
      <w:pPr>
        <w:jc w:val="left"/>
        <w:rPr>
          <w:sz w:val="16"/>
          <w:szCs w:val="16"/>
        </w:rPr>
      </w:pPr>
      <w:r w:rsidRPr="009766F2">
        <w:rPr>
          <w:sz w:val="16"/>
          <w:szCs w:val="16"/>
        </w:rPr>
        <w:t># 13052 = (GMT +01:00) West Central Africa</w:t>
      </w:r>
    </w:p>
    <w:p w:rsidR="009766F2" w:rsidRPr="009766F2" w:rsidRDefault="009766F2" w:rsidP="009766F2">
      <w:pPr>
        <w:jc w:val="left"/>
        <w:rPr>
          <w:sz w:val="16"/>
          <w:szCs w:val="16"/>
        </w:rPr>
      </w:pPr>
      <w:r w:rsidRPr="009766F2">
        <w:rPr>
          <w:sz w:val="16"/>
          <w:szCs w:val="16"/>
        </w:rPr>
        <w:t># 13054 = (GMT +02:00) Helsinki; Riga; Tallinn</w:t>
      </w:r>
    </w:p>
    <w:p w:rsidR="009766F2" w:rsidRPr="009766F2" w:rsidRDefault="009766F2" w:rsidP="009766F2">
      <w:pPr>
        <w:jc w:val="left"/>
        <w:rPr>
          <w:sz w:val="16"/>
          <w:szCs w:val="16"/>
        </w:rPr>
      </w:pPr>
      <w:r w:rsidRPr="009766F2">
        <w:rPr>
          <w:sz w:val="16"/>
          <w:szCs w:val="16"/>
        </w:rPr>
        <w:t># 13056 = (GMT +03:00) Baghdad</w:t>
      </w:r>
    </w:p>
    <w:p w:rsidR="009766F2" w:rsidRPr="009766F2" w:rsidRDefault="009766F2" w:rsidP="009766F2">
      <w:pPr>
        <w:jc w:val="left"/>
        <w:rPr>
          <w:sz w:val="16"/>
          <w:szCs w:val="16"/>
        </w:rPr>
      </w:pPr>
      <w:r w:rsidRPr="009766F2">
        <w:rPr>
          <w:sz w:val="16"/>
          <w:szCs w:val="16"/>
        </w:rPr>
        <w:t># 13057 = (GMT +03:00) Nairobi</w:t>
      </w:r>
    </w:p>
    <w:p w:rsidR="009766F2" w:rsidRPr="009766F2" w:rsidRDefault="009766F2" w:rsidP="009766F2">
      <w:pPr>
        <w:jc w:val="left"/>
        <w:rPr>
          <w:sz w:val="16"/>
          <w:szCs w:val="16"/>
        </w:rPr>
      </w:pPr>
      <w:r w:rsidRPr="009766F2">
        <w:rPr>
          <w:sz w:val="16"/>
          <w:szCs w:val="16"/>
        </w:rPr>
        <w:t xml:space="preserve"># 13059 = (GMT +04:00) Baku; </w:t>
      </w:r>
      <w:proofErr w:type="spellStart"/>
      <w:r w:rsidRPr="009766F2">
        <w:rPr>
          <w:sz w:val="16"/>
          <w:szCs w:val="16"/>
        </w:rPr>
        <w:t>Tblisi</w:t>
      </w:r>
      <w:proofErr w:type="spellEnd"/>
      <w:r w:rsidRPr="009766F2">
        <w:rPr>
          <w:sz w:val="16"/>
          <w:szCs w:val="16"/>
        </w:rPr>
        <w:t>; Yerevan</w:t>
      </w:r>
    </w:p>
    <w:p w:rsidR="009766F2" w:rsidRPr="009766F2" w:rsidRDefault="009766F2" w:rsidP="009766F2">
      <w:pPr>
        <w:jc w:val="left"/>
        <w:rPr>
          <w:sz w:val="16"/>
          <w:szCs w:val="16"/>
        </w:rPr>
      </w:pPr>
      <w:r w:rsidRPr="009766F2">
        <w:rPr>
          <w:sz w:val="16"/>
          <w:szCs w:val="16"/>
        </w:rPr>
        <w:t xml:space="preserve"># 13060 = (GMT +05:00) </w:t>
      </w:r>
      <w:proofErr w:type="spellStart"/>
      <w:r w:rsidRPr="009766F2">
        <w:rPr>
          <w:sz w:val="16"/>
          <w:szCs w:val="16"/>
        </w:rPr>
        <w:t>Ekaterinburg</w:t>
      </w:r>
      <w:proofErr w:type="spellEnd"/>
    </w:p>
    <w:p w:rsidR="009766F2" w:rsidRPr="009766F2" w:rsidRDefault="009766F2" w:rsidP="009766F2">
      <w:pPr>
        <w:jc w:val="left"/>
        <w:rPr>
          <w:sz w:val="16"/>
          <w:szCs w:val="16"/>
        </w:rPr>
      </w:pPr>
      <w:r w:rsidRPr="009766F2">
        <w:rPr>
          <w:sz w:val="16"/>
          <w:szCs w:val="16"/>
        </w:rPr>
        <w:t># 13061 = (GMT +05:45) Kathmandu</w:t>
      </w:r>
    </w:p>
    <w:p w:rsidR="009766F2" w:rsidRPr="009766F2" w:rsidRDefault="009766F2" w:rsidP="009766F2">
      <w:pPr>
        <w:jc w:val="left"/>
        <w:rPr>
          <w:sz w:val="16"/>
          <w:szCs w:val="16"/>
        </w:rPr>
      </w:pPr>
      <w:r w:rsidRPr="009766F2">
        <w:rPr>
          <w:sz w:val="16"/>
          <w:szCs w:val="16"/>
        </w:rPr>
        <w:t># 13062 = (GMT +06:00) Almaty; Novosibirsk</w:t>
      </w:r>
    </w:p>
    <w:p w:rsidR="009766F2" w:rsidRPr="009766F2" w:rsidRDefault="009766F2" w:rsidP="009766F2">
      <w:pPr>
        <w:jc w:val="left"/>
        <w:rPr>
          <w:sz w:val="16"/>
          <w:szCs w:val="16"/>
        </w:rPr>
      </w:pPr>
      <w:r w:rsidRPr="009766F2">
        <w:rPr>
          <w:sz w:val="16"/>
          <w:szCs w:val="16"/>
        </w:rPr>
        <w:t xml:space="preserve"># 13063 = (GMT +06:00) Sri </w:t>
      </w:r>
      <w:proofErr w:type="spellStart"/>
      <w:r w:rsidRPr="009766F2">
        <w:rPr>
          <w:sz w:val="16"/>
          <w:szCs w:val="16"/>
        </w:rPr>
        <w:t>Jayawardenepura</w:t>
      </w:r>
      <w:proofErr w:type="spellEnd"/>
    </w:p>
    <w:p w:rsidR="009766F2" w:rsidRPr="009766F2" w:rsidRDefault="009766F2" w:rsidP="009766F2">
      <w:pPr>
        <w:jc w:val="left"/>
        <w:rPr>
          <w:sz w:val="16"/>
          <w:szCs w:val="16"/>
        </w:rPr>
      </w:pPr>
      <w:r w:rsidRPr="009766F2">
        <w:rPr>
          <w:sz w:val="16"/>
          <w:szCs w:val="16"/>
        </w:rPr>
        <w:t># 13064 = (GMT +06:30) Rangoon</w:t>
      </w:r>
    </w:p>
    <w:p w:rsidR="009766F2" w:rsidRPr="009766F2" w:rsidRDefault="009766F2" w:rsidP="009766F2">
      <w:pPr>
        <w:jc w:val="left"/>
        <w:rPr>
          <w:sz w:val="16"/>
          <w:szCs w:val="16"/>
        </w:rPr>
      </w:pPr>
      <w:r w:rsidRPr="009766F2">
        <w:rPr>
          <w:sz w:val="16"/>
          <w:szCs w:val="16"/>
        </w:rPr>
        <w:t># 13065 = (GMT +07:00) Krasnoyarsk</w:t>
      </w:r>
    </w:p>
    <w:p w:rsidR="009766F2" w:rsidRPr="009766F2" w:rsidRDefault="009766F2" w:rsidP="009766F2">
      <w:pPr>
        <w:jc w:val="left"/>
        <w:rPr>
          <w:sz w:val="16"/>
          <w:szCs w:val="16"/>
        </w:rPr>
      </w:pPr>
      <w:r w:rsidRPr="009766F2">
        <w:rPr>
          <w:sz w:val="16"/>
          <w:szCs w:val="16"/>
        </w:rPr>
        <w:lastRenderedPageBreak/>
        <w:t xml:space="preserve"># 13066 = (GMT +08:00) Irkutsk; </w:t>
      </w:r>
      <w:proofErr w:type="spellStart"/>
      <w:r w:rsidRPr="009766F2">
        <w:rPr>
          <w:sz w:val="16"/>
          <w:szCs w:val="16"/>
        </w:rPr>
        <w:t>Ulaan</w:t>
      </w:r>
      <w:proofErr w:type="spellEnd"/>
      <w:r w:rsidRPr="009766F2">
        <w:rPr>
          <w:sz w:val="16"/>
          <w:szCs w:val="16"/>
        </w:rPr>
        <w:t xml:space="preserve"> </w:t>
      </w:r>
      <w:proofErr w:type="spellStart"/>
      <w:r w:rsidRPr="009766F2">
        <w:rPr>
          <w:sz w:val="16"/>
          <w:szCs w:val="16"/>
        </w:rPr>
        <w:t>Bataar</w:t>
      </w:r>
      <w:proofErr w:type="spellEnd"/>
    </w:p>
    <w:p w:rsidR="009766F2" w:rsidRPr="009766F2" w:rsidRDefault="009766F2" w:rsidP="009766F2">
      <w:pPr>
        <w:jc w:val="left"/>
        <w:rPr>
          <w:sz w:val="16"/>
          <w:szCs w:val="16"/>
        </w:rPr>
      </w:pPr>
      <w:r w:rsidRPr="009766F2">
        <w:rPr>
          <w:sz w:val="16"/>
          <w:szCs w:val="16"/>
        </w:rPr>
        <w:t># 13067 = (GMT +08:00) Kuala Lumpur; Singapore</w:t>
      </w:r>
    </w:p>
    <w:p w:rsidR="009766F2" w:rsidRPr="009766F2" w:rsidRDefault="009766F2" w:rsidP="009766F2">
      <w:pPr>
        <w:jc w:val="left"/>
        <w:rPr>
          <w:sz w:val="16"/>
          <w:szCs w:val="16"/>
        </w:rPr>
      </w:pPr>
      <w:r w:rsidRPr="009766F2">
        <w:rPr>
          <w:sz w:val="16"/>
          <w:szCs w:val="16"/>
        </w:rPr>
        <w:t># 13068 = (GMT +08:00) Perth</w:t>
      </w:r>
    </w:p>
    <w:p w:rsidR="009766F2" w:rsidRPr="009766F2" w:rsidRDefault="009766F2" w:rsidP="009766F2">
      <w:pPr>
        <w:jc w:val="left"/>
        <w:rPr>
          <w:sz w:val="16"/>
          <w:szCs w:val="16"/>
        </w:rPr>
      </w:pPr>
      <w:r w:rsidRPr="009766F2">
        <w:rPr>
          <w:sz w:val="16"/>
          <w:szCs w:val="16"/>
        </w:rPr>
        <w:t># 13069 = (GMT +09:00) Seoul</w:t>
      </w:r>
    </w:p>
    <w:p w:rsidR="009766F2" w:rsidRPr="009766F2" w:rsidRDefault="009766F2" w:rsidP="009766F2">
      <w:pPr>
        <w:jc w:val="left"/>
        <w:rPr>
          <w:sz w:val="16"/>
          <w:szCs w:val="16"/>
        </w:rPr>
      </w:pPr>
      <w:r w:rsidRPr="009766F2">
        <w:rPr>
          <w:sz w:val="16"/>
          <w:szCs w:val="16"/>
        </w:rPr>
        <w:t># 13070 = (GMT +09:00) Yakutsk</w:t>
      </w:r>
    </w:p>
    <w:p w:rsidR="009766F2" w:rsidRPr="009766F2" w:rsidRDefault="009766F2" w:rsidP="009766F2">
      <w:pPr>
        <w:jc w:val="left"/>
        <w:rPr>
          <w:sz w:val="16"/>
          <w:szCs w:val="16"/>
        </w:rPr>
      </w:pPr>
      <w:r w:rsidRPr="009766F2">
        <w:rPr>
          <w:sz w:val="16"/>
          <w:szCs w:val="16"/>
        </w:rPr>
        <w:t># 13072 = (GMT +10:00) Brisbane</w:t>
      </w:r>
    </w:p>
    <w:p w:rsidR="009766F2" w:rsidRPr="009766F2" w:rsidRDefault="009766F2" w:rsidP="009766F2">
      <w:pPr>
        <w:jc w:val="left"/>
        <w:rPr>
          <w:sz w:val="16"/>
          <w:szCs w:val="16"/>
        </w:rPr>
      </w:pPr>
      <w:r w:rsidRPr="009766F2">
        <w:rPr>
          <w:sz w:val="16"/>
          <w:szCs w:val="16"/>
        </w:rPr>
        <w:t># 13073 = (GMT +10:00) Vladivostok</w:t>
      </w:r>
    </w:p>
    <w:p w:rsidR="009766F2" w:rsidRPr="009766F2" w:rsidRDefault="009766F2" w:rsidP="009766F2">
      <w:pPr>
        <w:jc w:val="left"/>
        <w:rPr>
          <w:sz w:val="16"/>
          <w:szCs w:val="16"/>
        </w:rPr>
      </w:pPr>
      <w:r w:rsidRPr="009766F2">
        <w:rPr>
          <w:sz w:val="16"/>
          <w:szCs w:val="16"/>
        </w:rPr>
        <w:t># 13075 = (GMT +10:30) Lord Howe Island</w:t>
      </w:r>
    </w:p>
    <w:p w:rsidR="009766F2" w:rsidRPr="009766F2" w:rsidRDefault="009766F2" w:rsidP="009766F2">
      <w:pPr>
        <w:jc w:val="left"/>
        <w:rPr>
          <w:sz w:val="16"/>
          <w:szCs w:val="16"/>
        </w:rPr>
      </w:pPr>
      <w:r w:rsidRPr="009766F2">
        <w:rPr>
          <w:sz w:val="16"/>
          <w:szCs w:val="16"/>
        </w:rPr>
        <w:t># 13076 = (GMT +13:00) Nuku'alofa</w:t>
      </w:r>
    </w:p>
    <w:p w:rsidR="009766F2" w:rsidRPr="009766F2" w:rsidRDefault="009766F2" w:rsidP="009766F2">
      <w:pPr>
        <w:jc w:val="left"/>
        <w:rPr>
          <w:sz w:val="16"/>
          <w:szCs w:val="16"/>
        </w:rPr>
      </w:pPr>
      <w:r w:rsidRPr="009766F2">
        <w:rPr>
          <w:sz w:val="16"/>
          <w:szCs w:val="16"/>
        </w:rPr>
        <w:t># 13077 = (GMT -01:00) Cape Verde Islands</w:t>
      </w:r>
    </w:p>
    <w:p w:rsidR="009766F2" w:rsidRPr="009766F2" w:rsidRDefault="009766F2" w:rsidP="009766F2">
      <w:pPr>
        <w:jc w:val="left"/>
        <w:rPr>
          <w:sz w:val="16"/>
          <w:szCs w:val="16"/>
        </w:rPr>
      </w:pPr>
      <w:r w:rsidRPr="009766F2">
        <w:rPr>
          <w:sz w:val="16"/>
          <w:szCs w:val="16"/>
        </w:rPr>
        <w:t># 13079 = (GMT -03:00) Greenland</w:t>
      </w:r>
    </w:p>
    <w:p w:rsidR="009766F2" w:rsidRPr="009766F2" w:rsidRDefault="009766F2" w:rsidP="009766F2">
      <w:pPr>
        <w:jc w:val="left"/>
        <w:rPr>
          <w:sz w:val="16"/>
          <w:szCs w:val="16"/>
        </w:rPr>
      </w:pPr>
      <w:r w:rsidRPr="009766F2">
        <w:rPr>
          <w:sz w:val="16"/>
          <w:szCs w:val="16"/>
        </w:rPr>
        <w:t># 13080 = (GMT -04:00) Santiago</w:t>
      </w:r>
    </w:p>
    <w:p w:rsidR="009766F2" w:rsidRPr="009766F2" w:rsidRDefault="009766F2" w:rsidP="009766F2">
      <w:pPr>
        <w:jc w:val="left"/>
        <w:rPr>
          <w:sz w:val="16"/>
          <w:szCs w:val="16"/>
        </w:rPr>
      </w:pPr>
      <w:r w:rsidRPr="009766F2">
        <w:rPr>
          <w:sz w:val="16"/>
          <w:szCs w:val="16"/>
        </w:rPr>
        <w:t># 13081 = (GMT -06:00) Central America</w:t>
      </w:r>
    </w:p>
    <w:p w:rsidR="009766F2" w:rsidRPr="009766F2" w:rsidRDefault="009766F2" w:rsidP="009766F2">
      <w:pPr>
        <w:jc w:val="left"/>
        <w:rPr>
          <w:sz w:val="16"/>
          <w:szCs w:val="16"/>
        </w:rPr>
      </w:pPr>
      <w:r w:rsidRPr="009766F2">
        <w:rPr>
          <w:sz w:val="16"/>
          <w:szCs w:val="16"/>
        </w:rPr>
        <w:t># 13083 = (GMT -07:00) Chihuahua; La Paz; Mazatlan</w:t>
      </w:r>
    </w:p>
    <w:p w:rsidR="009766F2" w:rsidRPr="009766F2" w:rsidRDefault="009766F2" w:rsidP="009766F2">
      <w:pPr>
        <w:jc w:val="left"/>
        <w:rPr>
          <w:sz w:val="16"/>
          <w:szCs w:val="16"/>
        </w:rPr>
      </w:pPr>
      <w:r w:rsidRPr="009766F2">
        <w:rPr>
          <w:sz w:val="16"/>
          <w:szCs w:val="16"/>
        </w:rPr>
        <w:t># 13403 = (GMT -09:00) Alaska</w:t>
      </w:r>
    </w:p>
    <w:p w:rsidR="009766F2" w:rsidRPr="009766F2" w:rsidRDefault="009766F2" w:rsidP="009766F2">
      <w:pPr>
        <w:jc w:val="left"/>
        <w:rPr>
          <w:sz w:val="16"/>
          <w:szCs w:val="16"/>
        </w:rPr>
      </w:pPr>
      <w:r w:rsidRPr="009766F2">
        <w:rPr>
          <w:sz w:val="16"/>
          <w:szCs w:val="16"/>
        </w:rPr>
        <w:t xml:space="preserve"># 13404 = (GMT -08:00) Pacific </w:t>
      </w:r>
      <w:proofErr w:type="gramStart"/>
      <w:r w:rsidRPr="009766F2">
        <w:rPr>
          <w:sz w:val="16"/>
          <w:szCs w:val="16"/>
        </w:rPr>
        <w:t>Time(</w:t>
      </w:r>
      <w:proofErr w:type="gramEnd"/>
      <w:r w:rsidRPr="009766F2">
        <w:rPr>
          <w:sz w:val="16"/>
          <w:szCs w:val="16"/>
        </w:rPr>
        <w:t>USA; Canada); Tijuana</w:t>
      </w:r>
    </w:p>
    <w:p w:rsidR="009766F2" w:rsidRPr="009766F2" w:rsidRDefault="009766F2" w:rsidP="009766F2">
      <w:pPr>
        <w:jc w:val="left"/>
        <w:rPr>
          <w:sz w:val="16"/>
          <w:szCs w:val="16"/>
        </w:rPr>
      </w:pPr>
      <w:r w:rsidRPr="009766F2">
        <w:rPr>
          <w:sz w:val="16"/>
          <w:szCs w:val="16"/>
        </w:rPr>
        <w:t xml:space="preserve"># 13406 = (GMT -07:00) Mountain </w:t>
      </w:r>
      <w:proofErr w:type="gramStart"/>
      <w:r w:rsidRPr="009766F2">
        <w:rPr>
          <w:sz w:val="16"/>
          <w:szCs w:val="16"/>
        </w:rPr>
        <w:t>Time(</w:t>
      </w:r>
      <w:proofErr w:type="gramEnd"/>
      <w:r w:rsidRPr="009766F2">
        <w:rPr>
          <w:sz w:val="16"/>
          <w:szCs w:val="16"/>
        </w:rPr>
        <w:t>USA; Canada)</w:t>
      </w:r>
    </w:p>
    <w:p w:rsidR="009766F2" w:rsidRPr="009766F2" w:rsidRDefault="009766F2" w:rsidP="009766F2">
      <w:pPr>
        <w:jc w:val="left"/>
        <w:rPr>
          <w:sz w:val="16"/>
          <w:szCs w:val="16"/>
        </w:rPr>
      </w:pPr>
      <w:r w:rsidRPr="009766F2">
        <w:rPr>
          <w:sz w:val="16"/>
          <w:szCs w:val="16"/>
        </w:rPr>
        <w:t xml:space="preserve"># 13407 = (GMT -06:00) Central </w:t>
      </w:r>
      <w:proofErr w:type="gramStart"/>
      <w:r w:rsidRPr="009766F2">
        <w:rPr>
          <w:sz w:val="16"/>
          <w:szCs w:val="16"/>
        </w:rPr>
        <w:t>Time(</w:t>
      </w:r>
      <w:proofErr w:type="gramEnd"/>
      <w:r w:rsidRPr="009766F2">
        <w:rPr>
          <w:sz w:val="16"/>
          <w:szCs w:val="16"/>
        </w:rPr>
        <w:t>USA; Canada)</w:t>
      </w:r>
    </w:p>
    <w:p w:rsidR="009766F2" w:rsidRPr="009766F2" w:rsidRDefault="009766F2" w:rsidP="009766F2">
      <w:pPr>
        <w:jc w:val="left"/>
        <w:rPr>
          <w:sz w:val="16"/>
          <w:szCs w:val="16"/>
        </w:rPr>
      </w:pPr>
      <w:r w:rsidRPr="009766F2">
        <w:rPr>
          <w:sz w:val="16"/>
          <w:szCs w:val="16"/>
        </w:rPr>
        <w:t xml:space="preserve"># 13411 = (GMT -05:00) Eastern </w:t>
      </w:r>
      <w:proofErr w:type="gramStart"/>
      <w:r w:rsidRPr="009766F2">
        <w:rPr>
          <w:sz w:val="16"/>
          <w:szCs w:val="16"/>
        </w:rPr>
        <w:t>Time(</w:t>
      </w:r>
      <w:proofErr w:type="gramEnd"/>
      <w:r w:rsidRPr="009766F2">
        <w:rPr>
          <w:sz w:val="16"/>
          <w:szCs w:val="16"/>
        </w:rPr>
        <w:t>USA; Canada)</w:t>
      </w:r>
    </w:p>
    <w:p w:rsidR="009766F2" w:rsidRPr="009766F2" w:rsidRDefault="009766F2" w:rsidP="009766F2">
      <w:pPr>
        <w:jc w:val="left"/>
        <w:rPr>
          <w:sz w:val="16"/>
          <w:szCs w:val="16"/>
        </w:rPr>
      </w:pPr>
      <w:r w:rsidRPr="009766F2">
        <w:rPr>
          <w:sz w:val="16"/>
          <w:szCs w:val="16"/>
        </w:rPr>
        <w:t xml:space="preserve"># 13413 = (GMT -04:00) Atlantic </w:t>
      </w:r>
      <w:proofErr w:type="gramStart"/>
      <w:r w:rsidRPr="009766F2">
        <w:rPr>
          <w:sz w:val="16"/>
          <w:szCs w:val="16"/>
        </w:rPr>
        <w:t>Time(</w:t>
      </w:r>
      <w:proofErr w:type="gramEnd"/>
      <w:r w:rsidRPr="009766F2">
        <w:rPr>
          <w:sz w:val="16"/>
          <w:szCs w:val="16"/>
        </w:rPr>
        <w:t>Canada)</w:t>
      </w:r>
    </w:p>
    <w:p w:rsidR="009766F2" w:rsidRPr="009766F2" w:rsidRDefault="009766F2" w:rsidP="009766F2">
      <w:pPr>
        <w:jc w:val="left"/>
        <w:rPr>
          <w:sz w:val="16"/>
          <w:szCs w:val="16"/>
        </w:rPr>
      </w:pPr>
      <w:r w:rsidRPr="009766F2">
        <w:rPr>
          <w:sz w:val="16"/>
          <w:szCs w:val="16"/>
        </w:rPr>
        <w:t># 13415 = (GMT -03:30) Newfoundland</w:t>
      </w:r>
    </w:p>
    <w:p w:rsidR="009766F2" w:rsidRPr="009766F2" w:rsidRDefault="009766F2" w:rsidP="009766F2">
      <w:pPr>
        <w:jc w:val="left"/>
        <w:rPr>
          <w:sz w:val="16"/>
          <w:szCs w:val="16"/>
        </w:rPr>
      </w:pPr>
    </w:p>
    <w:p w:rsidR="009766F2" w:rsidRPr="009766F2" w:rsidRDefault="009766F2" w:rsidP="009766F2">
      <w:pPr>
        <w:jc w:val="left"/>
        <w:rPr>
          <w:sz w:val="16"/>
          <w:szCs w:val="16"/>
        </w:rPr>
      </w:pPr>
      <w:r w:rsidRPr="009766F2">
        <w:rPr>
          <w:sz w:val="16"/>
          <w:szCs w:val="16"/>
        </w:rPr>
        <w:t>##########################################################################</w:t>
      </w:r>
    </w:p>
    <w:p w:rsidR="009766F2" w:rsidRPr="009766F2" w:rsidRDefault="009766F2" w:rsidP="009766F2">
      <w:pPr>
        <w:jc w:val="left"/>
        <w:rPr>
          <w:sz w:val="16"/>
          <w:szCs w:val="16"/>
        </w:rPr>
      </w:pPr>
      <w:r w:rsidRPr="009766F2">
        <w:rPr>
          <w:sz w:val="16"/>
          <w:szCs w:val="16"/>
        </w:rPr>
        <w:t xml:space="preserve"># </w:t>
      </w:r>
      <w:proofErr w:type="gramStart"/>
      <w:r w:rsidRPr="009766F2">
        <w:rPr>
          <w:sz w:val="16"/>
          <w:szCs w:val="16"/>
        </w:rPr>
        <w:t>Allows</w:t>
      </w:r>
      <w:proofErr w:type="gramEnd"/>
      <w:r w:rsidRPr="009766F2">
        <w:rPr>
          <w:sz w:val="16"/>
          <w:szCs w:val="16"/>
        </w:rPr>
        <w:t xml:space="preserve"> silent uninstallation.  Do NOT modify.</w:t>
      </w:r>
    </w:p>
    <w:p w:rsidR="009766F2" w:rsidRPr="009766F2" w:rsidRDefault="009766F2" w:rsidP="009766F2">
      <w:pPr>
        <w:jc w:val="left"/>
        <w:rPr>
          <w:sz w:val="16"/>
          <w:szCs w:val="16"/>
        </w:rPr>
      </w:pPr>
      <w:r w:rsidRPr="009766F2">
        <w:rPr>
          <w:sz w:val="16"/>
          <w:szCs w:val="16"/>
        </w:rPr>
        <w:t>#</w:t>
      </w:r>
    </w:p>
    <w:p w:rsidR="009766F2" w:rsidRDefault="009766F2" w:rsidP="009766F2">
      <w:pPr>
        <w:jc w:val="left"/>
        <w:rPr>
          <w:sz w:val="16"/>
          <w:szCs w:val="16"/>
        </w:rPr>
      </w:pPr>
      <w:r w:rsidRPr="009766F2">
        <w:rPr>
          <w:sz w:val="16"/>
          <w:szCs w:val="16"/>
        </w:rPr>
        <w:t>-V RUN_SILENT="true"</w:t>
      </w:r>
    </w:p>
    <w:p w:rsidR="009766F2" w:rsidRDefault="009766F2" w:rsidP="009766F2">
      <w:pPr>
        <w:pStyle w:val="Heading1"/>
      </w:pPr>
      <w:bookmarkStart w:id="24" w:name="_Toc351131811"/>
      <w:r>
        <w:lastRenderedPageBreak/>
        <w:t>Appendix – Uninstallation Options</w:t>
      </w:r>
      <w:bookmarkEnd w:id="24"/>
    </w:p>
    <w:p w:rsidR="009766F2" w:rsidRDefault="009766F2" w:rsidP="009766F2">
      <w:pPr>
        <w:jc w:val="left"/>
      </w:pPr>
      <w:r>
        <w:t xml:space="preserve">The following data is taken from a sample installer options file available at </w:t>
      </w:r>
      <w:hyperlink r:id="rId22" w:history="1">
        <w:r w:rsidRPr="001E30AF">
          <w:rPr>
            <w:rStyle w:val="Hyperlink"/>
          </w:rPr>
          <w:t>\\kap-us-mambo\kits\6.4.0\QA\Kronos\INSTALL\MAIN\WINDOWS\XXXXXX_build.XXX\WorkForce_Suite_Windows_CD_64\Service\Install_Options\rtm_uninstall.opts</w:t>
        </w:r>
      </w:hyperlink>
      <w:r>
        <w:t>.</w:t>
      </w:r>
    </w:p>
    <w:p w:rsidR="009766F2" w:rsidRDefault="009766F2" w:rsidP="009766F2"/>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Usage:</w:t>
      </w:r>
    </w:p>
    <w:p w:rsidR="009766F2" w:rsidRPr="009766F2" w:rsidRDefault="009766F2" w:rsidP="009766F2">
      <w:pPr>
        <w:rPr>
          <w:sz w:val="16"/>
          <w:szCs w:val="16"/>
        </w:rPr>
      </w:pPr>
      <w:r w:rsidRPr="009766F2">
        <w:rPr>
          <w:sz w:val="16"/>
          <w:szCs w:val="16"/>
        </w:rPr>
        <w:t>#      &lt;uninstall executable</w:t>
      </w:r>
      <w:proofErr w:type="gramStart"/>
      <w:r w:rsidRPr="009766F2">
        <w:rPr>
          <w:sz w:val="16"/>
          <w:szCs w:val="16"/>
        </w:rPr>
        <w:t>&gt;  -</w:t>
      </w:r>
      <w:proofErr w:type="gramEnd"/>
      <w:r w:rsidRPr="009766F2">
        <w:rPr>
          <w:sz w:val="16"/>
          <w:szCs w:val="16"/>
        </w:rPr>
        <w:t>options &lt;options file&gt; -silent</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&lt;options file&gt;           the fully qualified name of this file.</w:t>
      </w:r>
    </w:p>
    <w:p w:rsidR="009766F2" w:rsidRPr="009766F2" w:rsidRDefault="009766F2" w:rsidP="009766F2">
      <w:pPr>
        <w:rPr>
          <w:sz w:val="16"/>
          <w:szCs w:val="16"/>
        </w:rPr>
      </w:pPr>
      <w:r w:rsidRPr="009766F2">
        <w:rPr>
          <w:sz w:val="16"/>
          <w:szCs w:val="16"/>
        </w:rPr>
        <w:t>#      &lt;uninstall executable&gt;   is one of the following:</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Windows:                 &lt;</w:t>
      </w:r>
      <w:proofErr w:type="spellStart"/>
      <w:r w:rsidRPr="009766F2">
        <w:rPr>
          <w:sz w:val="16"/>
          <w:szCs w:val="16"/>
        </w:rPr>
        <w:t>install_home</w:t>
      </w:r>
      <w:proofErr w:type="spellEnd"/>
      <w:r w:rsidRPr="009766F2">
        <w:rPr>
          <w:sz w:val="16"/>
          <w:szCs w:val="16"/>
        </w:rPr>
        <w:t>&gt;\uninstall\main\uninstaller.exe</w:t>
      </w:r>
    </w:p>
    <w:p w:rsidR="009766F2" w:rsidRPr="009766F2" w:rsidRDefault="009766F2" w:rsidP="009766F2">
      <w:pPr>
        <w:rPr>
          <w:sz w:val="16"/>
          <w:szCs w:val="16"/>
        </w:rPr>
      </w:pPr>
      <w:r w:rsidRPr="009766F2">
        <w:rPr>
          <w:sz w:val="16"/>
          <w:szCs w:val="16"/>
        </w:rPr>
        <w:t>#      Solaris:                 &lt;</w:t>
      </w:r>
      <w:proofErr w:type="spellStart"/>
      <w:r w:rsidRPr="009766F2">
        <w:rPr>
          <w:sz w:val="16"/>
          <w:szCs w:val="16"/>
        </w:rPr>
        <w:t>install_home</w:t>
      </w:r>
      <w:proofErr w:type="spellEnd"/>
      <w:r w:rsidRPr="009766F2">
        <w:rPr>
          <w:sz w:val="16"/>
          <w:szCs w:val="16"/>
        </w:rPr>
        <w:t>&gt;/uninstall/</w:t>
      </w:r>
      <w:proofErr w:type="spellStart"/>
      <w:r w:rsidRPr="009766F2">
        <w:rPr>
          <w:sz w:val="16"/>
          <w:szCs w:val="16"/>
        </w:rPr>
        <w:t>uninstaller.bin</w:t>
      </w:r>
      <w:proofErr w:type="spellEnd"/>
    </w:p>
    <w:p w:rsidR="009766F2" w:rsidRPr="009766F2" w:rsidRDefault="009766F2" w:rsidP="009766F2">
      <w:pPr>
        <w:rPr>
          <w:sz w:val="16"/>
          <w:szCs w:val="16"/>
        </w:rPr>
      </w:pPr>
      <w:r w:rsidRPr="009766F2">
        <w:rPr>
          <w:sz w:val="16"/>
          <w:szCs w:val="16"/>
        </w:rPr>
        <w:t>#      AIX:                     &lt;</w:t>
      </w:r>
      <w:proofErr w:type="spellStart"/>
      <w:r w:rsidRPr="009766F2">
        <w:rPr>
          <w:sz w:val="16"/>
          <w:szCs w:val="16"/>
        </w:rPr>
        <w:t>install_home</w:t>
      </w:r>
      <w:proofErr w:type="spellEnd"/>
      <w:r w:rsidRPr="009766F2">
        <w:rPr>
          <w:sz w:val="16"/>
          <w:szCs w:val="16"/>
        </w:rPr>
        <w:t>&gt;/uninstall/</w:t>
      </w:r>
      <w:proofErr w:type="spellStart"/>
      <w:r w:rsidRPr="009766F2">
        <w:rPr>
          <w:sz w:val="16"/>
          <w:szCs w:val="16"/>
        </w:rPr>
        <w:t>uninstaller.bin</w:t>
      </w:r>
      <w:proofErr w:type="spellEnd"/>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For</w:t>
      </w:r>
      <w:proofErr w:type="gramEnd"/>
      <w:r w:rsidRPr="009766F2">
        <w:rPr>
          <w:sz w:val="16"/>
          <w:szCs w:val="16"/>
        </w:rPr>
        <w:t xml:space="preserve"> products to uninstall, the Legal values are:</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"true</w:t>
      </w:r>
      <w:proofErr w:type="gramStart"/>
      <w:r w:rsidRPr="009766F2">
        <w:rPr>
          <w:sz w:val="16"/>
          <w:szCs w:val="16"/>
        </w:rPr>
        <w:t>"  -</w:t>
      </w:r>
      <w:proofErr w:type="gramEnd"/>
      <w:r w:rsidRPr="009766F2">
        <w:rPr>
          <w:sz w:val="16"/>
          <w:szCs w:val="16"/>
        </w:rPr>
        <w:t xml:space="preserve"> Indicates that the product is selected for uninstallation</w:t>
      </w:r>
    </w:p>
    <w:p w:rsidR="009766F2" w:rsidRPr="009766F2" w:rsidRDefault="009766F2" w:rsidP="009766F2">
      <w:pPr>
        <w:rPr>
          <w:sz w:val="16"/>
          <w:szCs w:val="16"/>
        </w:rPr>
      </w:pPr>
      <w:r w:rsidRPr="009766F2">
        <w:rPr>
          <w:sz w:val="16"/>
          <w:szCs w:val="16"/>
        </w:rPr>
        <w:t>#    "false" - Indicates that the product is not selected for uninstallation</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xml:space="preserve"># </w:t>
      </w: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For</w:t>
      </w:r>
      <w:proofErr w:type="gramEnd"/>
      <w:r w:rsidRPr="009766F2">
        <w:rPr>
          <w:sz w:val="16"/>
          <w:szCs w:val="16"/>
        </w:rPr>
        <w:t xml:space="preserve"> example, to select "WIM" for uninstallation, use</w:t>
      </w:r>
    </w:p>
    <w:p w:rsidR="009766F2" w:rsidRPr="009766F2" w:rsidRDefault="009766F2" w:rsidP="009766F2">
      <w:pPr>
        <w:rPr>
          <w:sz w:val="16"/>
          <w:szCs w:val="16"/>
        </w:rPr>
      </w:pPr>
      <w:r w:rsidRPr="009766F2">
        <w:rPr>
          <w:sz w:val="16"/>
          <w:szCs w:val="16"/>
        </w:rPr>
        <w:t xml:space="preserve"># </w:t>
      </w:r>
    </w:p>
    <w:p w:rsidR="009766F2" w:rsidRPr="009766F2" w:rsidRDefault="009766F2" w:rsidP="009766F2">
      <w:pPr>
        <w:rPr>
          <w:sz w:val="16"/>
          <w:szCs w:val="16"/>
        </w:rPr>
      </w:pPr>
      <w:r w:rsidRPr="009766F2">
        <w:rPr>
          <w:sz w:val="16"/>
          <w:szCs w:val="16"/>
        </w:rPr>
        <w:t xml:space="preserve">#    -P </w:t>
      </w:r>
      <w:proofErr w:type="spellStart"/>
      <w:r w:rsidRPr="009766F2">
        <w:rPr>
          <w:sz w:val="16"/>
          <w:szCs w:val="16"/>
        </w:rPr>
        <w:t>wimfeature.activeForUninstall</w:t>
      </w:r>
      <w:proofErr w:type="spellEnd"/>
      <w:r w:rsidRPr="009766F2">
        <w:rPr>
          <w:sz w:val="16"/>
          <w:szCs w:val="16"/>
        </w:rPr>
        <w:t>="true"</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to</w:t>
      </w:r>
      <w:proofErr w:type="gramEnd"/>
      <w:r w:rsidRPr="009766F2">
        <w:rPr>
          <w:sz w:val="16"/>
          <w:szCs w:val="16"/>
        </w:rPr>
        <w:t xml:space="preserve"> select "WTK" for NO uninstallation, use</w:t>
      </w:r>
    </w:p>
    <w:p w:rsidR="009766F2" w:rsidRPr="009766F2" w:rsidRDefault="009766F2" w:rsidP="009766F2">
      <w:pPr>
        <w:rPr>
          <w:sz w:val="16"/>
          <w:szCs w:val="16"/>
        </w:rPr>
      </w:pPr>
      <w:r w:rsidRPr="009766F2">
        <w:rPr>
          <w:sz w:val="16"/>
          <w:szCs w:val="16"/>
        </w:rPr>
        <w:t xml:space="preserve"># </w:t>
      </w:r>
    </w:p>
    <w:p w:rsidR="009766F2" w:rsidRPr="009766F2" w:rsidRDefault="009766F2" w:rsidP="009766F2">
      <w:pPr>
        <w:rPr>
          <w:sz w:val="16"/>
          <w:szCs w:val="16"/>
        </w:rPr>
      </w:pPr>
      <w:r w:rsidRPr="009766F2">
        <w:rPr>
          <w:sz w:val="16"/>
          <w:szCs w:val="16"/>
        </w:rPr>
        <w:t xml:space="preserve">#    -P </w:t>
      </w:r>
      <w:proofErr w:type="spellStart"/>
      <w:r w:rsidRPr="009766F2">
        <w:rPr>
          <w:sz w:val="16"/>
          <w:szCs w:val="16"/>
        </w:rPr>
        <w:t>wtkfeature.activeForUninstall</w:t>
      </w:r>
      <w:proofErr w:type="spellEnd"/>
      <w:r w:rsidRPr="009766F2">
        <w:rPr>
          <w:sz w:val="16"/>
          <w:szCs w:val="16"/>
        </w:rPr>
        <w:t>="false"</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NOTE:  By default, all products are uninstalled.  Therefore, if you do not</w:t>
      </w: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want</w:t>
      </w:r>
      <w:proofErr w:type="gramEnd"/>
      <w:r w:rsidRPr="009766F2">
        <w:rPr>
          <w:sz w:val="16"/>
          <w:szCs w:val="16"/>
        </w:rPr>
        <w:t xml:space="preserve"> to uninstall a product you must explicitly mark the product as</w:t>
      </w:r>
    </w:p>
    <w:p w:rsidR="009766F2" w:rsidRPr="009766F2" w:rsidRDefault="009766F2" w:rsidP="009766F2">
      <w:pPr>
        <w:rPr>
          <w:sz w:val="16"/>
          <w:szCs w:val="16"/>
        </w:rPr>
      </w:pPr>
      <w:proofErr w:type="gramStart"/>
      <w:r w:rsidRPr="009766F2">
        <w:rPr>
          <w:sz w:val="16"/>
          <w:szCs w:val="16"/>
        </w:rPr>
        <w:t>#        "false" in this options file.</w:t>
      </w:r>
      <w:proofErr w:type="gramEnd"/>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Any</w:t>
      </w:r>
      <w:proofErr w:type="gramEnd"/>
      <w:r w:rsidRPr="009766F2">
        <w:rPr>
          <w:sz w:val="16"/>
          <w:szCs w:val="16"/>
        </w:rPr>
        <w:t xml:space="preserve"> product left as commented out (i.e. #) will be uninstalled by default.</w:t>
      </w:r>
    </w:p>
    <w:p w:rsidR="009766F2" w:rsidRPr="009766F2" w:rsidRDefault="009766F2" w:rsidP="009766F2">
      <w:pPr>
        <w:rPr>
          <w:sz w:val="16"/>
          <w:szCs w:val="16"/>
        </w:rPr>
      </w:pPr>
      <w:r w:rsidRPr="009766F2">
        <w:rPr>
          <w:sz w:val="16"/>
          <w:szCs w:val="16"/>
        </w:rPr>
        <w:lastRenderedPageBreak/>
        <w:t>#</w:t>
      </w:r>
    </w:p>
    <w:p w:rsidR="009766F2" w:rsidRPr="009766F2" w:rsidRDefault="009766F2" w:rsidP="009766F2">
      <w:pPr>
        <w:rPr>
          <w:sz w:val="16"/>
          <w:szCs w:val="16"/>
        </w:rPr>
      </w:pPr>
      <w:r w:rsidRPr="009766F2">
        <w:rPr>
          <w:sz w:val="16"/>
          <w:szCs w:val="16"/>
        </w:rPr>
        <w:t>#</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xml:space="preserve"># </w:t>
      </w:r>
      <w:proofErr w:type="gramStart"/>
      <w:r w:rsidRPr="009766F2">
        <w:rPr>
          <w:sz w:val="16"/>
          <w:szCs w:val="16"/>
        </w:rPr>
        <w:t>To</w:t>
      </w:r>
      <w:proofErr w:type="gramEnd"/>
      <w:r w:rsidRPr="009766F2">
        <w:rPr>
          <w:sz w:val="16"/>
          <w:szCs w:val="16"/>
        </w:rPr>
        <w:t xml:space="preserve"> uninstall all Products.  Set to false to uninstall individual products</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suitefeature.activeForUninstall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Platform</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nguifeature.activeForUninstall</w:t>
      </w:r>
      <w:proofErr w:type="spellEnd"/>
      <w:r w:rsidRPr="009766F2">
        <w:rPr>
          <w:sz w:val="16"/>
          <w:szCs w:val="16"/>
        </w:rPr>
        <w:t>="true"</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wfpfeature.activeForUninstall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Timekeeper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wtkfeature.activeForUninstall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Scheduler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wfsfeature.activeForUninstall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Forecast Manager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wfffeature.activeForUninstall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Operations Planner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wfopfeature.activeForUninstall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Leave</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wflfeature.activeForUninstall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Attendance</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watfeature.activeForUninstall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Activities</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wfafeature.activeForUninstall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Device Manager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wdmfeature.activeForUninstall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Integration Manager</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wimfeature.activeForUninstall</w:t>
      </w:r>
      <w:proofErr w:type="spellEnd"/>
      <w:r w:rsidRPr="009766F2">
        <w:rPr>
          <w:sz w:val="16"/>
          <w:szCs w:val="16"/>
        </w:rPr>
        <w:t>="true"</w:t>
      </w:r>
    </w:p>
    <w:p w:rsidR="009766F2" w:rsidRPr="009766F2" w:rsidRDefault="009766F2" w:rsidP="009766F2">
      <w:pPr>
        <w:rPr>
          <w:sz w:val="16"/>
          <w:szCs w:val="16"/>
        </w:rPr>
      </w:pPr>
    </w:p>
    <w:p w:rsidR="009766F2" w:rsidRPr="009766F2" w:rsidRDefault="009766F2" w:rsidP="009766F2">
      <w:pPr>
        <w:rPr>
          <w:sz w:val="16"/>
          <w:szCs w:val="16"/>
        </w:rPr>
      </w:pPr>
      <w:r w:rsidRPr="009766F2">
        <w:rPr>
          <w:sz w:val="16"/>
          <w:szCs w:val="16"/>
        </w:rPr>
        <w:t># Workforce Task Management</w:t>
      </w:r>
    </w:p>
    <w:p w:rsidR="009766F2" w:rsidRPr="009766F2" w:rsidRDefault="009766F2" w:rsidP="009766F2">
      <w:pPr>
        <w:rPr>
          <w:sz w:val="16"/>
          <w:szCs w:val="16"/>
        </w:rPr>
      </w:pPr>
      <w:r w:rsidRPr="009766F2">
        <w:rPr>
          <w:sz w:val="16"/>
          <w:szCs w:val="16"/>
        </w:rPr>
        <w:t xml:space="preserve">-P </w:t>
      </w:r>
      <w:proofErr w:type="spellStart"/>
      <w:r w:rsidRPr="009766F2">
        <w:rPr>
          <w:sz w:val="16"/>
          <w:szCs w:val="16"/>
        </w:rPr>
        <w:t>wtmfeature.activeForUninstall</w:t>
      </w:r>
      <w:proofErr w:type="spellEnd"/>
      <w:r w:rsidRPr="009766F2">
        <w:rPr>
          <w:sz w:val="16"/>
          <w:szCs w:val="16"/>
        </w:rPr>
        <w:t>="true"</w:t>
      </w:r>
    </w:p>
    <w:sectPr w:rsidR="009766F2" w:rsidRPr="009766F2" w:rsidSect="00971685">
      <w:headerReference w:type="even" r:id="rId23"/>
      <w:footerReference w:type="first" r:id="rId24"/>
      <w:pgSz w:w="12242" w:h="15842" w:code="1"/>
      <w:pgMar w:top="1980" w:right="1418" w:bottom="1134" w:left="141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Johnston, Timothy" w:date="2013-03-15T12:55:00Z" w:initials="tnj">
    <w:p w:rsidR="003F7701" w:rsidRDefault="003F7701">
      <w:pPr>
        <w:pStyle w:val="CommentText"/>
      </w:pPr>
      <w:r>
        <w:rPr>
          <w:rStyle w:val="CommentReference"/>
        </w:rPr>
        <w:annotationRef/>
      </w:r>
      <w:r>
        <w:t>This will change and will need to be updated at some point.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E78" w:rsidRDefault="00840E78">
      <w:r>
        <w:separator/>
      </w:r>
    </w:p>
  </w:endnote>
  <w:endnote w:type="continuationSeparator" w:id="0">
    <w:p w:rsidR="00840E78" w:rsidRDefault="0084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pPr>
      <w:pStyle w:val="Footer"/>
      <w:tabs>
        <w:tab w:val="center" w:pos="4680"/>
        <w:tab w:val="right" w:pos="9360"/>
      </w:tabs>
    </w:pPr>
    <w:r>
      <w:fldChar w:fldCharType="begin"/>
    </w:r>
    <w:r>
      <w:instrText xml:space="preserve"> FILENAME </w:instrText>
    </w:r>
    <w:r>
      <w:fldChar w:fldCharType="separate"/>
    </w:r>
    <w:r>
      <w:rPr>
        <w:noProof/>
      </w:rPr>
      <w:t>AutoInstaller.docx</w:t>
    </w:r>
    <w:r>
      <w:rPr>
        <w:noProof/>
      </w:rPr>
      <w:fldChar w:fldCharType="end"/>
    </w:r>
    <w:r>
      <w:tab/>
      <w:t>Kronos Confidential</w:t>
    </w:r>
    <w:r>
      <w:tab/>
      <w:t xml:space="preserve">Page </w:t>
    </w:r>
    <w:r>
      <w:fldChar w:fldCharType="begin"/>
    </w:r>
    <w:r>
      <w:instrText xml:space="preserve"> PAGE </w:instrText>
    </w:r>
    <w:r>
      <w:fldChar w:fldCharType="separate"/>
    </w:r>
    <w:r w:rsidR="00425FA5">
      <w:rPr>
        <w:noProof/>
      </w:rPr>
      <w:t>7</w:t>
    </w:r>
    <w:r>
      <w:rPr>
        <w:noProof/>
      </w:rPr>
      <w:fldChar w:fldCharType="end"/>
    </w:r>
    <w:r>
      <w:t xml:space="preserve"> of </w:t>
    </w:r>
    <w:r>
      <w:fldChar w:fldCharType="begin"/>
    </w:r>
    <w:r>
      <w:instrText xml:space="preserve"> NUMPAGES </w:instrText>
    </w:r>
    <w:r>
      <w:fldChar w:fldCharType="separate"/>
    </w:r>
    <w:r w:rsidR="00425FA5">
      <w:rPr>
        <w:noProof/>
      </w:rPr>
      <w:t>20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1728"/>
      <w:gridCol w:w="7845"/>
    </w:tblGrid>
    <w:tr w:rsidR="003F7701">
      <w:tc>
        <w:tcPr>
          <w:tcW w:w="1728" w:type="dxa"/>
          <w:vAlign w:val="center"/>
        </w:tcPr>
        <w:p w:rsidR="003F7701" w:rsidRDefault="003F7701">
          <w:pPr>
            <w:pStyle w:val="TableHeadingFont"/>
          </w:pPr>
          <w:r>
            <w:t>Filename:</w:t>
          </w:r>
        </w:p>
      </w:tc>
      <w:tc>
        <w:tcPr>
          <w:tcW w:w="7845" w:type="dxa"/>
        </w:tcPr>
        <w:p w:rsidR="003F7701" w:rsidRDefault="003F7701" w:rsidP="00DF51F4">
          <w:r>
            <w:fldChar w:fldCharType="begin"/>
          </w:r>
          <w:r>
            <w:instrText xml:space="preserve"> FILENAME </w:instrText>
          </w:r>
          <w:r>
            <w:fldChar w:fldCharType="separate"/>
          </w:r>
          <w:r>
            <w:rPr>
              <w:noProof/>
            </w:rPr>
            <w:t>AutoInstaller.docx</w:t>
          </w:r>
          <w:r>
            <w:rPr>
              <w:noProof/>
            </w:rPr>
            <w:fldChar w:fldCharType="end"/>
          </w:r>
        </w:p>
      </w:tc>
    </w:tr>
    <w:tr w:rsidR="003F7701">
      <w:tc>
        <w:tcPr>
          <w:tcW w:w="1728" w:type="dxa"/>
          <w:vAlign w:val="center"/>
        </w:tcPr>
        <w:p w:rsidR="003F7701" w:rsidRDefault="003F7701">
          <w:pPr>
            <w:pStyle w:val="TableHeadingFont"/>
          </w:pPr>
          <w:r>
            <w:t>Version Date:</w:t>
          </w:r>
        </w:p>
      </w:tc>
      <w:tc>
        <w:tcPr>
          <w:tcW w:w="7845" w:type="dxa"/>
          <w:vAlign w:val="center"/>
        </w:tcPr>
        <w:p w:rsidR="003F7701" w:rsidRDefault="003F7701">
          <w:r>
            <w:t>March 15, 2013</w:t>
          </w:r>
        </w:p>
      </w:tc>
    </w:tr>
  </w:tbl>
  <w:p w:rsidR="003F7701" w:rsidRDefault="003F770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rsidP="00971685">
    <w:pPr>
      <w:pStyle w:val="Footer"/>
      <w:pBdr>
        <w:top w:val="single" w:sz="4" w:space="0" w:color="auto"/>
      </w:pBdr>
      <w:tabs>
        <w:tab w:val="center" w:pos="4680"/>
        <w:tab w:val="right" w:pos="9360"/>
      </w:tabs>
      <w:jc w:val="center"/>
    </w:pPr>
    <w:r>
      <w:fldChar w:fldCharType="begin"/>
    </w:r>
    <w:r>
      <w:instrText xml:space="preserve"> FILENAME </w:instrText>
    </w:r>
    <w:r>
      <w:fldChar w:fldCharType="separate"/>
    </w:r>
    <w:r>
      <w:rPr>
        <w:noProof/>
      </w:rPr>
      <w:t>AutoInstaller.docx</w:t>
    </w:r>
    <w:r>
      <w:rPr>
        <w:noProof/>
      </w:rPr>
      <w:fldChar w:fldCharType="end"/>
    </w:r>
    <w:r>
      <w:t xml:space="preserve">I       </w:t>
    </w:r>
    <w:r w:rsidRPr="007D604F">
      <w:t xml:space="preserve"> </w:t>
    </w:r>
    <w:r>
      <w:tab/>
      <w:t xml:space="preserve">KRONOS INCORPORATED CONFIDENTIAL       </w:t>
    </w:r>
    <w:r w:rsidRPr="007D604F">
      <w:t xml:space="preserve">I     </w:t>
    </w:r>
    <w:r>
      <w:tab/>
      <w:t xml:space="preserve">Page </w:t>
    </w:r>
    <w:r>
      <w:fldChar w:fldCharType="begin"/>
    </w:r>
    <w:r>
      <w:instrText xml:space="preserve"> PAGE </w:instrText>
    </w:r>
    <w:r>
      <w:fldChar w:fldCharType="separate"/>
    </w:r>
    <w:r w:rsidR="00425FA5">
      <w:rPr>
        <w:noProof/>
      </w:rPr>
      <w:t>2</w:t>
    </w:r>
    <w:r>
      <w:rPr>
        <w:noProof/>
      </w:rPr>
      <w:fldChar w:fldCharType="end"/>
    </w:r>
    <w:r>
      <w:t xml:space="preserve"> of </w:t>
    </w:r>
    <w:r>
      <w:fldChar w:fldCharType="begin"/>
    </w:r>
    <w:r>
      <w:instrText xml:space="preserve"> NUMPAGES </w:instrText>
    </w:r>
    <w:r>
      <w:fldChar w:fldCharType="separate"/>
    </w:r>
    <w:r w:rsidR="00425FA5">
      <w:rPr>
        <w:noProof/>
      </w:rPr>
      <w:t>20</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rsidP="00971685">
    <w:pPr>
      <w:pStyle w:val="Footer"/>
      <w:pBdr>
        <w:top w:val="single" w:sz="4" w:space="0" w:color="auto"/>
      </w:pBdr>
      <w:tabs>
        <w:tab w:val="center" w:pos="4680"/>
        <w:tab w:val="right" w:pos="9360"/>
      </w:tabs>
      <w:jc w:val="center"/>
    </w:pPr>
    <w:r>
      <w:fldChar w:fldCharType="begin"/>
    </w:r>
    <w:r>
      <w:instrText xml:space="preserve"> FILENAME </w:instrText>
    </w:r>
    <w:r>
      <w:fldChar w:fldCharType="separate"/>
    </w:r>
    <w:r>
      <w:rPr>
        <w:noProof/>
      </w:rPr>
      <w:t>AutoInstaller.docx</w:t>
    </w:r>
    <w:r>
      <w:rPr>
        <w:noProof/>
      </w:rPr>
      <w:fldChar w:fldCharType="end"/>
    </w:r>
    <w:r w:rsidRPr="007D604F">
      <w:t xml:space="preserve">    </w:t>
    </w:r>
    <w:r>
      <w:t xml:space="preserve">             I       </w:t>
    </w:r>
    <w:r w:rsidRPr="007D604F">
      <w:t xml:space="preserve"> </w:t>
    </w:r>
    <w:r>
      <w:tab/>
      <w:t xml:space="preserve">KRONOS INCORPORATED CONFIDENTIAL       </w:t>
    </w:r>
    <w:r w:rsidRPr="007D604F">
      <w:t xml:space="preserve">I     </w:t>
    </w:r>
    <w:r>
      <w:tab/>
      <w:t xml:space="preserve">Page </w:t>
    </w:r>
    <w:r>
      <w:fldChar w:fldCharType="begin"/>
    </w:r>
    <w:r>
      <w:instrText xml:space="preserve"> PAGE </w:instrText>
    </w:r>
    <w:r>
      <w:fldChar w:fldCharType="separate"/>
    </w:r>
    <w:r w:rsidR="00425FA5">
      <w:rPr>
        <w:noProof/>
      </w:rPr>
      <w:t>4</w:t>
    </w:r>
    <w:r>
      <w:rPr>
        <w:noProof/>
      </w:rPr>
      <w:fldChar w:fldCharType="end"/>
    </w:r>
    <w:r>
      <w:t xml:space="preserve"> of </w:t>
    </w:r>
    <w:r>
      <w:fldChar w:fldCharType="begin"/>
    </w:r>
    <w:r>
      <w:instrText xml:space="preserve"> NUMPAGES </w:instrText>
    </w:r>
    <w:r>
      <w:fldChar w:fldCharType="separate"/>
    </w:r>
    <w:r w:rsidR="00425FA5">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E78" w:rsidRDefault="00840E78">
      <w:r>
        <w:separator/>
      </w:r>
    </w:p>
  </w:footnote>
  <w:footnote w:type="continuationSeparator" w:id="0">
    <w:p w:rsidR="00840E78" w:rsidRDefault="00840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pPr>
      <w:pStyle w:val="Header"/>
    </w:pPr>
    <w:r>
      <w:drawing>
        <wp:inline distT="0" distB="0" distL="0" distR="0">
          <wp:extent cx="1371600" cy="323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71600" cy="323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pPr>
      <w:pStyle w:val="Header"/>
      <w:pBdr>
        <w:bottom w:val="none" w:sz="0" w:space="0" w:color="auto"/>
      </w:pBdr>
    </w:pPr>
    <w:r>
      <w:drawing>
        <wp:anchor distT="0" distB="0" distL="114300" distR="114300" simplePos="0" relativeHeight="251657728" behindDoc="0" locked="0" layoutInCell="1" allowOverlap="1">
          <wp:simplePos x="0" y="0"/>
          <wp:positionH relativeFrom="column">
            <wp:posOffset>-918210</wp:posOffset>
          </wp:positionH>
          <wp:positionV relativeFrom="paragraph">
            <wp:posOffset>-474345</wp:posOffset>
          </wp:positionV>
          <wp:extent cx="7772400" cy="1028700"/>
          <wp:effectExtent l="19050" t="0" r="0" b="0"/>
          <wp:wrapNone/>
          <wp:docPr id="12" name="Picture 12" descr="Word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Head"/>
                  <pic:cNvPicPr>
                    <a:picLocks noChangeAspect="1" noChangeArrowheads="1"/>
                  </pic:cNvPicPr>
                </pic:nvPicPr>
                <pic:blipFill>
                  <a:blip r:embed="rId1"/>
                  <a:srcRect/>
                  <a:stretch>
                    <a:fillRect/>
                  </a:stretch>
                </pic:blipFill>
                <pic:spPr bwMode="auto">
                  <a:xfrm>
                    <a:off x="0" y="0"/>
                    <a:ext cx="7772400" cy="102870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701" w:rsidRDefault="003F77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7E4"/>
    <w:multiLevelType w:val="hybridMultilevel"/>
    <w:tmpl w:val="6C20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F60DF"/>
    <w:multiLevelType w:val="hybridMultilevel"/>
    <w:tmpl w:val="4EEE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264C5"/>
    <w:multiLevelType w:val="hybridMultilevel"/>
    <w:tmpl w:val="35E4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11E35"/>
    <w:multiLevelType w:val="hybridMultilevel"/>
    <w:tmpl w:val="0794111E"/>
    <w:lvl w:ilvl="0" w:tplc="EA6EFEAC">
      <w:start w:val="1"/>
      <w:numFmt w:val="decimal"/>
      <w:pStyle w:val="Norm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721DA3"/>
    <w:multiLevelType w:val="hybridMultilevel"/>
    <w:tmpl w:val="7C00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42814"/>
    <w:multiLevelType w:val="hybridMultilevel"/>
    <w:tmpl w:val="8EA6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14D8E"/>
    <w:multiLevelType w:val="hybridMultilevel"/>
    <w:tmpl w:val="500C4924"/>
    <w:lvl w:ilvl="0" w:tplc="C87238B6">
      <w:start w:val="1"/>
      <w:numFmt w:val="bullet"/>
      <w:pStyle w:val="Norm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0A11737"/>
    <w:multiLevelType w:val="hybridMultilevel"/>
    <w:tmpl w:val="B424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7194F"/>
    <w:multiLevelType w:val="hybridMultilevel"/>
    <w:tmpl w:val="2E7E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F5F6D"/>
    <w:multiLevelType w:val="hybridMultilevel"/>
    <w:tmpl w:val="A6885F60"/>
    <w:lvl w:ilvl="0" w:tplc="FFFFFFFF">
      <w:start w:val="1"/>
      <w:numFmt w:val="bullet"/>
      <w:pStyle w:val="BodyText4Indent"/>
      <w:lvlText w:val=""/>
      <w:lvlJc w:val="left"/>
      <w:pPr>
        <w:tabs>
          <w:tab w:val="num" w:pos="1987"/>
        </w:tabs>
        <w:ind w:left="1987" w:hanging="360"/>
      </w:pPr>
      <w:rPr>
        <w:rFonts w:ascii="Wingdings" w:hAnsi="Wingdings" w:hint="default"/>
      </w:rPr>
    </w:lvl>
    <w:lvl w:ilvl="1" w:tplc="04090001">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0">
    <w:nsid w:val="7DC42EDE"/>
    <w:multiLevelType w:val="multilevel"/>
    <w:tmpl w:val="D9EA8E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3"/>
  </w:num>
  <w:num w:numId="3">
    <w:abstractNumId w:val="10"/>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1"/>
  </w:num>
  <w:num w:numId="8">
    <w:abstractNumId w:val="4"/>
  </w:num>
  <w:num w:numId="9">
    <w:abstractNumId w:val="5"/>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6B"/>
    <w:rsid w:val="00015564"/>
    <w:rsid w:val="000262DC"/>
    <w:rsid w:val="000265D2"/>
    <w:rsid w:val="00050434"/>
    <w:rsid w:val="00063D83"/>
    <w:rsid w:val="000644B5"/>
    <w:rsid w:val="00070F69"/>
    <w:rsid w:val="00071FEE"/>
    <w:rsid w:val="00073F68"/>
    <w:rsid w:val="000762CB"/>
    <w:rsid w:val="000819E2"/>
    <w:rsid w:val="00095FAE"/>
    <w:rsid w:val="000B4C90"/>
    <w:rsid w:val="000B6BB4"/>
    <w:rsid w:val="000C3386"/>
    <w:rsid w:val="000C372F"/>
    <w:rsid w:val="000D40E4"/>
    <w:rsid w:val="000E2E16"/>
    <w:rsid w:val="000F00A5"/>
    <w:rsid w:val="000F05EA"/>
    <w:rsid w:val="000F0847"/>
    <w:rsid w:val="00100635"/>
    <w:rsid w:val="0011071E"/>
    <w:rsid w:val="001139F2"/>
    <w:rsid w:val="00122312"/>
    <w:rsid w:val="0012306F"/>
    <w:rsid w:val="00135F22"/>
    <w:rsid w:val="00140423"/>
    <w:rsid w:val="001469B7"/>
    <w:rsid w:val="00150CC3"/>
    <w:rsid w:val="001517BF"/>
    <w:rsid w:val="001523B5"/>
    <w:rsid w:val="0015663C"/>
    <w:rsid w:val="001620FD"/>
    <w:rsid w:val="00164BF4"/>
    <w:rsid w:val="0017563F"/>
    <w:rsid w:val="00176A98"/>
    <w:rsid w:val="00177E15"/>
    <w:rsid w:val="0019340B"/>
    <w:rsid w:val="00195EF3"/>
    <w:rsid w:val="001A5AA4"/>
    <w:rsid w:val="001D2E86"/>
    <w:rsid w:val="001E1A3D"/>
    <w:rsid w:val="001E38F9"/>
    <w:rsid w:val="001F4946"/>
    <w:rsid w:val="002004F1"/>
    <w:rsid w:val="00200B13"/>
    <w:rsid w:val="002010C4"/>
    <w:rsid w:val="00207875"/>
    <w:rsid w:val="00207E19"/>
    <w:rsid w:val="00226766"/>
    <w:rsid w:val="00230220"/>
    <w:rsid w:val="0024041D"/>
    <w:rsid w:val="0024383A"/>
    <w:rsid w:val="00250400"/>
    <w:rsid w:val="00263CD8"/>
    <w:rsid w:val="0027579A"/>
    <w:rsid w:val="00277D79"/>
    <w:rsid w:val="002977A6"/>
    <w:rsid w:val="002B0C87"/>
    <w:rsid w:val="002B3A4E"/>
    <w:rsid w:val="002C2E6D"/>
    <w:rsid w:val="002C3ECB"/>
    <w:rsid w:val="002D4E97"/>
    <w:rsid w:val="002E2C7E"/>
    <w:rsid w:val="002E300C"/>
    <w:rsid w:val="002F1F13"/>
    <w:rsid w:val="0030750F"/>
    <w:rsid w:val="003115EE"/>
    <w:rsid w:val="00316EC1"/>
    <w:rsid w:val="003215DD"/>
    <w:rsid w:val="00326B02"/>
    <w:rsid w:val="00341F49"/>
    <w:rsid w:val="003424E8"/>
    <w:rsid w:val="0037530D"/>
    <w:rsid w:val="00376493"/>
    <w:rsid w:val="00377C6A"/>
    <w:rsid w:val="003848BD"/>
    <w:rsid w:val="003A3019"/>
    <w:rsid w:val="003B35C2"/>
    <w:rsid w:val="003B46D3"/>
    <w:rsid w:val="003B7CE2"/>
    <w:rsid w:val="003C37B8"/>
    <w:rsid w:val="003E7715"/>
    <w:rsid w:val="003F3D98"/>
    <w:rsid w:val="003F7701"/>
    <w:rsid w:val="00400935"/>
    <w:rsid w:val="00402C1E"/>
    <w:rsid w:val="00410089"/>
    <w:rsid w:val="00412C50"/>
    <w:rsid w:val="0041404A"/>
    <w:rsid w:val="004170FD"/>
    <w:rsid w:val="0042103E"/>
    <w:rsid w:val="00425FA5"/>
    <w:rsid w:val="00434793"/>
    <w:rsid w:val="00435486"/>
    <w:rsid w:val="00444015"/>
    <w:rsid w:val="00461EE1"/>
    <w:rsid w:val="00476CC9"/>
    <w:rsid w:val="00481C64"/>
    <w:rsid w:val="00483889"/>
    <w:rsid w:val="0049747D"/>
    <w:rsid w:val="004A0F08"/>
    <w:rsid w:val="004A2459"/>
    <w:rsid w:val="004A609C"/>
    <w:rsid w:val="004A60F4"/>
    <w:rsid w:val="004A629E"/>
    <w:rsid w:val="004A6C4D"/>
    <w:rsid w:val="004B19C4"/>
    <w:rsid w:val="004B4F3A"/>
    <w:rsid w:val="004C1561"/>
    <w:rsid w:val="004C589C"/>
    <w:rsid w:val="004D2F4C"/>
    <w:rsid w:val="004E720A"/>
    <w:rsid w:val="004F4313"/>
    <w:rsid w:val="005033CF"/>
    <w:rsid w:val="00507667"/>
    <w:rsid w:val="00507A29"/>
    <w:rsid w:val="0051226F"/>
    <w:rsid w:val="0051372A"/>
    <w:rsid w:val="00515FFE"/>
    <w:rsid w:val="00523D2A"/>
    <w:rsid w:val="00527EA0"/>
    <w:rsid w:val="00537112"/>
    <w:rsid w:val="005409E9"/>
    <w:rsid w:val="00553084"/>
    <w:rsid w:val="00575AF2"/>
    <w:rsid w:val="00596681"/>
    <w:rsid w:val="0059721C"/>
    <w:rsid w:val="00597B27"/>
    <w:rsid w:val="005A2705"/>
    <w:rsid w:val="005B0AAD"/>
    <w:rsid w:val="005B1085"/>
    <w:rsid w:val="005C38D7"/>
    <w:rsid w:val="005C70A7"/>
    <w:rsid w:val="005D5F40"/>
    <w:rsid w:val="005D64F9"/>
    <w:rsid w:val="005E74D0"/>
    <w:rsid w:val="005E7D0E"/>
    <w:rsid w:val="005F19E2"/>
    <w:rsid w:val="005F2791"/>
    <w:rsid w:val="0060664E"/>
    <w:rsid w:val="00617A0E"/>
    <w:rsid w:val="00623F11"/>
    <w:rsid w:val="006311F4"/>
    <w:rsid w:val="0063148F"/>
    <w:rsid w:val="00634E14"/>
    <w:rsid w:val="0063631D"/>
    <w:rsid w:val="00643947"/>
    <w:rsid w:val="00650D6E"/>
    <w:rsid w:val="00651462"/>
    <w:rsid w:val="006567CE"/>
    <w:rsid w:val="00657943"/>
    <w:rsid w:val="006606E1"/>
    <w:rsid w:val="00667718"/>
    <w:rsid w:val="00672D24"/>
    <w:rsid w:val="00674D61"/>
    <w:rsid w:val="006833A8"/>
    <w:rsid w:val="00685DDB"/>
    <w:rsid w:val="00697FF2"/>
    <w:rsid w:val="006A2ED9"/>
    <w:rsid w:val="006A64AD"/>
    <w:rsid w:val="006A7820"/>
    <w:rsid w:val="006B4269"/>
    <w:rsid w:val="006B7BF0"/>
    <w:rsid w:val="006D35DA"/>
    <w:rsid w:val="00715BE3"/>
    <w:rsid w:val="0074142D"/>
    <w:rsid w:val="00746D69"/>
    <w:rsid w:val="00771424"/>
    <w:rsid w:val="007748D8"/>
    <w:rsid w:val="007756FB"/>
    <w:rsid w:val="00777501"/>
    <w:rsid w:val="00780778"/>
    <w:rsid w:val="00782095"/>
    <w:rsid w:val="007857D9"/>
    <w:rsid w:val="00790F32"/>
    <w:rsid w:val="00796C13"/>
    <w:rsid w:val="007A6602"/>
    <w:rsid w:val="007B1055"/>
    <w:rsid w:val="007B2C45"/>
    <w:rsid w:val="007D1CB8"/>
    <w:rsid w:val="007D35B4"/>
    <w:rsid w:val="007E36C2"/>
    <w:rsid w:val="007F0693"/>
    <w:rsid w:val="007F4E48"/>
    <w:rsid w:val="007F6B4B"/>
    <w:rsid w:val="00801D0E"/>
    <w:rsid w:val="00801F2E"/>
    <w:rsid w:val="00804EEA"/>
    <w:rsid w:val="00810EA5"/>
    <w:rsid w:val="008114B8"/>
    <w:rsid w:val="00815FBD"/>
    <w:rsid w:val="00816B08"/>
    <w:rsid w:val="0083036C"/>
    <w:rsid w:val="00840E78"/>
    <w:rsid w:val="0084164F"/>
    <w:rsid w:val="008524EA"/>
    <w:rsid w:val="00870139"/>
    <w:rsid w:val="008741BA"/>
    <w:rsid w:val="0088500A"/>
    <w:rsid w:val="008A0F2A"/>
    <w:rsid w:val="008A35E0"/>
    <w:rsid w:val="008C21BB"/>
    <w:rsid w:val="008C6A39"/>
    <w:rsid w:val="008E2288"/>
    <w:rsid w:val="008F6128"/>
    <w:rsid w:val="00910319"/>
    <w:rsid w:val="00916168"/>
    <w:rsid w:val="009162A0"/>
    <w:rsid w:val="00923249"/>
    <w:rsid w:val="00934638"/>
    <w:rsid w:val="00940B80"/>
    <w:rsid w:val="00947697"/>
    <w:rsid w:val="00965013"/>
    <w:rsid w:val="0096736C"/>
    <w:rsid w:val="00971685"/>
    <w:rsid w:val="00973265"/>
    <w:rsid w:val="00974379"/>
    <w:rsid w:val="009766F2"/>
    <w:rsid w:val="009879B6"/>
    <w:rsid w:val="009A5669"/>
    <w:rsid w:val="009B048D"/>
    <w:rsid w:val="009B4CD8"/>
    <w:rsid w:val="009D1641"/>
    <w:rsid w:val="009E0CE8"/>
    <w:rsid w:val="009E1980"/>
    <w:rsid w:val="009F3771"/>
    <w:rsid w:val="009F749F"/>
    <w:rsid w:val="009F79CB"/>
    <w:rsid w:val="00A03369"/>
    <w:rsid w:val="00A322F0"/>
    <w:rsid w:val="00A60AF4"/>
    <w:rsid w:val="00A863B4"/>
    <w:rsid w:val="00AA1ED5"/>
    <w:rsid w:val="00AA41F1"/>
    <w:rsid w:val="00AB3DE6"/>
    <w:rsid w:val="00AB5108"/>
    <w:rsid w:val="00AB62DC"/>
    <w:rsid w:val="00AC4787"/>
    <w:rsid w:val="00AD4C76"/>
    <w:rsid w:val="00AE3CA9"/>
    <w:rsid w:val="00B05BAC"/>
    <w:rsid w:val="00B063BD"/>
    <w:rsid w:val="00B11704"/>
    <w:rsid w:val="00B15CA5"/>
    <w:rsid w:val="00B17537"/>
    <w:rsid w:val="00B235D2"/>
    <w:rsid w:val="00B25335"/>
    <w:rsid w:val="00B321E4"/>
    <w:rsid w:val="00B32EAD"/>
    <w:rsid w:val="00B35829"/>
    <w:rsid w:val="00B40FCC"/>
    <w:rsid w:val="00B448CC"/>
    <w:rsid w:val="00B52966"/>
    <w:rsid w:val="00B613F3"/>
    <w:rsid w:val="00B70932"/>
    <w:rsid w:val="00B74514"/>
    <w:rsid w:val="00B76248"/>
    <w:rsid w:val="00B917BF"/>
    <w:rsid w:val="00B937CA"/>
    <w:rsid w:val="00BB1366"/>
    <w:rsid w:val="00BB4C86"/>
    <w:rsid w:val="00BB7C9F"/>
    <w:rsid w:val="00BC37AE"/>
    <w:rsid w:val="00BC522F"/>
    <w:rsid w:val="00BD158C"/>
    <w:rsid w:val="00BE4C98"/>
    <w:rsid w:val="00BE78EF"/>
    <w:rsid w:val="00BF1677"/>
    <w:rsid w:val="00BF2998"/>
    <w:rsid w:val="00BF637D"/>
    <w:rsid w:val="00C07211"/>
    <w:rsid w:val="00C24723"/>
    <w:rsid w:val="00C317A1"/>
    <w:rsid w:val="00C43BD8"/>
    <w:rsid w:val="00C51244"/>
    <w:rsid w:val="00C51B6B"/>
    <w:rsid w:val="00C53E6C"/>
    <w:rsid w:val="00C57694"/>
    <w:rsid w:val="00C73802"/>
    <w:rsid w:val="00C7628A"/>
    <w:rsid w:val="00C83DC8"/>
    <w:rsid w:val="00C9624E"/>
    <w:rsid w:val="00CC01DF"/>
    <w:rsid w:val="00CC0F6E"/>
    <w:rsid w:val="00CD13D0"/>
    <w:rsid w:val="00CE1A41"/>
    <w:rsid w:val="00CE1AE6"/>
    <w:rsid w:val="00CE3776"/>
    <w:rsid w:val="00D0381A"/>
    <w:rsid w:val="00D041E4"/>
    <w:rsid w:val="00D05182"/>
    <w:rsid w:val="00D1452F"/>
    <w:rsid w:val="00D21CC9"/>
    <w:rsid w:val="00D22CE0"/>
    <w:rsid w:val="00D41210"/>
    <w:rsid w:val="00D470C7"/>
    <w:rsid w:val="00D47EF8"/>
    <w:rsid w:val="00D47F7C"/>
    <w:rsid w:val="00D607C7"/>
    <w:rsid w:val="00D62161"/>
    <w:rsid w:val="00D623D1"/>
    <w:rsid w:val="00D65600"/>
    <w:rsid w:val="00D91899"/>
    <w:rsid w:val="00D94E56"/>
    <w:rsid w:val="00D96A04"/>
    <w:rsid w:val="00DB1484"/>
    <w:rsid w:val="00DB36A3"/>
    <w:rsid w:val="00DB592F"/>
    <w:rsid w:val="00DD6B62"/>
    <w:rsid w:val="00DD6FB0"/>
    <w:rsid w:val="00DE1A71"/>
    <w:rsid w:val="00DF0262"/>
    <w:rsid w:val="00DF033F"/>
    <w:rsid w:val="00DF06DB"/>
    <w:rsid w:val="00DF1036"/>
    <w:rsid w:val="00DF51F4"/>
    <w:rsid w:val="00E14305"/>
    <w:rsid w:val="00E33177"/>
    <w:rsid w:val="00E3528A"/>
    <w:rsid w:val="00E44EC6"/>
    <w:rsid w:val="00E53BD6"/>
    <w:rsid w:val="00E76785"/>
    <w:rsid w:val="00E83C75"/>
    <w:rsid w:val="00E94065"/>
    <w:rsid w:val="00EA108E"/>
    <w:rsid w:val="00EA4A7E"/>
    <w:rsid w:val="00EA6DE7"/>
    <w:rsid w:val="00EA7B72"/>
    <w:rsid w:val="00EB17A1"/>
    <w:rsid w:val="00EB5E94"/>
    <w:rsid w:val="00ED4A94"/>
    <w:rsid w:val="00ED501F"/>
    <w:rsid w:val="00ED70BD"/>
    <w:rsid w:val="00EF1205"/>
    <w:rsid w:val="00EF1E42"/>
    <w:rsid w:val="00EF45AD"/>
    <w:rsid w:val="00EF531D"/>
    <w:rsid w:val="00EF634D"/>
    <w:rsid w:val="00F068ED"/>
    <w:rsid w:val="00F07C83"/>
    <w:rsid w:val="00F13223"/>
    <w:rsid w:val="00F24C3F"/>
    <w:rsid w:val="00F24C71"/>
    <w:rsid w:val="00F312EC"/>
    <w:rsid w:val="00F32713"/>
    <w:rsid w:val="00F41DA6"/>
    <w:rsid w:val="00F47A04"/>
    <w:rsid w:val="00F52C46"/>
    <w:rsid w:val="00F5331D"/>
    <w:rsid w:val="00F55D7D"/>
    <w:rsid w:val="00F85358"/>
    <w:rsid w:val="00F93848"/>
    <w:rsid w:val="00F941DB"/>
    <w:rsid w:val="00F96968"/>
    <w:rsid w:val="00FB145F"/>
    <w:rsid w:val="00FB401D"/>
    <w:rsid w:val="00FC3272"/>
    <w:rsid w:val="00FC5351"/>
    <w:rsid w:val="00FC64F6"/>
    <w:rsid w:val="00FD35EC"/>
    <w:rsid w:val="00FE3309"/>
    <w:rsid w:val="00FE7C81"/>
    <w:rsid w:val="00FF4B5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46A9C"/>
    <w:pPr>
      <w:spacing w:before="120" w:after="120"/>
      <w:jc w:val="both"/>
    </w:pPr>
    <w:rPr>
      <w:rFonts w:ascii="Arial" w:hAnsi="Arial"/>
      <w:szCs w:val="24"/>
      <w:lang w:val="en-US" w:eastAsia="en-US"/>
    </w:rPr>
  </w:style>
  <w:style w:type="paragraph" w:styleId="Heading1">
    <w:name w:val="heading 1"/>
    <w:basedOn w:val="Normal"/>
    <w:next w:val="Normal"/>
    <w:qFormat/>
    <w:rsid w:val="00915D73"/>
    <w:pPr>
      <w:keepNext/>
      <w:pageBreakBefore/>
      <w:numPr>
        <w:numId w:val="3"/>
      </w:numPr>
      <w:shd w:val="solid" w:color="auto" w:fill="000000"/>
      <w:tabs>
        <w:tab w:val="left" w:pos="709"/>
      </w:tabs>
      <w:spacing w:before="240" w:after="360"/>
      <w:jc w:val="left"/>
      <w:outlineLvl w:val="0"/>
    </w:pPr>
    <w:rPr>
      <w:rFonts w:cs="Arial"/>
      <w:b/>
      <w:bCs/>
      <w:caps/>
      <w:color w:val="FFFFFF"/>
      <w:kern w:val="32"/>
      <w:sz w:val="32"/>
      <w:szCs w:val="32"/>
    </w:rPr>
  </w:style>
  <w:style w:type="paragraph" w:styleId="Heading2">
    <w:name w:val="heading 2"/>
    <w:basedOn w:val="Normal"/>
    <w:next w:val="Normal"/>
    <w:link w:val="Heading2Char"/>
    <w:qFormat/>
    <w:rsid w:val="009B1B67"/>
    <w:pPr>
      <w:keepNext/>
      <w:numPr>
        <w:ilvl w:val="1"/>
        <w:numId w:val="3"/>
      </w:numPr>
      <w:tabs>
        <w:tab w:val="left" w:pos="992"/>
      </w:tabs>
      <w:spacing w:before="240"/>
      <w:jc w:val="left"/>
      <w:outlineLvl w:val="1"/>
    </w:pPr>
    <w:rPr>
      <w:rFonts w:cs="Arial"/>
      <w:b/>
      <w:bCs/>
      <w:iCs/>
      <w:smallCaps/>
      <w:color w:val="FF6600"/>
      <w:sz w:val="28"/>
      <w:szCs w:val="32"/>
    </w:rPr>
  </w:style>
  <w:style w:type="paragraph" w:styleId="Heading3">
    <w:name w:val="heading 3"/>
    <w:basedOn w:val="Normal"/>
    <w:next w:val="Normal"/>
    <w:qFormat/>
    <w:rsid w:val="009B1B67"/>
    <w:pPr>
      <w:keepNext/>
      <w:numPr>
        <w:ilvl w:val="2"/>
        <w:numId w:val="3"/>
      </w:numPr>
      <w:tabs>
        <w:tab w:val="left" w:pos="1276"/>
      </w:tabs>
      <w:spacing w:before="240"/>
      <w:jc w:val="left"/>
      <w:outlineLvl w:val="2"/>
    </w:pPr>
    <w:rPr>
      <w:rFonts w:cs="Arial"/>
      <w:b/>
      <w:bCs/>
      <w:i/>
      <w:caps/>
      <w:color w:val="FF6600"/>
      <w:sz w:val="24"/>
    </w:rPr>
  </w:style>
  <w:style w:type="paragraph" w:styleId="Heading4">
    <w:name w:val="heading 4"/>
    <w:basedOn w:val="Normal"/>
    <w:next w:val="Normal"/>
    <w:qFormat/>
    <w:rsid w:val="009B1B67"/>
    <w:pPr>
      <w:keepNext/>
      <w:numPr>
        <w:ilvl w:val="3"/>
        <w:numId w:val="3"/>
      </w:numPr>
      <w:tabs>
        <w:tab w:val="left" w:pos="1559"/>
      </w:tabs>
      <w:spacing w:before="240"/>
      <w:jc w:val="left"/>
      <w:outlineLvl w:val="3"/>
    </w:pPr>
    <w:rPr>
      <w:rFonts w:cs="Arial"/>
      <w:b/>
      <w:i/>
      <w:iCs/>
      <w:color w:val="FF6600"/>
      <w:sz w:val="24"/>
    </w:rPr>
  </w:style>
  <w:style w:type="paragraph" w:styleId="Heading5">
    <w:name w:val="heading 5"/>
    <w:basedOn w:val="Normal"/>
    <w:next w:val="Normal"/>
    <w:qFormat/>
    <w:rsid w:val="008E2288"/>
    <w:pPr>
      <w:numPr>
        <w:ilvl w:val="4"/>
        <w:numId w:val="3"/>
      </w:numPr>
      <w:tabs>
        <w:tab w:val="left" w:pos="540"/>
        <w:tab w:val="left" w:pos="1440"/>
        <w:tab w:val="right" w:pos="9720"/>
      </w:tabs>
      <w:spacing w:before="240" w:after="60"/>
      <w:outlineLvl w:val="4"/>
    </w:pPr>
    <w:rPr>
      <w:b/>
      <w:bCs/>
      <w:i/>
      <w:iCs/>
      <w:noProof/>
      <w:szCs w:val="26"/>
    </w:rPr>
  </w:style>
  <w:style w:type="paragraph" w:styleId="Heading6">
    <w:name w:val="heading 6"/>
    <w:basedOn w:val="Normal"/>
    <w:next w:val="Normal"/>
    <w:qFormat/>
    <w:rsid w:val="008E2288"/>
    <w:pPr>
      <w:numPr>
        <w:ilvl w:val="5"/>
        <w:numId w:val="3"/>
      </w:numPr>
      <w:tabs>
        <w:tab w:val="left" w:pos="540"/>
        <w:tab w:val="left" w:pos="1440"/>
        <w:tab w:val="right" w:pos="9720"/>
      </w:tabs>
      <w:spacing w:before="240" w:after="60"/>
      <w:outlineLvl w:val="5"/>
    </w:pPr>
    <w:rPr>
      <w:rFonts w:ascii="Times New Roman" w:hAnsi="Times New Roman"/>
      <w:b/>
      <w:bCs/>
      <w:noProof/>
      <w:szCs w:val="22"/>
      <w:lang w:val="en-AU"/>
    </w:rPr>
  </w:style>
  <w:style w:type="paragraph" w:styleId="Heading7">
    <w:name w:val="heading 7"/>
    <w:basedOn w:val="Normal"/>
    <w:next w:val="Normal"/>
    <w:qFormat/>
    <w:rsid w:val="008E2288"/>
    <w:pPr>
      <w:numPr>
        <w:ilvl w:val="6"/>
        <w:numId w:val="3"/>
      </w:numPr>
      <w:tabs>
        <w:tab w:val="left" w:pos="540"/>
        <w:tab w:val="left" w:pos="1440"/>
        <w:tab w:val="right" w:pos="9720"/>
      </w:tabs>
      <w:spacing w:before="240" w:after="60"/>
      <w:outlineLvl w:val="6"/>
    </w:pPr>
    <w:rPr>
      <w:rFonts w:ascii="Times New Roman" w:hAnsi="Times New Roman"/>
      <w:noProof/>
      <w:sz w:val="24"/>
      <w:lang w:val="en-AU"/>
    </w:rPr>
  </w:style>
  <w:style w:type="paragraph" w:styleId="Heading8">
    <w:name w:val="heading 8"/>
    <w:basedOn w:val="Normal"/>
    <w:next w:val="Normal"/>
    <w:qFormat/>
    <w:rsid w:val="008E2288"/>
    <w:pPr>
      <w:numPr>
        <w:ilvl w:val="7"/>
        <w:numId w:val="3"/>
      </w:numPr>
      <w:tabs>
        <w:tab w:val="left" w:pos="540"/>
        <w:tab w:val="right" w:pos="9720"/>
      </w:tabs>
      <w:spacing w:before="240" w:after="60"/>
      <w:outlineLvl w:val="7"/>
    </w:pPr>
    <w:rPr>
      <w:rFonts w:ascii="Times New Roman" w:hAnsi="Times New Roman"/>
      <w:i/>
      <w:iCs/>
      <w:noProof/>
      <w:sz w:val="24"/>
      <w:lang w:val="en-AU"/>
    </w:rPr>
  </w:style>
  <w:style w:type="paragraph" w:styleId="Heading9">
    <w:name w:val="heading 9"/>
    <w:basedOn w:val="Normal"/>
    <w:next w:val="Normal"/>
    <w:qFormat/>
    <w:rsid w:val="008E2288"/>
    <w:pPr>
      <w:numPr>
        <w:ilvl w:val="8"/>
        <w:numId w:val="3"/>
      </w:numPr>
      <w:tabs>
        <w:tab w:val="left" w:pos="540"/>
        <w:tab w:val="left" w:pos="1440"/>
        <w:tab w:val="right" w:pos="9720"/>
      </w:tabs>
      <w:spacing w:before="240" w:after="60"/>
      <w:outlineLvl w:val="8"/>
    </w:pPr>
    <w:rPr>
      <w:rFonts w:cs="Arial"/>
      <w:noProof/>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1">
    <w:name w:val="Title Page Heading 1"/>
    <w:basedOn w:val="Normal"/>
    <w:rsid w:val="00890DB8"/>
    <w:pPr>
      <w:pBdr>
        <w:bottom w:val="single" w:sz="12" w:space="1" w:color="auto"/>
      </w:pBdr>
      <w:spacing w:before="240" w:after="240" w:line="360" w:lineRule="auto"/>
      <w:jc w:val="right"/>
    </w:pPr>
    <w:rPr>
      <w:b/>
      <w:i/>
      <w:color w:val="FF6600"/>
      <w:sz w:val="52"/>
    </w:rPr>
  </w:style>
  <w:style w:type="paragraph" w:styleId="TOC4">
    <w:name w:val="toc 4"/>
    <w:basedOn w:val="Normal"/>
    <w:next w:val="Normal"/>
    <w:autoRedefine/>
    <w:semiHidden/>
    <w:rsid w:val="008E2288"/>
    <w:pPr>
      <w:spacing w:before="0" w:after="0"/>
      <w:ind w:left="720"/>
      <w:jc w:val="left"/>
    </w:pPr>
    <w:rPr>
      <w:rFonts w:ascii="Times New Roman" w:hAnsi="Times New Roman"/>
      <w:sz w:val="24"/>
    </w:rPr>
  </w:style>
  <w:style w:type="paragraph" w:styleId="TOC5">
    <w:name w:val="toc 5"/>
    <w:basedOn w:val="Normal"/>
    <w:next w:val="Normal"/>
    <w:autoRedefine/>
    <w:semiHidden/>
    <w:rsid w:val="008E2288"/>
    <w:pPr>
      <w:spacing w:before="0" w:after="0"/>
      <w:ind w:left="960"/>
      <w:jc w:val="left"/>
    </w:pPr>
    <w:rPr>
      <w:rFonts w:ascii="Times New Roman" w:hAnsi="Times New Roman"/>
      <w:sz w:val="24"/>
    </w:rPr>
  </w:style>
  <w:style w:type="paragraph" w:customStyle="1" w:styleId="TableHeadingFont">
    <w:name w:val="Table Heading Font"/>
    <w:basedOn w:val="Normal"/>
    <w:rsid w:val="00F46A9C"/>
    <w:pPr>
      <w:spacing w:before="60" w:after="60"/>
      <w:jc w:val="left"/>
    </w:pPr>
    <w:rPr>
      <w:rFonts w:cs="Arial"/>
      <w:b/>
      <w:bCs/>
      <w:sz w:val="18"/>
    </w:rPr>
  </w:style>
  <w:style w:type="paragraph" w:styleId="TOC6">
    <w:name w:val="toc 6"/>
    <w:basedOn w:val="Normal"/>
    <w:next w:val="Normal"/>
    <w:autoRedefine/>
    <w:semiHidden/>
    <w:rsid w:val="008E2288"/>
    <w:pPr>
      <w:spacing w:before="0" w:after="0"/>
      <w:ind w:left="1200"/>
      <w:jc w:val="left"/>
    </w:pPr>
    <w:rPr>
      <w:rFonts w:ascii="Times New Roman" w:hAnsi="Times New Roman"/>
      <w:sz w:val="24"/>
    </w:rPr>
  </w:style>
  <w:style w:type="paragraph" w:styleId="TOC7">
    <w:name w:val="toc 7"/>
    <w:basedOn w:val="Normal"/>
    <w:next w:val="Normal"/>
    <w:autoRedefine/>
    <w:semiHidden/>
    <w:rsid w:val="008E2288"/>
    <w:pPr>
      <w:spacing w:before="0" w:after="0"/>
      <w:ind w:left="1440"/>
      <w:jc w:val="left"/>
    </w:pPr>
    <w:rPr>
      <w:rFonts w:ascii="Times New Roman" w:hAnsi="Times New Roman"/>
      <w:sz w:val="24"/>
    </w:rPr>
  </w:style>
  <w:style w:type="paragraph" w:customStyle="1" w:styleId="Copyright">
    <w:name w:val="Copyright"/>
    <w:basedOn w:val="Normal"/>
    <w:rsid w:val="008E2288"/>
    <w:pPr>
      <w:spacing w:before="60"/>
      <w:jc w:val="left"/>
    </w:pPr>
  </w:style>
  <w:style w:type="paragraph" w:styleId="TOC1">
    <w:name w:val="toc 1"/>
    <w:basedOn w:val="Normal"/>
    <w:next w:val="Normal"/>
    <w:uiPriority w:val="39"/>
    <w:rsid w:val="008E2288"/>
    <w:pPr>
      <w:tabs>
        <w:tab w:val="left" w:pos="720"/>
        <w:tab w:val="right" w:pos="9356"/>
      </w:tabs>
      <w:spacing w:before="360" w:after="360"/>
      <w:ind w:left="720" w:hanging="720"/>
    </w:pPr>
    <w:rPr>
      <w:rFonts w:cs="Tahoma"/>
      <w:b/>
      <w:caps/>
      <w:noProof/>
      <w:sz w:val="22"/>
      <w:szCs w:val="26"/>
      <w:u w:val="single"/>
    </w:rPr>
  </w:style>
  <w:style w:type="paragraph" w:styleId="TOC2">
    <w:name w:val="toc 2"/>
    <w:basedOn w:val="Normal"/>
    <w:next w:val="Normal"/>
    <w:uiPriority w:val="39"/>
    <w:rsid w:val="008E2288"/>
    <w:pPr>
      <w:tabs>
        <w:tab w:val="right" w:pos="9356"/>
      </w:tabs>
      <w:spacing w:before="0" w:after="0"/>
      <w:ind w:left="1440" w:hanging="720"/>
    </w:pPr>
    <w:rPr>
      <w:rFonts w:cs="Tahoma"/>
      <w:b/>
      <w:bCs/>
      <w:smallCaps/>
      <w:sz w:val="22"/>
      <w:szCs w:val="26"/>
    </w:rPr>
  </w:style>
  <w:style w:type="paragraph" w:styleId="TOC3">
    <w:name w:val="toc 3"/>
    <w:basedOn w:val="Normal"/>
    <w:next w:val="Normal"/>
    <w:uiPriority w:val="39"/>
    <w:rsid w:val="008E2288"/>
    <w:pPr>
      <w:tabs>
        <w:tab w:val="right" w:pos="9356"/>
      </w:tabs>
      <w:spacing w:before="0" w:after="0"/>
      <w:ind w:left="1440" w:hanging="720"/>
    </w:pPr>
    <w:rPr>
      <w:rFonts w:cs="Tahoma"/>
      <w:smallCaps/>
      <w:szCs w:val="26"/>
    </w:rPr>
  </w:style>
  <w:style w:type="paragraph" w:customStyle="1" w:styleId="NormalNumbered">
    <w:name w:val="Normal Numbered"/>
    <w:basedOn w:val="Normal"/>
    <w:rsid w:val="006766F3"/>
    <w:pPr>
      <w:numPr>
        <w:numId w:val="2"/>
      </w:numPr>
      <w:ind w:left="714" w:hanging="357"/>
    </w:pPr>
  </w:style>
  <w:style w:type="paragraph" w:customStyle="1" w:styleId="NormalBold">
    <w:name w:val="Normal Bold"/>
    <w:basedOn w:val="Normal"/>
    <w:rsid w:val="008E2288"/>
    <w:rPr>
      <w:b/>
    </w:rPr>
  </w:style>
  <w:style w:type="paragraph" w:customStyle="1" w:styleId="NormalItalics">
    <w:name w:val="Normal Italics"/>
    <w:basedOn w:val="Normal"/>
    <w:rsid w:val="008E2288"/>
    <w:rPr>
      <w:i/>
    </w:rPr>
  </w:style>
  <w:style w:type="paragraph" w:customStyle="1" w:styleId="NormalBullet">
    <w:name w:val="Normal Bullet"/>
    <w:basedOn w:val="Normal"/>
    <w:rsid w:val="006766F3"/>
    <w:pPr>
      <w:numPr>
        <w:numId w:val="1"/>
      </w:numPr>
      <w:ind w:left="720"/>
    </w:pPr>
  </w:style>
  <w:style w:type="paragraph" w:styleId="Header">
    <w:name w:val="header"/>
    <w:basedOn w:val="Normal"/>
    <w:rsid w:val="008E2288"/>
    <w:pPr>
      <w:pBdr>
        <w:bottom w:val="single" w:sz="4" w:space="1" w:color="auto"/>
      </w:pBdr>
      <w:spacing w:before="60" w:line="360" w:lineRule="auto"/>
      <w:jc w:val="left"/>
    </w:pPr>
    <w:rPr>
      <w:noProof/>
    </w:rPr>
  </w:style>
  <w:style w:type="paragraph" w:styleId="Footer">
    <w:name w:val="footer"/>
    <w:basedOn w:val="Normal"/>
    <w:rsid w:val="00F46A9C"/>
    <w:pPr>
      <w:pBdr>
        <w:top w:val="single" w:sz="4" w:space="1" w:color="auto"/>
      </w:pBdr>
      <w:spacing w:after="60"/>
      <w:jc w:val="left"/>
    </w:pPr>
    <w:rPr>
      <w:sz w:val="16"/>
    </w:rPr>
  </w:style>
  <w:style w:type="paragraph" w:customStyle="1" w:styleId="TableSpacer">
    <w:name w:val="Table Spacer"/>
    <w:basedOn w:val="Normal"/>
    <w:rsid w:val="008E2288"/>
    <w:pPr>
      <w:spacing w:before="0" w:after="0"/>
      <w:jc w:val="left"/>
    </w:pPr>
    <w:rPr>
      <w:sz w:val="16"/>
    </w:rPr>
  </w:style>
  <w:style w:type="paragraph" w:customStyle="1" w:styleId="TableTitle">
    <w:name w:val="Table Title"/>
    <w:basedOn w:val="Normal"/>
    <w:rsid w:val="00F46A9C"/>
    <w:pPr>
      <w:spacing w:before="60" w:after="60"/>
      <w:jc w:val="left"/>
    </w:pPr>
    <w:rPr>
      <w:b/>
      <w:caps/>
      <w:color w:val="0000FF"/>
      <w:sz w:val="22"/>
    </w:rPr>
  </w:style>
  <w:style w:type="paragraph" w:customStyle="1" w:styleId="PictureInserts">
    <w:name w:val="Picture Inserts"/>
    <w:basedOn w:val="Normal"/>
    <w:rsid w:val="008E2288"/>
    <w:pPr>
      <w:spacing w:before="240" w:after="360"/>
    </w:pPr>
    <w:rPr>
      <w:bCs/>
      <w:sz w:val="22"/>
    </w:rPr>
  </w:style>
  <w:style w:type="paragraph" w:styleId="TOC8">
    <w:name w:val="toc 8"/>
    <w:basedOn w:val="Normal"/>
    <w:next w:val="Normal"/>
    <w:autoRedefine/>
    <w:semiHidden/>
    <w:rsid w:val="008E2288"/>
    <w:pPr>
      <w:spacing w:before="0" w:after="0"/>
      <w:ind w:left="1680"/>
      <w:jc w:val="left"/>
    </w:pPr>
    <w:rPr>
      <w:rFonts w:ascii="Times New Roman" w:hAnsi="Times New Roman"/>
      <w:sz w:val="24"/>
    </w:rPr>
  </w:style>
  <w:style w:type="paragraph" w:customStyle="1" w:styleId="NormalUnderline">
    <w:name w:val="Normal Underline"/>
    <w:basedOn w:val="Normal"/>
    <w:rsid w:val="008E2288"/>
    <w:pPr>
      <w:tabs>
        <w:tab w:val="left" w:pos="540"/>
        <w:tab w:val="left" w:pos="1440"/>
        <w:tab w:val="left" w:pos="6120"/>
        <w:tab w:val="right" w:pos="9720"/>
      </w:tabs>
    </w:pPr>
    <w:rPr>
      <w:b/>
      <w:noProof/>
      <w:szCs w:val="22"/>
      <w:u w:val="single"/>
    </w:rPr>
  </w:style>
  <w:style w:type="paragraph" w:customStyle="1" w:styleId="normalbolditalics">
    <w:name w:val="normal bold &amp; italics"/>
    <w:basedOn w:val="Normal"/>
    <w:rsid w:val="008E2288"/>
    <w:pPr>
      <w:tabs>
        <w:tab w:val="left" w:pos="540"/>
        <w:tab w:val="left" w:pos="1440"/>
        <w:tab w:val="right" w:pos="9720"/>
      </w:tabs>
      <w:spacing w:before="60"/>
    </w:pPr>
    <w:rPr>
      <w:rFonts w:ascii="Arial Narrow" w:hAnsi="Arial Narrow"/>
      <w:i/>
      <w:noProof/>
      <w:snapToGrid w:val="0"/>
      <w:szCs w:val="22"/>
      <w:lang w:val="en-AU"/>
    </w:rPr>
  </w:style>
  <w:style w:type="paragraph" w:customStyle="1" w:styleId="normalnarrowbold">
    <w:name w:val="normal narrow bold"/>
    <w:basedOn w:val="Normal"/>
    <w:autoRedefine/>
    <w:rsid w:val="008E2288"/>
    <w:pPr>
      <w:tabs>
        <w:tab w:val="left" w:pos="540"/>
        <w:tab w:val="left" w:pos="1440"/>
        <w:tab w:val="right" w:pos="9720"/>
      </w:tabs>
      <w:spacing w:before="60"/>
    </w:pPr>
    <w:rPr>
      <w:rFonts w:ascii="Arial Narrow" w:eastAsia="Arial" w:hAnsi="Arial Narrow"/>
      <w:b/>
      <w:noProof/>
      <w:snapToGrid w:val="0"/>
      <w:szCs w:val="22"/>
      <w:lang w:val="en-AU"/>
    </w:rPr>
  </w:style>
  <w:style w:type="paragraph" w:customStyle="1" w:styleId="TableFont">
    <w:name w:val="Table Font"/>
    <w:basedOn w:val="Normal"/>
    <w:rsid w:val="008E2288"/>
    <w:pPr>
      <w:spacing w:before="60" w:after="60"/>
      <w:jc w:val="left"/>
    </w:pPr>
    <w:rPr>
      <w:sz w:val="18"/>
    </w:rPr>
  </w:style>
  <w:style w:type="paragraph" w:customStyle="1" w:styleId="TitlePageHeading2">
    <w:name w:val="Title Page Heading 2"/>
    <w:basedOn w:val="Normal"/>
    <w:rsid w:val="00890DB8"/>
    <w:pPr>
      <w:spacing w:before="240" w:after="240"/>
      <w:jc w:val="right"/>
    </w:pPr>
    <w:rPr>
      <w:b/>
      <w:i/>
      <w:color w:val="FF6600"/>
      <w:sz w:val="36"/>
    </w:rPr>
  </w:style>
  <w:style w:type="paragraph" w:customStyle="1" w:styleId="TOCHeading1">
    <w:name w:val="TOC Heading1"/>
    <w:basedOn w:val="Normal"/>
    <w:rsid w:val="00915D73"/>
    <w:pPr>
      <w:shd w:val="solid" w:color="auto" w:fill="auto"/>
      <w:spacing w:before="240" w:after="360"/>
      <w:jc w:val="center"/>
    </w:pPr>
    <w:rPr>
      <w:b/>
      <w:caps/>
      <w:color w:val="FFFFFF"/>
      <w:sz w:val="32"/>
    </w:rPr>
  </w:style>
  <w:style w:type="paragraph" w:customStyle="1" w:styleId="KronosTip">
    <w:name w:val="Kronos Tip"/>
    <w:basedOn w:val="Normal"/>
    <w:next w:val="Normal"/>
    <w:link w:val="KronosTipChar"/>
    <w:rsid w:val="008E2288"/>
    <w:pPr>
      <w:ind w:left="1191" w:hanging="1191"/>
      <w:jc w:val="left"/>
    </w:pPr>
    <w:rPr>
      <w:i/>
      <w:color w:val="3366FF"/>
    </w:rPr>
  </w:style>
  <w:style w:type="paragraph" w:styleId="TOC9">
    <w:name w:val="toc 9"/>
    <w:basedOn w:val="Normal"/>
    <w:next w:val="Normal"/>
    <w:autoRedefine/>
    <w:semiHidden/>
    <w:rsid w:val="008E2288"/>
    <w:pPr>
      <w:spacing w:before="0" w:after="0"/>
      <w:ind w:left="1920"/>
      <w:jc w:val="left"/>
    </w:pPr>
    <w:rPr>
      <w:rFonts w:ascii="Times New Roman" w:hAnsi="Times New Roman"/>
      <w:sz w:val="24"/>
    </w:rPr>
  </w:style>
  <w:style w:type="character" w:styleId="Hyperlink">
    <w:name w:val="Hyperlink"/>
    <w:basedOn w:val="DefaultParagraphFont"/>
    <w:uiPriority w:val="99"/>
    <w:rsid w:val="00F46A9C"/>
    <w:rPr>
      <w:rFonts w:ascii="Arial" w:hAnsi="Arial"/>
      <w:color w:val="0000FF"/>
      <w:u w:val="single"/>
    </w:rPr>
  </w:style>
  <w:style w:type="paragraph" w:customStyle="1" w:styleId="DocumentControl">
    <w:name w:val="Document Control"/>
    <w:basedOn w:val="Heading1"/>
    <w:next w:val="Normal"/>
    <w:rsid w:val="00915D73"/>
    <w:pPr>
      <w:numPr>
        <w:numId w:val="0"/>
      </w:numPr>
      <w:shd w:val="solid" w:color="auto" w:fill="auto"/>
      <w:tabs>
        <w:tab w:val="clear" w:pos="709"/>
      </w:tabs>
      <w:jc w:val="center"/>
      <w:outlineLvl w:val="9"/>
    </w:pPr>
  </w:style>
  <w:style w:type="paragraph" w:styleId="DocumentMap">
    <w:name w:val="Document Map"/>
    <w:basedOn w:val="Normal"/>
    <w:semiHidden/>
    <w:rsid w:val="008E2288"/>
    <w:pPr>
      <w:shd w:val="clear" w:color="auto" w:fill="000080"/>
    </w:pPr>
    <w:rPr>
      <w:rFonts w:cs="Tahoma"/>
    </w:rPr>
  </w:style>
  <w:style w:type="paragraph" w:styleId="BalloonText">
    <w:name w:val="Balloon Text"/>
    <w:basedOn w:val="Normal"/>
    <w:semiHidden/>
    <w:rsid w:val="008E2288"/>
    <w:rPr>
      <w:rFonts w:cs="Tahoma"/>
      <w:sz w:val="16"/>
      <w:szCs w:val="16"/>
    </w:rPr>
  </w:style>
  <w:style w:type="character" w:styleId="Strong">
    <w:name w:val="Strong"/>
    <w:basedOn w:val="DefaultParagraphFont"/>
    <w:qFormat/>
    <w:rsid w:val="008E2288"/>
    <w:rPr>
      <w:b/>
      <w:bCs/>
    </w:rPr>
  </w:style>
  <w:style w:type="character" w:customStyle="1" w:styleId="CopyrightChar">
    <w:name w:val="Copyright Char"/>
    <w:basedOn w:val="DefaultParagraphFont"/>
    <w:rsid w:val="008E2288"/>
    <w:rPr>
      <w:rFonts w:ascii="Tahoma" w:hAnsi="Tahoma"/>
      <w:szCs w:val="24"/>
      <w:lang w:val="en-AU" w:eastAsia="en-US" w:bidi="ar-SA"/>
    </w:rPr>
  </w:style>
  <w:style w:type="paragraph" w:customStyle="1" w:styleId="StyleKronosTipBold">
    <w:name w:val="Style Kronos Tip + Bold"/>
    <w:basedOn w:val="KronosTip"/>
    <w:link w:val="StyleKronosTipBoldChar"/>
    <w:rsid w:val="00F46A9C"/>
    <w:rPr>
      <w:b/>
      <w:bCs/>
      <w:iCs/>
    </w:rPr>
  </w:style>
  <w:style w:type="character" w:customStyle="1" w:styleId="KronosTipChar">
    <w:name w:val="Kronos Tip Char"/>
    <w:basedOn w:val="DefaultParagraphFont"/>
    <w:link w:val="KronosTip"/>
    <w:rsid w:val="00F46A9C"/>
    <w:rPr>
      <w:rFonts w:ascii="Arial" w:hAnsi="Arial"/>
      <w:i/>
      <w:color w:val="3366FF"/>
      <w:szCs w:val="24"/>
      <w:lang w:val="en-US" w:eastAsia="en-US" w:bidi="ar-SA"/>
    </w:rPr>
  </w:style>
  <w:style w:type="character" w:customStyle="1" w:styleId="StyleKronosTipBoldChar">
    <w:name w:val="Style Kronos Tip + Bold Char"/>
    <w:basedOn w:val="KronosTipChar"/>
    <w:link w:val="StyleKronosTipBold"/>
    <w:rsid w:val="00F46A9C"/>
    <w:rPr>
      <w:rFonts w:ascii="Arial" w:hAnsi="Arial"/>
      <w:b/>
      <w:bCs/>
      <w:i/>
      <w:iCs/>
      <w:color w:val="3366FF"/>
      <w:szCs w:val="24"/>
      <w:lang w:val="en-US" w:eastAsia="en-US" w:bidi="ar-SA"/>
    </w:rPr>
  </w:style>
  <w:style w:type="character" w:styleId="Emphasis">
    <w:name w:val="Emphasis"/>
    <w:basedOn w:val="DefaultParagraphFont"/>
    <w:qFormat/>
    <w:rsid w:val="00B235D2"/>
    <w:rPr>
      <w:i/>
      <w:iCs/>
    </w:rPr>
  </w:style>
  <w:style w:type="paragraph" w:styleId="ListParagraph">
    <w:name w:val="List Paragraph"/>
    <w:basedOn w:val="Normal"/>
    <w:uiPriority w:val="34"/>
    <w:qFormat/>
    <w:rsid w:val="00617A0E"/>
    <w:pPr>
      <w:ind w:left="720"/>
    </w:pPr>
  </w:style>
  <w:style w:type="table" w:styleId="TableGrid">
    <w:name w:val="Table Grid"/>
    <w:basedOn w:val="TableNormal"/>
    <w:uiPriority w:val="59"/>
    <w:rsid w:val="00D65600"/>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9A5669"/>
    <w:pPr>
      <w:spacing w:before="100" w:beforeAutospacing="1" w:after="100" w:afterAutospacing="1"/>
      <w:jc w:val="left"/>
    </w:pPr>
    <w:rPr>
      <w:rFonts w:ascii="Times New Roman" w:hAnsi="Times New Roman"/>
      <w:sz w:val="24"/>
    </w:rPr>
  </w:style>
  <w:style w:type="paragraph" w:customStyle="1" w:styleId="pbullet1">
    <w:name w:val="pbullet1"/>
    <w:basedOn w:val="Normal"/>
    <w:rsid w:val="009A5669"/>
    <w:pPr>
      <w:spacing w:before="100" w:beforeAutospacing="1" w:after="100" w:afterAutospacing="1"/>
      <w:jc w:val="left"/>
    </w:pPr>
    <w:rPr>
      <w:rFonts w:ascii="Times New Roman" w:hAnsi="Times New Roman"/>
      <w:sz w:val="24"/>
    </w:rPr>
  </w:style>
  <w:style w:type="character" w:customStyle="1" w:styleId="Heading2Char">
    <w:name w:val="Heading 2 Char"/>
    <w:basedOn w:val="DefaultParagraphFont"/>
    <w:link w:val="Heading2"/>
    <w:rsid w:val="00DB592F"/>
    <w:rPr>
      <w:rFonts w:ascii="Arial" w:hAnsi="Arial" w:cs="Arial"/>
      <w:b/>
      <w:bCs/>
      <w:iCs/>
      <w:smallCaps/>
      <w:color w:val="FF6600"/>
      <w:sz w:val="28"/>
      <w:szCs w:val="32"/>
      <w:lang w:val="en-US" w:eastAsia="en-US"/>
    </w:rPr>
  </w:style>
  <w:style w:type="paragraph" w:customStyle="1" w:styleId="TableofContents">
    <w:name w:val="Table of Contents"/>
    <w:basedOn w:val="Normal"/>
    <w:rsid w:val="00AA41F1"/>
    <w:pPr>
      <w:spacing w:before="360" w:after="360"/>
      <w:jc w:val="left"/>
    </w:pPr>
    <w:rPr>
      <w:rFonts w:ascii="Tahoma" w:hAnsi="Tahoma" w:cs="Arial"/>
      <w:b/>
      <w:bCs/>
      <w:caps/>
      <w:color w:val="000000"/>
      <w:sz w:val="22"/>
      <w:lang w:val="en-CA"/>
    </w:rPr>
  </w:style>
  <w:style w:type="paragraph" w:styleId="BodyText">
    <w:name w:val="Body Text"/>
    <w:basedOn w:val="Normal"/>
    <w:link w:val="BodyTextChar"/>
    <w:unhideWhenUsed/>
    <w:rsid w:val="005D64F9"/>
    <w:pPr>
      <w:jc w:val="left"/>
    </w:pPr>
    <w:rPr>
      <w:rFonts w:ascii="Times New Roman" w:hAnsi="Times New Roman"/>
      <w:sz w:val="24"/>
    </w:rPr>
  </w:style>
  <w:style w:type="character" w:customStyle="1" w:styleId="BodyTextChar">
    <w:name w:val="Body Text Char"/>
    <w:basedOn w:val="DefaultParagraphFont"/>
    <w:link w:val="BodyText"/>
    <w:rsid w:val="005D64F9"/>
    <w:rPr>
      <w:sz w:val="24"/>
      <w:szCs w:val="24"/>
    </w:rPr>
  </w:style>
  <w:style w:type="paragraph" w:customStyle="1" w:styleId="BodyText4Indent">
    <w:name w:val="Body Text 4  Indent"/>
    <w:basedOn w:val="Normal"/>
    <w:rsid w:val="005D64F9"/>
    <w:pPr>
      <w:numPr>
        <w:numId w:val="4"/>
      </w:numPr>
      <w:spacing w:after="0"/>
      <w:jc w:val="left"/>
    </w:pPr>
    <w:rPr>
      <w:rFonts w:eastAsia="MS Mincho"/>
      <w:color w:val="000000"/>
      <w:szCs w:val="22"/>
      <w:lang w:val="en-CA"/>
    </w:rPr>
  </w:style>
  <w:style w:type="paragraph" w:styleId="NoSpacing">
    <w:name w:val="No Spacing"/>
    <w:uiPriority w:val="1"/>
    <w:qFormat/>
    <w:rsid w:val="00F312EC"/>
    <w:rPr>
      <w:rFonts w:ascii="Calibri" w:eastAsia="Calibri" w:hAnsi="Calibri"/>
      <w:sz w:val="22"/>
      <w:szCs w:val="22"/>
      <w:lang w:val="en-US" w:eastAsia="en-US"/>
    </w:rPr>
  </w:style>
  <w:style w:type="paragraph" w:styleId="Title">
    <w:name w:val="Title"/>
    <w:basedOn w:val="Normal"/>
    <w:next w:val="Normal"/>
    <w:link w:val="TitleChar"/>
    <w:qFormat/>
    <w:rsid w:val="008114B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4B8"/>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MJquickstyle">
    <w:name w:val="MJ quick style"/>
    <w:basedOn w:val="Normal"/>
    <w:link w:val="MJquickstyleChar"/>
    <w:qFormat/>
    <w:rsid w:val="007A6602"/>
  </w:style>
  <w:style w:type="character" w:customStyle="1" w:styleId="MJquickstyleChar">
    <w:name w:val="MJ quick style Char"/>
    <w:basedOn w:val="DefaultParagraphFont"/>
    <w:link w:val="MJquickstyle"/>
    <w:rsid w:val="007A6602"/>
    <w:rPr>
      <w:rFonts w:ascii="Arial" w:hAnsi="Arial"/>
      <w:szCs w:val="24"/>
      <w:lang w:val="en-US" w:eastAsia="en-US"/>
    </w:rPr>
  </w:style>
  <w:style w:type="character" w:styleId="CommentReference">
    <w:name w:val="annotation reference"/>
    <w:basedOn w:val="DefaultParagraphFont"/>
    <w:rsid w:val="008524EA"/>
    <w:rPr>
      <w:sz w:val="16"/>
      <w:szCs w:val="16"/>
    </w:rPr>
  </w:style>
  <w:style w:type="paragraph" w:styleId="CommentText">
    <w:name w:val="annotation text"/>
    <w:basedOn w:val="Normal"/>
    <w:link w:val="CommentTextChar"/>
    <w:rsid w:val="008524EA"/>
    <w:rPr>
      <w:szCs w:val="20"/>
    </w:rPr>
  </w:style>
  <w:style w:type="character" w:customStyle="1" w:styleId="CommentTextChar">
    <w:name w:val="Comment Text Char"/>
    <w:basedOn w:val="DefaultParagraphFont"/>
    <w:link w:val="CommentText"/>
    <w:rsid w:val="008524EA"/>
    <w:rPr>
      <w:rFonts w:ascii="Arial" w:hAnsi="Arial"/>
      <w:lang w:val="en-US" w:eastAsia="en-US"/>
    </w:rPr>
  </w:style>
  <w:style w:type="paragraph" w:styleId="CommentSubject">
    <w:name w:val="annotation subject"/>
    <w:basedOn w:val="CommentText"/>
    <w:next w:val="CommentText"/>
    <w:link w:val="CommentSubjectChar"/>
    <w:rsid w:val="008524EA"/>
    <w:rPr>
      <w:b/>
      <w:bCs/>
    </w:rPr>
  </w:style>
  <w:style w:type="character" w:customStyle="1" w:styleId="CommentSubjectChar">
    <w:name w:val="Comment Subject Char"/>
    <w:basedOn w:val="CommentTextChar"/>
    <w:link w:val="CommentSubject"/>
    <w:rsid w:val="008524EA"/>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46A9C"/>
    <w:pPr>
      <w:spacing w:before="120" w:after="120"/>
      <w:jc w:val="both"/>
    </w:pPr>
    <w:rPr>
      <w:rFonts w:ascii="Arial" w:hAnsi="Arial"/>
      <w:szCs w:val="24"/>
      <w:lang w:val="en-US" w:eastAsia="en-US"/>
    </w:rPr>
  </w:style>
  <w:style w:type="paragraph" w:styleId="Heading1">
    <w:name w:val="heading 1"/>
    <w:basedOn w:val="Normal"/>
    <w:next w:val="Normal"/>
    <w:qFormat/>
    <w:rsid w:val="00915D73"/>
    <w:pPr>
      <w:keepNext/>
      <w:pageBreakBefore/>
      <w:numPr>
        <w:numId w:val="3"/>
      </w:numPr>
      <w:shd w:val="solid" w:color="auto" w:fill="000000"/>
      <w:tabs>
        <w:tab w:val="left" w:pos="709"/>
      </w:tabs>
      <w:spacing w:before="240" w:after="360"/>
      <w:jc w:val="left"/>
      <w:outlineLvl w:val="0"/>
    </w:pPr>
    <w:rPr>
      <w:rFonts w:cs="Arial"/>
      <w:b/>
      <w:bCs/>
      <w:caps/>
      <w:color w:val="FFFFFF"/>
      <w:kern w:val="32"/>
      <w:sz w:val="32"/>
      <w:szCs w:val="32"/>
    </w:rPr>
  </w:style>
  <w:style w:type="paragraph" w:styleId="Heading2">
    <w:name w:val="heading 2"/>
    <w:basedOn w:val="Normal"/>
    <w:next w:val="Normal"/>
    <w:link w:val="Heading2Char"/>
    <w:qFormat/>
    <w:rsid w:val="009B1B67"/>
    <w:pPr>
      <w:keepNext/>
      <w:numPr>
        <w:ilvl w:val="1"/>
        <w:numId w:val="3"/>
      </w:numPr>
      <w:tabs>
        <w:tab w:val="left" w:pos="992"/>
      </w:tabs>
      <w:spacing w:before="240"/>
      <w:jc w:val="left"/>
      <w:outlineLvl w:val="1"/>
    </w:pPr>
    <w:rPr>
      <w:rFonts w:cs="Arial"/>
      <w:b/>
      <w:bCs/>
      <w:iCs/>
      <w:smallCaps/>
      <w:color w:val="FF6600"/>
      <w:sz w:val="28"/>
      <w:szCs w:val="32"/>
    </w:rPr>
  </w:style>
  <w:style w:type="paragraph" w:styleId="Heading3">
    <w:name w:val="heading 3"/>
    <w:basedOn w:val="Normal"/>
    <w:next w:val="Normal"/>
    <w:qFormat/>
    <w:rsid w:val="009B1B67"/>
    <w:pPr>
      <w:keepNext/>
      <w:numPr>
        <w:ilvl w:val="2"/>
        <w:numId w:val="3"/>
      </w:numPr>
      <w:tabs>
        <w:tab w:val="left" w:pos="1276"/>
      </w:tabs>
      <w:spacing w:before="240"/>
      <w:jc w:val="left"/>
      <w:outlineLvl w:val="2"/>
    </w:pPr>
    <w:rPr>
      <w:rFonts w:cs="Arial"/>
      <w:b/>
      <w:bCs/>
      <w:i/>
      <w:caps/>
      <w:color w:val="FF6600"/>
      <w:sz w:val="24"/>
    </w:rPr>
  </w:style>
  <w:style w:type="paragraph" w:styleId="Heading4">
    <w:name w:val="heading 4"/>
    <w:basedOn w:val="Normal"/>
    <w:next w:val="Normal"/>
    <w:qFormat/>
    <w:rsid w:val="009B1B67"/>
    <w:pPr>
      <w:keepNext/>
      <w:numPr>
        <w:ilvl w:val="3"/>
        <w:numId w:val="3"/>
      </w:numPr>
      <w:tabs>
        <w:tab w:val="left" w:pos="1559"/>
      </w:tabs>
      <w:spacing w:before="240"/>
      <w:jc w:val="left"/>
      <w:outlineLvl w:val="3"/>
    </w:pPr>
    <w:rPr>
      <w:rFonts w:cs="Arial"/>
      <w:b/>
      <w:i/>
      <w:iCs/>
      <w:color w:val="FF6600"/>
      <w:sz w:val="24"/>
    </w:rPr>
  </w:style>
  <w:style w:type="paragraph" w:styleId="Heading5">
    <w:name w:val="heading 5"/>
    <w:basedOn w:val="Normal"/>
    <w:next w:val="Normal"/>
    <w:qFormat/>
    <w:rsid w:val="008E2288"/>
    <w:pPr>
      <w:numPr>
        <w:ilvl w:val="4"/>
        <w:numId w:val="3"/>
      </w:numPr>
      <w:tabs>
        <w:tab w:val="left" w:pos="540"/>
        <w:tab w:val="left" w:pos="1440"/>
        <w:tab w:val="right" w:pos="9720"/>
      </w:tabs>
      <w:spacing w:before="240" w:after="60"/>
      <w:outlineLvl w:val="4"/>
    </w:pPr>
    <w:rPr>
      <w:b/>
      <w:bCs/>
      <w:i/>
      <w:iCs/>
      <w:noProof/>
      <w:szCs w:val="26"/>
    </w:rPr>
  </w:style>
  <w:style w:type="paragraph" w:styleId="Heading6">
    <w:name w:val="heading 6"/>
    <w:basedOn w:val="Normal"/>
    <w:next w:val="Normal"/>
    <w:qFormat/>
    <w:rsid w:val="008E2288"/>
    <w:pPr>
      <w:numPr>
        <w:ilvl w:val="5"/>
        <w:numId w:val="3"/>
      </w:numPr>
      <w:tabs>
        <w:tab w:val="left" w:pos="540"/>
        <w:tab w:val="left" w:pos="1440"/>
        <w:tab w:val="right" w:pos="9720"/>
      </w:tabs>
      <w:spacing w:before="240" w:after="60"/>
      <w:outlineLvl w:val="5"/>
    </w:pPr>
    <w:rPr>
      <w:rFonts w:ascii="Times New Roman" w:hAnsi="Times New Roman"/>
      <w:b/>
      <w:bCs/>
      <w:noProof/>
      <w:szCs w:val="22"/>
      <w:lang w:val="en-AU"/>
    </w:rPr>
  </w:style>
  <w:style w:type="paragraph" w:styleId="Heading7">
    <w:name w:val="heading 7"/>
    <w:basedOn w:val="Normal"/>
    <w:next w:val="Normal"/>
    <w:qFormat/>
    <w:rsid w:val="008E2288"/>
    <w:pPr>
      <w:numPr>
        <w:ilvl w:val="6"/>
        <w:numId w:val="3"/>
      </w:numPr>
      <w:tabs>
        <w:tab w:val="left" w:pos="540"/>
        <w:tab w:val="left" w:pos="1440"/>
        <w:tab w:val="right" w:pos="9720"/>
      </w:tabs>
      <w:spacing w:before="240" w:after="60"/>
      <w:outlineLvl w:val="6"/>
    </w:pPr>
    <w:rPr>
      <w:rFonts w:ascii="Times New Roman" w:hAnsi="Times New Roman"/>
      <w:noProof/>
      <w:sz w:val="24"/>
      <w:lang w:val="en-AU"/>
    </w:rPr>
  </w:style>
  <w:style w:type="paragraph" w:styleId="Heading8">
    <w:name w:val="heading 8"/>
    <w:basedOn w:val="Normal"/>
    <w:next w:val="Normal"/>
    <w:qFormat/>
    <w:rsid w:val="008E2288"/>
    <w:pPr>
      <w:numPr>
        <w:ilvl w:val="7"/>
        <w:numId w:val="3"/>
      </w:numPr>
      <w:tabs>
        <w:tab w:val="left" w:pos="540"/>
        <w:tab w:val="right" w:pos="9720"/>
      </w:tabs>
      <w:spacing w:before="240" w:after="60"/>
      <w:outlineLvl w:val="7"/>
    </w:pPr>
    <w:rPr>
      <w:rFonts w:ascii="Times New Roman" w:hAnsi="Times New Roman"/>
      <w:i/>
      <w:iCs/>
      <w:noProof/>
      <w:sz w:val="24"/>
      <w:lang w:val="en-AU"/>
    </w:rPr>
  </w:style>
  <w:style w:type="paragraph" w:styleId="Heading9">
    <w:name w:val="heading 9"/>
    <w:basedOn w:val="Normal"/>
    <w:next w:val="Normal"/>
    <w:qFormat/>
    <w:rsid w:val="008E2288"/>
    <w:pPr>
      <w:numPr>
        <w:ilvl w:val="8"/>
        <w:numId w:val="3"/>
      </w:numPr>
      <w:tabs>
        <w:tab w:val="left" w:pos="540"/>
        <w:tab w:val="left" w:pos="1440"/>
        <w:tab w:val="right" w:pos="9720"/>
      </w:tabs>
      <w:spacing w:before="240" w:after="60"/>
      <w:outlineLvl w:val="8"/>
    </w:pPr>
    <w:rPr>
      <w:rFonts w:cs="Arial"/>
      <w:noProof/>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1">
    <w:name w:val="Title Page Heading 1"/>
    <w:basedOn w:val="Normal"/>
    <w:rsid w:val="00890DB8"/>
    <w:pPr>
      <w:pBdr>
        <w:bottom w:val="single" w:sz="12" w:space="1" w:color="auto"/>
      </w:pBdr>
      <w:spacing w:before="240" w:after="240" w:line="360" w:lineRule="auto"/>
      <w:jc w:val="right"/>
    </w:pPr>
    <w:rPr>
      <w:b/>
      <w:i/>
      <w:color w:val="FF6600"/>
      <w:sz w:val="52"/>
    </w:rPr>
  </w:style>
  <w:style w:type="paragraph" w:styleId="TOC4">
    <w:name w:val="toc 4"/>
    <w:basedOn w:val="Normal"/>
    <w:next w:val="Normal"/>
    <w:autoRedefine/>
    <w:semiHidden/>
    <w:rsid w:val="008E2288"/>
    <w:pPr>
      <w:spacing w:before="0" w:after="0"/>
      <w:ind w:left="720"/>
      <w:jc w:val="left"/>
    </w:pPr>
    <w:rPr>
      <w:rFonts w:ascii="Times New Roman" w:hAnsi="Times New Roman"/>
      <w:sz w:val="24"/>
    </w:rPr>
  </w:style>
  <w:style w:type="paragraph" w:styleId="TOC5">
    <w:name w:val="toc 5"/>
    <w:basedOn w:val="Normal"/>
    <w:next w:val="Normal"/>
    <w:autoRedefine/>
    <w:semiHidden/>
    <w:rsid w:val="008E2288"/>
    <w:pPr>
      <w:spacing w:before="0" w:after="0"/>
      <w:ind w:left="960"/>
      <w:jc w:val="left"/>
    </w:pPr>
    <w:rPr>
      <w:rFonts w:ascii="Times New Roman" w:hAnsi="Times New Roman"/>
      <w:sz w:val="24"/>
    </w:rPr>
  </w:style>
  <w:style w:type="paragraph" w:customStyle="1" w:styleId="TableHeadingFont">
    <w:name w:val="Table Heading Font"/>
    <w:basedOn w:val="Normal"/>
    <w:rsid w:val="00F46A9C"/>
    <w:pPr>
      <w:spacing w:before="60" w:after="60"/>
      <w:jc w:val="left"/>
    </w:pPr>
    <w:rPr>
      <w:rFonts w:cs="Arial"/>
      <w:b/>
      <w:bCs/>
      <w:sz w:val="18"/>
    </w:rPr>
  </w:style>
  <w:style w:type="paragraph" w:styleId="TOC6">
    <w:name w:val="toc 6"/>
    <w:basedOn w:val="Normal"/>
    <w:next w:val="Normal"/>
    <w:autoRedefine/>
    <w:semiHidden/>
    <w:rsid w:val="008E2288"/>
    <w:pPr>
      <w:spacing w:before="0" w:after="0"/>
      <w:ind w:left="1200"/>
      <w:jc w:val="left"/>
    </w:pPr>
    <w:rPr>
      <w:rFonts w:ascii="Times New Roman" w:hAnsi="Times New Roman"/>
      <w:sz w:val="24"/>
    </w:rPr>
  </w:style>
  <w:style w:type="paragraph" w:styleId="TOC7">
    <w:name w:val="toc 7"/>
    <w:basedOn w:val="Normal"/>
    <w:next w:val="Normal"/>
    <w:autoRedefine/>
    <w:semiHidden/>
    <w:rsid w:val="008E2288"/>
    <w:pPr>
      <w:spacing w:before="0" w:after="0"/>
      <w:ind w:left="1440"/>
      <w:jc w:val="left"/>
    </w:pPr>
    <w:rPr>
      <w:rFonts w:ascii="Times New Roman" w:hAnsi="Times New Roman"/>
      <w:sz w:val="24"/>
    </w:rPr>
  </w:style>
  <w:style w:type="paragraph" w:customStyle="1" w:styleId="Copyright">
    <w:name w:val="Copyright"/>
    <w:basedOn w:val="Normal"/>
    <w:rsid w:val="008E2288"/>
    <w:pPr>
      <w:spacing w:before="60"/>
      <w:jc w:val="left"/>
    </w:pPr>
  </w:style>
  <w:style w:type="paragraph" w:styleId="TOC1">
    <w:name w:val="toc 1"/>
    <w:basedOn w:val="Normal"/>
    <w:next w:val="Normal"/>
    <w:uiPriority w:val="39"/>
    <w:rsid w:val="008E2288"/>
    <w:pPr>
      <w:tabs>
        <w:tab w:val="left" w:pos="720"/>
        <w:tab w:val="right" w:pos="9356"/>
      </w:tabs>
      <w:spacing w:before="360" w:after="360"/>
      <w:ind w:left="720" w:hanging="720"/>
    </w:pPr>
    <w:rPr>
      <w:rFonts w:cs="Tahoma"/>
      <w:b/>
      <w:caps/>
      <w:noProof/>
      <w:sz w:val="22"/>
      <w:szCs w:val="26"/>
      <w:u w:val="single"/>
    </w:rPr>
  </w:style>
  <w:style w:type="paragraph" w:styleId="TOC2">
    <w:name w:val="toc 2"/>
    <w:basedOn w:val="Normal"/>
    <w:next w:val="Normal"/>
    <w:uiPriority w:val="39"/>
    <w:rsid w:val="008E2288"/>
    <w:pPr>
      <w:tabs>
        <w:tab w:val="right" w:pos="9356"/>
      </w:tabs>
      <w:spacing w:before="0" w:after="0"/>
      <w:ind w:left="1440" w:hanging="720"/>
    </w:pPr>
    <w:rPr>
      <w:rFonts w:cs="Tahoma"/>
      <w:b/>
      <w:bCs/>
      <w:smallCaps/>
      <w:sz w:val="22"/>
      <w:szCs w:val="26"/>
    </w:rPr>
  </w:style>
  <w:style w:type="paragraph" w:styleId="TOC3">
    <w:name w:val="toc 3"/>
    <w:basedOn w:val="Normal"/>
    <w:next w:val="Normal"/>
    <w:uiPriority w:val="39"/>
    <w:rsid w:val="008E2288"/>
    <w:pPr>
      <w:tabs>
        <w:tab w:val="right" w:pos="9356"/>
      </w:tabs>
      <w:spacing w:before="0" w:after="0"/>
      <w:ind w:left="1440" w:hanging="720"/>
    </w:pPr>
    <w:rPr>
      <w:rFonts w:cs="Tahoma"/>
      <w:smallCaps/>
      <w:szCs w:val="26"/>
    </w:rPr>
  </w:style>
  <w:style w:type="paragraph" w:customStyle="1" w:styleId="NormalNumbered">
    <w:name w:val="Normal Numbered"/>
    <w:basedOn w:val="Normal"/>
    <w:rsid w:val="006766F3"/>
    <w:pPr>
      <w:numPr>
        <w:numId w:val="2"/>
      </w:numPr>
      <w:ind w:left="714" w:hanging="357"/>
    </w:pPr>
  </w:style>
  <w:style w:type="paragraph" w:customStyle="1" w:styleId="NormalBold">
    <w:name w:val="Normal Bold"/>
    <w:basedOn w:val="Normal"/>
    <w:rsid w:val="008E2288"/>
    <w:rPr>
      <w:b/>
    </w:rPr>
  </w:style>
  <w:style w:type="paragraph" w:customStyle="1" w:styleId="NormalItalics">
    <w:name w:val="Normal Italics"/>
    <w:basedOn w:val="Normal"/>
    <w:rsid w:val="008E2288"/>
    <w:rPr>
      <w:i/>
    </w:rPr>
  </w:style>
  <w:style w:type="paragraph" w:customStyle="1" w:styleId="NormalBullet">
    <w:name w:val="Normal Bullet"/>
    <w:basedOn w:val="Normal"/>
    <w:rsid w:val="006766F3"/>
    <w:pPr>
      <w:numPr>
        <w:numId w:val="1"/>
      </w:numPr>
      <w:ind w:left="720"/>
    </w:pPr>
  </w:style>
  <w:style w:type="paragraph" w:styleId="Header">
    <w:name w:val="header"/>
    <w:basedOn w:val="Normal"/>
    <w:rsid w:val="008E2288"/>
    <w:pPr>
      <w:pBdr>
        <w:bottom w:val="single" w:sz="4" w:space="1" w:color="auto"/>
      </w:pBdr>
      <w:spacing w:before="60" w:line="360" w:lineRule="auto"/>
      <w:jc w:val="left"/>
    </w:pPr>
    <w:rPr>
      <w:noProof/>
    </w:rPr>
  </w:style>
  <w:style w:type="paragraph" w:styleId="Footer">
    <w:name w:val="footer"/>
    <w:basedOn w:val="Normal"/>
    <w:rsid w:val="00F46A9C"/>
    <w:pPr>
      <w:pBdr>
        <w:top w:val="single" w:sz="4" w:space="1" w:color="auto"/>
      </w:pBdr>
      <w:spacing w:after="60"/>
      <w:jc w:val="left"/>
    </w:pPr>
    <w:rPr>
      <w:sz w:val="16"/>
    </w:rPr>
  </w:style>
  <w:style w:type="paragraph" w:customStyle="1" w:styleId="TableSpacer">
    <w:name w:val="Table Spacer"/>
    <w:basedOn w:val="Normal"/>
    <w:rsid w:val="008E2288"/>
    <w:pPr>
      <w:spacing w:before="0" w:after="0"/>
      <w:jc w:val="left"/>
    </w:pPr>
    <w:rPr>
      <w:sz w:val="16"/>
    </w:rPr>
  </w:style>
  <w:style w:type="paragraph" w:customStyle="1" w:styleId="TableTitle">
    <w:name w:val="Table Title"/>
    <w:basedOn w:val="Normal"/>
    <w:rsid w:val="00F46A9C"/>
    <w:pPr>
      <w:spacing w:before="60" w:after="60"/>
      <w:jc w:val="left"/>
    </w:pPr>
    <w:rPr>
      <w:b/>
      <w:caps/>
      <w:color w:val="0000FF"/>
      <w:sz w:val="22"/>
    </w:rPr>
  </w:style>
  <w:style w:type="paragraph" w:customStyle="1" w:styleId="PictureInserts">
    <w:name w:val="Picture Inserts"/>
    <w:basedOn w:val="Normal"/>
    <w:rsid w:val="008E2288"/>
    <w:pPr>
      <w:spacing w:before="240" w:after="360"/>
    </w:pPr>
    <w:rPr>
      <w:bCs/>
      <w:sz w:val="22"/>
    </w:rPr>
  </w:style>
  <w:style w:type="paragraph" w:styleId="TOC8">
    <w:name w:val="toc 8"/>
    <w:basedOn w:val="Normal"/>
    <w:next w:val="Normal"/>
    <w:autoRedefine/>
    <w:semiHidden/>
    <w:rsid w:val="008E2288"/>
    <w:pPr>
      <w:spacing w:before="0" w:after="0"/>
      <w:ind w:left="1680"/>
      <w:jc w:val="left"/>
    </w:pPr>
    <w:rPr>
      <w:rFonts w:ascii="Times New Roman" w:hAnsi="Times New Roman"/>
      <w:sz w:val="24"/>
    </w:rPr>
  </w:style>
  <w:style w:type="paragraph" w:customStyle="1" w:styleId="NormalUnderline">
    <w:name w:val="Normal Underline"/>
    <w:basedOn w:val="Normal"/>
    <w:rsid w:val="008E2288"/>
    <w:pPr>
      <w:tabs>
        <w:tab w:val="left" w:pos="540"/>
        <w:tab w:val="left" w:pos="1440"/>
        <w:tab w:val="left" w:pos="6120"/>
        <w:tab w:val="right" w:pos="9720"/>
      </w:tabs>
    </w:pPr>
    <w:rPr>
      <w:b/>
      <w:noProof/>
      <w:szCs w:val="22"/>
      <w:u w:val="single"/>
    </w:rPr>
  </w:style>
  <w:style w:type="paragraph" w:customStyle="1" w:styleId="normalbolditalics">
    <w:name w:val="normal bold &amp; italics"/>
    <w:basedOn w:val="Normal"/>
    <w:rsid w:val="008E2288"/>
    <w:pPr>
      <w:tabs>
        <w:tab w:val="left" w:pos="540"/>
        <w:tab w:val="left" w:pos="1440"/>
        <w:tab w:val="right" w:pos="9720"/>
      </w:tabs>
      <w:spacing w:before="60"/>
    </w:pPr>
    <w:rPr>
      <w:rFonts w:ascii="Arial Narrow" w:hAnsi="Arial Narrow"/>
      <w:i/>
      <w:noProof/>
      <w:snapToGrid w:val="0"/>
      <w:szCs w:val="22"/>
      <w:lang w:val="en-AU"/>
    </w:rPr>
  </w:style>
  <w:style w:type="paragraph" w:customStyle="1" w:styleId="normalnarrowbold">
    <w:name w:val="normal narrow bold"/>
    <w:basedOn w:val="Normal"/>
    <w:autoRedefine/>
    <w:rsid w:val="008E2288"/>
    <w:pPr>
      <w:tabs>
        <w:tab w:val="left" w:pos="540"/>
        <w:tab w:val="left" w:pos="1440"/>
        <w:tab w:val="right" w:pos="9720"/>
      </w:tabs>
      <w:spacing w:before="60"/>
    </w:pPr>
    <w:rPr>
      <w:rFonts w:ascii="Arial Narrow" w:eastAsia="Arial" w:hAnsi="Arial Narrow"/>
      <w:b/>
      <w:noProof/>
      <w:snapToGrid w:val="0"/>
      <w:szCs w:val="22"/>
      <w:lang w:val="en-AU"/>
    </w:rPr>
  </w:style>
  <w:style w:type="paragraph" w:customStyle="1" w:styleId="TableFont">
    <w:name w:val="Table Font"/>
    <w:basedOn w:val="Normal"/>
    <w:rsid w:val="008E2288"/>
    <w:pPr>
      <w:spacing w:before="60" w:after="60"/>
      <w:jc w:val="left"/>
    </w:pPr>
    <w:rPr>
      <w:sz w:val="18"/>
    </w:rPr>
  </w:style>
  <w:style w:type="paragraph" w:customStyle="1" w:styleId="TitlePageHeading2">
    <w:name w:val="Title Page Heading 2"/>
    <w:basedOn w:val="Normal"/>
    <w:rsid w:val="00890DB8"/>
    <w:pPr>
      <w:spacing w:before="240" w:after="240"/>
      <w:jc w:val="right"/>
    </w:pPr>
    <w:rPr>
      <w:b/>
      <w:i/>
      <w:color w:val="FF6600"/>
      <w:sz w:val="36"/>
    </w:rPr>
  </w:style>
  <w:style w:type="paragraph" w:customStyle="1" w:styleId="TOCHeading1">
    <w:name w:val="TOC Heading1"/>
    <w:basedOn w:val="Normal"/>
    <w:rsid w:val="00915D73"/>
    <w:pPr>
      <w:shd w:val="solid" w:color="auto" w:fill="auto"/>
      <w:spacing w:before="240" w:after="360"/>
      <w:jc w:val="center"/>
    </w:pPr>
    <w:rPr>
      <w:b/>
      <w:caps/>
      <w:color w:val="FFFFFF"/>
      <w:sz w:val="32"/>
    </w:rPr>
  </w:style>
  <w:style w:type="paragraph" w:customStyle="1" w:styleId="KronosTip">
    <w:name w:val="Kronos Tip"/>
    <w:basedOn w:val="Normal"/>
    <w:next w:val="Normal"/>
    <w:link w:val="KronosTipChar"/>
    <w:rsid w:val="008E2288"/>
    <w:pPr>
      <w:ind w:left="1191" w:hanging="1191"/>
      <w:jc w:val="left"/>
    </w:pPr>
    <w:rPr>
      <w:i/>
      <w:color w:val="3366FF"/>
    </w:rPr>
  </w:style>
  <w:style w:type="paragraph" w:styleId="TOC9">
    <w:name w:val="toc 9"/>
    <w:basedOn w:val="Normal"/>
    <w:next w:val="Normal"/>
    <w:autoRedefine/>
    <w:semiHidden/>
    <w:rsid w:val="008E2288"/>
    <w:pPr>
      <w:spacing w:before="0" w:after="0"/>
      <w:ind w:left="1920"/>
      <w:jc w:val="left"/>
    </w:pPr>
    <w:rPr>
      <w:rFonts w:ascii="Times New Roman" w:hAnsi="Times New Roman"/>
      <w:sz w:val="24"/>
    </w:rPr>
  </w:style>
  <w:style w:type="character" w:styleId="Hyperlink">
    <w:name w:val="Hyperlink"/>
    <w:basedOn w:val="DefaultParagraphFont"/>
    <w:uiPriority w:val="99"/>
    <w:rsid w:val="00F46A9C"/>
    <w:rPr>
      <w:rFonts w:ascii="Arial" w:hAnsi="Arial"/>
      <w:color w:val="0000FF"/>
      <w:u w:val="single"/>
    </w:rPr>
  </w:style>
  <w:style w:type="paragraph" w:customStyle="1" w:styleId="DocumentControl">
    <w:name w:val="Document Control"/>
    <w:basedOn w:val="Heading1"/>
    <w:next w:val="Normal"/>
    <w:rsid w:val="00915D73"/>
    <w:pPr>
      <w:numPr>
        <w:numId w:val="0"/>
      </w:numPr>
      <w:shd w:val="solid" w:color="auto" w:fill="auto"/>
      <w:tabs>
        <w:tab w:val="clear" w:pos="709"/>
      </w:tabs>
      <w:jc w:val="center"/>
      <w:outlineLvl w:val="9"/>
    </w:pPr>
  </w:style>
  <w:style w:type="paragraph" w:styleId="DocumentMap">
    <w:name w:val="Document Map"/>
    <w:basedOn w:val="Normal"/>
    <w:semiHidden/>
    <w:rsid w:val="008E2288"/>
    <w:pPr>
      <w:shd w:val="clear" w:color="auto" w:fill="000080"/>
    </w:pPr>
    <w:rPr>
      <w:rFonts w:cs="Tahoma"/>
    </w:rPr>
  </w:style>
  <w:style w:type="paragraph" w:styleId="BalloonText">
    <w:name w:val="Balloon Text"/>
    <w:basedOn w:val="Normal"/>
    <w:semiHidden/>
    <w:rsid w:val="008E2288"/>
    <w:rPr>
      <w:rFonts w:cs="Tahoma"/>
      <w:sz w:val="16"/>
      <w:szCs w:val="16"/>
    </w:rPr>
  </w:style>
  <w:style w:type="character" w:styleId="Strong">
    <w:name w:val="Strong"/>
    <w:basedOn w:val="DefaultParagraphFont"/>
    <w:qFormat/>
    <w:rsid w:val="008E2288"/>
    <w:rPr>
      <w:b/>
      <w:bCs/>
    </w:rPr>
  </w:style>
  <w:style w:type="character" w:customStyle="1" w:styleId="CopyrightChar">
    <w:name w:val="Copyright Char"/>
    <w:basedOn w:val="DefaultParagraphFont"/>
    <w:rsid w:val="008E2288"/>
    <w:rPr>
      <w:rFonts w:ascii="Tahoma" w:hAnsi="Tahoma"/>
      <w:szCs w:val="24"/>
      <w:lang w:val="en-AU" w:eastAsia="en-US" w:bidi="ar-SA"/>
    </w:rPr>
  </w:style>
  <w:style w:type="paragraph" w:customStyle="1" w:styleId="StyleKronosTipBold">
    <w:name w:val="Style Kronos Tip + Bold"/>
    <w:basedOn w:val="KronosTip"/>
    <w:link w:val="StyleKronosTipBoldChar"/>
    <w:rsid w:val="00F46A9C"/>
    <w:rPr>
      <w:b/>
      <w:bCs/>
      <w:iCs/>
    </w:rPr>
  </w:style>
  <w:style w:type="character" w:customStyle="1" w:styleId="KronosTipChar">
    <w:name w:val="Kronos Tip Char"/>
    <w:basedOn w:val="DefaultParagraphFont"/>
    <w:link w:val="KronosTip"/>
    <w:rsid w:val="00F46A9C"/>
    <w:rPr>
      <w:rFonts w:ascii="Arial" w:hAnsi="Arial"/>
      <w:i/>
      <w:color w:val="3366FF"/>
      <w:szCs w:val="24"/>
      <w:lang w:val="en-US" w:eastAsia="en-US" w:bidi="ar-SA"/>
    </w:rPr>
  </w:style>
  <w:style w:type="character" w:customStyle="1" w:styleId="StyleKronosTipBoldChar">
    <w:name w:val="Style Kronos Tip + Bold Char"/>
    <w:basedOn w:val="KronosTipChar"/>
    <w:link w:val="StyleKronosTipBold"/>
    <w:rsid w:val="00F46A9C"/>
    <w:rPr>
      <w:rFonts w:ascii="Arial" w:hAnsi="Arial"/>
      <w:b/>
      <w:bCs/>
      <w:i/>
      <w:iCs/>
      <w:color w:val="3366FF"/>
      <w:szCs w:val="24"/>
      <w:lang w:val="en-US" w:eastAsia="en-US" w:bidi="ar-SA"/>
    </w:rPr>
  </w:style>
  <w:style w:type="character" w:styleId="Emphasis">
    <w:name w:val="Emphasis"/>
    <w:basedOn w:val="DefaultParagraphFont"/>
    <w:qFormat/>
    <w:rsid w:val="00B235D2"/>
    <w:rPr>
      <w:i/>
      <w:iCs/>
    </w:rPr>
  </w:style>
  <w:style w:type="paragraph" w:styleId="ListParagraph">
    <w:name w:val="List Paragraph"/>
    <w:basedOn w:val="Normal"/>
    <w:uiPriority w:val="34"/>
    <w:qFormat/>
    <w:rsid w:val="00617A0E"/>
    <w:pPr>
      <w:ind w:left="720"/>
    </w:pPr>
  </w:style>
  <w:style w:type="table" w:styleId="TableGrid">
    <w:name w:val="Table Grid"/>
    <w:basedOn w:val="TableNormal"/>
    <w:uiPriority w:val="59"/>
    <w:rsid w:val="00D65600"/>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9A5669"/>
    <w:pPr>
      <w:spacing w:before="100" w:beforeAutospacing="1" w:after="100" w:afterAutospacing="1"/>
      <w:jc w:val="left"/>
    </w:pPr>
    <w:rPr>
      <w:rFonts w:ascii="Times New Roman" w:hAnsi="Times New Roman"/>
      <w:sz w:val="24"/>
    </w:rPr>
  </w:style>
  <w:style w:type="paragraph" w:customStyle="1" w:styleId="pbullet1">
    <w:name w:val="pbullet1"/>
    <w:basedOn w:val="Normal"/>
    <w:rsid w:val="009A5669"/>
    <w:pPr>
      <w:spacing w:before="100" w:beforeAutospacing="1" w:after="100" w:afterAutospacing="1"/>
      <w:jc w:val="left"/>
    </w:pPr>
    <w:rPr>
      <w:rFonts w:ascii="Times New Roman" w:hAnsi="Times New Roman"/>
      <w:sz w:val="24"/>
    </w:rPr>
  </w:style>
  <w:style w:type="character" w:customStyle="1" w:styleId="Heading2Char">
    <w:name w:val="Heading 2 Char"/>
    <w:basedOn w:val="DefaultParagraphFont"/>
    <w:link w:val="Heading2"/>
    <w:rsid w:val="00DB592F"/>
    <w:rPr>
      <w:rFonts w:ascii="Arial" w:hAnsi="Arial" w:cs="Arial"/>
      <w:b/>
      <w:bCs/>
      <w:iCs/>
      <w:smallCaps/>
      <w:color w:val="FF6600"/>
      <w:sz w:val="28"/>
      <w:szCs w:val="32"/>
      <w:lang w:val="en-US" w:eastAsia="en-US"/>
    </w:rPr>
  </w:style>
  <w:style w:type="paragraph" w:customStyle="1" w:styleId="TableofContents">
    <w:name w:val="Table of Contents"/>
    <w:basedOn w:val="Normal"/>
    <w:rsid w:val="00AA41F1"/>
    <w:pPr>
      <w:spacing w:before="360" w:after="360"/>
      <w:jc w:val="left"/>
    </w:pPr>
    <w:rPr>
      <w:rFonts w:ascii="Tahoma" w:hAnsi="Tahoma" w:cs="Arial"/>
      <w:b/>
      <w:bCs/>
      <w:caps/>
      <w:color w:val="000000"/>
      <w:sz w:val="22"/>
      <w:lang w:val="en-CA"/>
    </w:rPr>
  </w:style>
  <w:style w:type="paragraph" w:styleId="BodyText">
    <w:name w:val="Body Text"/>
    <w:basedOn w:val="Normal"/>
    <w:link w:val="BodyTextChar"/>
    <w:unhideWhenUsed/>
    <w:rsid w:val="005D64F9"/>
    <w:pPr>
      <w:jc w:val="left"/>
    </w:pPr>
    <w:rPr>
      <w:rFonts w:ascii="Times New Roman" w:hAnsi="Times New Roman"/>
      <w:sz w:val="24"/>
    </w:rPr>
  </w:style>
  <w:style w:type="character" w:customStyle="1" w:styleId="BodyTextChar">
    <w:name w:val="Body Text Char"/>
    <w:basedOn w:val="DefaultParagraphFont"/>
    <w:link w:val="BodyText"/>
    <w:rsid w:val="005D64F9"/>
    <w:rPr>
      <w:sz w:val="24"/>
      <w:szCs w:val="24"/>
    </w:rPr>
  </w:style>
  <w:style w:type="paragraph" w:customStyle="1" w:styleId="BodyText4Indent">
    <w:name w:val="Body Text 4  Indent"/>
    <w:basedOn w:val="Normal"/>
    <w:rsid w:val="005D64F9"/>
    <w:pPr>
      <w:numPr>
        <w:numId w:val="4"/>
      </w:numPr>
      <w:spacing w:after="0"/>
      <w:jc w:val="left"/>
    </w:pPr>
    <w:rPr>
      <w:rFonts w:eastAsia="MS Mincho"/>
      <w:color w:val="000000"/>
      <w:szCs w:val="22"/>
      <w:lang w:val="en-CA"/>
    </w:rPr>
  </w:style>
  <w:style w:type="paragraph" w:styleId="NoSpacing">
    <w:name w:val="No Spacing"/>
    <w:uiPriority w:val="1"/>
    <w:qFormat/>
    <w:rsid w:val="00F312EC"/>
    <w:rPr>
      <w:rFonts w:ascii="Calibri" w:eastAsia="Calibri" w:hAnsi="Calibri"/>
      <w:sz w:val="22"/>
      <w:szCs w:val="22"/>
      <w:lang w:val="en-US" w:eastAsia="en-US"/>
    </w:rPr>
  </w:style>
  <w:style w:type="paragraph" w:styleId="Title">
    <w:name w:val="Title"/>
    <w:basedOn w:val="Normal"/>
    <w:next w:val="Normal"/>
    <w:link w:val="TitleChar"/>
    <w:qFormat/>
    <w:rsid w:val="008114B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4B8"/>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MJquickstyle">
    <w:name w:val="MJ quick style"/>
    <w:basedOn w:val="Normal"/>
    <w:link w:val="MJquickstyleChar"/>
    <w:qFormat/>
    <w:rsid w:val="007A6602"/>
  </w:style>
  <w:style w:type="character" w:customStyle="1" w:styleId="MJquickstyleChar">
    <w:name w:val="MJ quick style Char"/>
    <w:basedOn w:val="DefaultParagraphFont"/>
    <w:link w:val="MJquickstyle"/>
    <w:rsid w:val="007A6602"/>
    <w:rPr>
      <w:rFonts w:ascii="Arial" w:hAnsi="Arial"/>
      <w:szCs w:val="24"/>
      <w:lang w:val="en-US" w:eastAsia="en-US"/>
    </w:rPr>
  </w:style>
  <w:style w:type="character" w:styleId="CommentReference">
    <w:name w:val="annotation reference"/>
    <w:basedOn w:val="DefaultParagraphFont"/>
    <w:rsid w:val="008524EA"/>
    <w:rPr>
      <w:sz w:val="16"/>
      <w:szCs w:val="16"/>
    </w:rPr>
  </w:style>
  <w:style w:type="paragraph" w:styleId="CommentText">
    <w:name w:val="annotation text"/>
    <w:basedOn w:val="Normal"/>
    <w:link w:val="CommentTextChar"/>
    <w:rsid w:val="008524EA"/>
    <w:rPr>
      <w:szCs w:val="20"/>
    </w:rPr>
  </w:style>
  <w:style w:type="character" w:customStyle="1" w:styleId="CommentTextChar">
    <w:name w:val="Comment Text Char"/>
    <w:basedOn w:val="DefaultParagraphFont"/>
    <w:link w:val="CommentText"/>
    <w:rsid w:val="008524EA"/>
    <w:rPr>
      <w:rFonts w:ascii="Arial" w:hAnsi="Arial"/>
      <w:lang w:val="en-US" w:eastAsia="en-US"/>
    </w:rPr>
  </w:style>
  <w:style w:type="paragraph" w:styleId="CommentSubject">
    <w:name w:val="annotation subject"/>
    <w:basedOn w:val="CommentText"/>
    <w:next w:val="CommentText"/>
    <w:link w:val="CommentSubjectChar"/>
    <w:rsid w:val="008524EA"/>
    <w:rPr>
      <w:b/>
      <w:bCs/>
    </w:rPr>
  </w:style>
  <w:style w:type="character" w:customStyle="1" w:styleId="CommentSubjectChar">
    <w:name w:val="Comment Subject Char"/>
    <w:basedOn w:val="CommentTextChar"/>
    <w:link w:val="CommentSubject"/>
    <w:rsid w:val="008524EA"/>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02387">
      <w:bodyDiv w:val="1"/>
      <w:marLeft w:val="0"/>
      <w:marRight w:val="0"/>
      <w:marTop w:val="0"/>
      <w:marBottom w:val="0"/>
      <w:divBdr>
        <w:top w:val="none" w:sz="0" w:space="0" w:color="auto"/>
        <w:left w:val="none" w:sz="0" w:space="0" w:color="auto"/>
        <w:bottom w:val="none" w:sz="0" w:space="0" w:color="auto"/>
        <w:right w:val="none" w:sz="0" w:space="0" w:color="auto"/>
      </w:divBdr>
    </w:div>
    <w:div w:id="225841058">
      <w:bodyDiv w:val="1"/>
      <w:marLeft w:val="0"/>
      <w:marRight w:val="0"/>
      <w:marTop w:val="0"/>
      <w:marBottom w:val="0"/>
      <w:divBdr>
        <w:top w:val="none" w:sz="0" w:space="0" w:color="auto"/>
        <w:left w:val="none" w:sz="0" w:space="0" w:color="auto"/>
        <w:bottom w:val="none" w:sz="0" w:space="0" w:color="auto"/>
        <w:right w:val="none" w:sz="0" w:space="0" w:color="auto"/>
      </w:divBdr>
    </w:div>
    <w:div w:id="349646218">
      <w:bodyDiv w:val="1"/>
      <w:marLeft w:val="0"/>
      <w:marRight w:val="0"/>
      <w:marTop w:val="0"/>
      <w:marBottom w:val="0"/>
      <w:divBdr>
        <w:top w:val="none" w:sz="0" w:space="0" w:color="auto"/>
        <w:left w:val="none" w:sz="0" w:space="0" w:color="auto"/>
        <w:bottom w:val="none" w:sz="0" w:space="0" w:color="auto"/>
        <w:right w:val="none" w:sz="0" w:space="0" w:color="auto"/>
      </w:divBdr>
    </w:div>
    <w:div w:id="586504717">
      <w:bodyDiv w:val="1"/>
      <w:marLeft w:val="0"/>
      <w:marRight w:val="0"/>
      <w:marTop w:val="0"/>
      <w:marBottom w:val="0"/>
      <w:divBdr>
        <w:top w:val="none" w:sz="0" w:space="0" w:color="auto"/>
        <w:left w:val="none" w:sz="0" w:space="0" w:color="auto"/>
        <w:bottom w:val="none" w:sz="0" w:space="0" w:color="auto"/>
        <w:right w:val="none" w:sz="0" w:space="0" w:color="auto"/>
      </w:divBdr>
    </w:div>
    <w:div w:id="622002878">
      <w:bodyDiv w:val="1"/>
      <w:marLeft w:val="0"/>
      <w:marRight w:val="0"/>
      <w:marTop w:val="0"/>
      <w:marBottom w:val="0"/>
      <w:divBdr>
        <w:top w:val="none" w:sz="0" w:space="0" w:color="auto"/>
        <w:left w:val="none" w:sz="0" w:space="0" w:color="auto"/>
        <w:bottom w:val="none" w:sz="0" w:space="0" w:color="auto"/>
        <w:right w:val="none" w:sz="0" w:space="0" w:color="auto"/>
      </w:divBdr>
    </w:div>
    <w:div w:id="852765963">
      <w:bodyDiv w:val="1"/>
      <w:marLeft w:val="0"/>
      <w:marRight w:val="0"/>
      <w:marTop w:val="0"/>
      <w:marBottom w:val="0"/>
      <w:divBdr>
        <w:top w:val="none" w:sz="0" w:space="0" w:color="auto"/>
        <w:left w:val="none" w:sz="0" w:space="0" w:color="auto"/>
        <w:bottom w:val="none" w:sz="0" w:space="0" w:color="auto"/>
        <w:right w:val="none" w:sz="0" w:space="0" w:color="auto"/>
      </w:divBdr>
    </w:div>
    <w:div w:id="941374184">
      <w:bodyDiv w:val="1"/>
      <w:marLeft w:val="0"/>
      <w:marRight w:val="0"/>
      <w:marTop w:val="0"/>
      <w:marBottom w:val="0"/>
      <w:divBdr>
        <w:top w:val="none" w:sz="0" w:space="0" w:color="auto"/>
        <w:left w:val="none" w:sz="0" w:space="0" w:color="auto"/>
        <w:bottom w:val="none" w:sz="0" w:space="0" w:color="auto"/>
        <w:right w:val="none" w:sz="0" w:space="0" w:color="auto"/>
      </w:divBdr>
    </w:div>
    <w:div w:id="1267038397">
      <w:bodyDiv w:val="1"/>
      <w:marLeft w:val="0"/>
      <w:marRight w:val="0"/>
      <w:marTop w:val="0"/>
      <w:marBottom w:val="0"/>
      <w:divBdr>
        <w:top w:val="none" w:sz="0" w:space="0" w:color="auto"/>
        <w:left w:val="none" w:sz="0" w:space="0" w:color="auto"/>
        <w:bottom w:val="none" w:sz="0" w:space="0" w:color="auto"/>
        <w:right w:val="none" w:sz="0" w:space="0" w:color="auto"/>
      </w:divBdr>
    </w:div>
    <w:div w:id="1283225634">
      <w:bodyDiv w:val="1"/>
      <w:marLeft w:val="0"/>
      <w:marRight w:val="0"/>
      <w:marTop w:val="0"/>
      <w:marBottom w:val="0"/>
      <w:divBdr>
        <w:top w:val="none" w:sz="0" w:space="0" w:color="auto"/>
        <w:left w:val="none" w:sz="0" w:space="0" w:color="auto"/>
        <w:bottom w:val="none" w:sz="0" w:space="0" w:color="auto"/>
        <w:right w:val="none" w:sz="0" w:space="0" w:color="auto"/>
      </w:divBdr>
    </w:div>
    <w:div w:id="1430201005">
      <w:bodyDiv w:val="1"/>
      <w:marLeft w:val="0"/>
      <w:marRight w:val="0"/>
      <w:marTop w:val="0"/>
      <w:marBottom w:val="0"/>
      <w:divBdr>
        <w:top w:val="none" w:sz="0" w:space="0" w:color="auto"/>
        <w:left w:val="none" w:sz="0" w:space="0" w:color="auto"/>
        <w:bottom w:val="none" w:sz="0" w:space="0" w:color="auto"/>
        <w:right w:val="none" w:sz="0" w:space="0" w:color="auto"/>
      </w:divBdr>
    </w:div>
    <w:div w:id="1532456359">
      <w:bodyDiv w:val="1"/>
      <w:marLeft w:val="0"/>
      <w:marRight w:val="0"/>
      <w:marTop w:val="0"/>
      <w:marBottom w:val="0"/>
      <w:divBdr>
        <w:top w:val="none" w:sz="0" w:space="0" w:color="auto"/>
        <w:left w:val="none" w:sz="0" w:space="0" w:color="auto"/>
        <w:bottom w:val="none" w:sz="0" w:space="0" w:color="auto"/>
        <w:right w:val="none" w:sz="0" w:space="0" w:color="auto"/>
      </w:divBdr>
    </w:div>
    <w:div w:id="1812138418">
      <w:bodyDiv w:val="1"/>
      <w:marLeft w:val="0"/>
      <w:marRight w:val="0"/>
      <w:marTop w:val="0"/>
      <w:marBottom w:val="0"/>
      <w:divBdr>
        <w:top w:val="none" w:sz="0" w:space="0" w:color="auto"/>
        <w:left w:val="none" w:sz="0" w:space="0" w:color="auto"/>
        <w:bottom w:val="none" w:sz="0" w:space="0" w:color="auto"/>
        <w:right w:val="none" w:sz="0" w:space="0" w:color="auto"/>
      </w:divBdr>
    </w:div>
    <w:div w:id="18524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file:///\\kvsca-qmfile01\WFC\DevTools\Ant.&amp;.Extensions\Extensio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kap-us-mambo\kits\6.4.0\QA\Kronos\INSTALL\MAIN\WINDOWS\XXXXXX_build.XXX\WorkForce_Suite_Windows_CD_64\Service\Install_Options\rtm_install.opts"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s://collaborate.kronos.com/sites/wfm/ProductEngineering/scheduling/WFS/Shared%20Documents/Forms/AllItems.aspx?RootFolder=%2Fsites%2Fwfm%2FProductEngineering%2Fscheduling%2FWFS%2FShared%20Documents%2FEnvironment%20Setu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collaborate.kronos.com/sites/wfm/ProductEngineering/sat/User%20Documents/manualTestServerSetup-WIN.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file:///\\kap-us-mambo\kits\6.4.0\QA\Kronos\INSTALL\MAIN\WINDOWS\XXXXXX_build.XXX\WorkForce_Suite_Windows_CD_64\Service\Install_Options\rtm_uninstall.op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302623C01F8941B7E3F8966E865A22" ma:contentTypeVersion="3" ma:contentTypeDescription="Create a new document." ma:contentTypeScope="" ma:versionID="0d5025b25e1b95b42fe50088d34bf1b2">
  <xsd:schema xmlns:xsd="http://www.w3.org/2001/XMLSchema" xmlns:p="http://schemas.microsoft.com/office/2006/metadata/properties" xmlns:ns2="f97308cd-f1fd-4c6f-bafd-313979254805" targetNamespace="http://schemas.microsoft.com/office/2006/metadata/properties" ma:root="true" ma:fieldsID="53d22d0eed11c0b41c0aa11f9dfa607c" ns2:_="">
    <xsd:import namespace="f97308cd-f1fd-4c6f-bafd-313979254805"/>
    <xsd:element name="properties">
      <xsd:complexType>
        <xsd:sequence>
          <xsd:element name="documentManagement">
            <xsd:complexType>
              <xsd:all>
                <xsd:element ref="ns2:Division" minOccurs="0"/>
                <xsd:element ref="ns2:Document_x0020_Type"/>
                <xsd:element ref="ns2:Product_x0020_Version" minOccurs="0"/>
              </xsd:all>
            </xsd:complexType>
          </xsd:element>
        </xsd:sequence>
      </xsd:complexType>
    </xsd:element>
  </xsd:schema>
  <xsd:schema xmlns:xsd="http://www.w3.org/2001/XMLSchema" xmlns:dms="http://schemas.microsoft.com/office/2006/documentManagement/types" targetNamespace="f97308cd-f1fd-4c6f-bafd-313979254805" elementFormDefault="qualified">
    <xsd:import namespace="http://schemas.microsoft.com/office/2006/documentManagement/types"/>
    <xsd:element name="Division" ma:index="8" nillable="true" ma:displayName="Component" ma:internalName="Division" ma:requiredMultiChoice="true">
      <xsd:complexType>
        <xsd:complexContent>
          <xsd:extension base="dms:MultiChoice">
            <xsd:sequence>
              <xsd:element name="Value" maxOccurs="unbounded" minOccurs="0" nillable="true">
                <xsd:simpleType>
                  <xsd:restriction base="dms:Choice">
                    <xsd:enumeration value="Coverage"/>
                    <xsd:enumeration value="Coverage - Coverage (Tab)"/>
                    <xsd:enumeration value="Coverage - Daily Coverage"/>
                    <xsd:enumeration value="Engines"/>
                    <xsd:enumeration value="Engine - Schedule Generator"/>
                    <xsd:enumeration value="Engine - Auto-Scheduler"/>
                    <xsd:enumeration value="Functional"/>
                    <xsd:enumeration value="Functional - Availability"/>
                    <xsd:enumeration value="Functional - Comments"/>
                    <xsd:enumeration value="Functional - Export Excel"/>
                    <xsd:enumeration value="Functional - Fill Open Shift"/>
                    <xsd:enumeration value="Functional - Metrics (Tab)"/>
                    <xsd:enumeration value="Functional - Schedule Group"/>
                    <xsd:enumeration value="Functional - Schedule Patterns"/>
                    <xsd:enumeration value="Functional - Schedule Templates"/>
                    <xsd:enumeration value="Functional Access Profiles"/>
                    <xsd:enumeration value="Generic Data Access Profiles"/>
                    <xsd:enumeration value="Genies"/>
                    <xsd:enumeration value="Hours"/>
                    <xsd:enumeration value="Hours - Cost Summary Tab"/>
                    <xsd:enumeration value="Hours - Hours"/>
                    <xsd:enumeration value="Hours - Hours Summary (Tab)"/>
                    <xsd:enumeration value="Hours - Hours/Volume (Tab)"/>
                    <xsd:enumeration value="Hours - Schedule Cost"/>
                    <xsd:enumeration value="Hours - Target Hours (Tab)"/>
                    <xsd:enumeration value="License"/>
                    <xsd:enumeration value="People Editor - Scheduler Tab"/>
                    <xsd:enumeration value="Reports"/>
                    <xsd:enumeration value="Reports - Accrual Balances and Projections Report"/>
                    <xsd:enumeration value="Reports - Accrual Debit Activity Summary Report"/>
                    <xsd:enumeration value="Reports - Accrual Detail Report"/>
                    <xsd:enumeration value="Reports - Accrual Summary Report"/>
                    <xsd:enumeration value="Reports - Actual vs. Schedule by Job Report"/>
                    <xsd:enumeration value="Reports - Actual vs. Schedule by Labor Account Report"/>
                    <xsd:enumeration value="Reports - All Zone Report"/>
                    <xsd:enumeration value="Reports - Comments By Employee Report"/>
                    <xsd:enumeration value="Reports - Comments By Location Report"/>
                    <xsd:enumeration value="Reports - Coverage Detail Weekly Report"/>
                    <xsd:enumeration value="Reports - Coverage Monthly Report"/>
                    <xsd:enumeration value="Reports - Coverage Weekly Report"/>
                    <xsd:enumeration value="Reports - Employee Schedule Monthly Report"/>
                    <xsd:enumeration value="Reports - Employee Schedule Weekly Report"/>
                    <xsd:enumeration value="Reports - FAP Report"/>
                    <xsd:enumeration value="Reports - Float Report"/>
                    <xsd:enumeration value="Reports - Holiday Credits Report"/>
                    <xsd:enumeration value="Reports - Hours per Volume Report"/>
                    <xsd:enumeration value="Reports - Location Schedule Detail Weekly Report"/>
                    <xsd:enumeration value="Reports - Location Schedule Monthly Report"/>
                    <xsd:enumeration value="Reports - Location Schedule Weekly Report"/>
                    <xsd:enumeration value="Reports - Location Schedule with Coverage Report"/>
                    <xsd:enumeration value="Reports - On Call Report"/>
                    <xsd:enumeration value="Reports - Open Shifts Monthly Report"/>
                    <xsd:enumeration value="Reports - Open Shifts Weekly Report"/>
                    <xsd:enumeration value="Reports - Organizational Job Configuration Report"/>
                    <xsd:enumeration value="Reports - Organizational Map Location Types Report"/>
                    <xsd:enumeration value="Reports - Organizational Map Locations Report"/>
                    <xsd:enumeration value="Reports - Organizational Sets Report"/>
                    <xsd:enumeration value="Reports - Person Attributes Report"/>
                    <xsd:enumeration value="Reports - Person Job Assignment Report"/>
                    <xsd:enumeration value="Reports - Schedule by Labor Account  Weekly Report"/>
                    <xsd:enumeration value="Reports - Schedule by Labor Account Monthly Report"/>
                    <xsd:enumeration value="Reports - School Calendar Audit Trail Report"/>
                    <xsd:enumeration value="Reports - Single Zone Report"/>
                    <xsd:enumeration value="Reports - Staffing By Zone Report"/>
                    <xsd:enumeration value="Reports - Staffing Efficiency Report"/>
                    <xsd:enumeration value="Reports - Staffing Sheet Daily Report"/>
                    <xsd:enumeration value="Reports - Staffing Sheet Detail Daily Report"/>
                    <xsd:enumeration value="Reports - Staffing Sheet Weekly Report"/>
                    <xsd:enumeration value="Requests"/>
                    <xsd:enumeration value="Requests - Employee Self-Scheduling (Legacy)"/>
                    <xsd:enumeration value="Requests - Employee Self-Scheduling (New)"/>
                    <xsd:enumeration value="Rules"/>
                    <xsd:enumeration value="Rules - Rule Violations (Tab)"/>
                    <xsd:enumeration value="Schedule"/>
                    <xsd:enumeration value="Schedule - Accrual Amount Edit"/>
                    <xsd:enumeration value="Schedule - Action Pallette &amp; Toolbar"/>
                    <xsd:enumeration value="Schedule - Employment Terms (Tab)"/>
                    <xsd:enumeration value="Schedule - Pay Code Edit"/>
                    <xsd:enumeration value="Schedule - Schedule Editor"/>
                    <xsd:enumeration value="Schedule - Schedule Planner"/>
                    <xsd:enumeration value="Schedule - Shift"/>
                    <xsd:enumeration value="Setup"/>
                    <xsd:enumeration value="Setup - Auto-Scheduler Option Set Profiles"/>
                    <xsd:enumeration value="Setup - Availability Templates Setup"/>
                    <xsd:enumeration value="Setup - Batch Processing Setup"/>
                    <xsd:enumeration value="Setup - Calendar Setup"/>
                    <xsd:enumeration value="Setup - Certifications Setup"/>
                    <xsd:enumeration value="Setup - Coverage Counting Setup"/>
                    <xsd:enumeration value="Setup - Hours Categories &amp; Sets Setup"/>
                    <xsd:enumeration value="Setup - Hyperfinds"/>
                    <xsd:enumeration value="Setup - Indicators Setup"/>
                    <xsd:enumeration value="Setup - Job Groups Setup"/>
                    <xsd:enumeration value="Setup - Labor Forecast Setup"/>
                    <xsd:enumeration value="Setup - Location Profiles Settings Setup"/>
                    <xsd:enumeration value="Setup - Metrics Setup"/>
                    <xsd:enumeration value="Setup - Minor Rule Sets Setup"/>
                    <xsd:enumeration value="Setup - Organizational Map Setup"/>
                    <xsd:enumeration value="Setup - Pattern Templates Setup"/>
                    <xsd:enumeration value="Setup - Process Manager Setup"/>
                    <xsd:enumeration value="Setup - Request Subtypes Setup"/>
                    <xsd:enumeration value="Setup - Schedule Assistant Criteria Sets Setup"/>
                    <xsd:enumeration value="Setup - Schedule Assistant Genie Setup"/>
                    <xsd:enumeration value="Setup - Schedule Editor Genies Setup"/>
                    <xsd:enumeration value="Setup - Schedule Generator Settings Setup"/>
                    <xsd:enumeration value="Setup - Schedule Group Detail Genie Setup"/>
                    <xsd:enumeration value="Setup - Schedule Group Roll-up Genie Setup"/>
                    <xsd:enumeration value="Setup - Schedule Groups Setup"/>
                    <xsd:enumeration value="Setup - Schedule Periods Setup"/>
                    <xsd:enumeration value="Setup - Schedule Planner Genie Setup"/>
                    <xsd:enumeration value="Setup - Schedule Rule Sets"/>
                    <xsd:enumeration value="Setup - Schedule Templates Setup"/>
                    <xsd:enumeration value="Setup - School Calendars Profiles"/>
                    <xsd:enumeration value="Setup - School Calendars Setup"/>
                    <xsd:enumeration value="Setup - Shift Profiles &amp; Sets Setup"/>
                    <xsd:enumeration value="Setup - Shift Segment Details Setup"/>
                    <xsd:enumeration value="Setup - Shift Templates Setup"/>
                    <xsd:enumeration value="Setup - Skills Setup"/>
                    <xsd:enumeration value="Setup - Sorting and Matching Procedure &amp; Sets Setup"/>
                    <xsd:enumeration value="Setup - Sorting and Matching Rules &amp; Sets Setup"/>
                    <xsd:enumeration value="Setup - Staffing Matrix Setup"/>
                    <xsd:enumeration value="Setup - Weight Sets Setup"/>
                    <xsd:enumeration value="Setup - Work Week Setup"/>
                    <xsd:enumeration value="Setup - Workload Setup"/>
                    <xsd:enumeration value="Setup - Zone Categories Setup"/>
                    <xsd:enumeration value="System Settings"/>
                    <xsd:enumeration value="Timecard"/>
                    <xsd:enumeration value="Timecard - Schedule Shifts (Tab)"/>
                    <xsd:enumeration value="Tools"/>
                    <xsd:enumeration value="Tools - Assignments (Tab)"/>
                    <xsd:enumeration value="Tools - Calculate Open Shifts"/>
                    <xsd:enumeration value="Tools - Call List (Tab)"/>
                    <xsd:enumeration value="Tools - Group Edits"/>
                    <xsd:enumeration value="Tools - Multi Edit"/>
                    <xsd:enumeration value="Tools - Priority Scheduling Engine"/>
                    <xsd:enumeration value="Tools - Schedule Assistant"/>
                    <xsd:enumeration value="Tools - Shift Builder"/>
                    <xsd:enumeration value="Tools - Workload Generator"/>
                    <xsd:enumeration value="Workload Planner"/>
                    <xsd:enumeration value="Workload Planner - Calendar"/>
                    <xsd:enumeration value="Workload Planner - Pattern"/>
                    <xsd:enumeration value="Workload Planner - Volume"/>
                    <xsd:enumeration value="WFS Product"/>
                  </xsd:restriction>
                </xsd:simpleType>
              </xsd:element>
            </xsd:sequence>
          </xsd:extension>
        </xsd:complexContent>
      </xsd:complexType>
    </xsd:element>
    <xsd:element name="Document_x0020_Type" ma:index="9" ma:displayName="Document Type" ma:format="Dropdown" ma:internalName="Document_x0020_Type">
      <xsd:simpleType>
        <xsd:restriction base="dms:Choice">
          <xsd:enumeration value="Feature Requirements"/>
          <xsd:enumeration value="Product Requirements"/>
          <xsd:enumeration value="Functional Specification"/>
          <xsd:enumeration value="High Level Design"/>
          <xsd:enumeration value="Mid Level Design"/>
          <xsd:enumeration value="Low Level Design"/>
          <xsd:enumeration value="Story Test"/>
          <xsd:enumeration value="Test Plan"/>
          <xsd:enumeration value="Test Case"/>
          <xsd:enumeration value="API Information"/>
          <xsd:enumeration value="Performance"/>
          <xsd:enumeration value="Cookbook"/>
          <xsd:enumeration value="Smoke Test"/>
          <xsd:enumeration value="Other"/>
        </xsd:restriction>
      </xsd:simpleType>
    </xsd:element>
    <xsd:element name="Product_x0020_Version" ma:index="10" nillable="true" ma:displayName="* Product Version" ma:format="Dropdown" ma:internalName="Product_x0020_Version">
      <xsd:simpleType>
        <xsd:restriction base="dms:Choice">
          <xsd:enumeration value="WFM 5.2"/>
          <xsd:enumeration value="WFM 6.0"/>
          <xsd:enumeration value="WFM 6.1"/>
          <xsd:enumeration value="WFM 6.2"/>
          <xsd:enumeration value="WFM 6.3"/>
          <xsd:enumeration value="WFM 5.1.x"/>
          <xsd:enumeration value="WFM 5.2.x"/>
          <xsd:enumeration value="WFM 6.0.x"/>
          <xsd:enumeration value="WFM 6.1.x"/>
          <xsd:enumeration value="WFM 6.2.x"/>
          <xsd:enumeration value="KWE 5"/>
          <xsd:enumeration value="TotalCare"/>
          <xsd:enumeration value="KWE 4"/>
          <xsd:enumeration value="4500 Terminal"/>
          <xsd:enumeration value="NGT 1.0"/>
          <xsd:enumeration value="NGT 1.1"/>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ivision xmlns="f97308cd-f1fd-4c6f-bafd-313979254805">
      <Value>Requests - Employee Self-Scheduling (New)</Value>
    </Division>
    <Document_x0020_Type xmlns="f97308cd-f1fd-4c6f-bafd-313979254805">Cookbook</Document_x0020_Type>
    <Product_x0020_Version xmlns="f97308cd-f1fd-4c6f-bafd-31397925480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B67F-43A0-42DE-B2A1-8675F76FFCAE}">
  <ds:schemaRefs>
    <ds:schemaRef ds:uri="http://schemas.microsoft.com/sharepoint/v3/contenttype/forms"/>
  </ds:schemaRefs>
</ds:datastoreItem>
</file>

<file path=customXml/itemProps2.xml><?xml version="1.0" encoding="utf-8"?>
<ds:datastoreItem xmlns:ds="http://schemas.openxmlformats.org/officeDocument/2006/customXml" ds:itemID="{53D41E11-1D4D-49CB-B795-E258D8CD6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308cd-f1fd-4c6f-bafd-31397925480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5CD80CE-DDFD-49A4-AF3C-07F0B6A033EA}">
  <ds:schemaRefs>
    <ds:schemaRef ds:uri="http://schemas.microsoft.com/office/2006/metadata/properties"/>
    <ds:schemaRef ds:uri="f97308cd-f1fd-4c6f-bafd-313979254805"/>
  </ds:schemaRefs>
</ds:datastoreItem>
</file>

<file path=customXml/itemProps4.xml><?xml version="1.0" encoding="utf-8"?>
<ds:datastoreItem xmlns:ds="http://schemas.openxmlformats.org/officeDocument/2006/customXml" ds:itemID="{9DE2AED2-85F7-4CCB-8D22-D17548D8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StoryTest-GTOR_Submission and Cancellation via Terminal 4500</vt:lpstr>
    </vt:vector>
  </TitlesOfParts>
  <Company>Kronos Incorporated</Company>
  <LinksUpToDate>false</LinksUpToDate>
  <CharactersWithSpaces>23332</CharactersWithSpaces>
  <SharedDoc>false</SharedDoc>
  <HLinks>
    <vt:vector size="78" baseType="variant">
      <vt:variant>
        <vt:i4>1179699</vt:i4>
      </vt:variant>
      <vt:variant>
        <vt:i4>74</vt:i4>
      </vt:variant>
      <vt:variant>
        <vt:i4>0</vt:i4>
      </vt:variant>
      <vt:variant>
        <vt:i4>5</vt:i4>
      </vt:variant>
      <vt:variant>
        <vt:lpwstr/>
      </vt:variant>
      <vt:variant>
        <vt:lpwstr>_Toc301265725</vt:lpwstr>
      </vt:variant>
      <vt:variant>
        <vt:i4>1179699</vt:i4>
      </vt:variant>
      <vt:variant>
        <vt:i4>68</vt:i4>
      </vt:variant>
      <vt:variant>
        <vt:i4>0</vt:i4>
      </vt:variant>
      <vt:variant>
        <vt:i4>5</vt:i4>
      </vt:variant>
      <vt:variant>
        <vt:lpwstr/>
      </vt:variant>
      <vt:variant>
        <vt:lpwstr>_Toc301265724</vt:lpwstr>
      </vt:variant>
      <vt:variant>
        <vt:i4>1179699</vt:i4>
      </vt:variant>
      <vt:variant>
        <vt:i4>62</vt:i4>
      </vt:variant>
      <vt:variant>
        <vt:i4>0</vt:i4>
      </vt:variant>
      <vt:variant>
        <vt:i4>5</vt:i4>
      </vt:variant>
      <vt:variant>
        <vt:lpwstr/>
      </vt:variant>
      <vt:variant>
        <vt:lpwstr>_Toc301265723</vt:lpwstr>
      </vt:variant>
      <vt:variant>
        <vt:i4>1179699</vt:i4>
      </vt:variant>
      <vt:variant>
        <vt:i4>56</vt:i4>
      </vt:variant>
      <vt:variant>
        <vt:i4>0</vt:i4>
      </vt:variant>
      <vt:variant>
        <vt:i4>5</vt:i4>
      </vt:variant>
      <vt:variant>
        <vt:lpwstr/>
      </vt:variant>
      <vt:variant>
        <vt:lpwstr>_Toc301265722</vt:lpwstr>
      </vt:variant>
      <vt:variant>
        <vt:i4>1179699</vt:i4>
      </vt:variant>
      <vt:variant>
        <vt:i4>50</vt:i4>
      </vt:variant>
      <vt:variant>
        <vt:i4>0</vt:i4>
      </vt:variant>
      <vt:variant>
        <vt:i4>5</vt:i4>
      </vt:variant>
      <vt:variant>
        <vt:lpwstr/>
      </vt:variant>
      <vt:variant>
        <vt:lpwstr>_Toc301265721</vt:lpwstr>
      </vt:variant>
      <vt:variant>
        <vt:i4>1179699</vt:i4>
      </vt:variant>
      <vt:variant>
        <vt:i4>44</vt:i4>
      </vt:variant>
      <vt:variant>
        <vt:i4>0</vt:i4>
      </vt:variant>
      <vt:variant>
        <vt:i4>5</vt:i4>
      </vt:variant>
      <vt:variant>
        <vt:lpwstr/>
      </vt:variant>
      <vt:variant>
        <vt:lpwstr>_Toc301265720</vt:lpwstr>
      </vt:variant>
      <vt:variant>
        <vt:i4>1114163</vt:i4>
      </vt:variant>
      <vt:variant>
        <vt:i4>38</vt:i4>
      </vt:variant>
      <vt:variant>
        <vt:i4>0</vt:i4>
      </vt:variant>
      <vt:variant>
        <vt:i4>5</vt:i4>
      </vt:variant>
      <vt:variant>
        <vt:lpwstr/>
      </vt:variant>
      <vt:variant>
        <vt:lpwstr>_Toc301265719</vt:lpwstr>
      </vt:variant>
      <vt:variant>
        <vt:i4>1114163</vt:i4>
      </vt:variant>
      <vt:variant>
        <vt:i4>32</vt:i4>
      </vt:variant>
      <vt:variant>
        <vt:i4>0</vt:i4>
      </vt:variant>
      <vt:variant>
        <vt:i4>5</vt:i4>
      </vt:variant>
      <vt:variant>
        <vt:lpwstr/>
      </vt:variant>
      <vt:variant>
        <vt:lpwstr>_Toc301265718</vt:lpwstr>
      </vt:variant>
      <vt:variant>
        <vt:i4>1114163</vt:i4>
      </vt:variant>
      <vt:variant>
        <vt:i4>26</vt:i4>
      </vt:variant>
      <vt:variant>
        <vt:i4>0</vt:i4>
      </vt:variant>
      <vt:variant>
        <vt:i4>5</vt:i4>
      </vt:variant>
      <vt:variant>
        <vt:lpwstr/>
      </vt:variant>
      <vt:variant>
        <vt:lpwstr>_Toc301265717</vt:lpwstr>
      </vt:variant>
      <vt:variant>
        <vt:i4>1114163</vt:i4>
      </vt:variant>
      <vt:variant>
        <vt:i4>20</vt:i4>
      </vt:variant>
      <vt:variant>
        <vt:i4>0</vt:i4>
      </vt:variant>
      <vt:variant>
        <vt:i4>5</vt:i4>
      </vt:variant>
      <vt:variant>
        <vt:lpwstr/>
      </vt:variant>
      <vt:variant>
        <vt:lpwstr>_Toc301265716</vt:lpwstr>
      </vt:variant>
      <vt:variant>
        <vt:i4>1114163</vt:i4>
      </vt:variant>
      <vt:variant>
        <vt:i4>14</vt:i4>
      </vt:variant>
      <vt:variant>
        <vt:i4>0</vt:i4>
      </vt:variant>
      <vt:variant>
        <vt:i4>5</vt:i4>
      </vt:variant>
      <vt:variant>
        <vt:lpwstr/>
      </vt:variant>
      <vt:variant>
        <vt:lpwstr>_Toc301265715</vt:lpwstr>
      </vt:variant>
      <vt:variant>
        <vt:i4>1114163</vt:i4>
      </vt:variant>
      <vt:variant>
        <vt:i4>8</vt:i4>
      </vt:variant>
      <vt:variant>
        <vt:i4>0</vt:i4>
      </vt:variant>
      <vt:variant>
        <vt:i4>5</vt:i4>
      </vt:variant>
      <vt:variant>
        <vt:lpwstr/>
      </vt:variant>
      <vt:variant>
        <vt:lpwstr>_Toc301265714</vt:lpwstr>
      </vt:variant>
      <vt:variant>
        <vt:i4>1114163</vt:i4>
      </vt:variant>
      <vt:variant>
        <vt:i4>2</vt:i4>
      </vt:variant>
      <vt:variant>
        <vt:i4>0</vt:i4>
      </vt:variant>
      <vt:variant>
        <vt:i4>5</vt:i4>
      </vt:variant>
      <vt:variant>
        <vt:lpwstr/>
      </vt:variant>
      <vt:variant>
        <vt:lpwstr>_Toc301265713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AutoInstaller</dc:title>
  <dc:creator>timothy.johnston@Kronos.com</dc:creator>
  <cp:lastModifiedBy>Johnston, Timothy</cp:lastModifiedBy>
  <cp:revision>16</cp:revision>
  <cp:lastPrinted>2011-08-19T15:00:00Z</cp:lastPrinted>
  <dcterms:created xsi:type="dcterms:W3CDTF">2013-01-07T18:49:00Z</dcterms:created>
  <dcterms:modified xsi:type="dcterms:W3CDTF">2013-03-15T21:28:00Z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0x010100BC302623C01F8941B7E3F8966E865A22</vt:lpwstr>
  </property>
</Properties>
</file>