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9302" w14:textId="22617C6A" w:rsidR="00033C43" w:rsidRPr="00033C43" w:rsidRDefault="00033C43" w:rsidP="00033C43">
      <w:pPr>
        <w:spacing w:after="0" w:line="240" w:lineRule="auto"/>
        <w:rPr>
          <w:rFonts w:ascii="Times New Roman" w:eastAsia="Times New Roman" w:hAnsi="Times New Roman" w:cs="Times New Roman"/>
          <w:color w:val="000000"/>
          <w:kern w:val="0"/>
          <w:szCs w:val="24"/>
          <w:lang w:eastAsia="en-GB"/>
          <w14:ligatures w14:val="none"/>
        </w:rPr>
      </w:pPr>
      <w:r w:rsidRPr="00033C43">
        <w:rPr>
          <w:rFonts w:ascii="Times New Roman" w:eastAsia="Times New Roman" w:hAnsi="Times New Roman" w:cs="Times New Roman"/>
          <w:b/>
          <w:bCs/>
          <w:color w:val="000000"/>
          <w:kern w:val="0"/>
          <w:szCs w:val="24"/>
          <w:lang w:eastAsia="en-GB"/>
          <w14:ligatures w14:val="none"/>
        </w:rPr>
        <w:t xml:space="preserve">Three Key Recommendations to Improve the Next </w:t>
      </w:r>
      <w:r>
        <w:rPr>
          <w:rFonts w:ascii="Times New Roman" w:eastAsia="Times New Roman" w:hAnsi="Times New Roman" w:cs="Times New Roman"/>
          <w:b/>
          <w:bCs/>
          <w:color w:val="000000"/>
          <w:kern w:val="0"/>
          <w:szCs w:val="24"/>
          <w:lang w:eastAsia="en-GB"/>
          <w14:ligatures w14:val="none"/>
        </w:rPr>
        <w:t>Iteration</w:t>
      </w:r>
    </w:p>
    <w:p w14:paraId="474DA7B7" w14:textId="77777777" w:rsidR="00033C43" w:rsidRPr="00033C43" w:rsidRDefault="00033C43" w:rsidP="00033C43">
      <w:pPr>
        <w:spacing w:after="0" w:line="240" w:lineRule="auto"/>
        <w:rPr>
          <w:rFonts w:ascii="Times New Roman" w:eastAsia="Times New Roman" w:hAnsi="Times New Roman" w:cs="Times New Roman"/>
          <w:color w:val="000000"/>
          <w:kern w:val="0"/>
          <w:szCs w:val="24"/>
          <w:lang w:eastAsia="en-GB"/>
          <w14:ligatures w14:val="none"/>
        </w:rPr>
      </w:pPr>
      <w:r w:rsidRPr="00033C43">
        <w:rPr>
          <w:rFonts w:ascii="Times New Roman" w:eastAsia="Times New Roman" w:hAnsi="Times New Roman" w:cs="Times New Roman"/>
          <w:color w:val="000000"/>
          <w:kern w:val="0"/>
          <w:szCs w:val="24"/>
          <w:lang w:eastAsia="en-GB"/>
          <w14:ligatures w14:val="none"/>
        </w:rPr>
        <w:t>When updating the registration page, focus on essential changes to make the site easier, safer, and more accessible. Here are three recommendations for the next version.</w:t>
      </w:r>
    </w:p>
    <w:p w14:paraId="0927F837" w14:textId="77777777" w:rsidR="00033C43" w:rsidRPr="00033C43" w:rsidRDefault="00033C43" w:rsidP="00033C43">
      <w:pPr>
        <w:spacing w:before="240" w:after="120" w:line="240" w:lineRule="auto"/>
        <w:outlineLvl w:val="2"/>
        <w:rPr>
          <w:rFonts w:ascii="Times New Roman" w:eastAsia="Times New Roman" w:hAnsi="Times New Roman" w:cs="Times New Roman"/>
          <w:b/>
          <w:bCs/>
          <w:color w:val="000000"/>
          <w:kern w:val="0"/>
          <w:sz w:val="27"/>
          <w:szCs w:val="27"/>
          <w:lang w:eastAsia="en-GB"/>
          <w14:ligatures w14:val="none"/>
        </w:rPr>
      </w:pPr>
      <w:r w:rsidRPr="00033C43">
        <w:rPr>
          <w:rFonts w:ascii="Times New Roman" w:eastAsia="Times New Roman" w:hAnsi="Times New Roman" w:cs="Times New Roman"/>
          <w:b/>
          <w:bCs/>
          <w:color w:val="000000"/>
          <w:kern w:val="0"/>
          <w:sz w:val="27"/>
          <w:szCs w:val="27"/>
          <w:lang w:eastAsia="en-GB"/>
          <w14:ligatures w14:val="none"/>
        </w:rPr>
        <w:t>1. Improve Accessibility with Error Validation and Feedback</w:t>
      </w:r>
    </w:p>
    <w:p w14:paraId="5D6A1C90" w14:textId="77777777" w:rsidR="00033C43" w:rsidRPr="00033C43" w:rsidRDefault="00033C43" w:rsidP="00033C43">
      <w:pPr>
        <w:spacing w:after="0" w:line="240" w:lineRule="auto"/>
        <w:rPr>
          <w:rFonts w:ascii="Times New Roman" w:eastAsia="Times New Roman" w:hAnsi="Times New Roman" w:cs="Times New Roman"/>
          <w:color w:val="000000"/>
          <w:kern w:val="0"/>
          <w:szCs w:val="24"/>
          <w:lang w:eastAsia="en-GB"/>
          <w14:ligatures w14:val="none"/>
        </w:rPr>
      </w:pPr>
      <w:r w:rsidRPr="00033C43">
        <w:rPr>
          <w:rFonts w:ascii="Times New Roman" w:eastAsia="Times New Roman" w:hAnsi="Times New Roman" w:cs="Times New Roman"/>
          <w:b/>
          <w:bCs/>
          <w:color w:val="000000"/>
          <w:kern w:val="0"/>
          <w:szCs w:val="24"/>
          <w:lang w:eastAsia="en-GB"/>
          <w14:ligatures w14:val="none"/>
        </w:rPr>
        <w:t>Legal Reason:</w:t>
      </w:r>
      <w:r w:rsidRPr="00033C43">
        <w:rPr>
          <w:rFonts w:ascii="Times New Roman" w:eastAsia="Times New Roman" w:hAnsi="Times New Roman" w:cs="Times New Roman"/>
          <w:color w:val="000000"/>
          <w:kern w:val="0"/>
          <w:szCs w:val="24"/>
          <w:lang w:eastAsia="en-GB"/>
          <w14:ligatures w14:val="none"/>
        </w:rPr>
        <w:br/>
        <w:t>Accessibility is not just a good practice; it’s also required by law in many places. For example, in the United States, the Americans with Disabilities Act (ADA) requires websites to be accessible to people with disabilities. (Fact Sheet: New Rule on the Accessibility of Web Content and Mobile Apps Provided by State and Local Governments, 2024) In the European Union, the Web Accessibility Directive has similar rules. (Directive (EU) 2016/2102 of the European Parliament and of the Council of 26 October 2016 on the accessibility of the websites and mobile applications of public sector bodies, 2016) If the website doesn’t meet these accessibility standards, it could lead to legal issues, including fines. (ADA Website Accessibility Lawsuits Are Rising (Don’t Let Your Brand Be Next), 2025)</w:t>
      </w:r>
    </w:p>
    <w:p w14:paraId="4AD69E33" w14:textId="77777777" w:rsidR="00033C43" w:rsidRPr="00033C43" w:rsidRDefault="00033C43" w:rsidP="00033C43">
      <w:pPr>
        <w:spacing w:after="0" w:line="240" w:lineRule="auto"/>
        <w:rPr>
          <w:rFonts w:ascii="Times New Roman" w:eastAsia="Times New Roman" w:hAnsi="Times New Roman" w:cs="Times New Roman"/>
          <w:color w:val="000000"/>
          <w:kern w:val="0"/>
          <w:szCs w:val="24"/>
          <w:lang w:eastAsia="en-GB"/>
          <w14:ligatures w14:val="none"/>
        </w:rPr>
      </w:pPr>
      <w:r w:rsidRPr="00033C43">
        <w:rPr>
          <w:rFonts w:ascii="Times New Roman" w:eastAsia="Times New Roman" w:hAnsi="Times New Roman" w:cs="Times New Roman"/>
          <w:b/>
          <w:bCs/>
          <w:color w:val="000000"/>
          <w:kern w:val="0"/>
          <w:szCs w:val="24"/>
          <w:lang w:eastAsia="en-GB"/>
          <w14:ligatures w14:val="none"/>
        </w:rPr>
        <w:t>Ethical Reason:</w:t>
      </w:r>
      <w:r w:rsidRPr="00033C43">
        <w:rPr>
          <w:rFonts w:ascii="Times New Roman" w:eastAsia="Times New Roman" w:hAnsi="Times New Roman" w:cs="Times New Roman"/>
          <w:color w:val="000000"/>
          <w:kern w:val="0"/>
          <w:szCs w:val="24"/>
          <w:lang w:eastAsia="en-GB"/>
          <w14:ligatures w14:val="none"/>
        </w:rPr>
        <w:br/>
        <w:t>Everyone should be able to use the website, no matter their abilities. Clear error messages and an accessible registration form help users with visual or cognitive impairments navigate the site more easily.</w:t>
      </w:r>
    </w:p>
    <w:p w14:paraId="267FD4DC" w14:textId="77777777" w:rsidR="00033C43" w:rsidRPr="00033C43" w:rsidRDefault="00033C43" w:rsidP="00033C43">
      <w:pPr>
        <w:spacing w:after="0" w:line="240" w:lineRule="auto"/>
        <w:rPr>
          <w:rFonts w:ascii="Times New Roman" w:eastAsia="Times New Roman" w:hAnsi="Times New Roman" w:cs="Times New Roman"/>
          <w:color w:val="000000"/>
          <w:kern w:val="0"/>
          <w:szCs w:val="24"/>
          <w:lang w:eastAsia="en-GB"/>
          <w14:ligatures w14:val="none"/>
        </w:rPr>
      </w:pPr>
      <w:r w:rsidRPr="00033C43">
        <w:rPr>
          <w:rFonts w:ascii="Times New Roman" w:eastAsia="Times New Roman" w:hAnsi="Times New Roman" w:cs="Times New Roman"/>
          <w:b/>
          <w:bCs/>
          <w:color w:val="000000"/>
          <w:kern w:val="0"/>
          <w:szCs w:val="24"/>
          <w:lang w:eastAsia="en-GB"/>
          <w14:ligatures w14:val="none"/>
        </w:rPr>
        <w:t>Professional Reason:</w:t>
      </w:r>
      <w:r w:rsidRPr="00033C43">
        <w:rPr>
          <w:rFonts w:ascii="Times New Roman" w:eastAsia="Times New Roman" w:hAnsi="Times New Roman" w:cs="Times New Roman"/>
          <w:color w:val="000000"/>
          <w:kern w:val="0"/>
          <w:szCs w:val="24"/>
          <w:lang w:eastAsia="en-GB"/>
          <w14:ligatures w14:val="none"/>
        </w:rPr>
        <w:br/>
        <w:t>As web developers, following best practices includes making sure the site is accessible. Adding proper error validation and feedback is a simple but important way to make the website work for everyone.</w:t>
      </w:r>
    </w:p>
    <w:p w14:paraId="1115B698" w14:textId="77777777" w:rsidR="00033C43" w:rsidRPr="00033C43" w:rsidRDefault="00033C43" w:rsidP="00033C43">
      <w:pPr>
        <w:spacing w:after="0" w:line="240" w:lineRule="auto"/>
        <w:rPr>
          <w:rFonts w:ascii="Times New Roman" w:eastAsia="Times New Roman" w:hAnsi="Times New Roman" w:cs="Times New Roman"/>
          <w:color w:val="000000"/>
          <w:kern w:val="0"/>
          <w:szCs w:val="24"/>
          <w:lang w:eastAsia="en-GB"/>
          <w14:ligatures w14:val="none"/>
        </w:rPr>
      </w:pPr>
      <w:r w:rsidRPr="00033C43">
        <w:rPr>
          <w:rFonts w:ascii="Times New Roman" w:eastAsia="Times New Roman" w:hAnsi="Times New Roman" w:cs="Times New Roman"/>
          <w:b/>
          <w:bCs/>
          <w:color w:val="000000"/>
          <w:kern w:val="0"/>
          <w:szCs w:val="24"/>
          <w:lang w:eastAsia="en-GB"/>
          <w14:ligatures w14:val="none"/>
        </w:rPr>
        <w:t>Recommendation:</w:t>
      </w:r>
      <w:r w:rsidRPr="00033C43">
        <w:rPr>
          <w:rFonts w:ascii="Times New Roman" w:eastAsia="Times New Roman" w:hAnsi="Times New Roman" w:cs="Times New Roman"/>
          <w:color w:val="000000"/>
          <w:kern w:val="0"/>
          <w:szCs w:val="24"/>
          <w:lang w:eastAsia="en-GB"/>
          <w14:ligatures w14:val="none"/>
        </w:rPr>
        <w:br/>
        <w:t>Make error messages clear and easy to understand when users leave fields blank or enter incorrect information. For example, if someone enters a wrong email address, show a message like "Please enter a valid email address" next to the field with the error.</w:t>
      </w:r>
    </w:p>
    <w:p w14:paraId="090AA151" w14:textId="77777777" w:rsidR="00033C43" w:rsidRPr="00033C43" w:rsidRDefault="00033C43" w:rsidP="00033C43">
      <w:pPr>
        <w:spacing w:after="0" w:line="240" w:lineRule="auto"/>
        <w:rPr>
          <w:rFonts w:ascii="Times New Roman" w:eastAsia="Times New Roman" w:hAnsi="Times New Roman" w:cs="Times New Roman"/>
          <w:kern w:val="0"/>
          <w:szCs w:val="24"/>
          <w:lang w:eastAsia="en-GB"/>
          <w14:ligatures w14:val="none"/>
        </w:rPr>
      </w:pPr>
      <w:r w:rsidRPr="00033C43">
        <w:rPr>
          <w:rFonts w:ascii="Times New Roman" w:eastAsia="Times New Roman" w:hAnsi="Times New Roman" w:cs="Times New Roman"/>
          <w:noProof/>
          <w:kern w:val="0"/>
          <w:szCs w:val="24"/>
          <w:lang w:eastAsia="en-GB"/>
          <w14:ligatures w14:val="none"/>
        </w:rPr>
      </w:r>
      <w:r w:rsidR="00033C43" w:rsidRPr="00033C43">
        <w:rPr>
          <w:rFonts w:ascii="Times New Roman" w:eastAsia="Times New Roman" w:hAnsi="Times New Roman" w:cs="Times New Roman"/>
          <w:noProof/>
          <w:kern w:val="0"/>
          <w:szCs w:val="24"/>
          <w:lang w:eastAsia="en-GB"/>
          <w14:ligatures w14:val="none"/>
        </w:rPr>
        <w:pict w14:anchorId="058DBEDA">
          <v:rect id="_x0000_i1025" alt="" style="width:451.3pt;height:.05pt;mso-width-percent:0;mso-height-percent:0;mso-width-percent:0;mso-height-percent:0" o:hralign="center" o:hrstd="t" o:hr="t" fillcolor="#a0a0a0" stroked="f"/>
        </w:pict>
      </w:r>
    </w:p>
    <w:p w14:paraId="77DB4776" w14:textId="77777777" w:rsidR="00033C43" w:rsidRPr="00033C43" w:rsidRDefault="00033C43" w:rsidP="00033C43">
      <w:pPr>
        <w:spacing w:before="240" w:after="120" w:line="240" w:lineRule="auto"/>
        <w:outlineLvl w:val="2"/>
        <w:rPr>
          <w:rFonts w:ascii="Times New Roman" w:eastAsia="Times New Roman" w:hAnsi="Times New Roman" w:cs="Times New Roman"/>
          <w:b/>
          <w:bCs/>
          <w:color w:val="000000"/>
          <w:kern w:val="0"/>
          <w:sz w:val="27"/>
          <w:szCs w:val="27"/>
          <w:lang w:eastAsia="en-GB"/>
          <w14:ligatures w14:val="none"/>
        </w:rPr>
      </w:pPr>
      <w:r w:rsidRPr="00033C43">
        <w:rPr>
          <w:rFonts w:ascii="Times New Roman" w:eastAsia="Times New Roman" w:hAnsi="Times New Roman" w:cs="Times New Roman"/>
          <w:b/>
          <w:bCs/>
          <w:color w:val="000000"/>
          <w:kern w:val="0"/>
          <w:sz w:val="27"/>
          <w:szCs w:val="27"/>
          <w:lang w:eastAsia="en-GB"/>
          <w14:ligatures w14:val="none"/>
        </w:rPr>
        <w:t>2. Ensure the Website is Mobile-Friendly</w:t>
      </w:r>
    </w:p>
    <w:p w14:paraId="32516C0F" w14:textId="77777777" w:rsidR="00033C43" w:rsidRPr="00033C43" w:rsidRDefault="00033C43" w:rsidP="00033C43">
      <w:pPr>
        <w:spacing w:after="0" w:line="240" w:lineRule="auto"/>
        <w:rPr>
          <w:rFonts w:ascii="Times New Roman" w:eastAsia="Times New Roman" w:hAnsi="Times New Roman" w:cs="Times New Roman"/>
          <w:color w:val="000000"/>
          <w:kern w:val="0"/>
          <w:szCs w:val="24"/>
          <w:lang w:eastAsia="en-GB"/>
          <w14:ligatures w14:val="none"/>
        </w:rPr>
      </w:pPr>
      <w:r w:rsidRPr="00033C43">
        <w:rPr>
          <w:rFonts w:ascii="Times New Roman" w:eastAsia="Times New Roman" w:hAnsi="Times New Roman" w:cs="Times New Roman"/>
          <w:b/>
          <w:bCs/>
          <w:color w:val="000000"/>
          <w:kern w:val="0"/>
          <w:szCs w:val="24"/>
          <w:lang w:eastAsia="en-GB"/>
          <w14:ligatures w14:val="none"/>
        </w:rPr>
        <w:t>Legal Reason:</w:t>
      </w:r>
      <w:r w:rsidRPr="00033C43">
        <w:rPr>
          <w:rFonts w:ascii="Times New Roman" w:eastAsia="Times New Roman" w:hAnsi="Times New Roman" w:cs="Times New Roman"/>
          <w:color w:val="000000"/>
          <w:kern w:val="0"/>
          <w:szCs w:val="24"/>
          <w:lang w:eastAsia="en-GB"/>
          <w14:ligatures w14:val="none"/>
        </w:rPr>
        <w:br/>
        <w:t>With more and more people using their phones to access websites, it’s becoming increasingly important for websites to be mobile-friendly. (Internet Usage Statistics In 2025, 2025) In many places, laws like the General Data Protection Regulation (GDPR) in Europe require websites to be usable across different devices, including mobile phones. (Do You Need a Cookie Banner on a Mobile Website? [Find Out], 2025) If the website isn’t mobile-friendly, it could lead to legal problems down the line. (Webinar: Americans with Disabilities Act Title II Web &amp; Mobile Application Accessibility Rule, 2024)</w:t>
      </w:r>
    </w:p>
    <w:p w14:paraId="78AB4E64" w14:textId="77777777" w:rsidR="00033C43" w:rsidRPr="00033C43" w:rsidRDefault="00033C43" w:rsidP="00033C43">
      <w:pPr>
        <w:spacing w:after="0" w:line="240" w:lineRule="auto"/>
        <w:rPr>
          <w:rFonts w:ascii="Times New Roman" w:eastAsia="Times New Roman" w:hAnsi="Times New Roman" w:cs="Times New Roman"/>
          <w:color w:val="000000"/>
          <w:kern w:val="0"/>
          <w:szCs w:val="24"/>
          <w:lang w:eastAsia="en-GB"/>
          <w14:ligatures w14:val="none"/>
        </w:rPr>
      </w:pPr>
      <w:r w:rsidRPr="00033C43">
        <w:rPr>
          <w:rFonts w:ascii="Times New Roman" w:eastAsia="Times New Roman" w:hAnsi="Times New Roman" w:cs="Times New Roman"/>
          <w:b/>
          <w:bCs/>
          <w:color w:val="000000"/>
          <w:kern w:val="0"/>
          <w:szCs w:val="24"/>
          <w:lang w:eastAsia="en-GB"/>
          <w14:ligatures w14:val="none"/>
        </w:rPr>
        <w:t>Ethical Reason:</w:t>
      </w:r>
      <w:r w:rsidRPr="00033C43">
        <w:rPr>
          <w:rFonts w:ascii="Times New Roman" w:eastAsia="Times New Roman" w:hAnsi="Times New Roman" w:cs="Times New Roman"/>
          <w:color w:val="000000"/>
          <w:kern w:val="0"/>
          <w:szCs w:val="24"/>
          <w:lang w:eastAsia="en-GB"/>
          <w14:ligatures w14:val="none"/>
        </w:rPr>
        <w:br/>
        <w:t>We have an ethical responsibility to make sure the website works well for everyone, regardless of the device they are using. Many users, especially those in lower-income areas, may only have access to smartphones. (Vogels &amp; A., 2021) If the website doesn’t work well on mobile, we are excluding those users from interacting with our site.</w:t>
      </w:r>
    </w:p>
    <w:p w14:paraId="5EEB5573" w14:textId="77777777" w:rsidR="00033C43" w:rsidRPr="00033C43" w:rsidRDefault="00033C43" w:rsidP="00033C43">
      <w:pPr>
        <w:spacing w:after="0" w:line="240" w:lineRule="auto"/>
        <w:rPr>
          <w:rFonts w:ascii="Times New Roman" w:eastAsia="Times New Roman" w:hAnsi="Times New Roman" w:cs="Times New Roman"/>
          <w:color w:val="000000"/>
          <w:kern w:val="0"/>
          <w:szCs w:val="24"/>
          <w:lang w:eastAsia="en-GB"/>
          <w14:ligatures w14:val="none"/>
        </w:rPr>
      </w:pPr>
      <w:r w:rsidRPr="00033C43">
        <w:rPr>
          <w:rFonts w:ascii="Times New Roman" w:eastAsia="Times New Roman" w:hAnsi="Times New Roman" w:cs="Times New Roman"/>
          <w:b/>
          <w:bCs/>
          <w:color w:val="000000"/>
          <w:kern w:val="0"/>
          <w:szCs w:val="24"/>
          <w:lang w:eastAsia="en-GB"/>
          <w14:ligatures w14:val="none"/>
        </w:rPr>
        <w:t>Professional Reason:</w:t>
      </w:r>
      <w:r w:rsidRPr="00033C43">
        <w:rPr>
          <w:rFonts w:ascii="Times New Roman" w:eastAsia="Times New Roman" w:hAnsi="Times New Roman" w:cs="Times New Roman"/>
          <w:color w:val="000000"/>
          <w:kern w:val="0"/>
          <w:szCs w:val="24"/>
          <w:lang w:eastAsia="en-GB"/>
          <w14:ligatures w14:val="none"/>
        </w:rPr>
        <w:br/>
        <w:t>In today’s web development world, mobile optimization is a standard expectation. If a website isn’t optimized for mobile, it looks unprofessional, and users are likely to leave. Plus, mobile-friendliness affects search engine rankings. Google and other search engines prioritize mobile-friendly websites, so failing to optimize for mobile could hurt our visibility online. (Inside Search: Ranking change to help you find mobile-friendly sites rolling out today, 2015)</w:t>
      </w:r>
    </w:p>
    <w:p w14:paraId="053A180A" w14:textId="77777777" w:rsidR="00033C43" w:rsidRPr="00033C43" w:rsidRDefault="00033C43" w:rsidP="00033C43">
      <w:pPr>
        <w:spacing w:after="0" w:line="240" w:lineRule="auto"/>
        <w:rPr>
          <w:rFonts w:ascii="Times New Roman" w:eastAsia="Times New Roman" w:hAnsi="Times New Roman" w:cs="Times New Roman"/>
          <w:color w:val="000000"/>
          <w:kern w:val="0"/>
          <w:szCs w:val="24"/>
          <w:lang w:eastAsia="en-GB"/>
          <w14:ligatures w14:val="none"/>
        </w:rPr>
      </w:pPr>
      <w:r w:rsidRPr="00033C43">
        <w:rPr>
          <w:rFonts w:ascii="Times New Roman" w:eastAsia="Times New Roman" w:hAnsi="Times New Roman" w:cs="Times New Roman"/>
          <w:b/>
          <w:bCs/>
          <w:color w:val="000000"/>
          <w:kern w:val="0"/>
          <w:szCs w:val="24"/>
          <w:lang w:eastAsia="en-GB"/>
          <w14:ligatures w14:val="none"/>
        </w:rPr>
        <w:t>Recommendation:</w:t>
      </w:r>
      <w:r w:rsidRPr="00033C43">
        <w:rPr>
          <w:rFonts w:ascii="Times New Roman" w:eastAsia="Times New Roman" w:hAnsi="Times New Roman" w:cs="Times New Roman"/>
          <w:color w:val="000000"/>
          <w:kern w:val="0"/>
          <w:szCs w:val="24"/>
          <w:lang w:eastAsia="en-GB"/>
          <w14:ligatures w14:val="none"/>
        </w:rPr>
        <w:br/>
        <w:t>Make the website fully responsive so it looks good and works well on any device, from desktops to smartphones. The registration form should be easy to use on small screens, with buttons and input fields that are big enough to tap.</w:t>
      </w:r>
    </w:p>
    <w:p w14:paraId="20B8E365" w14:textId="77777777" w:rsidR="00033C43" w:rsidRPr="00033C43" w:rsidRDefault="00033C43" w:rsidP="00033C43">
      <w:pPr>
        <w:spacing w:after="0" w:line="240" w:lineRule="auto"/>
        <w:rPr>
          <w:rFonts w:ascii="Times New Roman" w:eastAsia="Times New Roman" w:hAnsi="Times New Roman" w:cs="Times New Roman"/>
          <w:kern w:val="0"/>
          <w:szCs w:val="24"/>
          <w:lang w:eastAsia="en-GB"/>
          <w14:ligatures w14:val="none"/>
        </w:rPr>
      </w:pPr>
      <w:r w:rsidRPr="00033C43">
        <w:rPr>
          <w:rFonts w:ascii="Times New Roman" w:eastAsia="Times New Roman" w:hAnsi="Times New Roman" w:cs="Times New Roman"/>
          <w:noProof/>
          <w:kern w:val="0"/>
          <w:szCs w:val="24"/>
          <w:lang w:eastAsia="en-GB"/>
          <w14:ligatures w14:val="none"/>
        </w:rPr>
      </w:r>
      <w:r w:rsidR="00033C43" w:rsidRPr="00033C43">
        <w:rPr>
          <w:rFonts w:ascii="Times New Roman" w:eastAsia="Times New Roman" w:hAnsi="Times New Roman" w:cs="Times New Roman"/>
          <w:noProof/>
          <w:kern w:val="0"/>
          <w:szCs w:val="24"/>
          <w:lang w:eastAsia="en-GB"/>
          <w14:ligatures w14:val="none"/>
        </w:rPr>
        <w:pict w14:anchorId="29DF60B4">
          <v:rect id="_x0000_i1026" alt="" style="width:451.3pt;height:.05pt;mso-width-percent:0;mso-height-percent:0;mso-width-percent:0;mso-height-percent:0" o:hralign="center" o:hrstd="t" o:hr="t" fillcolor="#a0a0a0" stroked="f"/>
        </w:pict>
      </w:r>
    </w:p>
    <w:p w14:paraId="6FF85029" w14:textId="77777777" w:rsidR="00033C43" w:rsidRPr="00033C43" w:rsidRDefault="00033C43" w:rsidP="00033C43">
      <w:pPr>
        <w:spacing w:before="240" w:after="120" w:line="240" w:lineRule="auto"/>
        <w:outlineLvl w:val="2"/>
        <w:rPr>
          <w:rFonts w:ascii="Times New Roman" w:eastAsia="Times New Roman" w:hAnsi="Times New Roman" w:cs="Times New Roman"/>
          <w:b/>
          <w:bCs/>
          <w:color w:val="000000"/>
          <w:kern w:val="0"/>
          <w:sz w:val="27"/>
          <w:szCs w:val="27"/>
          <w:lang w:eastAsia="en-GB"/>
          <w14:ligatures w14:val="none"/>
        </w:rPr>
      </w:pPr>
      <w:r w:rsidRPr="00033C43">
        <w:rPr>
          <w:rFonts w:ascii="Times New Roman" w:eastAsia="Times New Roman" w:hAnsi="Times New Roman" w:cs="Times New Roman"/>
          <w:b/>
          <w:bCs/>
          <w:color w:val="000000"/>
          <w:kern w:val="0"/>
          <w:sz w:val="27"/>
          <w:szCs w:val="27"/>
          <w:lang w:eastAsia="en-GB"/>
          <w14:ligatures w14:val="none"/>
        </w:rPr>
        <w:t>3. Improve Data Privacy and Security</w:t>
      </w:r>
    </w:p>
    <w:p w14:paraId="2428371F" w14:textId="77777777" w:rsidR="00033C43" w:rsidRPr="00033C43" w:rsidRDefault="00033C43" w:rsidP="00033C43">
      <w:pPr>
        <w:spacing w:after="0" w:line="240" w:lineRule="auto"/>
        <w:rPr>
          <w:rFonts w:ascii="Times New Roman" w:eastAsia="Times New Roman" w:hAnsi="Times New Roman" w:cs="Times New Roman"/>
          <w:color w:val="000000"/>
          <w:kern w:val="0"/>
          <w:szCs w:val="24"/>
          <w:lang w:eastAsia="en-GB"/>
          <w14:ligatures w14:val="none"/>
        </w:rPr>
      </w:pPr>
      <w:r w:rsidRPr="00033C43">
        <w:rPr>
          <w:rFonts w:ascii="Times New Roman" w:eastAsia="Times New Roman" w:hAnsi="Times New Roman" w:cs="Times New Roman"/>
          <w:b/>
          <w:bCs/>
          <w:color w:val="000000"/>
          <w:kern w:val="0"/>
          <w:szCs w:val="24"/>
          <w:lang w:eastAsia="en-GB"/>
          <w14:ligatures w14:val="none"/>
        </w:rPr>
        <w:t>Legal Reason:</w:t>
      </w:r>
      <w:r w:rsidRPr="00033C43">
        <w:rPr>
          <w:rFonts w:ascii="Times New Roman" w:eastAsia="Times New Roman" w:hAnsi="Times New Roman" w:cs="Times New Roman"/>
          <w:color w:val="000000"/>
          <w:kern w:val="0"/>
          <w:szCs w:val="24"/>
          <w:lang w:eastAsia="en-GB"/>
          <w14:ligatures w14:val="none"/>
        </w:rPr>
        <w:br/>
        <w:t>Data protection laws are becoming stricter worldwide. (Data protection and privacy laws now in effect in 144 countries, 2025) Regulations such as the GDPR in Europe and the California Consumer Privacy Act (CCPA) require companies to protect the personal data they collect. (CCPA vs GDPR compliance: compare GDPR and CCPA side-by-side, 2025) The registration form on this page collects sensitive information, such as email addresses, so it’s important to comply with these laws and ensure user data is kept safe. A lack of data protection could lead to fines or other legal consequences. (Fines / Penalties - General Data Protection Regulation (GDPR), 2025)</w:t>
      </w:r>
    </w:p>
    <w:p w14:paraId="35D76E43" w14:textId="77777777" w:rsidR="00033C43" w:rsidRPr="00033C43" w:rsidRDefault="00033C43" w:rsidP="00033C43">
      <w:pPr>
        <w:spacing w:after="0" w:line="240" w:lineRule="auto"/>
        <w:rPr>
          <w:rFonts w:ascii="Times New Roman" w:eastAsia="Times New Roman" w:hAnsi="Times New Roman" w:cs="Times New Roman"/>
          <w:color w:val="000000"/>
          <w:kern w:val="0"/>
          <w:szCs w:val="24"/>
          <w:lang w:eastAsia="en-GB"/>
          <w14:ligatures w14:val="none"/>
        </w:rPr>
      </w:pPr>
      <w:r w:rsidRPr="00033C43">
        <w:rPr>
          <w:rFonts w:ascii="Times New Roman" w:eastAsia="Times New Roman" w:hAnsi="Times New Roman" w:cs="Times New Roman"/>
          <w:b/>
          <w:bCs/>
          <w:color w:val="000000"/>
          <w:kern w:val="0"/>
          <w:szCs w:val="24"/>
          <w:lang w:eastAsia="en-GB"/>
          <w14:ligatures w14:val="none"/>
        </w:rPr>
        <w:t>Ethical Reason:</w:t>
      </w:r>
      <w:r w:rsidRPr="00033C43">
        <w:rPr>
          <w:rFonts w:ascii="Times New Roman" w:eastAsia="Times New Roman" w:hAnsi="Times New Roman" w:cs="Times New Roman"/>
          <w:color w:val="000000"/>
          <w:kern w:val="0"/>
          <w:szCs w:val="24"/>
          <w:lang w:eastAsia="en-GB"/>
          <w14:ligatures w14:val="none"/>
        </w:rPr>
        <w:br/>
        <w:t>When users share their personal information, they trust us to keep it safe. Protecting their data is not just a legal duty; it’s also the right thing to do. A data breach could harm people and hurt the company’s reputation.</w:t>
      </w:r>
    </w:p>
    <w:p w14:paraId="24ADDD8D" w14:textId="77777777" w:rsidR="00033C43" w:rsidRPr="00033C43" w:rsidRDefault="00033C43" w:rsidP="00033C43">
      <w:pPr>
        <w:spacing w:after="0" w:line="240" w:lineRule="auto"/>
        <w:rPr>
          <w:rFonts w:ascii="Times New Roman" w:eastAsia="Times New Roman" w:hAnsi="Times New Roman" w:cs="Times New Roman"/>
          <w:color w:val="000000"/>
          <w:kern w:val="0"/>
          <w:szCs w:val="24"/>
          <w:lang w:eastAsia="en-GB"/>
          <w14:ligatures w14:val="none"/>
        </w:rPr>
      </w:pPr>
      <w:r w:rsidRPr="00033C43">
        <w:rPr>
          <w:rFonts w:ascii="Times New Roman" w:eastAsia="Times New Roman" w:hAnsi="Times New Roman" w:cs="Times New Roman"/>
          <w:b/>
          <w:bCs/>
          <w:color w:val="000000"/>
          <w:kern w:val="0"/>
          <w:szCs w:val="24"/>
          <w:lang w:eastAsia="en-GB"/>
          <w14:ligatures w14:val="none"/>
        </w:rPr>
        <w:t>Professional Reason:</w:t>
      </w:r>
      <w:r w:rsidRPr="00033C43">
        <w:rPr>
          <w:rFonts w:ascii="Times New Roman" w:eastAsia="Times New Roman" w:hAnsi="Times New Roman" w:cs="Times New Roman"/>
          <w:color w:val="000000"/>
          <w:kern w:val="0"/>
          <w:szCs w:val="24"/>
          <w:lang w:eastAsia="en-GB"/>
          <w14:ligatures w14:val="none"/>
        </w:rPr>
        <w:br/>
        <w:t>Web developers are expected to implement strong security practices. (Top 10 Security Practices for Web Developers in 2025, 2025) Using HTTPS encryption to protect sensitive information, implementing secure user authentication, and following general best practices for data protection are all essential to making the website safe for users. (Security Standards - Web Standards Commission, n.d.) Failing to do so could reflect poorly on our professional work.</w:t>
      </w:r>
    </w:p>
    <w:p w14:paraId="3D194290" w14:textId="77777777" w:rsidR="00033C43" w:rsidRPr="00033C43" w:rsidRDefault="00033C43" w:rsidP="00033C43">
      <w:pPr>
        <w:spacing w:after="0" w:line="240" w:lineRule="auto"/>
        <w:rPr>
          <w:rFonts w:ascii="Times New Roman" w:eastAsia="Times New Roman" w:hAnsi="Times New Roman" w:cs="Times New Roman"/>
          <w:color w:val="000000"/>
          <w:kern w:val="0"/>
          <w:szCs w:val="24"/>
          <w:lang w:eastAsia="en-GB"/>
          <w14:ligatures w14:val="none"/>
        </w:rPr>
      </w:pPr>
      <w:r w:rsidRPr="00033C43">
        <w:rPr>
          <w:rFonts w:ascii="Times New Roman" w:eastAsia="Times New Roman" w:hAnsi="Times New Roman" w:cs="Times New Roman"/>
          <w:b/>
          <w:bCs/>
          <w:color w:val="000000"/>
          <w:kern w:val="0"/>
          <w:szCs w:val="24"/>
          <w:lang w:eastAsia="en-GB"/>
          <w14:ligatures w14:val="none"/>
        </w:rPr>
        <w:t>Recommendation:</w:t>
      </w:r>
      <w:r w:rsidRPr="00033C43">
        <w:rPr>
          <w:rFonts w:ascii="Times New Roman" w:eastAsia="Times New Roman" w:hAnsi="Times New Roman" w:cs="Times New Roman"/>
          <w:color w:val="000000"/>
          <w:kern w:val="0"/>
          <w:szCs w:val="24"/>
          <w:lang w:eastAsia="en-GB"/>
          <w14:ligatures w14:val="none"/>
        </w:rPr>
        <w:br/>
        <w:t>Use HTTPS encryption to protect user data during transmission. Also, consider adding two-factor authentication (2FA) for better account security. Provide a clear privacy policy that explains how user data will be used and protected.</w:t>
      </w:r>
    </w:p>
    <w:p w14:paraId="3AED4E2F" w14:textId="77777777" w:rsidR="00033C43" w:rsidRDefault="00033C43"/>
    <w:sectPr w:rsidR="00033C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C43"/>
    <w:rsid w:val="00033C43"/>
    <w:rsid w:val="005E0F84"/>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EBF1D"/>
  <w15:chartTrackingRefBased/>
  <w15:docId w15:val="{FB4473CD-847F-EA44-AF04-ACCCA495C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033C4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33C4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33C4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33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C4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33C4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33C4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33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C43"/>
    <w:rPr>
      <w:rFonts w:eastAsiaTheme="majorEastAsia" w:cstheme="majorBidi"/>
      <w:color w:val="272727" w:themeColor="text1" w:themeTint="D8"/>
    </w:rPr>
  </w:style>
  <w:style w:type="paragraph" w:styleId="Title">
    <w:name w:val="Title"/>
    <w:basedOn w:val="Normal"/>
    <w:next w:val="Normal"/>
    <w:link w:val="TitleChar"/>
    <w:uiPriority w:val="10"/>
    <w:qFormat/>
    <w:rsid w:val="00033C4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33C4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33C4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33C4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33C43"/>
    <w:pPr>
      <w:spacing w:before="160"/>
      <w:jc w:val="center"/>
    </w:pPr>
    <w:rPr>
      <w:i/>
      <w:iCs/>
      <w:color w:val="404040" w:themeColor="text1" w:themeTint="BF"/>
    </w:rPr>
  </w:style>
  <w:style w:type="character" w:customStyle="1" w:styleId="QuoteChar">
    <w:name w:val="Quote Char"/>
    <w:basedOn w:val="DefaultParagraphFont"/>
    <w:link w:val="Quote"/>
    <w:uiPriority w:val="29"/>
    <w:rsid w:val="00033C43"/>
    <w:rPr>
      <w:rFonts w:cs="Vrinda"/>
      <w:i/>
      <w:iCs/>
      <w:color w:val="404040" w:themeColor="text1" w:themeTint="BF"/>
    </w:rPr>
  </w:style>
  <w:style w:type="paragraph" w:styleId="ListParagraph">
    <w:name w:val="List Paragraph"/>
    <w:basedOn w:val="Normal"/>
    <w:uiPriority w:val="34"/>
    <w:qFormat/>
    <w:rsid w:val="00033C43"/>
    <w:pPr>
      <w:ind w:left="720"/>
      <w:contextualSpacing/>
    </w:pPr>
  </w:style>
  <w:style w:type="character" w:styleId="IntenseEmphasis">
    <w:name w:val="Intense Emphasis"/>
    <w:basedOn w:val="DefaultParagraphFont"/>
    <w:uiPriority w:val="21"/>
    <w:qFormat/>
    <w:rsid w:val="00033C43"/>
    <w:rPr>
      <w:i/>
      <w:iCs/>
      <w:color w:val="0F4761" w:themeColor="accent1" w:themeShade="BF"/>
    </w:rPr>
  </w:style>
  <w:style w:type="paragraph" w:styleId="IntenseQuote">
    <w:name w:val="Intense Quote"/>
    <w:basedOn w:val="Normal"/>
    <w:next w:val="Normal"/>
    <w:link w:val="IntenseQuoteChar"/>
    <w:uiPriority w:val="30"/>
    <w:qFormat/>
    <w:rsid w:val="00033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C43"/>
    <w:rPr>
      <w:rFonts w:cs="Vrinda"/>
      <w:i/>
      <w:iCs/>
      <w:color w:val="0F4761" w:themeColor="accent1" w:themeShade="BF"/>
    </w:rPr>
  </w:style>
  <w:style w:type="character" w:styleId="IntenseReference">
    <w:name w:val="Intense Reference"/>
    <w:basedOn w:val="DefaultParagraphFont"/>
    <w:uiPriority w:val="32"/>
    <w:qFormat/>
    <w:rsid w:val="00033C43"/>
    <w:rPr>
      <w:b/>
      <w:bCs/>
      <w:smallCaps/>
      <w:color w:val="0F4761" w:themeColor="accent1" w:themeShade="BF"/>
      <w:spacing w:val="5"/>
    </w:rPr>
  </w:style>
  <w:style w:type="character" w:customStyle="1" w:styleId="apple-converted-space">
    <w:name w:val="apple-converted-space"/>
    <w:basedOn w:val="DefaultParagraphFont"/>
    <w:rsid w:val="00033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781</Words>
  <Characters>4458</Characters>
  <Application>Microsoft Office Word</Application>
  <DocSecurity>0</DocSecurity>
  <Lines>37</Lines>
  <Paragraphs>10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Maimun Masud [Student-PECS]</dc:creator>
  <cp:keywords/>
  <dc:description/>
  <cp:lastModifiedBy>Maimun Masud [Student-PECS]</cp:lastModifiedBy>
  <cp:revision>1</cp:revision>
  <dcterms:created xsi:type="dcterms:W3CDTF">2025-12-04T20:30:00Z</dcterms:created>
  <dcterms:modified xsi:type="dcterms:W3CDTF">2025-12-04T20:32:00Z</dcterms:modified>
</cp:coreProperties>
</file>