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3B96" w14:textId="7DB72621" w:rsidR="00F240E2" w:rsidRDefault="007C2E99" w:rsidP="007C2E99">
      <w:pPr>
        <w:pStyle w:val="Ttulo"/>
        <w:jc w:val="center"/>
        <w:rPr>
          <w:b/>
          <w:bCs/>
        </w:rPr>
      </w:pPr>
      <w:r w:rsidRPr="007C2E99">
        <w:rPr>
          <w:b/>
          <w:bCs/>
        </w:rPr>
        <w:t>Tipos de Dados no SQL</w:t>
      </w:r>
    </w:p>
    <w:p w14:paraId="3A9D8AF3" w14:textId="77777777" w:rsidR="007C2E99" w:rsidRPr="007C2E99" w:rsidRDefault="007C2E99" w:rsidP="007C2E99"/>
    <w:p w14:paraId="7BED917C" w14:textId="178B8840" w:rsidR="007C2E99" w:rsidRDefault="007C2E99" w:rsidP="007C2E99">
      <w:pPr>
        <w:jc w:val="center"/>
        <w:rPr>
          <w:b/>
          <w:bCs/>
          <w:color w:val="C00000"/>
        </w:rPr>
      </w:pPr>
      <w:r w:rsidRPr="007C2E99">
        <w:rPr>
          <w:b/>
          <w:bCs/>
          <w:color w:val="C00000"/>
        </w:rPr>
        <w:t>SENAI ROBERTO MANGE</w:t>
      </w:r>
    </w:p>
    <w:p w14:paraId="339C5C36" w14:textId="77777777" w:rsidR="007C2E99" w:rsidRDefault="007C2E99" w:rsidP="007C2E99">
      <w:pPr>
        <w:rPr>
          <w:b/>
          <w:bCs/>
          <w:color w:val="C00000"/>
        </w:rPr>
      </w:pPr>
    </w:p>
    <w:p w14:paraId="24C8FEDA" w14:textId="0CCD499F" w:rsidR="007C2E99" w:rsidRDefault="007C2E99" w:rsidP="007C2E99">
      <w:pPr>
        <w:jc w:val="center"/>
        <w:rPr>
          <w:b/>
          <w:bCs/>
        </w:rPr>
      </w:pPr>
      <w:r w:rsidRPr="007C2E99">
        <w:rPr>
          <w:b/>
          <w:bCs/>
        </w:rPr>
        <w:t>Giovanna Marques, Turma DSTB18</w:t>
      </w:r>
    </w:p>
    <w:p w14:paraId="162E2810" w14:textId="77777777" w:rsidR="007C2E99" w:rsidRDefault="007C2E99" w:rsidP="007C2E99">
      <w:pPr>
        <w:jc w:val="center"/>
        <w:rPr>
          <w:b/>
          <w:bCs/>
        </w:rPr>
      </w:pPr>
    </w:p>
    <w:p w14:paraId="025A4DB5" w14:textId="77777777" w:rsidR="007C2E99" w:rsidRDefault="007C2E99" w:rsidP="007C2E99">
      <w:pPr>
        <w:jc w:val="center"/>
        <w:rPr>
          <w:b/>
          <w:bCs/>
        </w:rPr>
      </w:pPr>
    </w:p>
    <w:p w14:paraId="3A187017" w14:textId="65A231DF" w:rsidR="007C2E99" w:rsidRPr="007C2E99" w:rsidRDefault="007C2E99" w:rsidP="007C2E99">
      <w:pPr>
        <w:rPr>
          <w:b/>
          <w:bCs/>
        </w:rPr>
      </w:pPr>
      <w:r>
        <w:rPr>
          <w:b/>
          <w:bCs/>
        </w:rPr>
        <w:t>T</w:t>
      </w:r>
      <w:r w:rsidRPr="007C2E99">
        <w:rPr>
          <w:b/>
          <w:bCs/>
        </w:rPr>
        <w:t xml:space="preserve">ipos de Dados no MySQL: </w:t>
      </w:r>
    </w:p>
    <w:p w14:paraId="5690E2DE" w14:textId="62506635" w:rsidR="007C2E99" w:rsidRPr="007C2E99" w:rsidRDefault="007C2E99" w:rsidP="007C2E99">
      <w:r w:rsidRPr="007C2E99">
        <w:t xml:space="preserve">No MySQL, escolher o tipo de dado correto para cada coluna é </w:t>
      </w:r>
      <w:r w:rsidRPr="007C2E99">
        <w:t>muito importante</w:t>
      </w:r>
      <w:r w:rsidRPr="007C2E99">
        <w:t xml:space="preserve"> para garantir a integridade dos dados, otimizar o desempenho do banco e economizar espaço de armazenamento. Os tipos de dados são classificados em quatro categorias principais.</w:t>
      </w:r>
    </w:p>
    <w:p w14:paraId="0F5C478D" w14:textId="416DE9A7" w:rsidR="007C2E99" w:rsidRPr="007C2E99" w:rsidRDefault="007C2E99" w:rsidP="007C2E99">
      <w:pPr>
        <w:rPr>
          <w:b/>
          <w:bCs/>
        </w:rPr>
      </w:pPr>
    </w:p>
    <w:p w14:paraId="267D540B" w14:textId="569675E1" w:rsidR="007C2E99" w:rsidRDefault="007C2E99" w:rsidP="007C2E99">
      <w:r w:rsidRPr="007C2E99">
        <w:rPr>
          <w:b/>
          <w:bCs/>
        </w:rPr>
        <w:t>1. Tipos Numéricos</w:t>
      </w:r>
      <w:r>
        <w:rPr>
          <w:b/>
          <w:bCs/>
        </w:rPr>
        <w:t xml:space="preserve">: </w:t>
      </w:r>
      <w:r w:rsidRPr="007C2E99">
        <w:t>Armazenam valores numéricos. A escolha do tipo ideal depende da faixa de valores que você precisa armazenar e se necessita de casas decimais.</w:t>
      </w:r>
    </w:p>
    <w:p w14:paraId="17DA7ACC" w14:textId="77777777" w:rsidR="00491559" w:rsidRPr="007C2E99" w:rsidRDefault="00491559" w:rsidP="007C2E99"/>
    <w:p w14:paraId="497894EC" w14:textId="77777777" w:rsidR="007C2E99" w:rsidRPr="007C2E99" w:rsidRDefault="007C2E99" w:rsidP="007C2E99">
      <w:pPr>
        <w:rPr>
          <w:b/>
          <w:bCs/>
        </w:rPr>
      </w:pPr>
      <w:r w:rsidRPr="007C2E99">
        <w:rPr>
          <w:b/>
          <w:bCs/>
        </w:rPr>
        <w:t>INT (ou INTEGER)</w:t>
      </w:r>
    </w:p>
    <w:p w14:paraId="3C5F9A4B" w14:textId="6749826D" w:rsidR="007C2E99" w:rsidRDefault="007C2E99" w:rsidP="007C2E99">
      <w:r w:rsidRPr="007C2E99">
        <w:t>É o tipo de inteiro mais comum. Armazena números inteiros que vão de aproximadamente -2.1 bilhões a 2.1 bilhões. Se definido como UNSIGNED (sem sinal), a faixa se torna de 0 a 4.2 bilhões</w:t>
      </w:r>
      <w:r w:rsidRPr="007C2E99">
        <w:t>, a</w:t>
      </w:r>
      <w:r w:rsidRPr="007C2E99">
        <w:t>rmazenamento: 4 bytes.</w:t>
      </w:r>
      <w:r w:rsidRPr="007C2E99">
        <w:t xml:space="preserve"> Ele </w:t>
      </w:r>
      <w:proofErr w:type="gramStart"/>
      <w:r w:rsidRPr="007C2E99">
        <w:t>é</w:t>
      </w:r>
      <w:r w:rsidRPr="007C2E99">
        <w:t xml:space="preserve"> Ideal</w:t>
      </w:r>
      <w:proofErr w:type="gramEnd"/>
      <w:r w:rsidRPr="007C2E99">
        <w:t xml:space="preserve"> para chaves primárias (id), contadores, quantidades e qualquer número inteiro que não exceda essa faixa. Por exemplo: </w:t>
      </w:r>
      <w:proofErr w:type="spellStart"/>
      <w:r w:rsidRPr="007C2E99">
        <w:t>id_usuario</w:t>
      </w:r>
      <w:proofErr w:type="spellEnd"/>
      <w:r w:rsidRPr="007C2E99">
        <w:t xml:space="preserve">, </w:t>
      </w:r>
      <w:proofErr w:type="spellStart"/>
      <w:r w:rsidRPr="007C2E99">
        <w:t>quantidade_estoque</w:t>
      </w:r>
      <w:proofErr w:type="spellEnd"/>
      <w:r w:rsidRPr="007C2E99">
        <w:t>.</w:t>
      </w:r>
    </w:p>
    <w:p w14:paraId="06A4F7CF" w14:textId="77777777" w:rsidR="00491559" w:rsidRDefault="00491559" w:rsidP="007C2E99"/>
    <w:p w14:paraId="6A29BB56" w14:textId="77777777" w:rsidR="007C2E99" w:rsidRDefault="007C2E99" w:rsidP="007C2E99">
      <w:pPr>
        <w:rPr>
          <w:b/>
          <w:bCs/>
        </w:rPr>
      </w:pPr>
      <w:r w:rsidRPr="007C2E99">
        <w:rPr>
          <w:b/>
          <w:bCs/>
        </w:rPr>
        <w:t>BIGINTD</w:t>
      </w:r>
    </w:p>
    <w:p w14:paraId="409F099A" w14:textId="4C966CC0" w:rsidR="007C2E99" w:rsidRDefault="007C2E99" w:rsidP="007C2E99">
      <w:r w:rsidRPr="007C2E99">
        <w:t>Usado para números inteiros muito grandes, quando o INT não é suficiente. A faixa é de aproximadamente -9 quintilhões a 9 quintilhões</w:t>
      </w:r>
      <w:r w:rsidRPr="007C2E99">
        <w:t>, a</w:t>
      </w:r>
      <w:r w:rsidRPr="007C2E99">
        <w:t>rmazenamento: 8 bytes</w:t>
      </w:r>
      <w:r w:rsidRPr="007C2E99">
        <w:t>, e</w:t>
      </w:r>
      <w:r w:rsidRPr="007C2E99">
        <w:t xml:space="preserve">m sistemas que podem gerar um volume gigantesco de registros (bilhões ou mais), como logs de sistemas, transações financeiras em larga escala ou </w:t>
      </w:r>
      <w:proofErr w:type="spellStart"/>
      <w:r w:rsidRPr="007C2E99">
        <w:t>IDs</w:t>
      </w:r>
      <w:proofErr w:type="spellEnd"/>
      <w:r w:rsidRPr="007C2E99">
        <w:t xml:space="preserve"> de redes sociais.</w:t>
      </w:r>
    </w:p>
    <w:p w14:paraId="06903DF6" w14:textId="77777777" w:rsidR="00491559" w:rsidRDefault="00491559" w:rsidP="007C2E99"/>
    <w:p w14:paraId="7B670B0C" w14:textId="77777777" w:rsidR="00491559" w:rsidRDefault="00491559" w:rsidP="007C2E99"/>
    <w:p w14:paraId="4D330C19" w14:textId="77777777" w:rsidR="00491559" w:rsidRPr="007C2E99" w:rsidRDefault="00491559" w:rsidP="007C2E99"/>
    <w:p w14:paraId="7DDA7085" w14:textId="3A63F0F3" w:rsidR="00491559" w:rsidRPr="007C2E99" w:rsidRDefault="007C2E99" w:rsidP="007C2E99">
      <w:pPr>
        <w:rPr>
          <w:b/>
          <w:bCs/>
        </w:rPr>
      </w:pPr>
      <w:r w:rsidRPr="007C2E99">
        <w:rPr>
          <w:b/>
          <w:bCs/>
        </w:rPr>
        <w:lastRenderedPageBreak/>
        <w:t>TINYINT</w:t>
      </w:r>
    </w:p>
    <w:p w14:paraId="4C9C0321" w14:textId="57BB5618" w:rsidR="007C2E99" w:rsidRDefault="007C2E99" w:rsidP="00491559">
      <w:r w:rsidRPr="007C2E99">
        <w:t>O menor tipo de inteiro</w:t>
      </w:r>
      <w:r w:rsidR="00491559">
        <w:t>, ele ar</w:t>
      </w:r>
      <w:r w:rsidRPr="007C2E99">
        <w:t xml:space="preserve">mazena valores de -128 a 127. Se UNSIGNED, a faixa vai de </w:t>
      </w:r>
      <w:proofErr w:type="gramStart"/>
      <w:r w:rsidR="00491559" w:rsidRPr="00491559">
        <w:t xml:space="preserve">0 </w:t>
      </w:r>
      <w:r w:rsidRPr="007C2E99">
        <w:t xml:space="preserve"> a</w:t>
      </w:r>
      <w:proofErr w:type="gramEnd"/>
      <w:r w:rsidRPr="007C2E99">
        <w:t xml:space="preserve"> 255</w:t>
      </w:r>
      <w:r w:rsidR="00491559">
        <w:t>,</w:t>
      </w:r>
      <w:r w:rsidR="00491559" w:rsidRPr="007C2E99">
        <w:t xml:space="preserve"> </w:t>
      </w:r>
      <w:r w:rsidR="00491559">
        <w:t>p</w:t>
      </w:r>
      <w:r w:rsidRPr="007C2E99">
        <w:t xml:space="preserve">erfeito para dados que têm um número muito limitado e conhecido de estados, como colunas de status ou flags booleanas. Por exemplo, </w:t>
      </w:r>
      <w:proofErr w:type="spellStart"/>
      <w:r w:rsidRPr="007C2E99">
        <w:t>status_ativo</w:t>
      </w:r>
      <w:proofErr w:type="spellEnd"/>
      <w:r w:rsidRPr="007C2E99">
        <w:t xml:space="preserve"> (onde 0 = inativo, 1 = ativo).</w:t>
      </w:r>
    </w:p>
    <w:p w14:paraId="2727D819" w14:textId="77777777" w:rsidR="00491559" w:rsidRDefault="00491559" w:rsidP="00491559">
      <w:pPr>
        <w:pStyle w:val="SemEspaamento"/>
      </w:pPr>
    </w:p>
    <w:p w14:paraId="48437D81" w14:textId="77777777" w:rsidR="00491559" w:rsidRPr="00491559" w:rsidRDefault="00491559" w:rsidP="00491559">
      <w:pPr>
        <w:pStyle w:val="SemEspaamento"/>
      </w:pPr>
    </w:p>
    <w:p w14:paraId="3C290949" w14:textId="0D5604CC" w:rsid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DECIMAL (ou NUMERIC)</w:t>
      </w:r>
    </w:p>
    <w:p w14:paraId="5C993586" w14:textId="77777777" w:rsidR="00491559" w:rsidRPr="00491559" w:rsidRDefault="00491559" w:rsidP="00491559">
      <w:pPr>
        <w:pStyle w:val="SemEspaamento"/>
        <w:rPr>
          <w:b/>
          <w:bCs/>
        </w:rPr>
      </w:pPr>
    </w:p>
    <w:p w14:paraId="2E619144" w14:textId="105486DE" w:rsidR="007C2E99" w:rsidRDefault="007C2E99" w:rsidP="00491559">
      <w:pPr>
        <w:pStyle w:val="SemEspaamento"/>
      </w:pPr>
      <w:r w:rsidRPr="007C2E99">
        <w:t xml:space="preserve">Descrição: Armazena números decimais com precisão exata. É ideal para cálculos onde a precisão é crucial. Você define a precisão total de dígitos e o número de casas decimais. </w:t>
      </w:r>
      <w:proofErr w:type="spellStart"/>
      <w:r w:rsidRPr="007C2E99">
        <w:t>Ex</w:t>
      </w:r>
      <w:proofErr w:type="spellEnd"/>
      <w:r w:rsidRPr="007C2E99">
        <w:t xml:space="preserve">: </w:t>
      </w:r>
      <w:proofErr w:type="gramStart"/>
      <w:r w:rsidRPr="007C2E99">
        <w:t>DECIMAL(</w:t>
      </w:r>
      <w:proofErr w:type="gramEnd"/>
      <w:r w:rsidRPr="007C2E99">
        <w:t>10, 2) pode armazenar um número com até 10 dígitos, sendo 2 deles após a vírgula (de -99999999.99 a 99999999.99).</w:t>
      </w:r>
      <w:r w:rsidR="00491559">
        <w:t xml:space="preserve"> </w:t>
      </w:r>
      <w:r w:rsidRPr="007C2E99">
        <w:t>E</w:t>
      </w:r>
      <w:r w:rsidR="00491559">
        <w:t>le é e</w:t>
      </w:r>
      <w:r w:rsidRPr="007C2E99">
        <w:t xml:space="preserve">ssencial para valores monetários (preços, salários), cálculos financeiros, científicos ou qualquer situação </w:t>
      </w:r>
      <w:proofErr w:type="gramStart"/>
      <w:r w:rsidRPr="007C2E99">
        <w:t>onde</w:t>
      </w:r>
      <w:proofErr w:type="gramEnd"/>
      <w:r w:rsidRPr="007C2E99">
        <w:t xml:space="preserve"> erros de arredondamento não são aceitáveis. Por exemplo: </w:t>
      </w:r>
      <w:proofErr w:type="spellStart"/>
      <w:r w:rsidRPr="007C2E99">
        <w:t>preco_produto</w:t>
      </w:r>
      <w:proofErr w:type="spellEnd"/>
      <w:r w:rsidRPr="007C2E99">
        <w:t xml:space="preserve">, </w:t>
      </w:r>
      <w:proofErr w:type="spellStart"/>
      <w:r w:rsidRPr="007C2E99">
        <w:t>saldo_conta</w:t>
      </w:r>
      <w:proofErr w:type="spellEnd"/>
      <w:r w:rsidRPr="007C2E99">
        <w:t>.</w:t>
      </w:r>
    </w:p>
    <w:p w14:paraId="371E2308" w14:textId="77777777" w:rsidR="00491559" w:rsidRDefault="00491559" w:rsidP="00491559">
      <w:pPr>
        <w:pStyle w:val="SemEspaamento"/>
      </w:pPr>
    </w:p>
    <w:p w14:paraId="0B81E577" w14:textId="77777777" w:rsidR="00491559" w:rsidRPr="007C2E99" w:rsidRDefault="00491559" w:rsidP="00491559">
      <w:pPr>
        <w:pStyle w:val="SemEspaamento"/>
      </w:pPr>
    </w:p>
    <w:p w14:paraId="700EA2EF" w14:textId="77777777" w:rsidR="007C2E9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FLOAT e DOUBLE</w:t>
      </w:r>
    </w:p>
    <w:p w14:paraId="1CF0EE5B" w14:textId="77777777" w:rsidR="00491559" w:rsidRPr="00491559" w:rsidRDefault="00491559" w:rsidP="00491559">
      <w:pPr>
        <w:pStyle w:val="SemEspaamento"/>
        <w:rPr>
          <w:b/>
          <w:bCs/>
        </w:rPr>
      </w:pPr>
    </w:p>
    <w:p w14:paraId="7C8DA4BB" w14:textId="77777777" w:rsidR="007C2E99" w:rsidRPr="007C2E99" w:rsidRDefault="007C2E99" w:rsidP="00491559">
      <w:pPr>
        <w:pStyle w:val="SemEspaamento"/>
      </w:pPr>
      <w:r w:rsidRPr="007C2E99">
        <w:t>Descrição: Armazenam números decimais com precisão aproximada. DOUBLE tem o dobro da precisão do FLOAT. São mais rápidos para cálculos, mas podem levar a pequenos erros de arredondamento.</w:t>
      </w:r>
    </w:p>
    <w:p w14:paraId="60F58827" w14:textId="77777777" w:rsidR="007C2E99" w:rsidRDefault="007C2E99" w:rsidP="00491559">
      <w:pPr>
        <w:pStyle w:val="SemEspaamento"/>
      </w:pPr>
      <w:r w:rsidRPr="007C2E99">
        <w:t xml:space="preserve">Quando usar: Em contextos </w:t>
      </w:r>
      <w:proofErr w:type="gramStart"/>
      <w:r w:rsidRPr="007C2E99">
        <w:t>onde</w:t>
      </w:r>
      <w:proofErr w:type="gramEnd"/>
      <w:r w:rsidRPr="007C2E99">
        <w:t xml:space="preserve"> a precisão absoluta não é a maior prioridade e o desempenho é importante. Comum em medições científicas ou cálculos estatísticos que já possuem uma margem de erro. Por exemplo: latitude, longitude, medições de sensores.</w:t>
      </w:r>
    </w:p>
    <w:p w14:paraId="7129CAED" w14:textId="77777777" w:rsidR="00491559" w:rsidRPr="007C2E99" w:rsidRDefault="00491559" w:rsidP="00491559">
      <w:pPr>
        <w:pStyle w:val="SemEspaamento"/>
      </w:pPr>
    </w:p>
    <w:p w14:paraId="46752180" w14:textId="60328771" w:rsidR="007C2E99" w:rsidRPr="00491559" w:rsidRDefault="007C2E99" w:rsidP="00491559">
      <w:pPr>
        <w:pStyle w:val="SemEspaamento"/>
      </w:pPr>
    </w:p>
    <w:p w14:paraId="20F8CF83" w14:textId="7B732B24" w:rsidR="007C2E9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2. Tipos de Texto e Caracteres</w:t>
      </w:r>
      <w:r w:rsidR="00D8693B">
        <w:rPr>
          <w:b/>
          <w:bCs/>
        </w:rPr>
        <w:t xml:space="preserve">: </w:t>
      </w:r>
      <w:r w:rsidR="00D8693B" w:rsidRPr="00D8693B">
        <w:rPr>
          <w:b/>
          <w:bCs/>
        </w:rPr>
        <w:t>Armazenam desde um único caractere até um livro inteiro.</w:t>
      </w:r>
    </w:p>
    <w:p w14:paraId="0A9E6A13" w14:textId="77777777" w:rsidR="00491559" w:rsidRPr="00491559" w:rsidRDefault="00491559" w:rsidP="00491559">
      <w:pPr>
        <w:pStyle w:val="SemEspaamento"/>
        <w:rPr>
          <w:b/>
          <w:bCs/>
        </w:rPr>
      </w:pPr>
    </w:p>
    <w:p w14:paraId="043DA1EB" w14:textId="77777777" w:rsidR="007C2E99" w:rsidRPr="00491559" w:rsidRDefault="007C2E99" w:rsidP="00491559">
      <w:pPr>
        <w:pStyle w:val="SemEspaamento"/>
        <w:rPr>
          <w:b/>
          <w:bCs/>
        </w:rPr>
      </w:pPr>
      <w:proofErr w:type="gramStart"/>
      <w:r w:rsidRPr="00491559">
        <w:rPr>
          <w:b/>
          <w:bCs/>
        </w:rPr>
        <w:t>CHAR(</w:t>
      </w:r>
      <w:proofErr w:type="gramEnd"/>
      <w:r w:rsidRPr="00491559">
        <w:rPr>
          <w:b/>
          <w:bCs/>
        </w:rPr>
        <w:t>tamanho)</w:t>
      </w:r>
    </w:p>
    <w:p w14:paraId="08A81EA0" w14:textId="77777777" w:rsidR="00491559" w:rsidRDefault="00491559" w:rsidP="00491559">
      <w:pPr>
        <w:pStyle w:val="SemEspaamento"/>
      </w:pPr>
    </w:p>
    <w:p w14:paraId="0E2CA381" w14:textId="45DFCE9B" w:rsidR="007C2E99" w:rsidRDefault="00491559" w:rsidP="00491559">
      <w:pPr>
        <w:pStyle w:val="SemEspaamento"/>
      </w:pPr>
      <w:r>
        <w:t>Ele a</w:t>
      </w:r>
      <w:r w:rsidR="007C2E99" w:rsidRPr="007C2E99">
        <w:t xml:space="preserve">rmazena uma </w:t>
      </w:r>
      <w:proofErr w:type="spellStart"/>
      <w:r w:rsidR="007C2E99" w:rsidRPr="007C2E99">
        <w:t>string</w:t>
      </w:r>
      <w:proofErr w:type="spellEnd"/>
      <w:r w:rsidR="007C2E99" w:rsidRPr="007C2E99">
        <w:t xml:space="preserve"> de tamanho fixo. Se você definir </w:t>
      </w:r>
      <w:proofErr w:type="gramStart"/>
      <w:r w:rsidR="007C2E99" w:rsidRPr="007C2E99">
        <w:t>CHAR(</w:t>
      </w:r>
      <w:proofErr w:type="gramEnd"/>
      <w:r w:rsidR="007C2E99" w:rsidRPr="007C2E99">
        <w:t>10) e inserir a palavra "oi", ele armazenará "oi" seguido de 8 espaços para completar os 10 caracteres. O tamanho máximo é de 255 caracteres.</w:t>
      </w:r>
      <w:r>
        <w:t xml:space="preserve"> Essencial p</w:t>
      </w:r>
      <w:r w:rsidR="007C2E99" w:rsidRPr="007C2E99">
        <w:t xml:space="preserve">ara dados que sempre terão o mesmo tamanho, como siglas de estados (UF </w:t>
      </w:r>
      <w:proofErr w:type="gramStart"/>
      <w:r w:rsidR="007C2E99" w:rsidRPr="007C2E99">
        <w:t>CHAR(</w:t>
      </w:r>
      <w:proofErr w:type="gramEnd"/>
      <w:r w:rsidR="007C2E99" w:rsidRPr="007C2E99">
        <w:t>2)), códigos de CEP formatados (cep CHAR(9)) ou códigos de produtos padronizados.</w:t>
      </w:r>
      <w:r>
        <w:t>´</w:t>
      </w:r>
    </w:p>
    <w:p w14:paraId="19F1FCA1" w14:textId="77777777" w:rsidR="00491559" w:rsidRPr="007C2E99" w:rsidRDefault="00491559" w:rsidP="00491559">
      <w:pPr>
        <w:pStyle w:val="SemEspaamento"/>
      </w:pPr>
    </w:p>
    <w:p w14:paraId="618941E3" w14:textId="77777777" w:rsidR="007C2E99" w:rsidRPr="00491559" w:rsidRDefault="007C2E99" w:rsidP="00491559">
      <w:pPr>
        <w:pStyle w:val="SemEspaamento"/>
        <w:rPr>
          <w:b/>
          <w:bCs/>
        </w:rPr>
      </w:pPr>
      <w:proofErr w:type="gramStart"/>
      <w:r w:rsidRPr="00491559">
        <w:rPr>
          <w:b/>
          <w:bCs/>
        </w:rPr>
        <w:t>VARCHAR(</w:t>
      </w:r>
      <w:proofErr w:type="gramEnd"/>
      <w:r w:rsidRPr="00491559">
        <w:rPr>
          <w:b/>
          <w:bCs/>
        </w:rPr>
        <w:t>tamanho)</w:t>
      </w:r>
    </w:p>
    <w:p w14:paraId="13F3FFAF" w14:textId="77777777" w:rsidR="00491559" w:rsidRDefault="00491559" w:rsidP="00491559">
      <w:pPr>
        <w:pStyle w:val="SemEspaamento"/>
      </w:pPr>
    </w:p>
    <w:p w14:paraId="589D9377" w14:textId="6F6BA530" w:rsidR="007C2E99" w:rsidRDefault="00491559" w:rsidP="00491559">
      <w:pPr>
        <w:pStyle w:val="SemEspaamento"/>
      </w:pPr>
      <w:r>
        <w:t>a</w:t>
      </w:r>
      <w:r w:rsidR="007C2E99" w:rsidRPr="007C2E99">
        <w:t xml:space="preserve">rmazena uma </w:t>
      </w:r>
      <w:proofErr w:type="spellStart"/>
      <w:r w:rsidR="007C2E99" w:rsidRPr="007C2E99">
        <w:t>string</w:t>
      </w:r>
      <w:proofErr w:type="spellEnd"/>
      <w:r w:rsidR="007C2E99" w:rsidRPr="007C2E99">
        <w:t xml:space="preserve"> de tamanho variável, até um limite máximo especificado. </w:t>
      </w:r>
      <w:proofErr w:type="gramStart"/>
      <w:r w:rsidR="007C2E99" w:rsidRPr="007C2E99">
        <w:t>VARCHAR(</w:t>
      </w:r>
      <w:proofErr w:type="gramEnd"/>
      <w:r w:rsidR="007C2E99" w:rsidRPr="007C2E99">
        <w:t>100) pode armazenar até 100 caracteres, mas se você inserir a palavra "oi", ele usará apenas o espaço necessário para "oi" mais um pequeno controle de</w:t>
      </w:r>
      <w:r>
        <w:t xml:space="preserve"> </w:t>
      </w:r>
      <w:r w:rsidR="007C2E99" w:rsidRPr="007C2E99">
        <w:lastRenderedPageBreak/>
        <w:t>tamanho.</w:t>
      </w:r>
      <w:r>
        <w:t xml:space="preserve"> </w:t>
      </w:r>
      <w:r w:rsidR="007C2E99" w:rsidRPr="007C2E99">
        <w:t xml:space="preserve">É o tipo mais flexível e comum para textos. Ideal para nomes, e-mails, títulos, senhas, </w:t>
      </w:r>
      <w:proofErr w:type="gramStart"/>
      <w:r w:rsidR="007C2E99" w:rsidRPr="007C2E99">
        <w:t>endereços, etc.</w:t>
      </w:r>
      <w:proofErr w:type="gramEnd"/>
    </w:p>
    <w:p w14:paraId="7E703242" w14:textId="77777777" w:rsidR="00491559" w:rsidRDefault="00491559" w:rsidP="00491559">
      <w:pPr>
        <w:pStyle w:val="SemEspaamento"/>
      </w:pPr>
    </w:p>
    <w:p w14:paraId="048B1B02" w14:textId="77777777" w:rsidR="00491559" w:rsidRPr="007C2E99" w:rsidRDefault="00491559" w:rsidP="00491559">
      <w:pPr>
        <w:pStyle w:val="SemEspaamento"/>
      </w:pPr>
    </w:p>
    <w:p w14:paraId="302F1732" w14:textId="77777777" w:rsidR="007C2E99" w:rsidRP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TEXT</w:t>
      </w:r>
    </w:p>
    <w:p w14:paraId="5A1AD675" w14:textId="77777777" w:rsidR="00491559" w:rsidRDefault="007C2E99" w:rsidP="00491559">
      <w:pPr>
        <w:pStyle w:val="SemEspaamento"/>
      </w:pPr>
      <w:r w:rsidRPr="007C2E99">
        <w:t xml:space="preserve"> </w:t>
      </w:r>
    </w:p>
    <w:p w14:paraId="35A65F5E" w14:textId="248C4A97" w:rsidR="007C2E99" w:rsidRDefault="00491559" w:rsidP="00491559">
      <w:pPr>
        <w:pStyle w:val="SemEspaamento"/>
      </w:pPr>
      <w:r>
        <w:t>U</w:t>
      </w:r>
      <w:r w:rsidR="007C2E99" w:rsidRPr="007C2E99">
        <w:t>sado para armazenar textos longos. Não é necessário definir um tamanho máximo (o limite padrão é de 65.535 caracteres</w:t>
      </w:r>
      <w:proofErr w:type="gramStart"/>
      <w:r w:rsidR="007C2E99" w:rsidRPr="007C2E99">
        <w:t>).</w:t>
      </w:r>
      <w:r>
        <w:t>Ele</w:t>
      </w:r>
      <w:proofErr w:type="gramEnd"/>
      <w:r>
        <w:t xml:space="preserve"> é p</w:t>
      </w:r>
      <w:r w:rsidR="007C2E99" w:rsidRPr="007C2E99">
        <w:t>erfeito para descrições detalhadas de produtos, artigos de blog, comentários de usuários, biografias ou qualquer texto que possa exceder o limite do VARCHAR.</w:t>
      </w:r>
    </w:p>
    <w:p w14:paraId="32629334" w14:textId="77777777" w:rsidR="00491559" w:rsidRDefault="00491559" w:rsidP="00491559">
      <w:pPr>
        <w:pStyle w:val="SemEspaamento"/>
      </w:pPr>
    </w:p>
    <w:p w14:paraId="43E3E75C" w14:textId="77777777" w:rsidR="00491559" w:rsidRPr="007C2E99" w:rsidRDefault="00491559" w:rsidP="00491559">
      <w:pPr>
        <w:pStyle w:val="SemEspaamento"/>
      </w:pPr>
    </w:p>
    <w:p w14:paraId="4AA56CFE" w14:textId="77777777" w:rsidR="007C2E99" w:rsidRP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ENUM</w:t>
      </w:r>
    </w:p>
    <w:p w14:paraId="47532FEE" w14:textId="77777777" w:rsidR="007C2E99" w:rsidRPr="007C2E99" w:rsidRDefault="007C2E99" w:rsidP="00491559">
      <w:pPr>
        <w:pStyle w:val="SemEspaamento"/>
      </w:pPr>
      <w:r w:rsidRPr="007C2E99">
        <w:t xml:space="preserve">Descrição: Permite que uma coluna aceite apenas um valor de uma lista pré-definida de opções. </w:t>
      </w:r>
      <w:proofErr w:type="spellStart"/>
      <w:r w:rsidRPr="007C2E99">
        <w:t>Ex</w:t>
      </w:r>
      <w:proofErr w:type="spellEnd"/>
      <w:r w:rsidRPr="007C2E99">
        <w:t xml:space="preserve">: </w:t>
      </w:r>
      <w:proofErr w:type="gramStart"/>
      <w:r w:rsidRPr="007C2E99">
        <w:t>ENUM(</w:t>
      </w:r>
      <w:proofErr w:type="gramEnd"/>
      <w:r w:rsidRPr="007C2E99">
        <w:t>'Ativo', 'Inativo', 'Pendente').</w:t>
      </w:r>
    </w:p>
    <w:p w14:paraId="27EC1252" w14:textId="4F07424E" w:rsidR="007C2E99" w:rsidRDefault="007C2E99" w:rsidP="00491559">
      <w:pPr>
        <w:pStyle w:val="SemEspaamento"/>
      </w:pPr>
      <w:r w:rsidRPr="007C2E99">
        <w:t xml:space="preserve">Quando usar: Ótimo para colunas com um conjunto pequeno e fixo de valores possíveis, como </w:t>
      </w:r>
      <w:proofErr w:type="spellStart"/>
      <w:r w:rsidRPr="007C2E99">
        <w:t>status_pedido</w:t>
      </w:r>
      <w:proofErr w:type="spellEnd"/>
      <w:r w:rsidRPr="007C2E99">
        <w:t xml:space="preserve"> ou </w:t>
      </w:r>
      <w:proofErr w:type="spellStart"/>
      <w:r w:rsidRPr="007C2E99">
        <w:t>nivel_associacao</w:t>
      </w:r>
      <w:proofErr w:type="spellEnd"/>
      <w:r w:rsidRPr="007C2E99">
        <w:t>. Ajuda a manter a consistência dos dados.</w:t>
      </w:r>
    </w:p>
    <w:p w14:paraId="40E8E15C" w14:textId="77777777" w:rsidR="00491559" w:rsidRDefault="00491559" w:rsidP="00491559">
      <w:pPr>
        <w:pStyle w:val="SemEspaamento"/>
      </w:pPr>
    </w:p>
    <w:p w14:paraId="2D10EED2" w14:textId="77777777" w:rsidR="00491559" w:rsidRDefault="00491559" w:rsidP="00491559">
      <w:pPr>
        <w:pStyle w:val="SemEspaamento"/>
      </w:pPr>
    </w:p>
    <w:p w14:paraId="4AC6AF3B" w14:textId="77777777" w:rsidR="00491559" w:rsidRPr="00491559" w:rsidRDefault="00491559" w:rsidP="00491559">
      <w:pPr>
        <w:pStyle w:val="SemEspaamento"/>
      </w:pPr>
    </w:p>
    <w:p w14:paraId="2687ACBB" w14:textId="63BC531C" w:rsidR="007C2E9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3. Tipos de Data e Hora</w:t>
      </w:r>
      <w:r w:rsidR="00D8693B">
        <w:rPr>
          <w:b/>
          <w:bCs/>
        </w:rPr>
        <w:t xml:space="preserve">: </w:t>
      </w:r>
      <w:r w:rsidR="00D8693B" w:rsidRPr="00D8693B">
        <w:rPr>
          <w:b/>
          <w:bCs/>
        </w:rPr>
        <w:t>Armazenam informações temporais com diferentes níveis de detalhe.</w:t>
      </w:r>
    </w:p>
    <w:p w14:paraId="02866998" w14:textId="77777777" w:rsidR="00491559" w:rsidRPr="00491559" w:rsidRDefault="00491559" w:rsidP="00491559">
      <w:pPr>
        <w:pStyle w:val="SemEspaamento"/>
        <w:rPr>
          <w:b/>
          <w:bCs/>
        </w:rPr>
      </w:pPr>
    </w:p>
    <w:p w14:paraId="790ABDB5" w14:textId="39CFF00E" w:rsidR="007C2E99" w:rsidRDefault="007C2E99" w:rsidP="00491559">
      <w:pPr>
        <w:pStyle w:val="SemEspaamento"/>
      </w:pPr>
      <w:r w:rsidRPr="007C2E99">
        <w:t>Armazena uma data no formato 'AAAA-MM-DD'.</w:t>
      </w:r>
      <w:r w:rsidR="00491559">
        <w:t xml:space="preserve"> </w:t>
      </w:r>
      <w:r w:rsidRPr="007C2E99">
        <w:t>Para registrar apenas a data, sem se preocupar com a hora</w:t>
      </w:r>
      <w:r w:rsidR="00491559">
        <w:t>, como</w:t>
      </w:r>
      <w:r w:rsidRPr="007C2E99">
        <w:t xml:space="preserve">: </w:t>
      </w:r>
      <w:proofErr w:type="spellStart"/>
      <w:r w:rsidRPr="007C2E99">
        <w:t>data_nascimento</w:t>
      </w:r>
      <w:proofErr w:type="spellEnd"/>
      <w:r w:rsidRPr="007C2E99">
        <w:t xml:space="preserve">, </w:t>
      </w:r>
      <w:proofErr w:type="spellStart"/>
      <w:r w:rsidRPr="007C2E99">
        <w:t>data_cadastro</w:t>
      </w:r>
      <w:proofErr w:type="spellEnd"/>
      <w:r w:rsidRPr="007C2E99">
        <w:t xml:space="preserve">, </w:t>
      </w:r>
      <w:proofErr w:type="spellStart"/>
      <w:r w:rsidRPr="007C2E99">
        <w:t>data_validade</w:t>
      </w:r>
      <w:proofErr w:type="spellEnd"/>
      <w:r w:rsidRPr="007C2E99">
        <w:t>.</w:t>
      </w:r>
    </w:p>
    <w:p w14:paraId="0971456E" w14:textId="77777777" w:rsidR="00491559" w:rsidRPr="007C2E99" w:rsidRDefault="00491559" w:rsidP="00491559">
      <w:pPr>
        <w:pStyle w:val="SemEspaamento"/>
      </w:pPr>
    </w:p>
    <w:p w14:paraId="2C1CCC2E" w14:textId="77777777" w:rsidR="007C2E99" w:rsidRP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TIME</w:t>
      </w:r>
    </w:p>
    <w:p w14:paraId="766FBF46" w14:textId="394436BA" w:rsidR="007C2E99" w:rsidRDefault="007C2E99" w:rsidP="00491559">
      <w:pPr>
        <w:pStyle w:val="SemEspaamento"/>
      </w:pPr>
      <w:r w:rsidRPr="007C2E99">
        <w:t>Armazena uma hora no formato 'HH:MM:SS'.</w:t>
      </w:r>
      <w:r w:rsidR="00491559">
        <w:t xml:space="preserve"> </w:t>
      </w:r>
      <w:r w:rsidRPr="007C2E99">
        <w:t xml:space="preserve">Para registrar apenas a hora do dia ou a duração de um evento. Exemplos: </w:t>
      </w:r>
      <w:proofErr w:type="spellStart"/>
      <w:r w:rsidRPr="007C2E99">
        <w:t>horario_agendamento</w:t>
      </w:r>
      <w:proofErr w:type="spellEnd"/>
      <w:r w:rsidRPr="007C2E99">
        <w:t xml:space="preserve">, </w:t>
      </w:r>
      <w:proofErr w:type="spellStart"/>
      <w:r w:rsidRPr="007C2E99">
        <w:t>tempo_de_prova</w:t>
      </w:r>
      <w:proofErr w:type="spellEnd"/>
      <w:r w:rsidRPr="007C2E99">
        <w:t>.</w:t>
      </w:r>
    </w:p>
    <w:p w14:paraId="5AB2C947" w14:textId="77777777" w:rsidR="00491559" w:rsidRDefault="00491559" w:rsidP="00491559">
      <w:pPr>
        <w:pStyle w:val="SemEspaamento"/>
      </w:pPr>
    </w:p>
    <w:p w14:paraId="598F2B35" w14:textId="77777777" w:rsidR="00491559" w:rsidRPr="007C2E99" w:rsidRDefault="00491559" w:rsidP="00491559">
      <w:pPr>
        <w:pStyle w:val="SemEspaamento"/>
      </w:pPr>
    </w:p>
    <w:p w14:paraId="3809DCE3" w14:textId="77777777" w:rsidR="007C2E99" w:rsidRP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DATETIME</w:t>
      </w:r>
    </w:p>
    <w:p w14:paraId="598DB768" w14:textId="6CDDF433" w:rsidR="007C2E99" w:rsidRDefault="007C2E99" w:rsidP="00491559">
      <w:pPr>
        <w:pStyle w:val="SemEspaamento"/>
      </w:pPr>
      <w:r w:rsidRPr="007C2E99">
        <w:t>Armazena a combinação de data e hora no formato 'AAAA-MM-DD HH:MM:SS'. A faixa de valores é de '1000-01-01 00:00:00' a '9999-12-31 23:59:59'.</w:t>
      </w:r>
      <w:r w:rsidR="00491559">
        <w:t xml:space="preserve"> </w:t>
      </w:r>
      <w:r w:rsidRPr="007C2E99">
        <w:t xml:space="preserve">Ideal para registrar o momento exato de um evento que não depende de fuso horário. Exemplos: </w:t>
      </w:r>
      <w:proofErr w:type="spellStart"/>
      <w:r w:rsidRPr="007C2E99">
        <w:t>data_emprestimo</w:t>
      </w:r>
      <w:proofErr w:type="spellEnd"/>
      <w:r w:rsidRPr="007C2E99">
        <w:t xml:space="preserve">, </w:t>
      </w:r>
      <w:proofErr w:type="spellStart"/>
      <w:r w:rsidRPr="007C2E99">
        <w:t>data_publicacao_artigo</w:t>
      </w:r>
      <w:proofErr w:type="spellEnd"/>
      <w:r w:rsidRPr="007C2E99">
        <w:t>.</w:t>
      </w:r>
    </w:p>
    <w:p w14:paraId="1E0B4F7A" w14:textId="77777777" w:rsidR="00491559" w:rsidRDefault="00491559" w:rsidP="00491559">
      <w:pPr>
        <w:pStyle w:val="SemEspaamento"/>
      </w:pPr>
    </w:p>
    <w:p w14:paraId="7114AB96" w14:textId="77777777" w:rsidR="00491559" w:rsidRPr="007C2E99" w:rsidRDefault="00491559" w:rsidP="00491559">
      <w:pPr>
        <w:pStyle w:val="SemEspaamento"/>
      </w:pPr>
    </w:p>
    <w:p w14:paraId="2CC1EE85" w14:textId="77777777" w:rsidR="007C2E99" w:rsidRP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TIMESTAMP</w:t>
      </w:r>
    </w:p>
    <w:p w14:paraId="323BA908" w14:textId="35664709" w:rsidR="007C2E99" w:rsidRDefault="007C2E99" w:rsidP="00491559">
      <w:pPr>
        <w:pStyle w:val="SemEspaamento"/>
      </w:pPr>
      <w:r w:rsidRPr="007C2E99">
        <w:t>Também armazena data e hora, mas com uma particularidade importante: ele é dependente do fuso horário (</w:t>
      </w:r>
      <w:proofErr w:type="spellStart"/>
      <w:r w:rsidRPr="007C2E99">
        <w:t>timezone</w:t>
      </w:r>
      <w:proofErr w:type="spellEnd"/>
      <w:r w:rsidRPr="007C2E99">
        <w:t>). O valor é armazenado internamente como segundos desde a época Unix (1970-01-01 UTC) e é convertido para o fuso horário da sessão quando recuperado. Sua faixa é menor que a do DATETIME.</w:t>
      </w:r>
      <w:r w:rsidR="00491559">
        <w:t xml:space="preserve"> Ele </w:t>
      </w:r>
      <w:proofErr w:type="gramStart"/>
      <w:r w:rsidR="00491559">
        <w:t xml:space="preserve">é </w:t>
      </w:r>
      <w:r w:rsidRPr="007C2E99">
        <w:t>Perfeito</w:t>
      </w:r>
      <w:proofErr w:type="gramEnd"/>
      <w:r w:rsidRPr="007C2E99">
        <w:t xml:space="preserve"> para registrar eventos que precisam ser consistentes globalmente, como </w:t>
      </w:r>
      <w:proofErr w:type="spellStart"/>
      <w:r w:rsidRPr="007C2E99">
        <w:t>data_criacao_registro</w:t>
      </w:r>
      <w:proofErr w:type="spellEnd"/>
      <w:r w:rsidRPr="007C2E99">
        <w:t xml:space="preserve"> ou </w:t>
      </w:r>
      <w:proofErr w:type="spellStart"/>
      <w:r w:rsidRPr="007C2E99">
        <w:t>data_ultima_modificacao</w:t>
      </w:r>
      <w:proofErr w:type="spellEnd"/>
      <w:r w:rsidR="00491559">
        <w:t>.</w:t>
      </w:r>
    </w:p>
    <w:p w14:paraId="746D1F5E" w14:textId="77777777" w:rsidR="00491559" w:rsidRPr="007C2E99" w:rsidRDefault="00491559" w:rsidP="00491559">
      <w:pPr>
        <w:pStyle w:val="SemEspaamento"/>
      </w:pPr>
    </w:p>
    <w:p w14:paraId="35D05340" w14:textId="32F4D071" w:rsidR="007C2E99" w:rsidRPr="00491559" w:rsidRDefault="007C2E99" w:rsidP="00491559">
      <w:pPr>
        <w:pStyle w:val="SemEspaamento"/>
      </w:pPr>
    </w:p>
    <w:p w14:paraId="141692B2" w14:textId="7B6313F1" w:rsidR="007C2E99" w:rsidRPr="00D8693B" w:rsidRDefault="007C2E99" w:rsidP="00D8693B">
      <w:pPr>
        <w:pStyle w:val="SemEspaamento"/>
        <w:rPr>
          <w:b/>
          <w:bCs/>
        </w:rPr>
      </w:pPr>
      <w:r w:rsidRPr="00491559">
        <w:rPr>
          <w:b/>
          <w:bCs/>
        </w:rPr>
        <w:t>4. Tipos Binários</w:t>
      </w:r>
      <w:r w:rsidR="00D8693B">
        <w:rPr>
          <w:b/>
          <w:bCs/>
        </w:rPr>
        <w:t xml:space="preserve">: </w:t>
      </w:r>
      <w:r w:rsidR="00D8693B" w:rsidRPr="00D8693B">
        <w:rPr>
          <w:b/>
          <w:bCs/>
        </w:rPr>
        <w:t xml:space="preserve">Armazenam dados brutos, como imagens, áudios, </w:t>
      </w:r>
      <w:proofErr w:type="spellStart"/>
      <w:r w:rsidR="00D8693B" w:rsidRPr="00D8693B">
        <w:rPr>
          <w:b/>
          <w:bCs/>
        </w:rPr>
        <w:t>PDFs</w:t>
      </w:r>
      <w:proofErr w:type="spellEnd"/>
      <w:r w:rsidR="00D8693B" w:rsidRPr="00D8693B">
        <w:rPr>
          <w:b/>
          <w:bCs/>
        </w:rPr>
        <w:t xml:space="preserve"> ou qualquer outro tipo de arquivo.</w:t>
      </w:r>
    </w:p>
    <w:p w14:paraId="28A6C422" w14:textId="77777777" w:rsidR="00491559" w:rsidRPr="00491559" w:rsidRDefault="00491559" w:rsidP="00491559">
      <w:pPr>
        <w:pStyle w:val="SemEspaamento"/>
        <w:rPr>
          <w:b/>
          <w:bCs/>
        </w:rPr>
      </w:pPr>
    </w:p>
    <w:p w14:paraId="12959BBE" w14:textId="77777777" w:rsidR="00491559" w:rsidRDefault="007C2E99" w:rsidP="00491559">
      <w:pPr>
        <w:pStyle w:val="SemEspaamento"/>
        <w:rPr>
          <w:b/>
          <w:bCs/>
        </w:rPr>
      </w:pPr>
      <w:r w:rsidRPr="00491559">
        <w:rPr>
          <w:b/>
          <w:bCs/>
        </w:rPr>
        <w:t>BLOB (</w:t>
      </w:r>
      <w:proofErr w:type="spellStart"/>
      <w:r w:rsidRPr="00491559">
        <w:rPr>
          <w:b/>
          <w:bCs/>
        </w:rPr>
        <w:t>Binary</w:t>
      </w:r>
      <w:proofErr w:type="spellEnd"/>
      <w:r w:rsidRPr="00491559">
        <w:rPr>
          <w:b/>
          <w:bCs/>
        </w:rPr>
        <w:t xml:space="preserve"> Large </w:t>
      </w:r>
      <w:proofErr w:type="spellStart"/>
      <w:r w:rsidRPr="00491559">
        <w:rPr>
          <w:b/>
          <w:bCs/>
        </w:rPr>
        <w:t>Object</w:t>
      </w:r>
      <w:proofErr w:type="spellEnd"/>
      <w:r w:rsidRPr="00491559">
        <w:rPr>
          <w:b/>
          <w:bCs/>
        </w:rPr>
        <w:t>)</w:t>
      </w:r>
    </w:p>
    <w:p w14:paraId="47517A5A" w14:textId="77777777" w:rsidR="00491559" w:rsidRDefault="00491559" w:rsidP="00491559">
      <w:pPr>
        <w:pStyle w:val="SemEspaamento"/>
        <w:rPr>
          <w:b/>
          <w:bCs/>
        </w:rPr>
      </w:pPr>
    </w:p>
    <w:p w14:paraId="62EE9D73" w14:textId="10848791" w:rsidR="007C2E99" w:rsidRPr="00491559" w:rsidRDefault="007C2E99" w:rsidP="00491559">
      <w:pPr>
        <w:pStyle w:val="SemEspaamento"/>
        <w:rPr>
          <w:b/>
          <w:bCs/>
        </w:rPr>
      </w:pPr>
      <w:r w:rsidRPr="007C2E99">
        <w:t xml:space="preserve"> É uma família de tipos (TINYBLOB, BLOB, MEDIUMBLOB, LONGBLOB) usada para armazenar grandes quantidades de dados binários diretamente no banco de dados.</w:t>
      </w:r>
    </w:p>
    <w:p w14:paraId="57377546" w14:textId="4ACB3091" w:rsidR="007C2E99" w:rsidRPr="007C2E99" w:rsidRDefault="007C2E99" w:rsidP="00491559">
      <w:pPr>
        <w:pStyle w:val="SemEspaamento"/>
      </w:pPr>
      <w:r w:rsidRPr="007C2E99">
        <w:t xml:space="preserve">Quando usar: Embora seja possível armazenar arquivos no banco de dados com BLOB, geralmente não é a prática recomendada. Armazenar arquivos no banco pode aumentar drasticamente seu tamanho, dificultar backups e diminuir o desempenho. A abordagem mais comum e eficiente é salvar o arquivo em um sistema de arquivos (no servidor ou em um serviço de armazenamento como </w:t>
      </w:r>
      <w:proofErr w:type="spellStart"/>
      <w:r w:rsidRPr="007C2E99">
        <w:t>Amazon</w:t>
      </w:r>
      <w:proofErr w:type="spellEnd"/>
      <w:r w:rsidRPr="007C2E99">
        <w:t xml:space="preserve"> S3) e guardar apenas o caminho (caminho do arquivo ou URL) em uma coluna VARCHAR no banco de dados. O uso de BLOB é mais indicado para casos específicos onde os dados binários são pequenos e precisam estar atomicamente ligados ao registro.</w:t>
      </w:r>
    </w:p>
    <w:sectPr w:rsidR="007C2E99" w:rsidRPr="007C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75A1F" w14:textId="77777777" w:rsidR="00D8693B" w:rsidRDefault="00D8693B" w:rsidP="00D8693B">
      <w:pPr>
        <w:spacing w:after="0" w:line="240" w:lineRule="auto"/>
      </w:pPr>
      <w:r>
        <w:separator/>
      </w:r>
    </w:p>
  </w:endnote>
  <w:endnote w:type="continuationSeparator" w:id="0">
    <w:p w14:paraId="0EAF0126" w14:textId="77777777" w:rsidR="00D8693B" w:rsidRDefault="00D8693B" w:rsidP="00D8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1DF56" w14:textId="77777777" w:rsidR="00D8693B" w:rsidRDefault="00D8693B" w:rsidP="00D8693B">
      <w:pPr>
        <w:spacing w:after="0" w:line="240" w:lineRule="auto"/>
      </w:pPr>
      <w:r>
        <w:separator/>
      </w:r>
    </w:p>
  </w:footnote>
  <w:footnote w:type="continuationSeparator" w:id="0">
    <w:p w14:paraId="39741490" w14:textId="77777777" w:rsidR="00D8693B" w:rsidRDefault="00D8693B" w:rsidP="00D8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3158"/>
    <w:multiLevelType w:val="multilevel"/>
    <w:tmpl w:val="758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9E7"/>
    <w:multiLevelType w:val="multilevel"/>
    <w:tmpl w:val="BB1A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B36E3"/>
    <w:multiLevelType w:val="multilevel"/>
    <w:tmpl w:val="AC7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A1390"/>
    <w:multiLevelType w:val="multilevel"/>
    <w:tmpl w:val="850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F5583"/>
    <w:multiLevelType w:val="multilevel"/>
    <w:tmpl w:val="AE5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8380D"/>
    <w:multiLevelType w:val="multilevel"/>
    <w:tmpl w:val="1F0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E2D34"/>
    <w:multiLevelType w:val="hybridMultilevel"/>
    <w:tmpl w:val="BD4EF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0840">
    <w:abstractNumId w:val="0"/>
  </w:num>
  <w:num w:numId="2" w16cid:durableId="825979859">
    <w:abstractNumId w:val="1"/>
  </w:num>
  <w:num w:numId="3" w16cid:durableId="1552574715">
    <w:abstractNumId w:val="5"/>
  </w:num>
  <w:num w:numId="4" w16cid:durableId="617757994">
    <w:abstractNumId w:val="4"/>
  </w:num>
  <w:num w:numId="5" w16cid:durableId="1937979350">
    <w:abstractNumId w:val="3"/>
  </w:num>
  <w:num w:numId="6" w16cid:durableId="2103212862">
    <w:abstractNumId w:val="6"/>
  </w:num>
  <w:num w:numId="7" w16cid:durableId="583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99"/>
    <w:rsid w:val="00491559"/>
    <w:rsid w:val="0061591D"/>
    <w:rsid w:val="00766285"/>
    <w:rsid w:val="007C2E99"/>
    <w:rsid w:val="00CC71E9"/>
    <w:rsid w:val="00D8693B"/>
    <w:rsid w:val="00F2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3045"/>
  <w15:chartTrackingRefBased/>
  <w15:docId w15:val="{BAA53BEE-77A4-47D7-82A4-B542A0C6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E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E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E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E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E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E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E99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49155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D8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93B"/>
  </w:style>
  <w:style w:type="paragraph" w:styleId="Rodap">
    <w:name w:val="footer"/>
    <w:basedOn w:val="Normal"/>
    <w:link w:val="RodapChar"/>
    <w:uiPriority w:val="99"/>
    <w:unhideWhenUsed/>
    <w:rsid w:val="00D8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93B"/>
  </w:style>
  <w:style w:type="paragraph" w:styleId="NormalWeb">
    <w:name w:val="Normal (Web)"/>
    <w:basedOn w:val="Normal"/>
    <w:uiPriority w:val="99"/>
    <w:semiHidden/>
    <w:unhideWhenUsed/>
    <w:rsid w:val="00D869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940</Words>
  <Characters>5079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2025-09-04T11:16:00Z</dcterms:created>
  <dcterms:modified xsi:type="dcterms:W3CDTF">2025-09-04T11:39:00Z</dcterms:modified>
</cp:coreProperties>
</file>