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{{instituicao_nome}} ({{instituicao_sigla}})</w:t>
      </w:r>
    </w:p>
    <w:p>
      <w:r>
        <w:t xml:space="preserve">Curso: {{curso_nome}} - {{curso_grau}} - {{curso_modalidade}} - {{curso_codigo_emec}}</w:t>
      </w:r>
    </w:p>
    <w:p>
      <w:r>
        <w:t xml:space="preserve">Coordenador responsável: {{coordenador_nome}} {{coordenador_portaria}}</w:t>
      </w:r>
    </w:p>
    <w:p>
      <w:r>
        <w:t xml:space="preserve">Período: {{periodo_nome}} ({{periodo_inicio}} a {{periodo_fim}})</w:t>
      </w:r>
    </w:p>
    <w:p>
      <w:r>
        <w:t xml:space="preserve">{{marca_situacao}}</w:t>
      </w:r>
    </w:p>
    <w:p>
      <w:r>
        <w:t xml:space="preserve">Descrição: {{descricao}}</w:t>
      </w:r>
    </w:p>
    <w:p>
      <w:r>
        <w:t xml:space="preserve">Objetivo geral: {{objetivo_geral}}</w:t>
      </w:r>
    </w:p>
    <w:p>
      <w:r>
        <w:t xml:space="preserve">Resultados esperados: {{resultados_esperados}}</w:t>
      </w:r>
    </w:p>
    <w:p>
      <w:r>
        <w:t xml:space="preserve">Alinhamento com o PDI: {{alinhamento_pdi}}</w:t>
      </w:r>
    </w:p>
    <w:p>
      <w:r>
        <w:t xml:space="preserve">Alinhamento com o PPC: {{alinhamento_ppc}}</w:t>
      </w:r>
    </w:p>
    <w:p>
      <w:r>
        <w:t xml:space="preserve">Aprovação: {{aprovacao_data}} {{aprovacao_orgao}} {{aprovacao_observacao}}</w:t>
      </w:r>
    </w:p>
    <w:tbl>
      <w:tblPr>
        <w:tblW w:w="0" w:type="auto"/>
      </w:tblPr>
      <w:tr>
        <w:tc>
          <w:p>
            <w:r>
              <w:t>Meta</w:t>
            </w:r>
          </w:p>
        </w:tc>
        <w:tc>
          <w:p>
            <w:r>
              <w:t>Indicadores</w:t>
            </w:r>
          </w:p>
        </w:tc>
        <w:tc>
          <w:p>
            <w:r>
              <w:t>Quantidade</w:t>
            </w:r>
          </w:p>
        </w:tc>
      </w:tr>
      <w:tr>
        <w:tc>
          <w:p>
            <w:r>
              <w:t xml:space="preserve">{{#itens}}{{item_meta}}</w:t>
            </w:r>
          </w:p>
        </w:tc>
        <w:tc>
          <w:p>
            <w:r>
              <w:t xml:space="preserve">{{item_indicadores}}</w:t>
            </w:r>
          </w:p>
        </w:tc>
        <w:tc>
          <w:p>
            <w:r>
              <w:t xml:space="preserve">{{item_quantidade}}{{/itens}}</w:t>
            </w:r>
          </w:p>
        </w:tc>
      </w:tr>
    </w:tbl>
    <w:p>
      <w:r>
        <w:t xml:space="preserve">Emitido em {{gerado_em}}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basis-avalia</Application>
</Properties>
</file>

<file path=docProps/core.xml><?xml version="1.0" encoding="utf-8"?>
<cp:coreProperties xmlns:cp="http://schemas.openxmlformats.org/package/2006/metadata/core-properties" xmlns:dc="http://purl.org/dc/elements/1.1/">
  <dc:title>Plano de Ação Curso/Coordenador</dc:title>
  <dc:creator>basis-avalia</dc:creator>
</cp:coreProperties>
</file>