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3CD03" w14:textId="4D274355" w:rsidR="00551817" w:rsidRDefault="00254331" w:rsidP="0035444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Spatial Data Mining</w:t>
      </w:r>
      <w:r w:rsidR="00275C7F">
        <w:rPr>
          <w:rFonts w:ascii="Times New Roman" w:hAnsi="Times New Roman" w:cs="Times New Roman"/>
          <w:sz w:val="32"/>
          <w:szCs w:val="32"/>
        </w:rPr>
        <w:t xml:space="preserve">: </w:t>
      </w:r>
      <w:r w:rsidR="00275C7F" w:rsidRPr="00275C7F">
        <w:rPr>
          <w:rFonts w:ascii="Times New Roman" w:hAnsi="Times New Roman" w:cs="Times New Roman"/>
          <w:sz w:val="32"/>
          <w:szCs w:val="32"/>
        </w:rPr>
        <w:t xml:space="preserve">Homework </w:t>
      </w:r>
      <w:r w:rsidR="008A5938">
        <w:rPr>
          <w:rFonts w:ascii="Times New Roman" w:hAnsi="Times New Roman" w:cs="Times New Roman"/>
          <w:sz w:val="32"/>
          <w:szCs w:val="32"/>
        </w:rPr>
        <w:t>4</w:t>
      </w:r>
      <w:r w:rsidR="001A7E8A">
        <w:rPr>
          <w:rFonts w:ascii="Times New Roman" w:hAnsi="Times New Roman" w:cs="Times New Roman"/>
          <w:sz w:val="32"/>
          <w:szCs w:val="32"/>
        </w:rPr>
        <w:t xml:space="preserve"> (Due </w:t>
      </w:r>
      <w:r w:rsidR="007123AB">
        <w:rPr>
          <w:rFonts w:ascii="Times New Roman" w:hAnsi="Times New Roman" w:cs="Times New Roman"/>
          <w:sz w:val="32"/>
          <w:szCs w:val="32"/>
        </w:rPr>
        <w:t>11</w:t>
      </w:r>
      <w:r>
        <w:rPr>
          <w:rFonts w:ascii="Times New Roman" w:hAnsi="Times New Roman" w:cs="Times New Roman"/>
          <w:sz w:val="32"/>
          <w:szCs w:val="32"/>
        </w:rPr>
        <w:t>/</w:t>
      </w:r>
      <w:r w:rsidR="00C275CF">
        <w:rPr>
          <w:rFonts w:ascii="Times New Roman" w:hAnsi="Times New Roman" w:cs="Times New Roman"/>
          <w:sz w:val="32"/>
          <w:szCs w:val="32"/>
        </w:rPr>
        <w:t>28</w:t>
      </w:r>
      <w:r w:rsidR="001A7E8A">
        <w:rPr>
          <w:rFonts w:ascii="Times New Roman" w:hAnsi="Times New Roman" w:cs="Times New Roman"/>
          <w:sz w:val="32"/>
          <w:szCs w:val="32"/>
        </w:rPr>
        <w:t xml:space="preserve"> at 11:59PM)</w:t>
      </w:r>
    </w:p>
    <w:p w14:paraId="7CEA8D1E" w14:textId="1C845010" w:rsidR="00E54769" w:rsidRPr="00F14861" w:rsidRDefault="00E54769" w:rsidP="00354443">
      <w:pPr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 w:rsidRPr="00F14861">
        <w:rPr>
          <w:rFonts w:ascii="Times New Roman" w:hAnsi="Times New Roman" w:cs="Times New Roman"/>
          <w:color w:val="0070C0"/>
          <w:sz w:val="24"/>
          <w:szCs w:val="24"/>
        </w:rPr>
        <w:t xml:space="preserve">Use </w:t>
      </w:r>
      <w:r w:rsidR="00B63003" w:rsidRPr="00F14861">
        <w:rPr>
          <w:rFonts w:ascii="Times New Roman" w:hAnsi="Times New Roman" w:cs="Times New Roman"/>
          <w:color w:val="0070C0"/>
          <w:sz w:val="24"/>
          <w:szCs w:val="24"/>
        </w:rPr>
        <w:t>blue</w:t>
      </w:r>
      <w:r w:rsidRPr="00F14861">
        <w:rPr>
          <w:rFonts w:ascii="Times New Roman" w:hAnsi="Times New Roman" w:cs="Times New Roman"/>
          <w:color w:val="0070C0"/>
          <w:sz w:val="24"/>
          <w:szCs w:val="24"/>
        </w:rPr>
        <w:t xml:space="preserve"> color to write your answers</w:t>
      </w:r>
      <w:r w:rsidR="003C6F8E">
        <w:rPr>
          <w:rFonts w:ascii="Times New Roman" w:hAnsi="Times New Roman" w:cs="Times New Roman"/>
          <w:color w:val="0070C0"/>
          <w:sz w:val="24"/>
          <w:szCs w:val="24"/>
        </w:rPr>
        <w:t xml:space="preserve"> and submit on ELMS.</w:t>
      </w:r>
    </w:p>
    <w:p w14:paraId="765B94D9" w14:textId="7594D690" w:rsidR="00275C7F" w:rsidRPr="00275C7F" w:rsidRDefault="00275C7F" w:rsidP="00A92596">
      <w:pPr>
        <w:jc w:val="both"/>
        <w:rPr>
          <w:rFonts w:ascii="Times New Roman" w:hAnsi="Times New Roman" w:cs="Times New Roman"/>
          <w:b/>
          <w:bCs/>
        </w:rPr>
      </w:pPr>
      <w:r w:rsidRPr="00275C7F">
        <w:rPr>
          <w:rFonts w:ascii="Times New Roman" w:hAnsi="Times New Roman" w:cs="Times New Roman"/>
          <w:b/>
          <w:bCs/>
        </w:rPr>
        <w:t>Writing Problems</w:t>
      </w:r>
    </w:p>
    <w:p w14:paraId="1BC1B8CA" w14:textId="532442E7" w:rsidR="00547CAF" w:rsidRDefault="00275C7F" w:rsidP="00731C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DF7CC6">
        <w:rPr>
          <w:rFonts w:ascii="Times New Roman" w:hAnsi="Times New Roman" w:cs="Times New Roman"/>
        </w:rPr>
        <w:t>(</w:t>
      </w:r>
      <w:r w:rsidR="00D648E1">
        <w:rPr>
          <w:rFonts w:ascii="Times New Roman" w:hAnsi="Times New Roman" w:cs="Times New Roman"/>
        </w:rPr>
        <w:t>15</w:t>
      </w:r>
      <w:r w:rsidR="00DF7CC6">
        <w:rPr>
          <w:rFonts w:ascii="Times New Roman" w:hAnsi="Times New Roman" w:cs="Times New Roman"/>
        </w:rPr>
        <w:t xml:space="preserve"> points) </w:t>
      </w:r>
      <w:r w:rsidR="00B1428B" w:rsidRPr="00B1428B">
        <w:rPr>
          <w:rFonts w:ascii="Times New Roman" w:hAnsi="Times New Roman" w:cs="Times New Roman"/>
          <w:u w:val="single"/>
        </w:rPr>
        <w:t>C</w:t>
      </w:r>
      <w:r w:rsidRPr="00B1428B">
        <w:rPr>
          <w:rFonts w:ascii="Times New Roman" w:hAnsi="Times New Roman" w:cs="Times New Roman"/>
          <w:u w:val="single"/>
        </w:rPr>
        <w:t>oncepts</w:t>
      </w:r>
      <w:r w:rsidR="00B1428B" w:rsidRPr="00B1428B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1668AFA6" w14:textId="183170EC" w:rsidR="00E75FD6" w:rsidRDefault="004A179D" w:rsidP="00731C3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all </w:t>
      </w:r>
      <w:r w:rsidR="00D9500A">
        <w:rPr>
          <w:rFonts w:ascii="Times New Roman" w:hAnsi="Times New Roman" w:cs="Times New Roman"/>
        </w:rPr>
        <w:t>true statements about training, validation and test data:</w:t>
      </w:r>
    </w:p>
    <w:p w14:paraId="0A0E7F7C" w14:textId="7D026E2E" w:rsidR="00E75FD6" w:rsidRDefault="00D9500A" w:rsidP="00E75FD6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training and validation data are used in </w:t>
      </w:r>
      <w:r w:rsidR="00747805">
        <w:rPr>
          <w:rFonts w:ascii="Times New Roman" w:hAnsi="Times New Roman" w:cs="Times New Roman"/>
        </w:rPr>
        <w:t>computing gradients</w:t>
      </w:r>
      <w:r w:rsidR="0098286F">
        <w:rPr>
          <w:rFonts w:ascii="Times New Roman" w:hAnsi="Times New Roman" w:cs="Times New Roman"/>
        </w:rPr>
        <w:t xml:space="preserve"> (e.g., linear regression) during training</w:t>
      </w:r>
    </w:p>
    <w:p w14:paraId="288D37DA" w14:textId="2D59E49A" w:rsidR="0098286F" w:rsidRPr="00746D83" w:rsidRDefault="0098286F" w:rsidP="00E75FD6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746D83">
        <w:rPr>
          <w:rFonts w:ascii="Times New Roman" w:hAnsi="Times New Roman" w:cs="Times New Roman"/>
        </w:rPr>
        <w:t>Only training data are used in computing gradients</w:t>
      </w:r>
      <w:r w:rsidR="00746D83" w:rsidRPr="00746D83">
        <w:rPr>
          <w:rFonts w:ascii="Times New Roman" w:hAnsi="Times New Roman" w:cs="Times New Roman"/>
        </w:rPr>
        <w:t xml:space="preserve"> </w:t>
      </w:r>
      <w:r w:rsidR="00746D83" w:rsidRPr="00746D83">
        <w:rPr>
          <w:rFonts w:ascii="Times New Roman" w:hAnsi="Times New Roman" w:cs="Times New Roman"/>
          <w:color w:val="4472C4" w:themeColor="accent1"/>
        </w:rPr>
        <w:t>True</w:t>
      </w:r>
    </w:p>
    <w:p w14:paraId="39375730" w14:textId="103E6CE1" w:rsidR="0098286F" w:rsidRDefault="00C26699" w:rsidP="00E75FD6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validation and test data can be used to fine-tune a machine learning model (e.g., help</w:t>
      </w:r>
      <w:r w:rsidR="00A12E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select learning rates</w:t>
      </w:r>
      <w:r w:rsidR="00B36CF6">
        <w:rPr>
          <w:rFonts w:ascii="Times New Roman" w:hAnsi="Times New Roman" w:cs="Times New Roman"/>
        </w:rPr>
        <w:t>)</w:t>
      </w:r>
    </w:p>
    <w:p w14:paraId="3CE4721B" w14:textId="143AC30F" w:rsidR="00B36CF6" w:rsidRPr="00746D83" w:rsidRDefault="00B36CF6" w:rsidP="00E75FD6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746D83">
        <w:rPr>
          <w:rFonts w:ascii="Times New Roman" w:hAnsi="Times New Roman" w:cs="Times New Roman"/>
        </w:rPr>
        <w:t>Only validation data can be used to fine-tune a machine learning model</w:t>
      </w:r>
      <w:r w:rsidR="00746D83">
        <w:rPr>
          <w:rFonts w:ascii="Times New Roman" w:hAnsi="Times New Roman" w:cs="Times New Roman"/>
        </w:rPr>
        <w:t xml:space="preserve"> </w:t>
      </w:r>
      <w:r w:rsidR="00746D83" w:rsidRPr="00746D83">
        <w:rPr>
          <w:rFonts w:ascii="Times New Roman" w:hAnsi="Times New Roman" w:cs="Times New Roman"/>
          <w:color w:val="4472C4" w:themeColor="accent1"/>
        </w:rPr>
        <w:t>True</w:t>
      </w:r>
    </w:p>
    <w:p w14:paraId="41FCFE4B" w14:textId="77777777" w:rsidR="002D39A9" w:rsidRDefault="002D39A9" w:rsidP="00247E3F">
      <w:pPr>
        <w:pStyle w:val="ListParagraph"/>
        <w:ind w:left="810"/>
        <w:jc w:val="both"/>
        <w:rPr>
          <w:rFonts w:ascii="Times New Roman" w:hAnsi="Times New Roman" w:cs="Times New Roman"/>
        </w:rPr>
      </w:pPr>
    </w:p>
    <w:p w14:paraId="0ABFDAFB" w14:textId="0CE48928" w:rsidR="00B36CF6" w:rsidRDefault="00717AB8" w:rsidP="002D39A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2D39A9">
        <w:rPr>
          <w:rFonts w:ascii="Times New Roman" w:hAnsi="Times New Roman" w:cs="Times New Roman"/>
        </w:rPr>
        <w:t xml:space="preserve">A machine learning method’s performance in real applications is best reflected by </w:t>
      </w:r>
      <w:r w:rsidR="002D39A9" w:rsidRPr="002D39A9">
        <w:rPr>
          <w:rFonts w:ascii="Times New Roman" w:hAnsi="Times New Roman" w:cs="Times New Roman"/>
        </w:rPr>
        <w:t>its perfor</w:t>
      </w:r>
      <w:r w:rsidR="00247E3F">
        <w:rPr>
          <w:rFonts w:ascii="Times New Roman" w:hAnsi="Times New Roman" w:cs="Times New Roman"/>
        </w:rPr>
        <w:t>mance on:</w:t>
      </w:r>
    </w:p>
    <w:p w14:paraId="366E81DF" w14:textId="55A0C570" w:rsidR="00247E3F" w:rsidRDefault="00247E3F" w:rsidP="00247E3F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data</w:t>
      </w:r>
    </w:p>
    <w:p w14:paraId="13C330E8" w14:textId="03CB8F8F" w:rsidR="00247E3F" w:rsidRDefault="00247E3F" w:rsidP="00247E3F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Validation data</w:t>
      </w:r>
    </w:p>
    <w:p w14:paraId="334F0358" w14:textId="525765FF" w:rsidR="00247E3F" w:rsidRPr="00746D83" w:rsidRDefault="00247E3F" w:rsidP="00247E3F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746D83">
        <w:rPr>
          <w:rFonts w:ascii="Times New Roman" w:hAnsi="Times New Roman" w:cs="Times New Roman"/>
        </w:rPr>
        <w:t>Test data</w:t>
      </w:r>
      <w:r w:rsidR="00746D83">
        <w:rPr>
          <w:rFonts w:ascii="Times New Roman" w:hAnsi="Times New Roman" w:cs="Times New Roman"/>
        </w:rPr>
        <w:t xml:space="preserve"> </w:t>
      </w:r>
      <w:r w:rsidR="00746D83" w:rsidRPr="00746D83">
        <w:rPr>
          <w:rFonts w:ascii="Times New Roman" w:hAnsi="Times New Roman" w:cs="Times New Roman"/>
          <w:color w:val="4472C4" w:themeColor="accent1"/>
        </w:rPr>
        <w:t>True</w:t>
      </w:r>
    </w:p>
    <w:p w14:paraId="5DE0AADC" w14:textId="76312298" w:rsidR="00247E3F" w:rsidRDefault="00F7102E" w:rsidP="00247E3F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of the thre</w:t>
      </w:r>
      <w:r w:rsidR="00A12EB0">
        <w:rPr>
          <w:rFonts w:ascii="Times New Roman" w:hAnsi="Times New Roman" w:cs="Times New Roman"/>
        </w:rPr>
        <w:t>e</w:t>
      </w:r>
    </w:p>
    <w:p w14:paraId="56090925" w14:textId="77777777" w:rsidR="00523622" w:rsidRDefault="00523622" w:rsidP="00523622">
      <w:pPr>
        <w:pStyle w:val="ListParagraph"/>
        <w:ind w:left="810"/>
        <w:jc w:val="both"/>
        <w:rPr>
          <w:rFonts w:ascii="Times New Roman" w:hAnsi="Times New Roman" w:cs="Times New Roman"/>
        </w:rPr>
      </w:pPr>
    </w:p>
    <w:p w14:paraId="371582D9" w14:textId="07AB2F7E" w:rsidR="00523622" w:rsidRDefault="00654FDA" w:rsidP="0052362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</w:t>
      </w:r>
      <w:r w:rsidR="00DE4DBC">
        <w:rPr>
          <w:rFonts w:ascii="Times New Roman" w:hAnsi="Times New Roman" w:cs="Times New Roman"/>
        </w:rPr>
        <w:t xml:space="preserve">of the following </w:t>
      </w:r>
      <w:r w:rsidR="0082373C">
        <w:rPr>
          <w:rFonts w:ascii="Times New Roman" w:hAnsi="Times New Roman" w:cs="Times New Roman"/>
        </w:rPr>
        <w:t xml:space="preserve">are </w:t>
      </w:r>
      <w:r w:rsidR="00DE4DBC">
        <w:rPr>
          <w:rFonts w:ascii="Times New Roman" w:hAnsi="Times New Roman" w:cs="Times New Roman"/>
        </w:rPr>
        <w:t>related to overfitting</w:t>
      </w:r>
      <w:r w:rsidR="0082373C">
        <w:rPr>
          <w:rFonts w:ascii="Times New Roman" w:hAnsi="Times New Roman" w:cs="Times New Roman"/>
        </w:rPr>
        <w:t>?</w:t>
      </w:r>
    </w:p>
    <w:p w14:paraId="51490225" w14:textId="5FAFF5AB" w:rsidR="006827A7" w:rsidRDefault="006827A7" w:rsidP="00AC2704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accuracy on test data but poor on training data</w:t>
      </w:r>
    </w:p>
    <w:p w14:paraId="7C70909C" w14:textId="69AA5D53" w:rsidR="00965BA7" w:rsidRDefault="00965BA7" w:rsidP="00AC2704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accuracy on test data but poor on validation data</w:t>
      </w:r>
    </w:p>
    <w:p w14:paraId="550FAA62" w14:textId="3D98F10B" w:rsidR="006827A7" w:rsidRPr="00746D83" w:rsidRDefault="006827A7" w:rsidP="00AC2704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746D83">
        <w:rPr>
          <w:rFonts w:ascii="Times New Roman" w:hAnsi="Times New Roman" w:cs="Times New Roman"/>
        </w:rPr>
        <w:t>High accuracy on training data but poor on test data</w:t>
      </w:r>
      <w:r w:rsidR="00746D83" w:rsidRPr="00746D83">
        <w:rPr>
          <w:rFonts w:ascii="Times New Roman" w:hAnsi="Times New Roman" w:cs="Times New Roman"/>
        </w:rPr>
        <w:t xml:space="preserve"> </w:t>
      </w:r>
      <w:r w:rsidR="00746D83" w:rsidRPr="00746D83">
        <w:rPr>
          <w:rFonts w:ascii="Times New Roman" w:hAnsi="Times New Roman" w:cs="Times New Roman"/>
          <w:color w:val="4472C4" w:themeColor="accent1"/>
        </w:rPr>
        <w:t>True</w:t>
      </w:r>
    </w:p>
    <w:p w14:paraId="41ABC31A" w14:textId="7AB8EE22" w:rsidR="00AC2704" w:rsidRPr="00746D83" w:rsidRDefault="006827A7" w:rsidP="00AC2704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746D83">
        <w:rPr>
          <w:rFonts w:ascii="Times New Roman" w:hAnsi="Times New Roman" w:cs="Times New Roman"/>
        </w:rPr>
        <w:t>High accuracy on training data but poor on validation data</w:t>
      </w:r>
      <w:r w:rsidR="00AC2704" w:rsidRPr="00746D83">
        <w:rPr>
          <w:rFonts w:ascii="Times New Roman" w:hAnsi="Times New Roman" w:cs="Times New Roman"/>
        </w:rPr>
        <w:t xml:space="preserve"> </w:t>
      </w:r>
      <w:r w:rsidR="00746D83" w:rsidRPr="00746D83">
        <w:rPr>
          <w:rFonts w:ascii="Times New Roman" w:hAnsi="Times New Roman" w:cs="Times New Roman"/>
          <w:color w:val="4472C4" w:themeColor="accent1"/>
        </w:rPr>
        <w:t>True</w:t>
      </w:r>
    </w:p>
    <w:p w14:paraId="55A7204E" w14:textId="4F37B29B" w:rsidR="00965BA7" w:rsidRPr="00746D83" w:rsidRDefault="00881665" w:rsidP="00AC2704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746D83">
        <w:rPr>
          <w:rFonts w:ascii="Times New Roman" w:hAnsi="Times New Roman" w:cs="Times New Roman"/>
        </w:rPr>
        <w:t>Using</w:t>
      </w:r>
      <w:r w:rsidR="00D17CB4" w:rsidRPr="00746D83">
        <w:rPr>
          <w:rFonts w:ascii="Times New Roman" w:hAnsi="Times New Roman" w:cs="Times New Roman"/>
        </w:rPr>
        <w:t xml:space="preserve"> c</w:t>
      </w:r>
      <w:r w:rsidR="00965BA7" w:rsidRPr="00746D83">
        <w:rPr>
          <w:rFonts w:ascii="Times New Roman" w:hAnsi="Times New Roman" w:cs="Times New Roman"/>
        </w:rPr>
        <w:t>omplex model</w:t>
      </w:r>
      <w:r w:rsidR="00D17CB4" w:rsidRPr="00746D83">
        <w:rPr>
          <w:rFonts w:ascii="Times New Roman" w:hAnsi="Times New Roman" w:cs="Times New Roman"/>
        </w:rPr>
        <w:t>s</w:t>
      </w:r>
      <w:r w:rsidR="00965BA7" w:rsidRPr="00746D83">
        <w:rPr>
          <w:rFonts w:ascii="Times New Roman" w:hAnsi="Times New Roman" w:cs="Times New Roman"/>
        </w:rPr>
        <w:t xml:space="preserve"> (e.g., deep decision tree</w:t>
      </w:r>
      <w:r w:rsidR="00D17CB4" w:rsidRPr="00746D83">
        <w:rPr>
          <w:rFonts w:ascii="Times New Roman" w:hAnsi="Times New Roman" w:cs="Times New Roman"/>
        </w:rPr>
        <w:t>, high-order polynomials</w:t>
      </w:r>
      <w:r w:rsidR="00965BA7" w:rsidRPr="00746D83">
        <w:rPr>
          <w:rFonts w:ascii="Times New Roman" w:hAnsi="Times New Roman" w:cs="Times New Roman"/>
        </w:rPr>
        <w:t>)</w:t>
      </w:r>
      <w:r w:rsidRPr="00746D83">
        <w:rPr>
          <w:rFonts w:ascii="Times New Roman" w:hAnsi="Times New Roman" w:cs="Times New Roman"/>
        </w:rPr>
        <w:t xml:space="preserve"> for simple phenomenon</w:t>
      </w:r>
      <w:r w:rsidR="00746D83" w:rsidRPr="00746D83">
        <w:rPr>
          <w:rFonts w:ascii="Times New Roman" w:hAnsi="Times New Roman" w:cs="Times New Roman"/>
          <w:color w:val="4472C4" w:themeColor="accent1"/>
        </w:rPr>
        <w:t>True</w:t>
      </w:r>
    </w:p>
    <w:p w14:paraId="6EF79CCA" w14:textId="33923C47" w:rsidR="00D17CB4" w:rsidRPr="002D39A9" w:rsidRDefault="00D17CB4" w:rsidP="00AC2704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</w:t>
      </w:r>
      <w:r w:rsidR="00881665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simple models (e.g., </w:t>
      </w:r>
      <w:r w:rsidR="00060251">
        <w:rPr>
          <w:rFonts w:ascii="Times New Roman" w:hAnsi="Times New Roman" w:cs="Times New Roman"/>
        </w:rPr>
        <w:t>shallow decision tree, linear regression)</w:t>
      </w:r>
      <w:r w:rsidR="00881665">
        <w:rPr>
          <w:rFonts w:ascii="Times New Roman" w:hAnsi="Times New Roman" w:cs="Times New Roman"/>
        </w:rPr>
        <w:t xml:space="preserve"> for complex </w:t>
      </w:r>
      <w:r w:rsidR="00D00214">
        <w:rPr>
          <w:rFonts w:ascii="Times New Roman" w:hAnsi="Times New Roman" w:cs="Times New Roman"/>
        </w:rPr>
        <w:t>phenomenon</w:t>
      </w:r>
    </w:p>
    <w:p w14:paraId="42983239" w14:textId="77777777" w:rsidR="00E75FD6" w:rsidRDefault="00E75FD6" w:rsidP="00E75FD6">
      <w:pPr>
        <w:pStyle w:val="ListParagraph"/>
        <w:ind w:left="810"/>
        <w:jc w:val="both"/>
        <w:rPr>
          <w:rFonts w:ascii="Times New Roman" w:hAnsi="Times New Roman" w:cs="Times New Roman"/>
        </w:rPr>
      </w:pPr>
    </w:p>
    <w:p w14:paraId="213F7217" w14:textId="3E628074" w:rsidR="00E75FD6" w:rsidRDefault="008D2A46" w:rsidP="00E75FD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E75FD6" w:rsidRPr="00E75FD6">
        <w:rPr>
          <w:rFonts w:ascii="Times New Roman" w:hAnsi="Times New Roman" w:cs="Times New Roman"/>
        </w:rPr>
        <w:t>elect all true statements about</w:t>
      </w:r>
      <w:r w:rsidR="00E75FD6">
        <w:rPr>
          <w:rFonts w:ascii="Times New Roman" w:hAnsi="Times New Roman" w:cs="Times New Roman"/>
        </w:rPr>
        <w:t xml:space="preserve"> </w:t>
      </w:r>
      <w:r w:rsidR="00464C43">
        <w:rPr>
          <w:rFonts w:ascii="Times New Roman" w:hAnsi="Times New Roman" w:cs="Times New Roman"/>
        </w:rPr>
        <w:t>logistic regression</w:t>
      </w:r>
      <w:r w:rsidR="00E75FD6">
        <w:rPr>
          <w:rFonts w:ascii="Times New Roman" w:hAnsi="Times New Roman" w:cs="Times New Roman"/>
        </w:rPr>
        <w:t>:</w:t>
      </w:r>
    </w:p>
    <w:p w14:paraId="0BA7EC70" w14:textId="6BA64BE6" w:rsidR="00E75FD6" w:rsidRPr="00746D83" w:rsidRDefault="008E0C8E" w:rsidP="00A118DB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746D83">
        <w:rPr>
          <w:rFonts w:ascii="Times New Roman" w:hAnsi="Times New Roman" w:cs="Times New Roman"/>
        </w:rPr>
        <w:t>It</w:t>
      </w:r>
      <w:r w:rsidR="00464C43" w:rsidRPr="00746D83">
        <w:rPr>
          <w:rFonts w:ascii="Times New Roman" w:hAnsi="Times New Roman" w:cs="Times New Roman"/>
        </w:rPr>
        <w:t xml:space="preserve"> is </w:t>
      </w:r>
      <w:r w:rsidR="002349B9" w:rsidRPr="00746D83">
        <w:rPr>
          <w:rFonts w:ascii="Times New Roman" w:hAnsi="Times New Roman" w:cs="Times New Roman"/>
        </w:rPr>
        <w:t>used to predict discrete class labels (i.e., classification)</w:t>
      </w:r>
      <w:r w:rsidR="00746D83" w:rsidRPr="00746D83">
        <w:rPr>
          <w:rFonts w:ascii="Times New Roman" w:hAnsi="Times New Roman" w:cs="Times New Roman"/>
        </w:rPr>
        <w:t xml:space="preserve"> </w:t>
      </w:r>
      <w:r w:rsidR="00746D83" w:rsidRPr="00746D83">
        <w:rPr>
          <w:rFonts w:ascii="Times New Roman" w:hAnsi="Times New Roman" w:cs="Times New Roman"/>
          <w:color w:val="4472C4" w:themeColor="accent1"/>
        </w:rPr>
        <w:t>True</w:t>
      </w:r>
    </w:p>
    <w:p w14:paraId="259BA3BA" w14:textId="0AF87B0F" w:rsidR="002349B9" w:rsidRDefault="008E0C8E" w:rsidP="00A118DB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</w:t>
      </w:r>
      <w:r w:rsidR="002349B9">
        <w:rPr>
          <w:rFonts w:ascii="Times New Roman" w:hAnsi="Times New Roman" w:cs="Times New Roman"/>
        </w:rPr>
        <w:t xml:space="preserve"> is used to predict continuous values (i.e., regression)</w:t>
      </w:r>
    </w:p>
    <w:p w14:paraId="6E9BB26B" w14:textId="1C4E69D3" w:rsidR="002349B9" w:rsidRDefault="008E0C8E" w:rsidP="00A118DB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assumes output labels</w:t>
      </w:r>
      <w:r w:rsidR="00B208F4">
        <w:rPr>
          <w:rFonts w:ascii="Times New Roman" w:hAnsi="Times New Roman" w:cs="Times New Roman"/>
        </w:rPr>
        <w:t xml:space="preserve"> are linear in input features (i.e., an affine transformation of input features)</w:t>
      </w:r>
    </w:p>
    <w:p w14:paraId="073E8B83" w14:textId="18AF3C74" w:rsidR="00B208F4" w:rsidRPr="00746D83" w:rsidRDefault="00B208F4" w:rsidP="00A118DB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b/>
          <w:bCs/>
        </w:rPr>
      </w:pPr>
      <w:r w:rsidRPr="00746D83">
        <w:rPr>
          <w:rFonts w:ascii="Times New Roman" w:hAnsi="Times New Roman" w:cs="Times New Roman"/>
        </w:rPr>
        <w:t>It assumes log-odds ratio</w:t>
      </w:r>
      <w:r w:rsidR="00CF2C72" w:rsidRPr="00746D83">
        <w:rPr>
          <w:rFonts w:ascii="Times New Roman" w:hAnsi="Times New Roman" w:cs="Times New Roman"/>
        </w:rPr>
        <w:t>s are linear in input features</w:t>
      </w:r>
      <w:r w:rsidR="00175671" w:rsidRPr="00746D83">
        <w:rPr>
          <w:rFonts w:ascii="Times New Roman" w:hAnsi="Times New Roman" w:cs="Times New Roman"/>
        </w:rPr>
        <w:t xml:space="preserve"> </w:t>
      </w:r>
      <w:r w:rsidR="00746D83" w:rsidRPr="00746D83">
        <w:rPr>
          <w:rFonts w:ascii="Times New Roman" w:hAnsi="Times New Roman" w:cs="Times New Roman"/>
          <w:color w:val="4472C4" w:themeColor="accent1"/>
        </w:rPr>
        <w:t>True</w:t>
      </w:r>
    </w:p>
    <w:p w14:paraId="0CBA3C5A" w14:textId="6353C7BC" w:rsidR="00CF2C72" w:rsidRPr="00932FF6" w:rsidRDefault="00FE0253" w:rsidP="00A118DB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932FF6">
        <w:rPr>
          <w:rFonts w:ascii="Times New Roman" w:hAnsi="Times New Roman" w:cs="Times New Roman"/>
        </w:rPr>
        <w:t>In order to calculate the likelihood, i</w:t>
      </w:r>
      <w:r w:rsidR="00C357A6" w:rsidRPr="00932FF6">
        <w:rPr>
          <w:rFonts w:ascii="Times New Roman" w:hAnsi="Times New Roman" w:cs="Times New Roman"/>
        </w:rPr>
        <w:t xml:space="preserve">t requires assumptions on </w:t>
      </w:r>
      <w:r w:rsidR="001126F5" w:rsidRPr="00932FF6">
        <w:rPr>
          <w:rFonts w:ascii="Times New Roman" w:hAnsi="Times New Roman" w:cs="Times New Roman"/>
        </w:rPr>
        <w:t xml:space="preserve">the distribution of input features (i.e., </w:t>
      </w:r>
      <m:oMath>
        <m:r>
          <w:rPr>
            <w:rFonts w:ascii="Cambria Math" w:hAnsi="Cambria Math" w:cs="Times New Roman"/>
          </w:rPr>
          <m:t>p(</m:t>
        </m:r>
        <m:r>
          <m:rPr>
            <m:sty m:val="bi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)</m:t>
        </m:r>
      </m:oMath>
      <w:r w:rsidR="001126F5" w:rsidRPr="00932FF6">
        <w:rPr>
          <w:rFonts w:ascii="Times New Roman" w:hAnsi="Times New Roman" w:cs="Times New Roman"/>
        </w:rPr>
        <w:t>) due to the use of Bayes’ rule</w:t>
      </w:r>
      <w:r w:rsidRPr="00932FF6">
        <w:rPr>
          <w:rFonts w:ascii="Times New Roman" w:hAnsi="Times New Roman" w:cs="Times New Roman"/>
        </w:rPr>
        <w:t xml:space="preserve">; for example, by assuming </w:t>
      </w:r>
      <m:oMath>
        <m:r>
          <w:rPr>
            <w:rFonts w:ascii="Cambria Math" w:hAnsi="Cambria Math" w:cs="Times New Roman"/>
          </w:rPr>
          <m:t>p(</m:t>
        </m:r>
        <m:r>
          <m:rPr>
            <m:sty m:val="bi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)</m:t>
        </m:r>
      </m:oMath>
      <w:r w:rsidR="00341A3E" w:rsidRPr="00932FF6">
        <w:rPr>
          <w:rFonts w:ascii="Times New Roman" w:hAnsi="Times New Roman" w:cs="Times New Roman"/>
        </w:rPr>
        <w:t xml:space="preserve"> follows a normal distribution</w:t>
      </w:r>
    </w:p>
    <w:p w14:paraId="202253C3" w14:textId="77777777" w:rsidR="009B5E49" w:rsidRDefault="009B5E49" w:rsidP="009B5E49">
      <w:pPr>
        <w:pStyle w:val="ListParagraph"/>
        <w:ind w:left="810"/>
        <w:jc w:val="both"/>
        <w:rPr>
          <w:rFonts w:ascii="Times New Roman" w:hAnsi="Times New Roman" w:cs="Times New Roman"/>
        </w:rPr>
      </w:pPr>
    </w:p>
    <w:p w14:paraId="041CE397" w14:textId="2503726A" w:rsidR="009B5E49" w:rsidRDefault="009B5E49" w:rsidP="009B5E4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E75FD6">
        <w:rPr>
          <w:rFonts w:ascii="Times New Roman" w:hAnsi="Times New Roman" w:cs="Times New Roman"/>
        </w:rPr>
        <w:t>elect all true statements about</w:t>
      </w:r>
      <w:r>
        <w:rPr>
          <w:rFonts w:ascii="Times New Roman" w:hAnsi="Times New Roman" w:cs="Times New Roman"/>
        </w:rPr>
        <w:t xml:space="preserve"> decision tree and random forest:</w:t>
      </w:r>
    </w:p>
    <w:p w14:paraId="104904A2" w14:textId="0ED87D42" w:rsidR="009B5E49" w:rsidRPr="00746D83" w:rsidRDefault="00B72D0B" w:rsidP="009B5E49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746D83">
        <w:rPr>
          <w:rFonts w:ascii="Times New Roman" w:hAnsi="Times New Roman" w:cs="Times New Roman"/>
        </w:rPr>
        <w:t>Each tree in a random forest is often weaker (less accurate) than a typical decision tree</w:t>
      </w:r>
      <w:r w:rsidR="00D736A9" w:rsidRPr="00746D83">
        <w:rPr>
          <w:rFonts w:ascii="Times New Roman" w:hAnsi="Times New Roman" w:cs="Times New Roman"/>
        </w:rPr>
        <w:t xml:space="preserve"> (that is not used as a part of a random forest)</w:t>
      </w:r>
      <w:r w:rsidR="00746D83" w:rsidRPr="00746D83">
        <w:rPr>
          <w:rFonts w:ascii="Times New Roman" w:hAnsi="Times New Roman" w:cs="Times New Roman"/>
        </w:rPr>
        <w:t xml:space="preserve"> </w:t>
      </w:r>
      <w:r w:rsidR="00746D83" w:rsidRPr="00746D83">
        <w:rPr>
          <w:rFonts w:ascii="Times New Roman" w:hAnsi="Times New Roman" w:cs="Times New Roman"/>
          <w:color w:val="4472C4" w:themeColor="accent1"/>
        </w:rPr>
        <w:t>True</w:t>
      </w:r>
    </w:p>
    <w:p w14:paraId="611CB193" w14:textId="6B164CB6" w:rsidR="00B72D0B" w:rsidRDefault="00023B0B" w:rsidP="009B5E49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forest prefer</w:t>
      </w:r>
      <w:r w:rsidR="005464F7">
        <w:rPr>
          <w:rFonts w:ascii="Times New Roman" w:hAnsi="Times New Roman" w:cs="Times New Roman"/>
        </w:rPr>
        <w:t>s its</w:t>
      </w:r>
      <w:r>
        <w:rPr>
          <w:rFonts w:ascii="Times New Roman" w:hAnsi="Times New Roman" w:cs="Times New Roman"/>
        </w:rPr>
        <w:t xml:space="preserve"> </w:t>
      </w:r>
      <w:r w:rsidR="005464F7">
        <w:rPr>
          <w:rFonts w:ascii="Times New Roman" w:hAnsi="Times New Roman" w:cs="Times New Roman"/>
        </w:rPr>
        <w:t>trees to be strongly correlated</w:t>
      </w:r>
    </w:p>
    <w:p w14:paraId="5189DDD3" w14:textId="6059D819" w:rsidR="005464F7" w:rsidRPr="00746D83" w:rsidRDefault="005464F7" w:rsidP="009B5E49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746D83">
        <w:rPr>
          <w:rFonts w:ascii="Times New Roman" w:hAnsi="Times New Roman" w:cs="Times New Roman"/>
        </w:rPr>
        <w:t>Random forest prefers its trees to be uncorrelated</w:t>
      </w:r>
      <w:r w:rsidR="00746D83" w:rsidRPr="00746D83">
        <w:rPr>
          <w:rFonts w:ascii="Times New Roman" w:hAnsi="Times New Roman" w:cs="Times New Roman"/>
        </w:rPr>
        <w:t xml:space="preserve"> </w:t>
      </w:r>
      <w:r w:rsidR="00746D83" w:rsidRPr="00746D83">
        <w:rPr>
          <w:rFonts w:ascii="Times New Roman" w:hAnsi="Times New Roman" w:cs="Times New Roman"/>
          <w:color w:val="4472C4" w:themeColor="accent1"/>
        </w:rPr>
        <w:t>True</w:t>
      </w:r>
    </w:p>
    <w:p w14:paraId="14A0B348" w14:textId="27907D82" w:rsidR="00D00214" w:rsidRPr="00746D83" w:rsidRDefault="00991951" w:rsidP="009B5E49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746D83">
        <w:rPr>
          <w:rFonts w:ascii="Times New Roman" w:hAnsi="Times New Roman" w:cs="Times New Roman"/>
        </w:rPr>
        <w:t>Two trees in a random forest</w:t>
      </w:r>
      <w:r w:rsidR="00773169" w:rsidRPr="00746D83">
        <w:rPr>
          <w:rFonts w:ascii="Times New Roman" w:hAnsi="Times New Roman" w:cs="Times New Roman"/>
        </w:rPr>
        <w:t xml:space="preserve"> are identical if their bootstrap</w:t>
      </w:r>
      <w:r w:rsidR="00D9305E" w:rsidRPr="00746D83">
        <w:rPr>
          <w:rFonts w:ascii="Times New Roman" w:hAnsi="Times New Roman" w:cs="Times New Roman"/>
        </w:rPr>
        <w:t xml:space="preserve">ped </w:t>
      </w:r>
      <w:r w:rsidR="00773169" w:rsidRPr="00746D83">
        <w:rPr>
          <w:rFonts w:ascii="Times New Roman" w:hAnsi="Times New Roman" w:cs="Times New Roman"/>
        </w:rPr>
        <w:t>data are the same</w:t>
      </w:r>
      <w:r w:rsidR="00746D83" w:rsidRPr="00746D83">
        <w:rPr>
          <w:rFonts w:ascii="Times New Roman" w:hAnsi="Times New Roman" w:cs="Times New Roman"/>
        </w:rPr>
        <w:t xml:space="preserve"> </w:t>
      </w:r>
      <w:r w:rsidR="00746D83" w:rsidRPr="00746D83">
        <w:rPr>
          <w:rFonts w:ascii="Times New Roman" w:hAnsi="Times New Roman" w:cs="Times New Roman"/>
          <w:color w:val="4472C4" w:themeColor="accent1"/>
        </w:rPr>
        <w:t>True</w:t>
      </w:r>
    </w:p>
    <w:p w14:paraId="614CF077" w14:textId="0C9CEF00" w:rsidR="00D9305E" w:rsidRDefault="00743524" w:rsidP="009B5E49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decision tree can often outperform a random forest on training data</w:t>
      </w:r>
      <w:r w:rsidR="002D77B5">
        <w:rPr>
          <w:rFonts w:ascii="Times New Roman" w:hAnsi="Times New Roman" w:cs="Times New Roman"/>
        </w:rPr>
        <w:t xml:space="preserve"> (assuming both are trained optimally for training data)</w:t>
      </w:r>
    </w:p>
    <w:p w14:paraId="075283D9" w14:textId="77777777" w:rsidR="009B5E49" w:rsidRPr="009B5E49" w:rsidRDefault="009B5E49" w:rsidP="009B5E49">
      <w:pPr>
        <w:jc w:val="both"/>
        <w:rPr>
          <w:rFonts w:ascii="Times New Roman" w:hAnsi="Times New Roman" w:cs="Times New Roman"/>
        </w:rPr>
      </w:pPr>
    </w:p>
    <w:p w14:paraId="3FE89360" w14:textId="751731BB" w:rsidR="00404928" w:rsidRDefault="008702D4" w:rsidP="004049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612343">
        <w:rPr>
          <w:rFonts w:ascii="Times New Roman" w:hAnsi="Times New Roman" w:cs="Times New Roman"/>
        </w:rPr>
        <w:t xml:space="preserve"> (</w:t>
      </w:r>
      <w:r w:rsidR="00D648E1">
        <w:rPr>
          <w:rFonts w:ascii="Times New Roman" w:hAnsi="Times New Roman" w:cs="Times New Roman"/>
        </w:rPr>
        <w:t>25</w:t>
      </w:r>
      <w:r w:rsidR="00612343">
        <w:rPr>
          <w:rFonts w:ascii="Times New Roman" w:hAnsi="Times New Roman" w:cs="Times New Roman"/>
        </w:rPr>
        <w:t xml:space="preserve"> points)</w:t>
      </w:r>
      <w:r>
        <w:rPr>
          <w:rFonts w:ascii="Times New Roman" w:hAnsi="Times New Roman" w:cs="Times New Roman"/>
        </w:rPr>
        <w:t xml:space="preserve"> Calculation: Decision Tree</w:t>
      </w:r>
      <w:r w:rsidR="00467712">
        <w:rPr>
          <w:rFonts w:ascii="Times New Roman" w:hAnsi="Times New Roman" w:cs="Times New Roman"/>
        </w:rPr>
        <w:t xml:space="preserve"> and Random Forest</w:t>
      </w:r>
      <w:r>
        <w:rPr>
          <w:rFonts w:ascii="Times New Roman" w:hAnsi="Times New Roman" w:cs="Times New Roman"/>
        </w:rPr>
        <w:t>.</w:t>
      </w:r>
    </w:p>
    <w:p w14:paraId="17E3AEAA" w14:textId="51B78E3B" w:rsidR="00D06A50" w:rsidRDefault="00EF2FA3" w:rsidP="004049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EF449B">
        <w:rPr>
          <w:rFonts w:ascii="Times New Roman" w:hAnsi="Times New Roman" w:cs="Times New Roman"/>
        </w:rPr>
        <w:t xml:space="preserve">he following </w:t>
      </w:r>
      <w:r w:rsidR="00C8518A">
        <w:rPr>
          <w:rFonts w:ascii="Times New Roman" w:hAnsi="Times New Roman" w:cs="Times New Roman"/>
        </w:rPr>
        <w:t xml:space="preserve">restaurant </w:t>
      </w:r>
      <w:r w:rsidR="00EF449B">
        <w:rPr>
          <w:rFonts w:ascii="Times New Roman" w:hAnsi="Times New Roman" w:cs="Times New Roman"/>
        </w:rPr>
        <w:t>table used in class</w:t>
      </w:r>
      <w:r>
        <w:rPr>
          <w:rFonts w:ascii="Times New Roman" w:hAnsi="Times New Roman" w:cs="Times New Roman"/>
        </w:rPr>
        <w:t xml:space="preserve"> contains </w:t>
      </w:r>
      <w:r w:rsidR="00C8518A">
        <w:rPr>
          <w:rFonts w:ascii="Times New Roman" w:hAnsi="Times New Roman" w:cs="Times New Roman"/>
        </w:rPr>
        <w:t>12 data samples</w:t>
      </w:r>
      <w:r w:rsidR="00D06A50">
        <w:rPr>
          <w:rFonts w:ascii="Times New Roman" w:hAnsi="Times New Roman" w:cs="Times New Roman"/>
        </w:rPr>
        <w:t xml:space="preserve"> (X</w:t>
      </w:r>
      <w:r w:rsidR="00D06A50" w:rsidRPr="00D06A50">
        <w:rPr>
          <w:rFonts w:ascii="Times New Roman" w:hAnsi="Times New Roman" w:cs="Times New Roman"/>
          <w:vertAlign w:val="subscript"/>
        </w:rPr>
        <w:t>1</w:t>
      </w:r>
      <w:r w:rsidR="00D06A50">
        <w:rPr>
          <w:rFonts w:ascii="Times New Roman" w:hAnsi="Times New Roman" w:cs="Times New Roman"/>
        </w:rPr>
        <w:t xml:space="preserve"> to X</w:t>
      </w:r>
      <w:r w:rsidR="00D06A50" w:rsidRPr="00D06A50">
        <w:rPr>
          <w:rFonts w:ascii="Times New Roman" w:hAnsi="Times New Roman" w:cs="Times New Roman"/>
          <w:vertAlign w:val="subscript"/>
        </w:rPr>
        <w:t>12</w:t>
      </w:r>
      <w:r w:rsidR="00D06A50">
        <w:rPr>
          <w:rFonts w:ascii="Times New Roman" w:hAnsi="Times New Roman" w:cs="Times New Roman"/>
        </w:rPr>
        <w:t>)</w:t>
      </w:r>
      <w:r w:rsidR="00C8518A">
        <w:rPr>
          <w:rFonts w:ascii="Times New Roman" w:hAnsi="Times New Roman" w:cs="Times New Roman"/>
        </w:rPr>
        <w:t>, where</w:t>
      </w:r>
      <w:r w:rsidR="00EF449B">
        <w:rPr>
          <w:rFonts w:ascii="Times New Roman" w:hAnsi="Times New Roman" w:cs="Times New Roman"/>
        </w:rPr>
        <w:t xml:space="preserve"> </w:t>
      </w:r>
      <w:r w:rsidR="00C8518A">
        <w:rPr>
          <w:rFonts w:ascii="Times New Roman" w:hAnsi="Times New Roman" w:cs="Times New Roman"/>
        </w:rPr>
        <w:t>each sample has</w:t>
      </w:r>
      <w:r w:rsidR="00CB1C96">
        <w:rPr>
          <w:rFonts w:ascii="Times New Roman" w:hAnsi="Times New Roman" w:cs="Times New Roman"/>
        </w:rPr>
        <w:t xml:space="preserve"> a label (last column) showing whether the customer will wait at the restaurant</w:t>
      </w:r>
      <w:r w:rsidR="00922269">
        <w:rPr>
          <w:rFonts w:ascii="Times New Roman" w:hAnsi="Times New Roman" w:cs="Times New Roman"/>
        </w:rPr>
        <w:t>, as well as 10 features/attributes that describe the situation.</w:t>
      </w:r>
      <w:r w:rsidR="00C8518A">
        <w:rPr>
          <w:rFonts w:ascii="Times New Roman" w:hAnsi="Times New Roman" w:cs="Times New Roman"/>
        </w:rPr>
        <w:t xml:space="preserve"> </w:t>
      </w:r>
      <w:r w:rsidR="001B1766">
        <w:rPr>
          <w:rFonts w:ascii="Times New Roman" w:hAnsi="Times New Roman" w:cs="Times New Roman"/>
        </w:rPr>
        <w:t>In the table, “T” means true and “F” means false.</w:t>
      </w:r>
    </w:p>
    <w:p w14:paraId="43D2FBD3" w14:textId="4528939B" w:rsidR="00652274" w:rsidRDefault="00652274" w:rsidP="00404928">
      <w:pPr>
        <w:jc w:val="both"/>
        <w:rPr>
          <w:rFonts w:ascii="Times New Roman" w:hAnsi="Times New Roman" w:cs="Times New Roman"/>
        </w:rPr>
      </w:pPr>
      <w:r w:rsidRPr="00EF449B">
        <w:rPr>
          <w:rFonts w:ascii="Times New Roman" w:hAnsi="Times New Roman" w:cs="Times New Roman"/>
          <w:noProof/>
        </w:rPr>
        <w:drawing>
          <wp:inline distT="0" distB="0" distL="0" distR="0" wp14:anchorId="40B37D3F" wp14:editId="6ABFB10D">
            <wp:extent cx="5150410" cy="2282190"/>
            <wp:effectExtent l="0" t="0" r="0" b="381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FDC2A04-8064-41F4-85BD-E66D3173C5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CFDC2A04-8064-41F4-85BD-E66D3173C5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13383" b="6177"/>
                    <a:stretch/>
                  </pic:blipFill>
                  <pic:spPr bwMode="auto">
                    <a:xfrm>
                      <a:off x="0" y="0"/>
                      <a:ext cx="5154780" cy="2284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E0B2B" w14:textId="42DFAEBD" w:rsidR="00D06A50" w:rsidRDefault="00D06A50" w:rsidP="004049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Recall </w:t>
      </w:r>
      <w:r w:rsidR="00FC328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two key </w:t>
      </w:r>
      <w:r w:rsidR="000D70DE">
        <w:rPr>
          <w:rFonts w:ascii="Times New Roman" w:hAnsi="Times New Roman" w:cs="Times New Roman"/>
        </w:rPr>
        <w:t>steps that introduces randomness to each tree in a random forest</w:t>
      </w:r>
      <w:r w:rsidR="00BF3B85">
        <w:rPr>
          <w:rFonts w:ascii="Times New Roman" w:hAnsi="Times New Roman" w:cs="Times New Roman"/>
        </w:rPr>
        <w:t xml:space="preserve">: </w:t>
      </w:r>
      <w:r w:rsidR="005B091B">
        <w:rPr>
          <w:rFonts w:ascii="Times New Roman" w:hAnsi="Times New Roman" w:cs="Times New Roman"/>
        </w:rPr>
        <w:t>bootstrapping and random features.</w:t>
      </w:r>
      <w:r w:rsidR="00057D4C">
        <w:rPr>
          <w:rFonts w:ascii="Times New Roman" w:hAnsi="Times New Roman" w:cs="Times New Roman"/>
        </w:rPr>
        <w:t xml:space="preserve"> </w:t>
      </w:r>
      <w:r w:rsidR="00280873">
        <w:rPr>
          <w:rFonts w:ascii="Times New Roman" w:hAnsi="Times New Roman" w:cs="Times New Roman"/>
        </w:rPr>
        <w:t xml:space="preserve">Suppose </w:t>
      </w:r>
      <w:r w:rsidR="000941CD">
        <w:rPr>
          <w:rFonts w:ascii="Times New Roman" w:hAnsi="Times New Roman" w:cs="Times New Roman"/>
        </w:rPr>
        <w:t xml:space="preserve">in a tree, the </w:t>
      </w:r>
      <w:r w:rsidR="003E4D19">
        <w:rPr>
          <w:rFonts w:ascii="Times New Roman" w:hAnsi="Times New Roman" w:cs="Times New Roman"/>
        </w:rPr>
        <w:t xml:space="preserve">12 </w:t>
      </w:r>
      <w:r w:rsidR="000941CD" w:rsidRPr="00A75C3D">
        <w:rPr>
          <w:rFonts w:ascii="Times New Roman" w:hAnsi="Times New Roman" w:cs="Times New Roman"/>
          <w:b/>
          <w:bCs/>
        </w:rPr>
        <w:t>bootstrapped</w:t>
      </w:r>
      <w:r w:rsidR="000941CD">
        <w:rPr>
          <w:rFonts w:ascii="Times New Roman" w:hAnsi="Times New Roman" w:cs="Times New Roman"/>
        </w:rPr>
        <w:t xml:space="preserve"> </w:t>
      </w:r>
      <w:r w:rsidR="000941CD" w:rsidRPr="00A75C3D">
        <w:rPr>
          <w:rFonts w:ascii="Times New Roman" w:hAnsi="Times New Roman" w:cs="Times New Roman"/>
          <w:b/>
          <w:bCs/>
        </w:rPr>
        <w:t>data samples</w:t>
      </w:r>
      <w:r w:rsidR="000941CD">
        <w:rPr>
          <w:rFonts w:ascii="Times New Roman" w:hAnsi="Times New Roman" w:cs="Times New Roman"/>
        </w:rPr>
        <w:t xml:space="preserve"> are:</w:t>
      </w:r>
    </w:p>
    <w:p w14:paraId="236CCFB2" w14:textId="61DF39B1" w:rsidR="000941CD" w:rsidRDefault="000941CD" w:rsidP="004049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[X</w:t>
      </w:r>
      <w:r w:rsidRPr="00D06A5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X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, X</w:t>
      </w:r>
      <w:r w:rsidRPr="00D06A5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X</w:t>
      </w:r>
      <w:r w:rsidR="00AA23BE">
        <w:rPr>
          <w:rFonts w:ascii="Times New Roman" w:hAnsi="Times New Roman" w:cs="Times New Roman"/>
          <w:vertAlign w:val="subscript"/>
        </w:rPr>
        <w:t>9</w:t>
      </w:r>
      <w:r>
        <w:rPr>
          <w:rFonts w:ascii="Times New Roman" w:hAnsi="Times New Roman" w:cs="Times New Roman"/>
        </w:rPr>
        <w:t>, X</w:t>
      </w:r>
      <w:r w:rsidR="00AA23BE"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>, X</w:t>
      </w:r>
      <w:r w:rsidR="00AA23BE"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, X</w:t>
      </w:r>
      <w:r>
        <w:rPr>
          <w:rFonts w:ascii="Times New Roman" w:hAnsi="Times New Roman" w:cs="Times New Roman"/>
          <w:vertAlign w:val="subscript"/>
        </w:rPr>
        <w:t>3</w:t>
      </w:r>
      <w:r w:rsidR="00AA23BE">
        <w:rPr>
          <w:rFonts w:ascii="Times New Roman" w:hAnsi="Times New Roman" w:cs="Times New Roman"/>
        </w:rPr>
        <w:t>, X</w:t>
      </w:r>
      <w:r w:rsidR="00CD053A">
        <w:rPr>
          <w:rFonts w:ascii="Times New Roman" w:hAnsi="Times New Roman" w:cs="Times New Roman"/>
          <w:vertAlign w:val="subscript"/>
        </w:rPr>
        <w:t>11</w:t>
      </w:r>
      <w:r w:rsidR="00AA23BE">
        <w:rPr>
          <w:rFonts w:ascii="Times New Roman" w:hAnsi="Times New Roman" w:cs="Times New Roman"/>
        </w:rPr>
        <w:t>, X</w:t>
      </w:r>
      <w:r w:rsidR="00CD053A">
        <w:rPr>
          <w:rFonts w:ascii="Times New Roman" w:hAnsi="Times New Roman" w:cs="Times New Roman"/>
          <w:vertAlign w:val="subscript"/>
        </w:rPr>
        <w:t>12</w:t>
      </w:r>
      <w:r w:rsidR="00AA23BE">
        <w:rPr>
          <w:rFonts w:ascii="Times New Roman" w:hAnsi="Times New Roman" w:cs="Times New Roman"/>
        </w:rPr>
        <w:t>, X</w:t>
      </w:r>
      <w:r w:rsidR="00AA23BE">
        <w:rPr>
          <w:rFonts w:ascii="Times New Roman" w:hAnsi="Times New Roman" w:cs="Times New Roman"/>
          <w:vertAlign w:val="subscript"/>
        </w:rPr>
        <w:t>3</w:t>
      </w:r>
      <w:r w:rsidR="00AA23BE">
        <w:rPr>
          <w:rFonts w:ascii="Times New Roman" w:hAnsi="Times New Roman" w:cs="Times New Roman"/>
        </w:rPr>
        <w:t>, X</w:t>
      </w:r>
      <w:r w:rsidR="00CD053A">
        <w:rPr>
          <w:rFonts w:ascii="Times New Roman" w:hAnsi="Times New Roman" w:cs="Times New Roman"/>
          <w:vertAlign w:val="subscript"/>
        </w:rPr>
        <w:t>8</w:t>
      </w:r>
      <w:r w:rsidR="00AA23BE">
        <w:rPr>
          <w:rFonts w:ascii="Times New Roman" w:hAnsi="Times New Roman" w:cs="Times New Roman"/>
        </w:rPr>
        <w:t>, X</w:t>
      </w:r>
      <w:r w:rsidR="00CD053A"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>]</w:t>
      </w:r>
    </w:p>
    <w:p w14:paraId="51B98A8A" w14:textId="66AF1C74" w:rsidR="00EF449B" w:rsidRPr="00404928" w:rsidRDefault="00792D6D" w:rsidP="004049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s</w:t>
      </w:r>
      <w:r w:rsidR="006A17C3">
        <w:rPr>
          <w:rFonts w:ascii="Times New Roman" w:hAnsi="Times New Roman" w:cs="Times New Roman"/>
        </w:rPr>
        <w:t xml:space="preserve">uppose at each split we consider two </w:t>
      </w:r>
      <w:r w:rsidR="003E4D19" w:rsidRPr="00A75C3D">
        <w:rPr>
          <w:rFonts w:ascii="Times New Roman" w:hAnsi="Times New Roman" w:cs="Times New Roman"/>
          <w:b/>
          <w:bCs/>
        </w:rPr>
        <w:t>random features</w:t>
      </w:r>
      <w:r w:rsidR="000B5941">
        <w:rPr>
          <w:rFonts w:ascii="Times New Roman" w:hAnsi="Times New Roman" w:cs="Times New Roman"/>
        </w:rPr>
        <w:t>, and for</w:t>
      </w:r>
      <w:r w:rsidR="006A17C3">
        <w:rPr>
          <w:rFonts w:ascii="Times New Roman" w:hAnsi="Times New Roman" w:cs="Times New Roman"/>
        </w:rPr>
        <w:t xml:space="preserve"> the </w:t>
      </w:r>
      <w:r w:rsidR="006A17C3" w:rsidRPr="000B5941">
        <w:rPr>
          <w:rFonts w:ascii="Times New Roman" w:hAnsi="Times New Roman" w:cs="Times New Roman"/>
        </w:rPr>
        <w:t>first</w:t>
      </w:r>
      <w:r w:rsidR="006A17C3">
        <w:rPr>
          <w:rFonts w:ascii="Times New Roman" w:hAnsi="Times New Roman" w:cs="Times New Roman"/>
        </w:rPr>
        <w:t xml:space="preserve"> split</w:t>
      </w:r>
      <w:r w:rsidR="000B5941">
        <w:rPr>
          <w:rFonts w:ascii="Times New Roman" w:hAnsi="Times New Roman" w:cs="Times New Roman"/>
        </w:rPr>
        <w:t xml:space="preserve"> (root level)</w:t>
      </w:r>
      <w:r w:rsidR="006A17C3">
        <w:rPr>
          <w:rFonts w:ascii="Times New Roman" w:hAnsi="Times New Roman" w:cs="Times New Roman"/>
        </w:rPr>
        <w:t>, the two random</w:t>
      </w:r>
      <w:r w:rsidR="00E8382A">
        <w:rPr>
          <w:rFonts w:ascii="Times New Roman" w:hAnsi="Times New Roman" w:cs="Times New Roman"/>
        </w:rPr>
        <w:t>ly sampled</w:t>
      </w:r>
      <w:r w:rsidR="006A17C3">
        <w:rPr>
          <w:rFonts w:ascii="Times New Roman" w:hAnsi="Times New Roman" w:cs="Times New Roman"/>
        </w:rPr>
        <w:t xml:space="preserve"> features </w:t>
      </w:r>
      <w:r w:rsidR="003E4D19">
        <w:rPr>
          <w:rFonts w:ascii="Times New Roman" w:hAnsi="Times New Roman" w:cs="Times New Roman"/>
        </w:rPr>
        <w:t>are</w:t>
      </w:r>
      <w:r w:rsidR="00CE3A0F">
        <w:rPr>
          <w:rFonts w:ascii="Times New Roman" w:hAnsi="Times New Roman" w:cs="Times New Roman"/>
        </w:rPr>
        <w:t xml:space="preserve"> “Fri” (Friday) and “Est” (Estimated wait time)</w:t>
      </w:r>
      <w:r w:rsidR="00652274">
        <w:rPr>
          <w:rFonts w:ascii="Times New Roman" w:hAnsi="Times New Roman" w:cs="Times New Roman"/>
        </w:rPr>
        <w:t>.</w:t>
      </w:r>
    </w:p>
    <w:p w14:paraId="32C51069" w14:textId="00028256" w:rsidR="00404928" w:rsidRDefault="00285D73" w:rsidP="004049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the </w:t>
      </w:r>
      <w:r w:rsidR="006C3C24">
        <w:rPr>
          <w:rFonts w:ascii="Times New Roman" w:hAnsi="Times New Roman" w:cs="Times New Roman"/>
        </w:rPr>
        <w:t>best</w:t>
      </w:r>
      <w:r w:rsidR="004503E9">
        <w:rPr>
          <w:rFonts w:ascii="Times New Roman" w:hAnsi="Times New Roman" w:cs="Times New Roman"/>
        </w:rPr>
        <w:t xml:space="preserve"> </w:t>
      </w:r>
      <w:r w:rsidR="006C3C24">
        <w:rPr>
          <w:rFonts w:ascii="Times New Roman" w:hAnsi="Times New Roman" w:cs="Times New Roman"/>
        </w:rPr>
        <w:t>feature</w:t>
      </w:r>
      <w:r w:rsidR="004503E9">
        <w:rPr>
          <w:rFonts w:ascii="Times New Roman" w:hAnsi="Times New Roman" w:cs="Times New Roman"/>
        </w:rPr>
        <w:t xml:space="preserve"> (better of the two)</w:t>
      </w:r>
      <w:r w:rsidR="000B5941">
        <w:rPr>
          <w:rFonts w:ascii="Times New Roman" w:hAnsi="Times New Roman" w:cs="Times New Roman"/>
        </w:rPr>
        <w:t xml:space="preserve"> to use for this split</w:t>
      </w:r>
      <w:r w:rsidR="00254BA1">
        <w:rPr>
          <w:rFonts w:ascii="Times New Roman" w:hAnsi="Times New Roman" w:cs="Times New Roman"/>
        </w:rPr>
        <w:t xml:space="preserve"> by comparing the information gain values</w:t>
      </w:r>
      <w:r w:rsidR="007E4701">
        <w:rPr>
          <w:rFonts w:ascii="Times New Roman" w:hAnsi="Times New Roman" w:cs="Times New Roman"/>
        </w:rPr>
        <w:t xml:space="preserve">: </w:t>
      </w:r>
      <w:r w:rsidR="007E4701" w:rsidRPr="004A0546">
        <w:rPr>
          <w:rFonts w:ascii="Times New Roman" w:hAnsi="Times New Roman" w:cs="Times New Roman"/>
          <w:b/>
          <w:bCs/>
        </w:rPr>
        <w:t>Fill out the following table</w:t>
      </w:r>
      <w:r w:rsidR="00F652E6" w:rsidRPr="004A0546">
        <w:rPr>
          <w:rFonts w:ascii="Times New Roman" w:hAnsi="Times New Roman" w:cs="Times New Roman"/>
          <w:b/>
          <w:bCs/>
        </w:rPr>
        <w:t xml:space="preserve">s, and show intermediate steps after the tables </w:t>
      </w:r>
      <w:r w:rsidR="00F652E6" w:rsidRPr="003A7DCA">
        <w:rPr>
          <w:rFonts w:ascii="Times New Roman" w:hAnsi="Times New Roman" w:cs="Times New Roman"/>
          <w:b/>
          <w:bCs/>
          <w:color w:val="00B050"/>
        </w:rPr>
        <w:t xml:space="preserve">if you are unsure about </w:t>
      </w:r>
      <w:r w:rsidR="00873453">
        <w:rPr>
          <w:rFonts w:ascii="Times New Roman" w:hAnsi="Times New Roman" w:cs="Times New Roman"/>
          <w:b/>
          <w:bCs/>
          <w:color w:val="00B050"/>
        </w:rPr>
        <w:t xml:space="preserve">whether </w:t>
      </w:r>
      <w:r w:rsidR="00F652E6" w:rsidRPr="003A7DCA">
        <w:rPr>
          <w:rFonts w:ascii="Times New Roman" w:hAnsi="Times New Roman" w:cs="Times New Roman"/>
          <w:b/>
          <w:bCs/>
          <w:color w:val="00B050"/>
        </w:rPr>
        <w:t>your calculation</w:t>
      </w:r>
      <w:r w:rsidR="00873453">
        <w:rPr>
          <w:rFonts w:ascii="Times New Roman" w:hAnsi="Times New Roman" w:cs="Times New Roman"/>
          <w:b/>
          <w:bCs/>
          <w:color w:val="00B050"/>
        </w:rPr>
        <w:t xml:space="preserve"> is correct</w:t>
      </w:r>
      <w:r w:rsidR="00F652E6" w:rsidRPr="004A0546">
        <w:rPr>
          <w:rFonts w:ascii="Times New Roman" w:hAnsi="Times New Roman" w:cs="Times New Roman"/>
          <w:b/>
          <w:bCs/>
        </w:rPr>
        <w:t>.</w:t>
      </w:r>
    </w:p>
    <w:p w14:paraId="50896495" w14:textId="35241AD0" w:rsidR="008C129D" w:rsidRDefault="008C129D" w:rsidP="003F5EA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“Fri”: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230"/>
        <w:gridCol w:w="3955"/>
      </w:tblGrid>
      <w:tr w:rsidR="00915358" w14:paraId="119407DE" w14:textId="77777777" w:rsidTr="00CF1A1B">
        <w:tc>
          <w:tcPr>
            <w:tcW w:w="1165" w:type="dxa"/>
            <w:shd w:val="clear" w:color="auto" w:fill="F2F2F2" w:themeFill="background1" w:themeFillShade="F2"/>
          </w:tcPr>
          <w:p w14:paraId="722FB9C5" w14:textId="011840A6" w:rsidR="00915358" w:rsidRPr="006C3540" w:rsidRDefault="006C3540" w:rsidP="006C35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3540">
              <w:rPr>
                <w:rFonts w:ascii="Times New Roman" w:hAnsi="Times New Roman" w:cs="Times New Roman"/>
                <w:b/>
                <w:bCs/>
              </w:rPr>
              <w:t>Branch</w:t>
            </w:r>
          </w:p>
        </w:tc>
        <w:tc>
          <w:tcPr>
            <w:tcW w:w="4230" w:type="dxa"/>
            <w:shd w:val="clear" w:color="auto" w:fill="F2F2F2" w:themeFill="background1" w:themeFillShade="F2"/>
          </w:tcPr>
          <w:p w14:paraId="2BF6A292" w14:textId="69282743" w:rsidR="00915358" w:rsidRPr="006C3540" w:rsidRDefault="006C3540" w:rsidP="006C35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Number of samples with </w:t>
            </w:r>
            <w:r w:rsidRPr="006C3540">
              <w:rPr>
                <w:rFonts w:ascii="Times New Roman" w:hAnsi="Times New Roman" w:cs="Times New Roman"/>
                <w:b/>
                <w:bCs/>
              </w:rPr>
              <w:t>Label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= T</w:t>
            </w:r>
          </w:p>
        </w:tc>
        <w:tc>
          <w:tcPr>
            <w:tcW w:w="3955" w:type="dxa"/>
            <w:shd w:val="clear" w:color="auto" w:fill="F2F2F2" w:themeFill="background1" w:themeFillShade="F2"/>
          </w:tcPr>
          <w:p w14:paraId="2FC77303" w14:textId="01E69C74" w:rsidR="00915358" w:rsidRPr="006C3540" w:rsidRDefault="006C3540" w:rsidP="006C35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Number of samples with </w:t>
            </w:r>
            <w:r w:rsidRPr="006C3540">
              <w:rPr>
                <w:rFonts w:ascii="Times New Roman" w:hAnsi="Times New Roman" w:cs="Times New Roman"/>
                <w:b/>
                <w:bCs/>
              </w:rPr>
              <w:t>Label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= F</w:t>
            </w:r>
          </w:p>
        </w:tc>
      </w:tr>
      <w:tr w:rsidR="00915358" w14:paraId="27D5E399" w14:textId="77777777" w:rsidTr="006C3540">
        <w:tc>
          <w:tcPr>
            <w:tcW w:w="1165" w:type="dxa"/>
          </w:tcPr>
          <w:p w14:paraId="76FE97F4" w14:textId="005C188E" w:rsidR="00915358" w:rsidRDefault="00915358" w:rsidP="006D58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“Fri” = T</w:t>
            </w:r>
          </w:p>
        </w:tc>
        <w:tc>
          <w:tcPr>
            <w:tcW w:w="4230" w:type="dxa"/>
          </w:tcPr>
          <w:p w14:paraId="20185059" w14:textId="457ECBE5" w:rsidR="00915358" w:rsidRDefault="00F9528C" w:rsidP="00A37EAE">
            <w:pPr>
              <w:jc w:val="center"/>
              <w:rPr>
                <w:rFonts w:ascii="Times New Roman" w:hAnsi="Times New Roman" w:cs="Times New Roman"/>
              </w:rPr>
            </w:pPr>
            <w:r w:rsidRPr="00A37EAE">
              <w:rPr>
                <w:rFonts w:ascii="Times New Roman" w:hAnsi="Times New Roman" w:cs="Times New Roman"/>
                <w:color w:val="4472C4" w:themeColor="accent1"/>
              </w:rPr>
              <w:t>2</w:t>
            </w:r>
          </w:p>
        </w:tc>
        <w:tc>
          <w:tcPr>
            <w:tcW w:w="3955" w:type="dxa"/>
          </w:tcPr>
          <w:p w14:paraId="5FCF1E9A" w14:textId="2C60DDAB" w:rsidR="00915358" w:rsidRDefault="00F9528C" w:rsidP="00A37EAE">
            <w:pPr>
              <w:jc w:val="center"/>
              <w:rPr>
                <w:rFonts w:ascii="Times New Roman" w:hAnsi="Times New Roman" w:cs="Times New Roman"/>
              </w:rPr>
            </w:pPr>
            <w:r w:rsidRPr="00A37EAE">
              <w:rPr>
                <w:rFonts w:ascii="Times New Roman" w:hAnsi="Times New Roman" w:cs="Times New Roman"/>
                <w:color w:val="4472C4" w:themeColor="accent1"/>
              </w:rPr>
              <w:t>3</w:t>
            </w:r>
          </w:p>
        </w:tc>
      </w:tr>
      <w:tr w:rsidR="00915358" w14:paraId="5A4D97A7" w14:textId="77777777" w:rsidTr="006C3540">
        <w:tc>
          <w:tcPr>
            <w:tcW w:w="1165" w:type="dxa"/>
          </w:tcPr>
          <w:p w14:paraId="53891C67" w14:textId="1CF9ACB8" w:rsidR="00915358" w:rsidRDefault="00915358" w:rsidP="006D58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“Fri” = F</w:t>
            </w:r>
          </w:p>
        </w:tc>
        <w:tc>
          <w:tcPr>
            <w:tcW w:w="4230" w:type="dxa"/>
          </w:tcPr>
          <w:p w14:paraId="4E13819F" w14:textId="0001861B" w:rsidR="00915358" w:rsidRDefault="00A37EAE" w:rsidP="00A37EAE">
            <w:pPr>
              <w:jc w:val="center"/>
              <w:rPr>
                <w:rFonts w:ascii="Times New Roman" w:hAnsi="Times New Roman" w:cs="Times New Roman"/>
              </w:rPr>
            </w:pPr>
            <w:r w:rsidRPr="00A37EAE">
              <w:rPr>
                <w:rFonts w:ascii="Times New Roman" w:hAnsi="Times New Roman" w:cs="Times New Roman"/>
                <w:color w:val="4472C4" w:themeColor="accent1"/>
              </w:rPr>
              <w:t>6</w:t>
            </w:r>
          </w:p>
        </w:tc>
        <w:tc>
          <w:tcPr>
            <w:tcW w:w="3955" w:type="dxa"/>
          </w:tcPr>
          <w:p w14:paraId="5D60814F" w14:textId="06348BE1" w:rsidR="00915358" w:rsidRDefault="00A37EAE" w:rsidP="00A37EAE">
            <w:pPr>
              <w:jc w:val="center"/>
              <w:rPr>
                <w:rFonts w:ascii="Times New Roman" w:hAnsi="Times New Roman" w:cs="Times New Roman"/>
              </w:rPr>
            </w:pPr>
            <w:r w:rsidRPr="00A37EAE">
              <w:rPr>
                <w:rFonts w:ascii="Times New Roman" w:hAnsi="Times New Roman" w:cs="Times New Roman"/>
                <w:color w:val="4472C4" w:themeColor="accent1"/>
              </w:rPr>
              <w:t>1</w:t>
            </w:r>
          </w:p>
        </w:tc>
      </w:tr>
    </w:tbl>
    <w:p w14:paraId="2342905F" w14:textId="5816E3DA" w:rsidR="00F00672" w:rsidRDefault="00F00672" w:rsidP="00252D9B">
      <w:pPr>
        <w:spacing w:before="12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“Est”: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870"/>
        <w:gridCol w:w="3955"/>
      </w:tblGrid>
      <w:tr w:rsidR="006A53B3" w14:paraId="0DA8CD0D" w14:textId="77777777" w:rsidTr="006D5809">
        <w:tc>
          <w:tcPr>
            <w:tcW w:w="1525" w:type="dxa"/>
            <w:shd w:val="clear" w:color="auto" w:fill="F2F2F2" w:themeFill="background1" w:themeFillShade="F2"/>
          </w:tcPr>
          <w:p w14:paraId="00AEDB8A" w14:textId="77777777" w:rsidR="006A53B3" w:rsidRPr="006C3540" w:rsidRDefault="006A53B3" w:rsidP="002C5A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3540">
              <w:rPr>
                <w:rFonts w:ascii="Times New Roman" w:hAnsi="Times New Roman" w:cs="Times New Roman"/>
                <w:b/>
                <w:bCs/>
              </w:rPr>
              <w:t>Branch</w:t>
            </w:r>
          </w:p>
        </w:tc>
        <w:tc>
          <w:tcPr>
            <w:tcW w:w="3870" w:type="dxa"/>
            <w:shd w:val="clear" w:color="auto" w:fill="F2F2F2" w:themeFill="background1" w:themeFillShade="F2"/>
          </w:tcPr>
          <w:p w14:paraId="4F28FA0D" w14:textId="77777777" w:rsidR="006A53B3" w:rsidRPr="006C3540" w:rsidRDefault="006A53B3" w:rsidP="002C5A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Number of samples with </w:t>
            </w:r>
            <w:r w:rsidRPr="006C3540">
              <w:rPr>
                <w:rFonts w:ascii="Times New Roman" w:hAnsi="Times New Roman" w:cs="Times New Roman"/>
                <w:b/>
                <w:bCs/>
              </w:rPr>
              <w:t>Label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= T</w:t>
            </w:r>
          </w:p>
        </w:tc>
        <w:tc>
          <w:tcPr>
            <w:tcW w:w="3955" w:type="dxa"/>
            <w:shd w:val="clear" w:color="auto" w:fill="F2F2F2" w:themeFill="background1" w:themeFillShade="F2"/>
          </w:tcPr>
          <w:p w14:paraId="720D920C" w14:textId="77777777" w:rsidR="006A53B3" w:rsidRPr="006C3540" w:rsidRDefault="006A53B3" w:rsidP="002C5A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Number of samples with </w:t>
            </w:r>
            <w:r w:rsidRPr="006C3540">
              <w:rPr>
                <w:rFonts w:ascii="Times New Roman" w:hAnsi="Times New Roman" w:cs="Times New Roman"/>
                <w:b/>
                <w:bCs/>
              </w:rPr>
              <w:t>Label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= F</w:t>
            </w:r>
          </w:p>
        </w:tc>
      </w:tr>
      <w:tr w:rsidR="006A53B3" w14:paraId="05B49267" w14:textId="77777777" w:rsidTr="006D5809">
        <w:tc>
          <w:tcPr>
            <w:tcW w:w="1525" w:type="dxa"/>
          </w:tcPr>
          <w:p w14:paraId="1FCF1469" w14:textId="62777536" w:rsidR="006A53B3" w:rsidRDefault="006D5809" w:rsidP="006D58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“Est” in </w:t>
            </w:r>
            <w:r w:rsidR="00455237">
              <w:rPr>
                <w:rFonts w:ascii="Times New Roman" w:hAnsi="Times New Roman" w:cs="Times New Roman"/>
              </w:rPr>
              <w:t>0-10</w:t>
            </w:r>
          </w:p>
        </w:tc>
        <w:tc>
          <w:tcPr>
            <w:tcW w:w="3870" w:type="dxa"/>
          </w:tcPr>
          <w:p w14:paraId="664ECBD2" w14:textId="3EE4C3F2" w:rsidR="006A53B3" w:rsidRDefault="00A37EAE" w:rsidP="00A37EAE">
            <w:pPr>
              <w:jc w:val="center"/>
              <w:rPr>
                <w:rFonts w:ascii="Times New Roman" w:hAnsi="Times New Roman" w:cs="Times New Roman"/>
              </w:rPr>
            </w:pPr>
            <w:r w:rsidRPr="00A37EAE">
              <w:rPr>
                <w:rFonts w:ascii="Times New Roman" w:hAnsi="Times New Roman" w:cs="Times New Roman"/>
                <w:color w:val="4472C4" w:themeColor="accent1"/>
              </w:rPr>
              <w:t>6</w:t>
            </w:r>
          </w:p>
        </w:tc>
        <w:tc>
          <w:tcPr>
            <w:tcW w:w="3955" w:type="dxa"/>
          </w:tcPr>
          <w:p w14:paraId="77EE22A9" w14:textId="0698FC2C" w:rsidR="006A53B3" w:rsidRDefault="00A37EAE" w:rsidP="00A37EAE">
            <w:pPr>
              <w:jc w:val="center"/>
              <w:rPr>
                <w:rFonts w:ascii="Times New Roman" w:hAnsi="Times New Roman" w:cs="Times New Roman"/>
              </w:rPr>
            </w:pPr>
            <w:r w:rsidRPr="00A37EAE">
              <w:rPr>
                <w:rFonts w:ascii="Times New Roman" w:hAnsi="Times New Roman" w:cs="Times New Roman"/>
                <w:color w:val="4472C4" w:themeColor="accent1"/>
              </w:rPr>
              <w:t>1</w:t>
            </w:r>
          </w:p>
        </w:tc>
      </w:tr>
      <w:tr w:rsidR="006A53B3" w14:paraId="6C42F467" w14:textId="77777777" w:rsidTr="006D5809">
        <w:tc>
          <w:tcPr>
            <w:tcW w:w="1525" w:type="dxa"/>
          </w:tcPr>
          <w:p w14:paraId="7B612732" w14:textId="62BE8E10" w:rsidR="006A53B3" w:rsidRDefault="006D5809" w:rsidP="006D58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“Est” in </w:t>
            </w:r>
            <w:r w:rsidR="00455237">
              <w:rPr>
                <w:rFonts w:ascii="Times New Roman" w:hAnsi="Times New Roman" w:cs="Times New Roman"/>
              </w:rPr>
              <w:t>10-30</w:t>
            </w:r>
          </w:p>
        </w:tc>
        <w:tc>
          <w:tcPr>
            <w:tcW w:w="3870" w:type="dxa"/>
          </w:tcPr>
          <w:p w14:paraId="5929A8B1" w14:textId="18F1C76C" w:rsidR="006A53B3" w:rsidRDefault="00F9528C" w:rsidP="00A37EAE">
            <w:pPr>
              <w:jc w:val="center"/>
              <w:rPr>
                <w:rFonts w:ascii="Times New Roman" w:hAnsi="Times New Roman" w:cs="Times New Roman"/>
              </w:rPr>
            </w:pPr>
            <w:r w:rsidRPr="00A37EAE">
              <w:rPr>
                <w:rFonts w:ascii="Times New Roman" w:hAnsi="Times New Roman" w:cs="Times New Roman"/>
                <w:color w:val="4472C4" w:themeColor="accent1"/>
              </w:rPr>
              <w:t>1</w:t>
            </w:r>
          </w:p>
        </w:tc>
        <w:tc>
          <w:tcPr>
            <w:tcW w:w="3955" w:type="dxa"/>
          </w:tcPr>
          <w:p w14:paraId="2E396E23" w14:textId="71DCE201" w:rsidR="006A53B3" w:rsidRDefault="00A37EAE" w:rsidP="00A37EAE">
            <w:pPr>
              <w:jc w:val="center"/>
              <w:rPr>
                <w:rFonts w:ascii="Times New Roman" w:hAnsi="Times New Roman" w:cs="Times New Roman"/>
              </w:rPr>
            </w:pPr>
            <w:r w:rsidRPr="00A37EAE">
              <w:rPr>
                <w:rFonts w:ascii="Times New Roman" w:hAnsi="Times New Roman" w:cs="Times New Roman"/>
                <w:color w:val="4472C4" w:themeColor="accent1"/>
              </w:rPr>
              <w:t>2</w:t>
            </w:r>
          </w:p>
        </w:tc>
      </w:tr>
      <w:tr w:rsidR="006A53B3" w14:paraId="32B4383C" w14:textId="77777777" w:rsidTr="006D5809">
        <w:tc>
          <w:tcPr>
            <w:tcW w:w="1525" w:type="dxa"/>
          </w:tcPr>
          <w:p w14:paraId="57E9EDB1" w14:textId="401F0E9A" w:rsidR="006A53B3" w:rsidRDefault="006D5809" w:rsidP="006D58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“Est” in </w:t>
            </w:r>
            <w:r w:rsidR="00455237">
              <w:rPr>
                <w:rFonts w:ascii="Times New Roman" w:hAnsi="Times New Roman" w:cs="Times New Roman"/>
              </w:rPr>
              <w:t>30-60</w:t>
            </w:r>
          </w:p>
        </w:tc>
        <w:tc>
          <w:tcPr>
            <w:tcW w:w="3870" w:type="dxa"/>
          </w:tcPr>
          <w:p w14:paraId="4450947D" w14:textId="0E7C3EB9" w:rsidR="006A53B3" w:rsidRDefault="00F9528C" w:rsidP="00A37EAE">
            <w:pPr>
              <w:jc w:val="center"/>
              <w:rPr>
                <w:rFonts w:ascii="Times New Roman" w:hAnsi="Times New Roman" w:cs="Times New Roman"/>
              </w:rPr>
            </w:pPr>
            <w:r w:rsidRPr="00A37EAE">
              <w:rPr>
                <w:rFonts w:ascii="Times New Roman" w:hAnsi="Times New Roman" w:cs="Times New Roman"/>
                <w:color w:val="4472C4" w:themeColor="accent1"/>
              </w:rPr>
              <w:t>1</w:t>
            </w:r>
          </w:p>
        </w:tc>
        <w:tc>
          <w:tcPr>
            <w:tcW w:w="3955" w:type="dxa"/>
          </w:tcPr>
          <w:p w14:paraId="625D5C8B" w14:textId="7625F6D7" w:rsidR="006A53B3" w:rsidRDefault="00A37EAE" w:rsidP="00A37EAE">
            <w:pPr>
              <w:jc w:val="center"/>
              <w:rPr>
                <w:rFonts w:ascii="Times New Roman" w:hAnsi="Times New Roman" w:cs="Times New Roman"/>
              </w:rPr>
            </w:pPr>
            <w:r w:rsidRPr="00A37EAE">
              <w:rPr>
                <w:rFonts w:ascii="Times New Roman" w:hAnsi="Times New Roman" w:cs="Times New Roman"/>
                <w:color w:val="4472C4" w:themeColor="accent1"/>
              </w:rPr>
              <w:t>0</w:t>
            </w:r>
          </w:p>
        </w:tc>
      </w:tr>
      <w:tr w:rsidR="006A53B3" w14:paraId="73258262" w14:textId="77777777" w:rsidTr="006D5809">
        <w:tc>
          <w:tcPr>
            <w:tcW w:w="1525" w:type="dxa"/>
          </w:tcPr>
          <w:p w14:paraId="2D529573" w14:textId="02800536" w:rsidR="006A53B3" w:rsidRDefault="006D5809" w:rsidP="006D58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“Est” </w:t>
            </w:r>
            <w:r w:rsidR="00455237">
              <w:rPr>
                <w:rFonts w:ascii="Times New Roman" w:hAnsi="Times New Roman" w:cs="Times New Roman"/>
              </w:rPr>
              <w:t>&gt;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5523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3870" w:type="dxa"/>
          </w:tcPr>
          <w:p w14:paraId="543C1FB0" w14:textId="01D56DF8" w:rsidR="006A53B3" w:rsidRDefault="00A37EAE" w:rsidP="00A37EAE">
            <w:pPr>
              <w:jc w:val="center"/>
              <w:rPr>
                <w:rFonts w:ascii="Times New Roman" w:hAnsi="Times New Roman" w:cs="Times New Roman"/>
              </w:rPr>
            </w:pPr>
            <w:r w:rsidRPr="00A37EAE">
              <w:rPr>
                <w:rFonts w:ascii="Times New Roman" w:hAnsi="Times New Roman" w:cs="Times New Roman"/>
                <w:color w:val="4472C4" w:themeColor="accent1"/>
              </w:rPr>
              <w:t>0</w:t>
            </w:r>
          </w:p>
        </w:tc>
        <w:tc>
          <w:tcPr>
            <w:tcW w:w="3955" w:type="dxa"/>
          </w:tcPr>
          <w:p w14:paraId="219884A5" w14:textId="38C32915" w:rsidR="006A53B3" w:rsidRDefault="00A37EAE" w:rsidP="00A37EAE">
            <w:pPr>
              <w:jc w:val="center"/>
              <w:rPr>
                <w:rFonts w:ascii="Times New Roman" w:hAnsi="Times New Roman" w:cs="Times New Roman"/>
              </w:rPr>
            </w:pPr>
            <w:r w:rsidRPr="00A37EAE">
              <w:rPr>
                <w:rFonts w:ascii="Times New Roman" w:hAnsi="Times New Roman" w:cs="Times New Roman"/>
                <w:color w:val="4472C4" w:themeColor="accent1"/>
              </w:rPr>
              <w:t>1</w:t>
            </w:r>
          </w:p>
        </w:tc>
      </w:tr>
    </w:tbl>
    <w:p w14:paraId="6725F29C" w14:textId="02981CC2" w:rsidR="00C43D46" w:rsidRDefault="00702239" w:rsidP="00252D9B">
      <w:pPr>
        <w:spacing w:before="12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Calculation</w:t>
      </w:r>
      <w:r w:rsidR="003F5EAA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420"/>
        <w:gridCol w:w="3775"/>
      </w:tblGrid>
      <w:tr w:rsidR="00252D9B" w14:paraId="00D25C85" w14:textId="77777777" w:rsidTr="00DC56FA">
        <w:tc>
          <w:tcPr>
            <w:tcW w:w="2155" w:type="dxa"/>
            <w:shd w:val="clear" w:color="auto" w:fill="F2F2F2" w:themeFill="background1" w:themeFillShade="F2"/>
          </w:tcPr>
          <w:p w14:paraId="0BBDFC0F" w14:textId="4C0419B5" w:rsidR="00252D9B" w:rsidRPr="006C3540" w:rsidRDefault="00702239" w:rsidP="002C5A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Quantity</w:t>
            </w:r>
          </w:p>
        </w:tc>
        <w:tc>
          <w:tcPr>
            <w:tcW w:w="3420" w:type="dxa"/>
            <w:shd w:val="clear" w:color="auto" w:fill="F2F2F2" w:themeFill="background1" w:themeFillShade="F2"/>
          </w:tcPr>
          <w:p w14:paraId="127B7A6F" w14:textId="41ADD2FB" w:rsidR="00252D9B" w:rsidRPr="00450AC8" w:rsidRDefault="00702239" w:rsidP="002C5A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0AC8">
              <w:rPr>
                <w:rFonts w:ascii="Times New Roman" w:hAnsi="Times New Roman" w:cs="Times New Roman"/>
                <w:b/>
                <w:bCs/>
              </w:rPr>
              <w:t>Branch: “Fri”</w:t>
            </w:r>
          </w:p>
        </w:tc>
        <w:tc>
          <w:tcPr>
            <w:tcW w:w="3775" w:type="dxa"/>
            <w:shd w:val="clear" w:color="auto" w:fill="F2F2F2" w:themeFill="background1" w:themeFillShade="F2"/>
          </w:tcPr>
          <w:p w14:paraId="2614A388" w14:textId="3F9343A9" w:rsidR="00252D9B" w:rsidRPr="00450AC8" w:rsidRDefault="00702239" w:rsidP="002C5A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0AC8">
              <w:rPr>
                <w:rFonts w:ascii="Times New Roman" w:hAnsi="Times New Roman" w:cs="Times New Roman"/>
                <w:b/>
                <w:bCs/>
              </w:rPr>
              <w:t>Branch: “Est”</w:t>
            </w:r>
          </w:p>
        </w:tc>
      </w:tr>
      <w:tr w:rsidR="00252D9B" w14:paraId="4700303C" w14:textId="77777777" w:rsidTr="00DC56FA">
        <w:tc>
          <w:tcPr>
            <w:tcW w:w="2155" w:type="dxa"/>
          </w:tcPr>
          <w:p w14:paraId="21341211" w14:textId="0C8FE255" w:rsidR="00252D9B" w:rsidRDefault="00702239" w:rsidP="002C5A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H(X)</w:t>
            </w:r>
          </w:p>
        </w:tc>
        <w:tc>
          <w:tcPr>
            <w:tcW w:w="3420" w:type="dxa"/>
          </w:tcPr>
          <w:p w14:paraId="65A5CF0C" w14:textId="62D31162" w:rsidR="00252D9B" w:rsidRDefault="00D22B30" w:rsidP="00551C41">
            <w:pPr>
              <w:jc w:val="center"/>
              <w:rPr>
                <w:rFonts w:ascii="Times New Roman" w:hAnsi="Times New Roman" w:cs="Times New Roman"/>
              </w:rPr>
            </w:pPr>
            <w:r w:rsidRPr="00D22B30">
              <w:rPr>
                <w:rFonts w:ascii="Times New Roman" w:hAnsi="Times New Roman" w:cs="Times New Roman"/>
                <w:color w:val="4472C4" w:themeColor="accent1"/>
              </w:rPr>
              <w:t>0.92</w:t>
            </w:r>
          </w:p>
        </w:tc>
        <w:tc>
          <w:tcPr>
            <w:tcW w:w="3775" w:type="dxa"/>
          </w:tcPr>
          <w:p w14:paraId="2504DF88" w14:textId="28449BA4" w:rsidR="00252D9B" w:rsidRDefault="00D22B30" w:rsidP="00551C41">
            <w:pPr>
              <w:jc w:val="center"/>
              <w:rPr>
                <w:rFonts w:ascii="Times New Roman" w:hAnsi="Times New Roman" w:cs="Times New Roman"/>
              </w:rPr>
            </w:pPr>
            <w:r w:rsidRPr="00D22B30">
              <w:rPr>
                <w:rFonts w:ascii="Times New Roman" w:hAnsi="Times New Roman" w:cs="Times New Roman"/>
                <w:color w:val="4472C4" w:themeColor="accent1"/>
              </w:rPr>
              <w:t>0.92</w:t>
            </w:r>
          </w:p>
        </w:tc>
      </w:tr>
      <w:tr w:rsidR="00252D9B" w14:paraId="287AE6DF" w14:textId="77777777" w:rsidTr="00DC56FA">
        <w:tc>
          <w:tcPr>
            <w:tcW w:w="2155" w:type="dxa"/>
          </w:tcPr>
          <w:p w14:paraId="6D4740BD" w14:textId="7E8464BA" w:rsidR="00252D9B" w:rsidRDefault="00702239" w:rsidP="002C5A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H(X|Y)</w:t>
            </w:r>
          </w:p>
        </w:tc>
        <w:tc>
          <w:tcPr>
            <w:tcW w:w="3420" w:type="dxa"/>
          </w:tcPr>
          <w:p w14:paraId="618B95C8" w14:textId="706E2F12" w:rsidR="00252D9B" w:rsidRDefault="00D22B30" w:rsidP="00D22B30">
            <w:pPr>
              <w:jc w:val="center"/>
              <w:rPr>
                <w:rFonts w:ascii="Times New Roman" w:hAnsi="Times New Roman" w:cs="Times New Roman"/>
              </w:rPr>
            </w:pPr>
            <w:r w:rsidRPr="00D22B30">
              <w:rPr>
                <w:rFonts w:ascii="Times New Roman" w:hAnsi="Times New Roman" w:cs="Times New Roman"/>
                <w:color w:val="4472C4" w:themeColor="accent1"/>
              </w:rPr>
              <w:t>0.75</w:t>
            </w:r>
          </w:p>
        </w:tc>
        <w:tc>
          <w:tcPr>
            <w:tcW w:w="3775" w:type="dxa"/>
          </w:tcPr>
          <w:p w14:paraId="42FE1510" w14:textId="3D185A05" w:rsidR="00252D9B" w:rsidRDefault="00D83C72" w:rsidP="00D22B30">
            <w:pPr>
              <w:jc w:val="center"/>
              <w:rPr>
                <w:rFonts w:ascii="Times New Roman" w:hAnsi="Times New Roman" w:cs="Times New Roman"/>
              </w:rPr>
            </w:pPr>
            <w:r w:rsidRPr="00D22B30">
              <w:rPr>
                <w:rFonts w:ascii="Times New Roman" w:hAnsi="Times New Roman" w:cs="Times New Roman"/>
                <w:color w:val="4472C4" w:themeColor="accent1"/>
              </w:rPr>
              <w:t>`</w:t>
            </w:r>
            <w:r w:rsidR="00D22B30" w:rsidRPr="00D22B30">
              <w:rPr>
                <w:rFonts w:ascii="Times New Roman" w:hAnsi="Times New Roman" w:cs="Times New Roman"/>
                <w:color w:val="4472C4" w:themeColor="accent1"/>
              </w:rPr>
              <w:t>0.57</w:t>
            </w:r>
          </w:p>
        </w:tc>
      </w:tr>
      <w:tr w:rsidR="00252D9B" w14:paraId="538EBBBD" w14:textId="77777777" w:rsidTr="00DC56FA">
        <w:tc>
          <w:tcPr>
            <w:tcW w:w="2155" w:type="dxa"/>
          </w:tcPr>
          <w:p w14:paraId="0DF7CD9C" w14:textId="5188A6CC" w:rsidR="00252D9B" w:rsidRDefault="00DC56FA" w:rsidP="002C5A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IG = H(X) – H(X|Y)</w:t>
            </w:r>
          </w:p>
        </w:tc>
        <w:tc>
          <w:tcPr>
            <w:tcW w:w="3420" w:type="dxa"/>
          </w:tcPr>
          <w:p w14:paraId="76978FEB" w14:textId="1453681D" w:rsidR="00252D9B" w:rsidRDefault="00D22B30" w:rsidP="00D22B30">
            <w:pPr>
              <w:jc w:val="center"/>
              <w:rPr>
                <w:rFonts w:ascii="Times New Roman" w:hAnsi="Times New Roman" w:cs="Times New Roman"/>
              </w:rPr>
            </w:pPr>
            <w:r w:rsidRPr="00D22B30">
              <w:rPr>
                <w:rFonts w:ascii="Times New Roman" w:hAnsi="Times New Roman" w:cs="Times New Roman"/>
                <w:color w:val="4472C4" w:themeColor="accent1"/>
              </w:rPr>
              <w:t>0.17</w:t>
            </w:r>
          </w:p>
        </w:tc>
        <w:tc>
          <w:tcPr>
            <w:tcW w:w="3775" w:type="dxa"/>
          </w:tcPr>
          <w:p w14:paraId="2F7917B1" w14:textId="06D4CCE8" w:rsidR="00252D9B" w:rsidRDefault="00D22B30" w:rsidP="00D22B30">
            <w:pPr>
              <w:jc w:val="center"/>
              <w:rPr>
                <w:rFonts w:ascii="Times New Roman" w:hAnsi="Times New Roman" w:cs="Times New Roman"/>
              </w:rPr>
            </w:pPr>
            <w:r w:rsidRPr="00D22B30">
              <w:rPr>
                <w:rFonts w:ascii="Times New Roman" w:hAnsi="Times New Roman" w:cs="Times New Roman"/>
                <w:color w:val="4472C4" w:themeColor="accent1"/>
              </w:rPr>
              <w:t>0.</w:t>
            </w: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</w:tbl>
    <w:p w14:paraId="18EB6388" w14:textId="136AA1A0" w:rsidR="004503E9" w:rsidRDefault="004503E9" w:rsidP="00404928">
      <w:pPr>
        <w:jc w:val="both"/>
        <w:rPr>
          <w:rFonts w:ascii="Times New Roman" w:hAnsi="Times New Roman" w:cs="Times New Roman"/>
        </w:rPr>
      </w:pPr>
    </w:p>
    <w:p w14:paraId="21EA8A46" w14:textId="3DC76FD4" w:rsidR="00EF0659" w:rsidRDefault="00EF0659" w:rsidP="00731C37">
      <w:pPr>
        <w:jc w:val="both"/>
        <w:rPr>
          <w:rFonts w:ascii="Times New Roman" w:hAnsi="Times New Roman" w:cs="Times New Roman"/>
        </w:rPr>
      </w:pPr>
    </w:p>
    <w:p w14:paraId="2719EE09" w14:textId="7755E156" w:rsidR="00EF0659" w:rsidRPr="00EF0659" w:rsidRDefault="003E1411" w:rsidP="00731C37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3</w:t>
      </w:r>
      <w:r w:rsidR="00EF0659" w:rsidRPr="0039265E">
        <w:rPr>
          <w:rFonts w:ascii="Times New Roman" w:hAnsi="Times New Roman" w:cs="Times New Roman"/>
        </w:rPr>
        <w:t xml:space="preserve">. </w:t>
      </w:r>
      <w:r w:rsidR="00347856" w:rsidRPr="0039265E">
        <w:rPr>
          <w:rFonts w:ascii="Times New Roman" w:hAnsi="Times New Roman" w:cs="Times New Roman"/>
        </w:rPr>
        <w:t>(</w:t>
      </w:r>
      <w:r w:rsidR="00F76D0E">
        <w:rPr>
          <w:rFonts w:ascii="Times New Roman" w:hAnsi="Times New Roman" w:cs="Times New Roman"/>
        </w:rPr>
        <w:t>60</w:t>
      </w:r>
      <w:r w:rsidR="00347856" w:rsidRPr="0039265E">
        <w:rPr>
          <w:rFonts w:ascii="Times New Roman" w:hAnsi="Times New Roman" w:cs="Times New Roman"/>
        </w:rPr>
        <w:t xml:space="preserve"> points) </w:t>
      </w:r>
      <w:r w:rsidR="0040768E">
        <w:rPr>
          <w:rFonts w:ascii="Times New Roman" w:hAnsi="Times New Roman" w:cs="Times New Roman"/>
          <w:u w:val="single"/>
        </w:rPr>
        <w:t>Programming.</w:t>
      </w:r>
    </w:p>
    <w:p w14:paraId="06ED0FD3" w14:textId="2752227E" w:rsidR="00EF0659" w:rsidRDefault="006D79EA" w:rsidP="00731C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 Linear regression</w:t>
      </w:r>
      <w:r w:rsidR="00737103">
        <w:rPr>
          <w:rFonts w:ascii="Times New Roman" w:hAnsi="Times New Roman" w:cs="Times New Roman"/>
        </w:rPr>
        <w:t xml:space="preserve"> (</w:t>
      </w:r>
      <w:r w:rsidR="003B491B">
        <w:rPr>
          <w:rFonts w:ascii="Times New Roman" w:hAnsi="Times New Roman" w:cs="Times New Roman"/>
        </w:rPr>
        <w:t>3</w:t>
      </w:r>
      <w:r w:rsidR="00737103">
        <w:rPr>
          <w:rFonts w:ascii="Times New Roman" w:hAnsi="Times New Roman" w:cs="Times New Roman"/>
        </w:rPr>
        <w:t>0 points)</w:t>
      </w:r>
      <w:r>
        <w:rPr>
          <w:rFonts w:ascii="Times New Roman" w:hAnsi="Times New Roman" w:cs="Times New Roman"/>
        </w:rPr>
        <w:t>.</w:t>
      </w:r>
      <w:r w:rsidR="00862F2C">
        <w:rPr>
          <w:rFonts w:ascii="Times New Roman" w:hAnsi="Times New Roman" w:cs="Times New Roman"/>
        </w:rPr>
        <w:t xml:space="preserve"> </w:t>
      </w:r>
      <w:r w:rsidR="00862F2C" w:rsidRPr="00862F2C">
        <w:rPr>
          <w:rFonts w:ascii="Times New Roman" w:hAnsi="Times New Roman" w:cs="Times New Roman"/>
          <w:b/>
          <w:bCs/>
        </w:rPr>
        <w:t>USE HW4.ipynb</w:t>
      </w:r>
      <w:r w:rsidR="00862F2C">
        <w:rPr>
          <w:rFonts w:ascii="Times New Roman" w:hAnsi="Times New Roman" w:cs="Times New Roman"/>
          <w:b/>
          <w:bCs/>
        </w:rPr>
        <w:t xml:space="preserve"> (upload it into your Google CoLab)</w:t>
      </w:r>
      <w:r w:rsidR="00862F2C" w:rsidRPr="00862F2C">
        <w:rPr>
          <w:rFonts w:ascii="Times New Roman" w:hAnsi="Times New Roman" w:cs="Times New Roman"/>
          <w:b/>
          <w:bCs/>
        </w:rPr>
        <w:t>.</w:t>
      </w:r>
    </w:p>
    <w:p w14:paraId="39E68717" w14:textId="45BF8B46" w:rsidR="008316DB" w:rsidRDefault="00B52049" w:rsidP="00731C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input features </w:t>
      </w:r>
      <m:oMath>
        <m:r>
          <m:rPr>
            <m:sty m:val="bi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n×d</m:t>
            </m:r>
          </m:sup>
        </m:sSup>
        <m:r>
          <w:rPr>
            <w:rFonts w:ascii="Cambria Math" w:hAnsi="Cambria Math" w:cs="Times New Roman"/>
          </w:rPr>
          <m:t>,</m:t>
        </m:r>
      </m:oMath>
      <w:r>
        <w:rPr>
          <w:rFonts w:ascii="Times New Roman" w:hAnsi="Times New Roman" w:cs="Times New Roman"/>
        </w:rPr>
        <w:t xml:space="preserve"> and labels</w:t>
      </w:r>
      <w:r w:rsidRPr="00B52049">
        <w:rPr>
          <w:rFonts w:ascii="Times New Roman" w:hAnsi="Times New Roman" w:cs="Times New Roman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n×1</m:t>
            </m:r>
          </m:sup>
        </m:sSup>
        <m:r>
          <w:rPr>
            <w:rFonts w:ascii="Cambria Math" w:hAnsi="Cambria Math" w:cs="Times New Roman"/>
          </w:rPr>
          <m:t>.</m:t>
        </m:r>
      </m:oMath>
      <w:r w:rsidR="00885FFE">
        <w:rPr>
          <w:rFonts w:ascii="Times New Roman" w:hAnsi="Times New Roman" w:cs="Times New Roman"/>
        </w:rPr>
        <w:t xml:space="preserve"> Linear regression </w:t>
      </w:r>
      <w:r w:rsidR="006E0840">
        <w:rPr>
          <w:rFonts w:ascii="Times New Roman" w:hAnsi="Times New Roman" w:cs="Times New Roman"/>
        </w:rPr>
        <w:t>models predicts</w:t>
      </w:r>
      <w:r w:rsidR="00885FFE">
        <w:rPr>
          <w:rFonts w:ascii="Times New Roman" w:hAnsi="Times New Roman" w:cs="Times New Roman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y</m:t>
            </m:r>
          </m:e>
        </m:acc>
      </m:oMath>
      <w:r w:rsidR="00FA12D0" w:rsidRPr="00FA12D0">
        <w:rPr>
          <w:rFonts w:ascii="Times New Roman" w:hAnsi="Times New Roman" w:cs="Times New Roman"/>
        </w:rPr>
        <w:t xml:space="preserve"> as</w:t>
      </w:r>
      <w:r w:rsidR="00FA12D0">
        <w:rPr>
          <w:rFonts w:ascii="Times New Roman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Xw</m:t>
        </m:r>
      </m:oMath>
      <w:r w:rsidR="00FA12D0" w:rsidRPr="00FA12D0">
        <w:rPr>
          <w:rFonts w:ascii="Times New Roman" w:hAnsi="Times New Roman" w:cs="Times New Roman"/>
        </w:rPr>
        <w:t>, where</w:t>
      </w:r>
      <w:r w:rsidR="00FA12D0">
        <w:rPr>
          <w:rFonts w:ascii="Times New Roman" w:hAnsi="Times New Roman" w:cs="Times New Roman"/>
        </w:rPr>
        <w:t xml:space="preserve"> the optimal solution for </w:t>
      </w:r>
      <m:oMath>
        <m:r>
          <m:rPr>
            <m:sty m:val="bi"/>
          </m:rPr>
          <w:rPr>
            <w:rFonts w:ascii="Cambria Math" w:hAnsi="Cambria Math" w:cs="Times New Roman"/>
          </w:rPr>
          <m:t>w∈</m:t>
        </m:r>
      </m:oMath>
      <w:r w:rsidR="00FA12D0" w:rsidRPr="00FA12D0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d×1</m:t>
            </m:r>
          </m:sup>
        </m:sSup>
      </m:oMath>
      <w:r w:rsidR="00DC2CB2">
        <w:rPr>
          <w:rFonts w:ascii="Times New Roman" w:hAnsi="Times New Roman" w:cs="Times New Roman"/>
        </w:rPr>
        <w:t xml:space="preserve"> </w:t>
      </w:r>
      <w:r w:rsidR="00FA12D0" w:rsidRPr="00FA12D0">
        <w:rPr>
          <w:rFonts w:ascii="Times New Roman" w:hAnsi="Times New Roman" w:cs="Times New Roman"/>
        </w:rPr>
        <w:t xml:space="preserve">is </w:t>
      </w:r>
      <m:oMath>
        <m:r>
          <m:rPr>
            <m:sty m:val="bi"/>
          </m:rPr>
          <w:rPr>
            <w:rFonts w:ascii="Cambria Math" w:hAnsi="Cambria Math" w:cs="Times New Roman"/>
          </w:rPr>
          <m:t>w=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y</m:t>
        </m:r>
      </m:oMath>
      <w:r w:rsidR="000D17D4" w:rsidRPr="000D17D4">
        <w:rPr>
          <w:rFonts w:ascii="Times New Roman" w:hAnsi="Times New Roman" w:cs="Times New Roman"/>
        </w:rPr>
        <w:t xml:space="preserve"> (</w:t>
      </w:r>
      <w:r w:rsidR="000D17D4">
        <w:rPr>
          <w:rFonts w:ascii="Times New Roman" w:hAnsi="Times New Roman" w:cs="Times New Roman"/>
        </w:rPr>
        <w:t xml:space="preserve">if </w:t>
      </w:r>
      <w:r w:rsidR="006F7F0D">
        <w:rPr>
          <w:rFonts w:ascii="Times New Roman" w:hAnsi="Times New Roman" w:cs="Times New Roman"/>
        </w:rPr>
        <w:t>mean squared loss is used</w:t>
      </w:r>
      <w:r w:rsidR="000D17D4" w:rsidRPr="000D17D4">
        <w:rPr>
          <w:rFonts w:ascii="Times New Roman" w:hAnsi="Times New Roman" w:cs="Times New Roman"/>
        </w:rPr>
        <w:t>)</w:t>
      </w:r>
      <w:r w:rsidR="000B7038" w:rsidRPr="000B7038">
        <w:rPr>
          <w:rFonts w:ascii="Times New Roman" w:hAnsi="Times New Roman" w:cs="Times New Roman"/>
        </w:rPr>
        <w:t>.</w:t>
      </w:r>
    </w:p>
    <w:p w14:paraId="48A656E2" w14:textId="2A1A602C" w:rsidR="00786569" w:rsidRDefault="00AD41DB" w:rsidP="00731C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="00FE6FD6">
        <w:rPr>
          <w:rFonts w:ascii="Times New Roman" w:hAnsi="Times New Roman" w:cs="Times New Roman"/>
        </w:rPr>
        <w:t xml:space="preserve">For the following </w:t>
      </w:r>
      <w:r w:rsidR="00F32284">
        <w:rPr>
          <w:rFonts w:ascii="Times New Roman" w:hAnsi="Times New Roman" w:cs="Times New Roman"/>
        </w:rPr>
        <w:t>data where n=10 and d = 1, put it as a Num</w:t>
      </w:r>
      <w:r w:rsidR="00F47783">
        <w:rPr>
          <w:rFonts w:ascii="Times New Roman" w:hAnsi="Times New Roman" w:cs="Times New Roman"/>
        </w:rPr>
        <w:t>P</w:t>
      </w:r>
      <w:r w:rsidR="00F32284">
        <w:rPr>
          <w:rFonts w:ascii="Times New Roman" w:hAnsi="Times New Roman" w:cs="Times New Roman"/>
        </w:rPr>
        <w:t xml:space="preserve">y array </w:t>
      </w:r>
      <w:r w:rsidR="006650F1">
        <w:rPr>
          <w:rFonts w:ascii="Times New Roman" w:hAnsi="Times New Roman" w:cs="Times New Roman"/>
        </w:rPr>
        <w:t>in CoLab notebook and implement the above solution</w:t>
      </w:r>
      <w:r w:rsidR="00622E30">
        <w:rPr>
          <w:rFonts w:ascii="Times New Roman" w:hAnsi="Times New Roman" w:cs="Times New Roman"/>
        </w:rPr>
        <w:t xml:space="preserve"> (cannot use LinearRegression() function from scikit-learn and alike)</w:t>
      </w:r>
      <w:r w:rsidR="006650F1">
        <w:rPr>
          <w:rFonts w:ascii="Times New Roman" w:hAnsi="Times New Roman" w:cs="Times New Roman"/>
        </w:rPr>
        <w:t xml:space="preserve"> to find the optimal value</w:t>
      </w:r>
      <w:r w:rsidR="00DC2CB2">
        <w:rPr>
          <w:rFonts w:ascii="Times New Roman" w:hAnsi="Times New Roman" w:cs="Times New Roman"/>
        </w:rPr>
        <w:t xml:space="preserve"> of </w:t>
      </w:r>
      <m:oMath>
        <m:r>
          <m:rPr>
            <m:sty m:val="bi"/>
          </m:rPr>
          <w:rPr>
            <w:rFonts w:ascii="Cambria Math" w:hAnsi="Cambria Math" w:cs="Times New Roman"/>
          </w:rPr>
          <m:t>w</m:t>
        </m:r>
      </m:oMath>
      <w:r w:rsidR="00DC2CB2">
        <w:rPr>
          <w:rFonts w:ascii="Times New Roman" w:hAnsi="Times New Roman" w:cs="Times New Roman"/>
        </w:rPr>
        <w:t xml:space="preserve"> (as d=1, the solution only contains one number)</w:t>
      </w:r>
      <w:r w:rsidR="00D95A3D">
        <w:rPr>
          <w:rFonts w:ascii="Times New Roman" w:hAnsi="Times New Roman" w:cs="Times New Roman"/>
        </w:rPr>
        <w:t>, based on the demo from class.</w:t>
      </w:r>
      <w:r w:rsidR="0099757E">
        <w:rPr>
          <w:rFonts w:ascii="Times New Roman" w:hAnsi="Times New Roman" w:cs="Times New Roman"/>
        </w:rPr>
        <w:t xml:space="preserve"> </w:t>
      </w:r>
    </w:p>
    <w:p w14:paraId="3BB9578A" w14:textId="3887B137" w:rsidR="006E6D58" w:rsidRPr="00287BA7" w:rsidRDefault="00287BA7" w:rsidP="00731C37">
      <w:pPr>
        <w:jc w:val="both"/>
        <w:rPr>
          <w:rFonts w:ascii="Times New Roman" w:hAnsi="Times New Roman" w:cs="Times New Roman"/>
          <w:b/>
          <w:bCs/>
          <w:color w:val="00B050"/>
        </w:rPr>
      </w:pPr>
      <w:r w:rsidRPr="003237C5">
        <w:rPr>
          <w:rFonts w:ascii="Times New Roman" w:hAnsi="Times New Roman" w:cs="Times New Roman"/>
          <w:color w:val="00B050"/>
        </w:rPr>
        <w:t xml:space="preserve">Copy your </w:t>
      </w:r>
      <w:r w:rsidR="00786569" w:rsidRPr="00786569">
        <w:rPr>
          <w:rFonts w:ascii="Times New Roman" w:hAnsi="Times New Roman" w:cs="Times New Roman"/>
          <w:b/>
          <w:bCs/>
          <w:color w:val="00B050"/>
        </w:rPr>
        <w:t>CODE</w:t>
      </w:r>
      <w:r w:rsidRPr="003237C5">
        <w:rPr>
          <w:rFonts w:ascii="Times New Roman" w:hAnsi="Times New Roman" w:cs="Times New Roman"/>
          <w:color w:val="00B050"/>
        </w:rPr>
        <w:t xml:space="preserve"> here and r</w:t>
      </w:r>
      <w:r w:rsidR="00AD41DB" w:rsidRPr="003237C5">
        <w:rPr>
          <w:rFonts w:ascii="Times New Roman" w:hAnsi="Times New Roman" w:cs="Times New Roman"/>
          <w:color w:val="00B050"/>
        </w:rPr>
        <w:t>eport the optimal</w:t>
      </w:r>
      <w:r w:rsidR="00AD41DB" w:rsidRPr="00287BA7">
        <w:rPr>
          <w:rFonts w:ascii="Times New Roman" w:hAnsi="Times New Roman" w:cs="Times New Roman"/>
          <w:b/>
          <w:bCs/>
          <w:color w:val="00B050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B050"/>
          </w:rPr>
          <m:t>w</m:t>
        </m:r>
      </m:oMath>
      <w:r w:rsidR="00AD41DB" w:rsidRPr="00287BA7">
        <w:rPr>
          <w:rFonts w:ascii="Times New Roman" w:hAnsi="Times New Roman" w:cs="Times New Roman"/>
          <w:b/>
          <w:bCs/>
          <w:color w:val="00B050"/>
        </w:rPr>
        <w:t>.</w:t>
      </w:r>
    </w:p>
    <w:p w14:paraId="42301A03" w14:textId="0DD83D6E" w:rsidR="000B7038" w:rsidRDefault="0099757E" w:rsidP="00731C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Hint: Pay attention to the dimensions</w:t>
      </w:r>
      <w:r w:rsidR="009E0373">
        <w:rPr>
          <w:rFonts w:ascii="Times New Roman" w:hAnsi="Times New Roman" w:cs="Times New Roman"/>
        </w:rPr>
        <w:t xml:space="preserve"> when implementing it yourself.</w:t>
      </w:r>
    </w:p>
    <w:p w14:paraId="1BD72201" w14:textId="04F4DCB7" w:rsidR="00C00C8D" w:rsidRPr="0039749D" w:rsidRDefault="002C5A59" w:rsidP="00C00C8D">
      <w:pPr>
        <w:jc w:val="both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1,4,6,2,5,3,14,100,20,39</m:t>
            </m:r>
          </m:e>
        </m:d>
      </m:oMath>
      <w:r w:rsidR="00C00C8D">
        <w:rPr>
          <w:rFonts w:ascii="Times New Roman" w:hAnsi="Times New Roman" w:cs="Times New Roman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5,16,20,10,21,14,63,449,88,172</m:t>
            </m:r>
          </m:e>
        </m:d>
      </m:oMath>
    </w:p>
    <w:p w14:paraId="494CC1F8" w14:textId="6D2BB6CC" w:rsidR="00227249" w:rsidRDefault="00227249" w:rsidP="00227249">
      <w:pPr>
        <w:jc w:val="both"/>
        <w:rPr>
          <w:rFonts w:ascii="Times New Roman" w:hAnsi="Times New Roman" w:cs="Times New Roman"/>
          <w:color w:val="4472C4" w:themeColor="accent1"/>
        </w:rPr>
      </w:pPr>
      <w:r w:rsidRPr="00227249">
        <w:rPr>
          <w:rFonts w:ascii="Times New Roman" w:hAnsi="Times New Roman" w:cs="Times New Roman"/>
          <w:color w:val="4472C4" w:themeColor="accent1"/>
        </w:rPr>
        <w:t>from numpy.linalg import inv</w:t>
      </w:r>
    </w:p>
    <w:p w14:paraId="6F90DF4C" w14:textId="4E0CD462" w:rsidR="00746D83" w:rsidRPr="00746D83" w:rsidRDefault="00746D83" w:rsidP="00746D83">
      <w:pPr>
        <w:jc w:val="both"/>
        <w:rPr>
          <w:rFonts w:ascii="Times New Roman" w:hAnsi="Times New Roman" w:cs="Times New Roman"/>
          <w:color w:val="4472C4" w:themeColor="accent1"/>
        </w:rPr>
      </w:pPr>
      <w:r w:rsidRPr="00746D83">
        <w:rPr>
          <w:rFonts w:ascii="Times New Roman" w:hAnsi="Times New Roman" w:cs="Times New Roman"/>
          <w:color w:val="4472C4" w:themeColor="accent1"/>
        </w:rPr>
        <w:t>X = np.asarray([1,4,6,2,5,3,14,100,20,39]).reshape([-1,1</w:t>
      </w:r>
      <w:r w:rsidR="00086A78">
        <w:rPr>
          <w:rFonts w:ascii="Times New Roman" w:hAnsi="Times New Roman" w:cs="Times New Roman"/>
          <w:color w:val="4472C4" w:themeColor="accent1"/>
        </w:rPr>
        <w:t>])</w:t>
      </w:r>
    </w:p>
    <w:p w14:paraId="41109064" w14:textId="23D35A60" w:rsidR="00746D83" w:rsidRPr="00227249" w:rsidRDefault="00746D83" w:rsidP="00746D83">
      <w:pPr>
        <w:jc w:val="both"/>
        <w:rPr>
          <w:rFonts w:ascii="Times New Roman" w:hAnsi="Times New Roman" w:cs="Times New Roman"/>
          <w:color w:val="4472C4" w:themeColor="accent1"/>
        </w:rPr>
      </w:pPr>
      <w:r w:rsidRPr="00746D83">
        <w:rPr>
          <w:rFonts w:ascii="Times New Roman" w:hAnsi="Times New Roman" w:cs="Times New Roman"/>
          <w:color w:val="4472C4" w:themeColor="accent1"/>
        </w:rPr>
        <w:t>y = np.asarray([5,16,20,10,21,14,63,449,88,172]).reshape([-1,1])</w:t>
      </w:r>
    </w:p>
    <w:p w14:paraId="200CBCCF" w14:textId="77777777" w:rsidR="00227249" w:rsidRPr="00227249" w:rsidRDefault="00227249" w:rsidP="00227249">
      <w:pPr>
        <w:jc w:val="both"/>
        <w:rPr>
          <w:rFonts w:ascii="Times New Roman" w:hAnsi="Times New Roman" w:cs="Times New Roman"/>
          <w:color w:val="4472C4" w:themeColor="accent1"/>
        </w:rPr>
      </w:pPr>
      <w:r w:rsidRPr="00227249">
        <w:rPr>
          <w:rFonts w:ascii="Times New Roman" w:hAnsi="Times New Roman" w:cs="Times New Roman"/>
          <w:color w:val="4472C4" w:themeColor="accent1"/>
        </w:rPr>
        <w:t>def LR_solver(X,y):</w:t>
      </w:r>
    </w:p>
    <w:p w14:paraId="4120AB9A" w14:textId="77777777" w:rsidR="00AA315C" w:rsidRDefault="00AA315C" w:rsidP="00227249">
      <w:pPr>
        <w:jc w:val="both"/>
        <w:rPr>
          <w:rFonts w:ascii="Times New Roman" w:hAnsi="Times New Roman" w:cs="Times New Roman"/>
          <w:color w:val="4472C4" w:themeColor="accent1"/>
        </w:rPr>
      </w:pPr>
      <w:r w:rsidRPr="00AA315C">
        <w:rPr>
          <w:rFonts w:ascii="Times New Roman" w:hAnsi="Times New Roman" w:cs="Times New Roman"/>
          <w:color w:val="4472C4" w:themeColor="accent1"/>
        </w:rPr>
        <w:t xml:space="preserve">  w = np.dot(inv(np.matmul(X.T, X)), np.matmul(X.T, y))</w:t>
      </w:r>
    </w:p>
    <w:p w14:paraId="7836D219" w14:textId="10C68F90" w:rsidR="00AD41DB" w:rsidRPr="00227249" w:rsidRDefault="00227249" w:rsidP="00AA315C">
      <w:pPr>
        <w:ind w:firstLine="720"/>
        <w:jc w:val="both"/>
        <w:rPr>
          <w:rFonts w:ascii="Times New Roman" w:hAnsi="Times New Roman" w:cs="Times New Roman"/>
          <w:color w:val="4472C4" w:themeColor="accent1"/>
        </w:rPr>
      </w:pPr>
      <w:r w:rsidRPr="00227249">
        <w:rPr>
          <w:rFonts w:ascii="Times New Roman" w:hAnsi="Times New Roman" w:cs="Times New Roman"/>
          <w:color w:val="4472C4" w:themeColor="accent1"/>
        </w:rPr>
        <w:t>return w</w:t>
      </w:r>
    </w:p>
    <w:p w14:paraId="7787BCA9" w14:textId="66ACA18A" w:rsidR="00AD41DB" w:rsidRPr="00CB6DE9" w:rsidRDefault="00CB6DE9" w:rsidP="00731C37">
      <w:pPr>
        <w:jc w:val="both"/>
        <w:rPr>
          <w:rFonts w:ascii="Times New Roman" w:hAnsi="Times New Roman" w:cs="Times New Roman"/>
          <w:color w:val="4472C4" w:themeColor="accent1"/>
        </w:rPr>
      </w:pPr>
      <w:r w:rsidRPr="00CB6DE9">
        <w:rPr>
          <w:rFonts w:ascii="Times New Roman" w:hAnsi="Times New Roman" w:cs="Times New Roman"/>
          <w:color w:val="4472C4" w:themeColor="accent1"/>
        </w:rPr>
        <w:t>w = 4.47296855</w:t>
      </w:r>
    </w:p>
    <w:p w14:paraId="78148C8A" w14:textId="47608EC1" w:rsidR="00AD41DB" w:rsidRDefault="00AD41DB" w:rsidP="00731C37">
      <w:pPr>
        <w:jc w:val="both"/>
        <w:rPr>
          <w:rFonts w:ascii="Times New Roman" w:hAnsi="Times New Roman" w:cs="Times New Roman"/>
        </w:rPr>
      </w:pPr>
    </w:p>
    <w:p w14:paraId="5E516F6F" w14:textId="4CBA20A4" w:rsidR="00AD41DB" w:rsidRDefault="00AD41DB" w:rsidP="00731C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Change </w:t>
      </w:r>
      <w:r w:rsidR="002A2D86">
        <w:rPr>
          <w:rFonts w:ascii="Times New Roman" w:hAnsi="Times New Roman" w:cs="Times New Roman"/>
        </w:rPr>
        <w:t xml:space="preserve">449 in </w:t>
      </w:r>
      <m:oMath>
        <m:r>
          <m:rPr>
            <m:sty m:val="bi"/>
          </m:rPr>
          <w:rPr>
            <w:rFonts w:ascii="Cambria Math" w:hAnsi="Cambria Math" w:cs="Times New Roman"/>
          </w:rPr>
          <m:t>y</m:t>
        </m:r>
      </m:oMath>
      <w:r w:rsidR="002A2D86">
        <w:rPr>
          <w:rFonts w:ascii="Times New Roman" w:hAnsi="Times New Roman" w:cs="Times New Roman"/>
        </w:rPr>
        <w:t xml:space="preserve"> </w:t>
      </w:r>
      <w:r w:rsidR="002148D6">
        <w:rPr>
          <w:rFonts w:ascii="Times New Roman" w:hAnsi="Times New Roman" w:cs="Times New Roman"/>
        </w:rPr>
        <w:t>(8</w:t>
      </w:r>
      <w:r w:rsidR="002148D6" w:rsidRPr="00EB23CB">
        <w:rPr>
          <w:rFonts w:ascii="Times New Roman" w:hAnsi="Times New Roman" w:cs="Times New Roman"/>
          <w:vertAlign w:val="superscript"/>
        </w:rPr>
        <w:t>th</w:t>
      </w:r>
      <w:r w:rsidR="002148D6">
        <w:rPr>
          <w:rFonts w:ascii="Times New Roman" w:hAnsi="Times New Roman" w:cs="Times New Roman"/>
        </w:rPr>
        <w:t xml:space="preserve"> sample) </w:t>
      </w:r>
      <w:r w:rsidR="002A2D86">
        <w:rPr>
          <w:rFonts w:ascii="Times New Roman" w:hAnsi="Times New Roman" w:cs="Times New Roman"/>
        </w:rPr>
        <w:t xml:space="preserve">to 1000 and </w:t>
      </w:r>
      <w:r w:rsidR="003C7A0A">
        <w:rPr>
          <w:rFonts w:ascii="Times New Roman" w:hAnsi="Times New Roman" w:cs="Times New Roman"/>
        </w:rPr>
        <w:t>calculate optimal</w:t>
      </w:r>
      <w:r w:rsidR="002A2D86">
        <w:rPr>
          <w:rFonts w:ascii="Times New Roman" w:hAnsi="Times New Roman" w:cs="Times New Roman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w</m:t>
        </m:r>
      </m:oMath>
      <w:r w:rsidR="002A2D86" w:rsidRPr="002A2D86">
        <w:rPr>
          <w:rFonts w:ascii="Times New Roman" w:hAnsi="Times New Roman" w:cs="Times New Roman"/>
        </w:rPr>
        <w:t xml:space="preserve"> again</w:t>
      </w:r>
      <w:r w:rsidR="002A2D86">
        <w:rPr>
          <w:rFonts w:ascii="Times New Roman" w:hAnsi="Times New Roman" w:cs="Times New Roman"/>
        </w:rPr>
        <w:t>.</w:t>
      </w:r>
      <w:r w:rsidR="00055161">
        <w:rPr>
          <w:rFonts w:ascii="Times New Roman" w:hAnsi="Times New Roman" w:cs="Times New Roman"/>
        </w:rPr>
        <w:t xml:space="preserve"> </w:t>
      </w:r>
      <w:r w:rsidR="00EB0374" w:rsidRPr="004677C9">
        <w:rPr>
          <w:rFonts w:ascii="Times New Roman" w:hAnsi="Times New Roman" w:cs="Times New Roman"/>
          <w:color w:val="00B050"/>
        </w:rPr>
        <w:t xml:space="preserve">Copy your </w:t>
      </w:r>
      <m:oMath>
        <m:r>
          <m:rPr>
            <m:sty m:val="bi"/>
          </m:rPr>
          <w:rPr>
            <w:rFonts w:ascii="Cambria Math" w:hAnsi="Cambria Math" w:cs="Times New Roman"/>
            <w:color w:val="00B050"/>
          </w:rPr>
          <m:t>w</m:t>
        </m:r>
      </m:oMath>
      <w:r w:rsidR="00EB0374" w:rsidRPr="004677C9">
        <w:rPr>
          <w:rFonts w:ascii="Times New Roman" w:hAnsi="Times New Roman" w:cs="Times New Roman"/>
          <w:color w:val="00B050"/>
        </w:rPr>
        <w:t xml:space="preserve"> solution here</w:t>
      </w:r>
      <w:r w:rsidR="001956FF" w:rsidRPr="00381007">
        <w:rPr>
          <w:rFonts w:ascii="Times New Roman" w:hAnsi="Times New Roman" w:cs="Times New Roman"/>
          <w:color w:val="00B050"/>
        </w:rPr>
        <w:t>.</w:t>
      </w:r>
      <w:r w:rsidR="001956FF">
        <w:rPr>
          <w:rFonts w:ascii="Times New Roman" w:hAnsi="Times New Roman" w:cs="Times New Roman"/>
        </w:rPr>
        <w:t xml:space="preserve"> </w:t>
      </w:r>
      <w:r w:rsidR="00D43B77">
        <w:rPr>
          <w:rFonts w:ascii="Times New Roman" w:hAnsi="Times New Roman" w:cs="Times New Roman"/>
        </w:rPr>
        <w:t>Is linear regression sensitive to outlier</w:t>
      </w:r>
      <w:r w:rsidR="004C5DF6">
        <w:rPr>
          <w:rFonts w:ascii="Times New Roman" w:hAnsi="Times New Roman" w:cs="Times New Roman"/>
        </w:rPr>
        <w:t>s</w:t>
      </w:r>
      <w:r w:rsidR="00D43B77">
        <w:rPr>
          <w:rFonts w:ascii="Times New Roman" w:hAnsi="Times New Roman" w:cs="Times New Roman"/>
        </w:rPr>
        <w:t xml:space="preserve"> in data?</w:t>
      </w:r>
    </w:p>
    <w:p w14:paraId="48A0839B" w14:textId="42DF62A2" w:rsidR="00737103" w:rsidRPr="00CB6DE9" w:rsidRDefault="00CB6DE9" w:rsidP="00731C37">
      <w:pPr>
        <w:jc w:val="both"/>
        <w:rPr>
          <w:rFonts w:ascii="Times New Roman" w:hAnsi="Times New Roman" w:cs="Times New Roman"/>
          <w:color w:val="4472C4" w:themeColor="accent1"/>
        </w:rPr>
      </w:pPr>
      <w:r w:rsidRPr="00CB6DE9">
        <w:rPr>
          <w:rFonts w:ascii="Times New Roman" w:hAnsi="Times New Roman" w:cs="Times New Roman"/>
          <w:color w:val="4472C4" w:themeColor="accent1"/>
        </w:rPr>
        <w:t>w = 8.98640236</w:t>
      </w:r>
    </w:p>
    <w:p w14:paraId="18422731" w14:textId="346E2A4A" w:rsidR="00737103" w:rsidRDefault="009D06DD" w:rsidP="00731C37">
      <w:pPr>
        <w:jc w:val="both"/>
        <w:rPr>
          <w:rFonts w:ascii="Times New Roman" w:hAnsi="Times New Roman" w:cs="Times New Roman"/>
        </w:rPr>
      </w:pPr>
      <w:r w:rsidRPr="009D06DD">
        <w:rPr>
          <w:rFonts w:ascii="Times New Roman" w:hAnsi="Times New Roman" w:cs="Times New Roman"/>
          <w:color w:val="4472C4" w:themeColor="accent1"/>
        </w:rPr>
        <w:t>Yes, it is sensitive to outliers</w:t>
      </w:r>
      <w:r w:rsidR="00B32AA7">
        <w:rPr>
          <w:rFonts w:ascii="Times New Roman" w:hAnsi="Times New Roman" w:cs="Times New Roman"/>
          <w:color w:val="4472C4" w:themeColor="accent1"/>
        </w:rPr>
        <w:t xml:space="preserve"> in the data.</w:t>
      </w:r>
    </w:p>
    <w:p w14:paraId="37E388F3" w14:textId="77777777" w:rsidR="008F14AB" w:rsidRDefault="008F14AB" w:rsidP="00731C37">
      <w:pPr>
        <w:jc w:val="both"/>
        <w:rPr>
          <w:rFonts w:ascii="Times New Roman" w:hAnsi="Times New Roman" w:cs="Times New Roman"/>
        </w:rPr>
      </w:pPr>
    </w:p>
    <w:p w14:paraId="68975E20" w14:textId="41EA63AF" w:rsidR="00737103" w:rsidRPr="009D06DD" w:rsidRDefault="0045173F" w:rsidP="00731C37">
      <w:pPr>
        <w:jc w:val="both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</w:rPr>
        <w:t xml:space="preserve">(3) Try </w:t>
      </w:r>
      <w:r w:rsidR="00182049">
        <w:rPr>
          <w:rFonts w:ascii="Times New Roman" w:hAnsi="Times New Roman" w:cs="Times New Roman"/>
        </w:rPr>
        <w:t>your code</w:t>
      </w:r>
      <w:r>
        <w:rPr>
          <w:rFonts w:ascii="Times New Roman" w:hAnsi="Times New Roman" w:cs="Times New Roman"/>
        </w:rPr>
        <w:t xml:space="preserve"> on </w:t>
      </w:r>
      <w:r w:rsidR="00C06493">
        <w:rPr>
          <w:rFonts w:ascii="Times New Roman" w:hAnsi="Times New Roman" w:cs="Times New Roman"/>
        </w:rPr>
        <w:t xml:space="preserve">the </w:t>
      </w:r>
      <w:r w:rsidR="00C06493" w:rsidRPr="00EB586C">
        <w:rPr>
          <w:rFonts w:ascii="Times New Roman" w:hAnsi="Times New Roman" w:cs="Times New Roman"/>
          <w:b/>
          <w:bCs/>
        </w:rPr>
        <w:t>diabetes</w:t>
      </w:r>
      <w:r w:rsidR="00C06493">
        <w:rPr>
          <w:rFonts w:ascii="Times New Roman" w:hAnsi="Times New Roman" w:cs="Times New Roman"/>
        </w:rPr>
        <w:t xml:space="preserve"> data shown in class.</w:t>
      </w:r>
      <w:r w:rsidR="00477E07">
        <w:rPr>
          <w:rFonts w:ascii="Times New Roman" w:hAnsi="Times New Roman" w:cs="Times New Roman"/>
        </w:rPr>
        <w:t xml:space="preserve"> </w:t>
      </w:r>
      <w:r w:rsidR="00E5302B">
        <w:rPr>
          <w:rFonts w:ascii="Times New Roman" w:hAnsi="Times New Roman" w:cs="Times New Roman"/>
        </w:rPr>
        <w:t xml:space="preserve">Replace X and y </w:t>
      </w:r>
      <w:r w:rsidR="00552113">
        <w:rPr>
          <w:rFonts w:ascii="Times New Roman" w:hAnsi="Times New Roman" w:cs="Times New Roman"/>
        </w:rPr>
        <w:t xml:space="preserve">Use </w:t>
      </w:r>
      <w:r w:rsidR="009A51AF">
        <w:rPr>
          <w:rFonts w:ascii="Times New Roman" w:hAnsi="Times New Roman" w:cs="Times New Roman"/>
        </w:rPr>
        <w:t>4</w:t>
      </w:r>
      <w:r w:rsidR="00552113">
        <w:rPr>
          <w:rFonts w:ascii="Times New Roman" w:hAnsi="Times New Roman" w:cs="Times New Roman"/>
        </w:rPr>
        <w:t>0%</w:t>
      </w:r>
      <w:r w:rsidR="00A622EB">
        <w:rPr>
          <w:rFonts w:ascii="Times New Roman" w:hAnsi="Times New Roman" w:cs="Times New Roman"/>
        </w:rPr>
        <w:t xml:space="preserve"> of data</w:t>
      </w:r>
      <w:r w:rsidR="00552113">
        <w:rPr>
          <w:rFonts w:ascii="Times New Roman" w:hAnsi="Times New Roman" w:cs="Times New Roman"/>
        </w:rPr>
        <w:t xml:space="preserve"> as test data (data code provided in HW4.ipynb).</w:t>
      </w:r>
      <w:r w:rsidR="00287BA7">
        <w:rPr>
          <w:rFonts w:ascii="Times New Roman" w:hAnsi="Times New Roman" w:cs="Times New Roman"/>
        </w:rPr>
        <w:t xml:space="preserve"> </w:t>
      </w:r>
      <w:r w:rsidR="00EB586C" w:rsidRPr="004677C9">
        <w:rPr>
          <w:rFonts w:ascii="Times New Roman" w:hAnsi="Times New Roman" w:cs="Times New Roman"/>
          <w:color w:val="00B050"/>
        </w:rPr>
        <w:t xml:space="preserve">Copy your </w:t>
      </w:r>
      <m:oMath>
        <m:r>
          <m:rPr>
            <m:sty m:val="bi"/>
          </m:rPr>
          <w:rPr>
            <w:rFonts w:ascii="Cambria Math" w:hAnsi="Cambria Math" w:cs="Times New Roman"/>
            <w:color w:val="00B050"/>
          </w:rPr>
          <m:t>w</m:t>
        </m:r>
      </m:oMath>
      <w:r w:rsidR="004677C9" w:rsidRPr="004677C9">
        <w:rPr>
          <w:rFonts w:ascii="Times New Roman" w:hAnsi="Times New Roman" w:cs="Times New Roman"/>
          <w:color w:val="00B050"/>
        </w:rPr>
        <w:t xml:space="preserve"> </w:t>
      </w:r>
      <w:r w:rsidR="00EB586C" w:rsidRPr="004677C9">
        <w:rPr>
          <w:rFonts w:ascii="Times New Roman" w:hAnsi="Times New Roman" w:cs="Times New Roman"/>
          <w:color w:val="00B050"/>
        </w:rPr>
        <w:t>solution here</w:t>
      </w:r>
      <w:r w:rsidR="004677C9" w:rsidRPr="009D06DD">
        <w:rPr>
          <w:rFonts w:ascii="Times New Roman" w:hAnsi="Times New Roman" w:cs="Times New Roman"/>
          <w:color w:val="4472C4" w:themeColor="accent1"/>
        </w:rPr>
        <w:t>.</w:t>
      </w:r>
    </w:p>
    <w:p w14:paraId="717C3F98" w14:textId="13B6627A" w:rsidR="00A95089" w:rsidRDefault="009D06DD" w:rsidP="009D06DD">
      <w:pPr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shd w:val="clear" w:color="auto" w:fill="FFFFFF"/>
          <w:lang w:eastAsia="en-US"/>
        </w:rPr>
      </w:pPr>
      <w:bookmarkStart w:id="0" w:name="_Hlk120137374"/>
      <w:r w:rsidRPr="009D06DD">
        <w:rPr>
          <w:rFonts w:ascii="Courier New" w:eastAsia="Times New Roman" w:hAnsi="Courier New" w:cs="Courier New"/>
          <w:color w:val="4472C4" w:themeColor="accent1"/>
          <w:sz w:val="21"/>
          <w:szCs w:val="21"/>
          <w:shd w:val="clear" w:color="auto" w:fill="FFFFFF"/>
          <w:lang w:eastAsia="en-US"/>
        </w:rPr>
        <w:t xml:space="preserve">[406.21780773 -658.34752664 537.99291519 516.11138505 1018.76961307 </w:t>
      </w:r>
    </w:p>
    <w:p w14:paraId="4173FC78" w14:textId="1C3848AD" w:rsidR="009D06DD" w:rsidRPr="009D06DD" w:rsidRDefault="00A95089" w:rsidP="009D06DD">
      <w:pPr>
        <w:spacing w:after="0" w:line="240" w:lineRule="auto"/>
        <w:rPr>
          <w:rFonts w:ascii="Courier New" w:eastAsia="Times New Roman" w:hAnsi="Courier New" w:cs="Courier New"/>
          <w:color w:val="4472C4" w:themeColor="accent1"/>
          <w:sz w:val="21"/>
          <w:szCs w:val="21"/>
          <w:shd w:val="clear" w:color="auto" w:fill="FFFFFF"/>
          <w:lang w:eastAsia="en-US"/>
        </w:rPr>
      </w:pPr>
      <w:r>
        <w:rPr>
          <w:rFonts w:ascii="Courier New" w:eastAsia="Times New Roman" w:hAnsi="Courier New" w:cs="Courier New"/>
          <w:color w:val="4472C4" w:themeColor="accent1"/>
          <w:sz w:val="21"/>
          <w:szCs w:val="21"/>
          <w:shd w:val="clear" w:color="auto" w:fill="FFFFFF"/>
          <w:lang w:eastAsia="en-US"/>
        </w:rPr>
        <w:t xml:space="preserve"> </w:t>
      </w:r>
      <w:r w:rsidR="009D06DD" w:rsidRPr="009D06DD">
        <w:rPr>
          <w:rFonts w:ascii="Courier New" w:eastAsia="Times New Roman" w:hAnsi="Courier New" w:cs="Courier New"/>
          <w:color w:val="4472C4" w:themeColor="accent1"/>
          <w:sz w:val="21"/>
          <w:szCs w:val="21"/>
          <w:shd w:val="clear" w:color="auto" w:fill="FFFFFF"/>
          <w:lang w:eastAsia="en-US"/>
        </w:rPr>
        <w:t>-536.86438588 -1304.00932508 -787.4022709</w:t>
      </w:r>
    </w:p>
    <w:p w14:paraId="064B0D16" w14:textId="3648C45A" w:rsidR="0045173F" w:rsidRPr="009D06DD" w:rsidRDefault="009D06DD" w:rsidP="009D06DD">
      <w:pPr>
        <w:jc w:val="both"/>
        <w:rPr>
          <w:rFonts w:ascii="Times New Roman" w:hAnsi="Times New Roman" w:cs="Times New Roman"/>
          <w:color w:val="4472C4" w:themeColor="accent1"/>
        </w:rPr>
      </w:pPr>
      <w:r w:rsidRPr="009D06DD">
        <w:rPr>
          <w:rFonts w:ascii="Courier New" w:eastAsia="Times New Roman" w:hAnsi="Courier New" w:cs="Courier New"/>
          <w:color w:val="4472C4" w:themeColor="accent1"/>
          <w:sz w:val="21"/>
          <w:szCs w:val="21"/>
          <w:shd w:val="clear" w:color="auto" w:fill="FFFFFF"/>
          <w:lang w:eastAsia="en-US"/>
        </w:rPr>
        <w:t xml:space="preserve">   -62.21302281 -152.56453142]</w:t>
      </w:r>
    </w:p>
    <w:bookmarkEnd w:id="0"/>
    <w:p w14:paraId="537819AA" w14:textId="095D0729" w:rsidR="006159EE" w:rsidRDefault="006159EE" w:rsidP="00731C37">
      <w:pPr>
        <w:jc w:val="both"/>
        <w:rPr>
          <w:rFonts w:ascii="Times New Roman" w:hAnsi="Times New Roman" w:cs="Times New Roman"/>
        </w:rPr>
      </w:pPr>
    </w:p>
    <w:p w14:paraId="3FC6FC96" w14:textId="5EE46127" w:rsidR="004677C9" w:rsidRDefault="004677C9" w:rsidP="00C051A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(4) </w:t>
      </w:r>
      <w:r w:rsidR="00786569">
        <w:rPr>
          <w:rFonts w:ascii="Times New Roman" w:hAnsi="Times New Roman" w:cs="Times New Roman"/>
        </w:rPr>
        <w:t>Verify your result</w:t>
      </w:r>
      <w:r w:rsidR="000B4C9C">
        <w:rPr>
          <w:rFonts w:ascii="Times New Roman" w:hAnsi="Times New Roman" w:cs="Times New Roman"/>
        </w:rPr>
        <w:t xml:space="preserve"> using the</w:t>
      </w:r>
      <w:r w:rsidR="00BB0804">
        <w:rPr>
          <w:rFonts w:ascii="Times New Roman" w:hAnsi="Times New Roman" w:cs="Times New Roman"/>
        </w:rPr>
        <w:t xml:space="preserve"> linear regression function from scikit-learn. </w:t>
      </w:r>
      <w:r w:rsidR="00623FFE">
        <w:rPr>
          <w:rFonts w:ascii="Times New Roman" w:hAnsi="Times New Roman" w:cs="Times New Roman"/>
        </w:rPr>
        <w:t>Note that you should set the “fit_intercept” property to “False”</w:t>
      </w:r>
      <w:r w:rsidR="003F1580">
        <w:rPr>
          <w:rFonts w:ascii="Times New Roman" w:hAnsi="Times New Roman" w:cs="Times New Roman"/>
        </w:rPr>
        <w:t xml:space="preserve">, i.e., the call should be: </w:t>
      </w:r>
      <w:r w:rsidR="00C4632D">
        <w:rPr>
          <w:rFonts w:ascii="Times New Roman" w:hAnsi="Times New Roman" w:cs="Times New Roman"/>
        </w:rPr>
        <w:t xml:space="preserve">myLR = </w:t>
      </w:r>
      <w:r w:rsidR="00BB0804" w:rsidRPr="00BB0804">
        <w:rPr>
          <w:rFonts w:ascii="Times New Roman" w:hAnsi="Times New Roman" w:cs="Times New Roman"/>
        </w:rPr>
        <w:t>LinearRegression(fit_intercept=False)</w:t>
      </w:r>
    </w:p>
    <w:p w14:paraId="6DBBD5E0" w14:textId="61AABB32" w:rsidR="00E61CF2" w:rsidRDefault="00E61CF2" w:rsidP="00731C37">
      <w:pPr>
        <w:jc w:val="both"/>
        <w:rPr>
          <w:rFonts w:ascii="Times New Roman" w:hAnsi="Times New Roman" w:cs="Times New Roman"/>
        </w:rPr>
      </w:pPr>
      <w:r w:rsidRPr="004677C9">
        <w:rPr>
          <w:rFonts w:ascii="Times New Roman" w:hAnsi="Times New Roman" w:cs="Times New Roman"/>
          <w:color w:val="00B050"/>
        </w:rPr>
        <w:t xml:space="preserve">Copy your </w:t>
      </w:r>
      <m:oMath>
        <m:r>
          <m:rPr>
            <m:sty m:val="bi"/>
          </m:rPr>
          <w:rPr>
            <w:rFonts w:ascii="Cambria Math" w:hAnsi="Cambria Math" w:cs="Times New Roman"/>
            <w:color w:val="00B050"/>
          </w:rPr>
          <m:t>w</m:t>
        </m:r>
      </m:oMath>
      <w:r w:rsidRPr="004677C9">
        <w:rPr>
          <w:rFonts w:ascii="Times New Roman" w:hAnsi="Times New Roman" w:cs="Times New Roman"/>
          <w:color w:val="00B050"/>
        </w:rPr>
        <w:t xml:space="preserve"> solution </w:t>
      </w:r>
      <w:r>
        <w:rPr>
          <w:rFonts w:ascii="Times New Roman" w:hAnsi="Times New Roman" w:cs="Times New Roman"/>
          <w:color w:val="00B050"/>
        </w:rPr>
        <w:t xml:space="preserve">from scikit-learn </w:t>
      </w:r>
      <w:r w:rsidRPr="004677C9">
        <w:rPr>
          <w:rFonts w:ascii="Times New Roman" w:hAnsi="Times New Roman" w:cs="Times New Roman"/>
          <w:color w:val="00B050"/>
        </w:rPr>
        <w:t>here</w:t>
      </w:r>
      <w:r>
        <w:rPr>
          <w:rFonts w:ascii="Times New Roman" w:hAnsi="Times New Roman" w:cs="Times New Roman"/>
          <w:color w:val="00B050"/>
        </w:rPr>
        <w:t xml:space="preserve"> and check if it is the same as your code’s result</w:t>
      </w:r>
      <w:r w:rsidRPr="004677C9">
        <w:rPr>
          <w:rFonts w:ascii="Times New Roman" w:hAnsi="Times New Roman" w:cs="Times New Roman"/>
          <w:color w:val="00B050"/>
        </w:rPr>
        <w:t>.</w:t>
      </w:r>
    </w:p>
    <w:p w14:paraId="0A3ED0A8" w14:textId="63933465" w:rsidR="00CB58FF" w:rsidRDefault="00A95089" w:rsidP="00731C37">
      <w:pPr>
        <w:jc w:val="both"/>
        <w:rPr>
          <w:rFonts w:ascii="Times New Roman" w:hAnsi="Times New Roman" w:cs="Times New Roman"/>
        </w:rPr>
      </w:pPr>
      <w:r w:rsidRPr="00A95089">
        <w:lastRenderedPageBreak/>
        <w:drawing>
          <wp:inline distT="0" distB="0" distL="0" distR="0" wp14:anchorId="6A52637B" wp14:editId="2B87935B">
            <wp:extent cx="5943600" cy="56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87472" w14:textId="1447E068" w:rsidR="00737103" w:rsidRDefault="00550346" w:rsidP="00731C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 </w:t>
      </w:r>
      <w:r w:rsidR="002E7816">
        <w:rPr>
          <w:rFonts w:ascii="Times New Roman" w:hAnsi="Times New Roman" w:cs="Times New Roman"/>
        </w:rPr>
        <w:t xml:space="preserve">(30 points) </w:t>
      </w:r>
      <w:r w:rsidR="008853C1">
        <w:rPr>
          <w:rFonts w:ascii="Times New Roman" w:hAnsi="Times New Roman" w:cs="Times New Roman"/>
        </w:rPr>
        <w:t>Decision tree and random forest</w:t>
      </w:r>
      <w:r>
        <w:rPr>
          <w:rFonts w:ascii="Times New Roman" w:hAnsi="Times New Roman" w:cs="Times New Roman"/>
        </w:rPr>
        <w:t>.</w:t>
      </w:r>
    </w:p>
    <w:p w14:paraId="6EE5420E" w14:textId="3CEEF25E" w:rsidR="00DB0350" w:rsidRDefault="00FB6F53" w:rsidP="00731C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the </w:t>
      </w:r>
      <w:r w:rsidRPr="00FD4ADC">
        <w:rPr>
          <w:rFonts w:ascii="Times New Roman" w:hAnsi="Times New Roman" w:cs="Times New Roman"/>
          <w:b/>
          <w:bCs/>
        </w:rPr>
        <w:t>digits data</w:t>
      </w:r>
      <w:r w:rsidR="003D167A" w:rsidRPr="00FD4ADC">
        <w:rPr>
          <w:rFonts w:ascii="Times New Roman" w:hAnsi="Times New Roman" w:cs="Times New Roman"/>
          <w:b/>
          <w:bCs/>
        </w:rPr>
        <w:t xml:space="preserve"> (NOT the diabetes data</w:t>
      </w:r>
      <w:r w:rsidR="00FD4ADC">
        <w:rPr>
          <w:rFonts w:ascii="Times New Roman" w:hAnsi="Times New Roman" w:cs="Times New Roman"/>
          <w:b/>
          <w:bCs/>
        </w:rPr>
        <w:t xml:space="preserve"> from the last question</w:t>
      </w:r>
      <w:r w:rsidR="003D167A" w:rsidRPr="00FD4ADC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from </w:t>
      </w:r>
      <w:r w:rsidR="00A22797">
        <w:rPr>
          <w:rFonts w:ascii="Times New Roman" w:hAnsi="Times New Roman" w:cs="Times New Roman"/>
        </w:rPr>
        <w:t>scikit-learn</w:t>
      </w:r>
      <w:r w:rsidR="00F377A4">
        <w:rPr>
          <w:rFonts w:ascii="Times New Roman" w:hAnsi="Times New Roman" w:cs="Times New Roman"/>
        </w:rPr>
        <w:t xml:space="preserve"> as demo-ed in class</w:t>
      </w:r>
      <w:r w:rsidR="00C02B46">
        <w:rPr>
          <w:rFonts w:ascii="Times New Roman" w:hAnsi="Times New Roman" w:cs="Times New Roman"/>
        </w:rPr>
        <w:t xml:space="preserve">, and use </w:t>
      </w:r>
      <w:r w:rsidR="009A51AF">
        <w:rPr>
          <w:rFonts w:ascii="Times New Roman" w:hAnsi="Times New Roman" w:cs="Times New Roman"/>
        </w:rPr>
        <w:t>40%</w:t>
      </w:r>
      <w:r w:rsidR="002C1FAB">
        <w:rPr>
          <w:rFonts w:ascii="Times New Roman" w:hAnsi="Times New Roman" w:cs="Times New Roman"/>
        </w:rPr>
        <w:t xml:space="preserve"> as test data.</w:t>
      </w:r>
    </w:p>
    <w:p w14:paraId="67F89484" w14:textId="02472C5C" w:rsidR="006218F4" w:rsidRDefault="002C1FAB" w:rsidP="009D5F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="006D59D2">
        <w:rPr>
          <w:rFonts w:ascii="Times New Roman" w:hAnsi="Times New Roman" w:cs="Times New Roman"/>
        </w:rPr>
        <w:t>Train the</w:t>
      </w:r>
      <w:r w:rsidR="00AC4A65">
        <w:rPr>
          <w:rFonts w:ascii="Times New Roman" w:hAnsi="Times New Roman" w:cs="Times New Roman"/>
        </w:rPr>
        <w:t xml:space="preserve"> decision tree classifier from scikit-learn (included in HW4.ipynb)</w:t>
      </w:r>
      <w:r w:rsidR="009D5F20">
        <w:rPr>
          <w:rFonts w:ascii="Times New Roman" w:hAnsi="Times New Roman" w:cs="Times New Roman"/>
        </w:rPr>
        <w:t xml:space="preserve"> and fill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718"/>
        <w:gridCol w:w="3117"/>
      </w:tblGrid>
      <w:tr w:rsidR="009D5F20" w14:paraId="4BF05524" w14:textId="77777777" w:rsidTr="00DB73BF">
        <w:tc>
          <w:tcPr>
            <w:tcW w:w="2515" w:type="dxa"/>
            <w:shd w:val="clear" w:color="auto" w:fill="F2F2F2" w:themeFill="background1" w:themeFillShade="F2"/>
          </w:tcPr>
          <w:p w14:paraId="2FF0196A" w14:textId="030C43B4" w:rsidR="009D5F20" w:rsidRPr="00DB73BF" w:rsidRDefault="00DB73BF" w:rsidP="00DB73B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73BF">
              <w:rPr>
                <w:rFonts w:ascii="Times New Roman" w:hAnsi="Times New Roman" w:cs="Times New Roman"/>
                <w:b/>
                <w:bCs/>
              </w:rPr>
              <w:t>Decision tree parameter</w:t>
            </w:r>
          </w:p>
        </w:tc>
        <w:tc>
          <w:tcPr>
            <w:tcW w:w="3718" w:type="dxa"/>
            <w:shd w:val="clear" w:color="auto" w:fill="F2F2F2" w:themeFill="background1" w:themeFillShade="F2"/>
          </w:tcPr>
          <w:p w14:paraId="290BCA3B" w14:textId="68CE2764" w:rsidR="009D5F20" w:rsidRPr="00DB73BF" w:rsidRDefault="00DB73BF" w:rsidP="00DB73B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73BF">
              <w:rPr>
                <w:rFonts w:ascii="Times New Roman" w:hAnsi="Times New Roman" w:cs="Times New Roman"/>
                <w:b/>
                <w:bCs/>
              </w:rPr>
              <w:t>Accuracy on training data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445A014A" w14:textId="1A69B741" w:rsidR="009D5F20" w:rsidRPr="00DB73BF" w:rsidRDefault="00DB73BF" w:rsidP="00DB73B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73BF">
              <w:rPr>
                <w:rFonts w:ascii="Times New Roman" w:hAnsi="Times New Roman" w:cs="Times New Roman"/>
                <w:b/>
                <w:bCs/>
              </w:rPr>
              <w:t>Accuracy on test data</w:t>
            </w:r>
          </w:p>
        </w:tc>
      </w:tr>
      <w:tr w:rsidR="009D5F20" w14:paraId="4A9C7B43" w14:textId="77777777" w:rsidTr="00DB73BF">
        <w:tc>
          <w:tcPr>
            <w:tcW w:w="2515" w:type="dxa"/>
          </w:tcPr>
          <w:p w14:paraId="5DFF1713" w14:textId="75363C14" w:rsidR="009D5F20" w:rsidRDefault="00DB73BF" w:rsidP="00DB73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max_depth = 5</w:t>
            </w:r>
          </w:p>
        </w:tc>
        <w:tc>
          <w:tcPr>
            <w:tcW w:w="3718" w:type="dxa"/>
          </w:tcPr>
          <w:p w14:paraId="1E251B4E" w14:textId="4BE9DA21" w:rsidR="009D5F20" w:rsidRDefault="00A95089" w:rsidP="00A95089">
            <w:pPr>
              <w:jc w:val="center"/>
              <w:rPr>
                <w:rFonts w:ascii="Times New Roman" w:hAnsi="Times New Roman" w:cs="Times New Roman"/>
              </w:rPr>
            </w:pPr>
            <w:r w:rsidRPr="00A95089">
              <w:rPr>
                <w:rFonts w:ascii="Times New Roman" w:hAnsi="Times New Roman" w:cs="Times New Roman"/>
                <w:color w:val="4472C4" w:themeColor="accent1"/>
              </w:rPr>
              <w:t>0.8608534322820037</w:t>
            </w:r>
          </w:p>
        </w:tc>
        <w:tc>
          <w:tcPr>
            <w:tcW w:w="3117" w:type="dxa"/>
          </w:tcPr>
          <w:p w14:paraId="10954C4A" w14:textId="662E4162" w:rsidR="009D5F20" w:rsidRPr="00A95089" w:rsidRDefault="00A95089" w:rsidP="00A9508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A95089">
              <w:rPr>
                <w:rFonts w:ascii="Times New Roman" w:hAnsi="Times New Roman" w:cs="Times New Roman"/>
                <w:color w:val="4472C4" w:themeColor="accent1"/>
              </w:rPr>
              <w:t>0.8052851182197497</w:t>
            </w:r>
          </w:p>
        </w:tc>
      </w:tr>
      <w:tr w:rsidR="009D5F20" w14:paraId="49FD9BC2" w14:textId="77777777" w:rsidTr="00DB73BF">
        <w:tc>
          <w:tcPr>
            <w:tcW w:w="2515" w:type="dxa"/>
          </w:tcPr>
          <w:p w14:paraId="7031A502" w14:textId="420A3236" w:rsidR="009D5F20" w:rsidRDefault="00DB73BF" w:rsidP="00DB73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max_depth = 10</w:t>
            </w:r>
          </w:p>
        </w:tc>
        <w:tc>
          <w:tcPr>
            <w:tcW w:w="3718" w:type="dxa"/>
          </w:tcPr>
          <w:p w14:paraId="3B943E9B" w14:textId="60BC2718" w:rsidR="009D5F20" w:rsidRDefault="00A95089" w:rsidP="00A95089">
            <w:pPr>
              <w:jc w:val="center"/>
              <w:rPr>
                <w:rFonts w:ascii="Times New Roman" w:hAnsi="Times New Roman" w:cs="Times New Roman"/>
              </w:rPr>
            </w:pPr>
            <w:r w:rsidRPr="00A95089">
              <w:rPr>
                <w:rFonts w:ascii="Times New Roman" w:hAnsi="Times New Roman" w:cs="Times New Roman"/>
                <w:color w:val="4472C4" w:themeColor="accent1"/>
              </w:rPr>
              <w:t>1.0</w:t>
            </w:r>
          </w:p>
        </w:tc>
        <w:tc>
          <w:tcPr>
            <w:tcW w:w="3117" w:type="dxa"/>
          </w:tcPr>
          <w:p w14:paraId="413283F8" w14:textId="30CB3126" w:rsidR="009D5F20" w:rsidRDefault="00A95089" w:rsidP="00A95089">
            <w:pPr>
              <w:jc w:val="center"/>
              <w:rPr>
                <w:rFonts w:ascii="Times New Roman" w:hAnsi="Times New Roman" w:cs="Times New Roman"/>
              </w:rPr>
            </w:pPr>
            <w:r w:rsidRPr="00A95089">
              <w:rPr>
                <w:rFonts w:ascii="Times New Roman" w:hAnsi="Times New Roman" w:cs="Times New Roman"/>
                <w:color w:val="4472C4" w:themeColor="accent1"/>
              </w:rPr>
              <w:t>0.8720445062586927</w:t>
            </w:r>
          </w:p>
        </w:tc>
      </w:tr>
    </w:tbl>
    <w:p w14:paraId="7F7D7D77" w14:textId="3B1A1F60" w:rsidR="009D5F20" w:rsidRDefault="009D5F20" w:rsidP="009D5F20">
      <w:pPr>
        <w:jc w:val="both"/>
        <w:rPr>
          <w:rFonts w:ascii="Times New Roman" w:hAnsi="Times New Roman" w:cs="Times New Roman"/>
        </w:rPr>
      </w:pPr>
    </w:p>
    <w:p w14:paraId="5C1C8DD2" w14:textId="0D7EDB12" w:rsidR="00B63C37" w:rsidRDefault="00B63C37" w:rsidP="00B63C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E33A9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 Train the random forest classifier from scikit-learn (included in HW4.ipynb) and fill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538"/>
        <w:gridCol w:w="3117"/>
      </w:tblGrid>
      <w:tr w:rsidR="00B63C37" w14:paraId="52DAA91A" w14:textId="77777777" w:rsidTr="00B63C37">
        <w:tc>
          <w:tcPr>
            <w:tcW w:w="2695" w:type="dxa"/>
            <w:shd w:val="clear" w:color="auto" w:fill="F2F2F2" w:themeFill="background1" w:themeFillShade="F2"/>
          </w:tcPr>
          <w:p w14:paraId="5633D3AB" w14:textId="09979CC1" w:rsidR="00B63C37" w:rsidRPr="00DB73BF" w:rsidRDefault="00B63C37" w:rsidP="002C5A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Random forest</w:t>
            </w:r>
            <w:r w:rsidRPr="00DB73BF">
              <w:rPr>
                <w:rFonts w:ascii="Times New Roman" w:hAnsi="Times New Roman" w:cs="Times New Roman"/>
                <w:b/>
                <w:bCs/>
              </w:rPr>
              <w:t xml:space="preserve"> parameter</w:t>
            </w:r>
          </w:p>
        </w:tc>
        <w:tc>
          <w:tcPr>
            <w:tcW w:w="3538" w:type="dxa"/>
            <w:shd w:val="clear" w:color="auto" w:fill="F2F2F2" w:themeFill="background1" w:themeFillShade="F2"/>
          </w:tcPr>
          <w:p w14:paraId="1D4C2456" w14:textId="77777777" w:rsidR="00B63C37" w:rsidRPr="00DB73BF" w:rsidRDefault="00B63C37" w:rsidP="002C5A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73BF">
              <w:rPr>
                <w:rFonts w:ascii="Times New Roman" w:hAnsi="Times New Roman" w:cs="Times New Roman"/>
                <w:b/>
                <w:bCs/>
              </w:rPr>
              <w:t>Accuracy on training data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0D1AA939" w14:textId="77777777" w:rsidR="00B63C37" w:rsidRPr="00DB73BF" w:rsidRDefault="00B63C37" w:rsidP="002C5A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B73BF">
              <w:rPr>
                <w:rFonts w:ascii="Times New Roman" w:hAnsi="Times New Roman" w:cs="Times New Roman"/>
                <w:b/>
                <w:bCs/>
              </w:rPr>
              <w:t>Accuracy on test data</w:t>
            </w:r>
          </w:p>
        </w:tc>
      </w:tr>
      <w:tr w:rsidR="00B63C37" w14:paraId="2D7DE739" w14:textId="77777777" w:rsidTr="00B63C37">
        <w:tc>
          <w:tcPr>
            <w:tcW w:w="2695" w:type="dxa"/>
          </w:tcPr>
          <w:p w14:paraId="29962988" w14:textId="77777777" w:rsidR="00B63C37" w:rsidRDefault="00B63C37" w:rsidP="002C5A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max_depth = 5</w:t>
            </w:r>
          </w:p>
        </w:tc>
        <w:tc>
          <w:tcPr>
            <w:tcW w:w="3538" w:type="dxa"/>
          </w:tcPr>
          <w:p w14:paraId="00C40D25" w14:textId="688A2B10" w:rsidR="00B63C37" w:rsidRPr="00A95089" w:rsidRDefault="00A95089" w:rsidP="00A9508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A95089">
              <w:rPr>
                <w:rFonts w:ascii="Times New Roman" w:hAnsi="Times New Roman" w:cs="Times New Roman"/>
                <w:color w:val="4472C4" w:themeColor="accent1"/>
              </w:rPr>
              <w:t>0.9777365491651205</w:t>
            </w:r>
          </w:p>
        </w:tc>
        <w:tc>
          <w:tcPr>
            <w:tcW w:w="3117" w:type="dxa"/>
          </w:tcPr>
          <w:p w14:paraId="7C38E389" w14:textId="1274192E" w:rsidR="00B63C37" w:rsidRPr="00A95089" w:rsidRDefault="00A95089" w:rsidP="00A95089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A95089">
              <w:rPr>
                <w:rFonts w:ascii="Times New Roman" w:hAnsi="Times New Roman" w:cs="Times New Roman"/>
                <w:color w:val="4472C4" w:themeColor="accent1"/>
              </w:rPr>
              <w:t>0.9415855354659249</w:t>
            </w:r>
          </w:p>
        </w:tc>
      </w:tr>
      <w:tr w:rsidR="00B63C37" w14:paraId="7025363C" w14:textId="77777777" w:rsidTr="00B63C37">
        <w:tc>
          <w:tcPr>
            <w:tcW w:w="2695" w:type="dxa"/>
          </w:tcPr>
          <w:p w14:paraId="521C3CAA" w14:textId="77777777" w:rsidR="00B63C37" w:rsidRDefault="00B63C37" w:rsidP="002C5A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max_depth = 10</w:t>
            </w:r>
          </w:p>
        </w:tc>
        <w:tc>
          <w:tcPr>
            <w:tcW w:w="3538" w:type="dxa"/>
          </w:tcPr>
          <w:p w14:paraId="20502020" w14:textId="2399670F" w:rsidR="00B63C37" w:rsidRDefault="00A95089" w:rsidP="00A95089">
            <w:pPr>
              <w:jc w:val="center"/>
              <w:rPr>
                <w:rFonts w:ascii="Times New Roman" w:hAnsi="Times New Roman" w:cs="Times New Roman"/>
              </w:rPr>
            </w:pPr>
            <w:r w:rsidRPr="00A95089">
              <w:rPr>
                <w:rFonts w:ascii="Times New Roman" w:hAnsi="Times New Roman" w:cs="Times New Roman"/>
                <w:color w:val="4472C4" w:themeColor="accent1"/>
              </w:rPr>
              <w:t>1.0</w:t>
            </w:r>
          </w:p>
        </w:tc>
        <w:tc>
          <w:tcPr>
            <w:tcW w:w="3117" w:type="dxa"/>
          </w:tcPr>
          <w:p w14:paraId="3CED2159" w14:textId="209F1551" w:rsidR="00B63C37" w:rsidRDefault="00A95089" w:rsidP="00A95089">
            <w:pPr>
              <w:jc w:val="center"/>
              <w:rPr>
                <w:rFonts w:ascii="Times New Roman" w:hAnsi="Times New Roman" w:cs="Times New Roman"/>
              </w:rPr>
            </w:pPr>
            <w:r w:rsidRPr="00A95089">
              <w:rPr>
                <w:rFonts w:ascii="Times New Roman" w:hAnsi="Times New Roman" w:cs="Times New Roman"/>
                <w:color w:val="4472C4" w:themeColor="accent1"/>
              </w:rPr>
              <w:t>0.9694019471488178</w:t>
            </w:r>
          </w:p>
        </w:tc>
      </w:tr>
    </w:tbl>
    <w:p w14:paraId="74328721" w14:textId="029F10AF" w:rsidR="00B63C37" w:rsidRDefault="007030DC" w:rsidP="009D5F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*Set </w:t>
      </w:r>
      <w:r w:rsidRPr="00603F34">
        <w:rPr>
          <w:rFonts w:ascii="Times New Roman" w:hAnsi="Times New Roman" w:cs="Times New Roman"/>
          <w:color w:val="00B050"/>
        </w:rPr>
        <w:t>random_state=</w:t>
      </w:r>
      <w:r w:rsidR="00603F34">
        <w:rPr>
          <w:rFonts w:ascii="Times New Roman" w:hAnsi="Times New Roman" w:cs="Times New Roman"/>
          <w:color w:val="00B050"/>
        </w:rPr>
        <w:t>0</w:t>
      </w:r>
      <w:r w:rsidR="00D97278">
        <w:rPr>
          <w:rFonts w:ascii="Times New Roman" w:hAnsi="Times New Roman" w:cs="Times New Roman"/>
          <w:color w:val="00B050"/>
        </w:rPr>
        <w:t xml:space="preserve"> and max_features = 8</w:t>
      </w:r>
      <w:r w:rsidR="00FD7A97">
        <w:rPr>
          <w:rFonts w:ascii="Times New Roman" w:hAnsi="Times New Roman" w:cs="Times New Roman"/>
          <w:color w:val="00B050"/>
        </w:rPr>
        <w:t xml:space="preserve"> (included in code)</w:t>
      </w:r>
      <w:r>
        <w:rPr>
          <w:rFonts w:ascii="Times New Roman" w:hAnsi="Times New Roman" w:cs="Times New Roman"/>
        </w:rPr>
        <w:t>.</w:t>
      </w:r>
    </w:p>
    <w:p w14:paraId="5B88E1CF" w14:textId="2CDF204C" w:rsidR="00B63C37" w:rsidRDefault="003D167A" w:rsidP="009D5F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 w:rsidR="00B72294">
        <w:rPr>
          <w:rFonts w:ascii="Times New Roman" w:hAnsi="Times New Roman" w:cs="Times New Roman"/>
        </w:rPr>
        <w:t xml:space="preserve"> Compare the two methods in terms of their overall performance on test data as well as their generalizability (i.e., </w:t>
      </w:r>
      <w:r w:rsidR="007A5AE0">
        <w:rPr>
          <w:rFonts w:ascii="Times New Roman" w:hAnsi="Times New Roman" w:cs="Times New Roman"/>
        </w:rPr>
        <w:t xml:space="preserve">how </w:t>
      </w:r>
      <w:r w:rsidR="002B374C">
        <w:rPr>
          <w:rFonts w:ascii="Times New Roman" w:hAnsi="Times New Roman" w:cs="Times New Roman"/>
        </w:rPr>
        <w:t>consistent are the accuracies on training and test data</w:t>
      </w:r>
      <w:r w:rsidR="00F91039">
        <w:rPr>
          <w:rFonts w:ascii="Times New Roman" w:hAnsi="Times New Roman" w:cs="Times New Roman"/>
        </w:rPr>
        <w:t>).</w:t>
      </w:r>
    </w:p>
    <w:p w14:paraId="06E6BDFB" w14:textId="79DB25E4" w:rsidR="00D138F1" w:rsidRPr="00511BCB" w:rsidRDefault="00AA315C" w:rsidP="009D5F20">
      <w:pPr>
        <w:jc w:val="both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 xml:space="preserve">In General, </w:t>
      </w:r>
      <w:r w:rsidR="00A95089" w:rsidRPr="00511BCB">
        <w:rPr>
          <w:rFonts w:ascii="Times New Roman" w:hAnsi="Times New Roman" w:cs="Times New Roman"/>
          <w:color w:val="4472C4" w:themeColor="accent1"/>
        </w:rPr>
        <w:t>Random Forest outperforms Decision Trees</w:t>
      </w:r>
      <w:r>
        <w:rPr>
          <w:rFonts w:ascii="Times New Roman" w:hAnsi="Times New Roman" w:cs="Times New Roman"/>
          <w:color w:val="4472C4" w:themeColor="accent1"/>
        </w:rPr>
        <w:t xml:space="preserve"> in terms of accuracies</w:t>
      </w:r>
      <w:r w:rsidR="00A95089" w:rsidRPr="00511BCB">
        <w:rPr>
          <w:rFonts w:ascii="Times New Roman" w:hAnsi="Times New Roman" w:cs="Times New Roman"/>
          <w:color w:val="4472C4" w:themeColor="accent1"/>
        </w:rPr>
        <w:t xml:space="preserve"> on both training and testing datasets. </w:t>
      </w:r>
      <w:r>
        <w:rPr>
          <w:rFonts w:ascii="Times New Roman" w:hAnsi="Times New Roman" w:cs="Times New Roman"/>
          <w:color w:val="4472C4" w:themeColor="accent1"/>
        </w:rPr>
        <w:t>Decision Trees tends to overfit more on training data than Random Forest does</w:t>
      </w:r>
      <w:r w:rsidR="00B32AA7">
        <w:rPr>
          <w:rFonts w:ascii="Times New Roman" w:hAnsi="Times New Roman" w:cs="Times New Roman"/>
          <w:color w:val="4472C4" w:themeColor="accent1"/>
        </w:rPr>
        <w:t xml:space="preserve"> especially when the tree is particularly deep as we can see in the case of max_depth of 10 – it got an accuracy of a %100 on the training data and perform</w:t>
      </w:r>
      <w:r w:rsidR="00746D83">
        <w:rPr>
          <w:rFonts w:ascii="Times New Roman" w:hAnsi="Times New Roman" w:cs="Times New Roman"/>
          <w:color w:val="4472C4" w:themeColor="accent1"/>
        </w:rPr>
        <w:t>ed</w:t>
      </w:r>
      <w:r w:rsidR="00B32AA7">
        <w:rPr>
          <w:rFonts w:ascii="Times New Roman" w:hAnsi="Times New Roman" w:cs="Times New Roman"/>
          <w:color w:val="4472C4" w:themeColor="accent1"/>
        </w:rPr>
        <w:t xml:space="preserve"> less on the test set. </w:t>
      </w:r>
    </w:p>
    <w:p w14:paraId="75E7079A" w14:textId="3B1BA7C4" w:rsidR="00D138F1" w:rsidRDefault="00D138F1" w:rsidP="009D5F20">
      <w:pPr>
        <w:jc w:val="both"/>
        <w:rPr>
          <w:rFonts w:ascii="Times New Roman" w:hAnsi="Times New Roman" w:cs="Times New Roman"/>
        </w:rPr>
      </w:pPr>
    </w:p>
    <w:p w14:paraId="2EFFD7C1" w14:textId="243D1DEE" w:rsidR="00D138F1" w:rsidRDefault="00D138F1" w:rsidP="009D5F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 w:rsidR="00602FB0">
        <w:rPr>
          <w:rFonts w:ascii="Times New Roman" w:hAnsi="Times New Roman" w:cs="Times New Roman"/>
        </w:rPr>
        <w:t xml:space="preserve"> Set </w:t>
      </w:r>
      <w:r w:rsidR="00C644CE">
        <w:rPr>
          <w:rFonts w:ascii="Times New Roman" w:hAnsi="Times New Roman" w:cs="Times New Roman"/>
        </w:rPr>
        <w:t>max</w:t>
      </w:r>
      <w:r w:rsidR="00602FB0">
        <w:rPr>
          <w:rFonts w:ascii="Times New Roman" w:hAnsi="Times New Roman" w:cs="Times New Roman"/>
        </w:rPr>
        <w:t>_features = 64 and max_depth = 10</w:t>
      </w:r>
      <w:r w:rsidR="00724137">
        <w:rPr>
          <w:rFonts w:ascii="Times New Roman" w:hAnsi="Times New Roman" w:cs="Times New Roman"/>
        </w:rPr>
        <w:t xml:space="preserve"> for random forest and get the accuracies on training and test data. What</w:t>
      </w:r>
      <w:r w:rsidR="000F6E69">
        <w:rPr>
          <w:rFonts w:ascii="Times New Roman" w:hAnsi="Times New Roman" w:cs="Times New Roman"/>
        </w:rPr>
        <w:t xml:space="preserve">’s the impact </w:t>
      </w:r>
      <w:r w:rsidR="008310D1">
        <w:rPr>
          <w:rFonts w:ascii="Times New Roman" w:hAnsi="Times New Roman" w:cs="Times New Roman"/>
        </w:rPr>
        <w:t>by</w:t>
      </w:r>
      <w:r w:rsidR="000F6E69">
        <w:rPr>
          <w:rFonts w:ascii="Times New Roman" w:hAnsi="Times New Roman" w:cs="Times New Roman"/>
        </w:rPr>
        <w:t xml:space="preserve"> increasing the number of candidate features? </w:t>
      </w:r>
      <w:r w:rsidR="00A05894">
        <w:rPr>
          <w:rFonts w:ascii="Times New Roman" w:hAnsi="Times New Roman" w:cs="Times New Roman"/>
        </w:rPr>
        <w:t>Briefly explain why (hint: for this data, 64 means all features are used).</w:t>
      </w:r>
    </w:p>
    <w:p w14:paraId="57B200F0" w14:textId="72C1B07C" w:rsidR="00A95089" w:rsidRPr="002C5A59" w:rsidRDefault="00A95089" w:rsidP="009D5F20">
      <w:pPr>
        <w:jc w:val="both"/>
        <w:rPr>
          <w:rFonts w:ascii="Times New Roman" w:hAnsi="Times New Roman" w:cs="Times New Roman"/>
          <w:color w:val="4472C4" w:themeColor="accent1"/>
        </w:rPr>
      </w:pPr>
      <w:r w:rsidRPr="002C5A59">
        <w:rPr>
          <w:rFonts w:ascii="Times New Roman" w:hAnsi="Times New Roman" w:cs="Times New Roman"/>
          <w:color w:val="4472C4" w:themeColor="accent1"/>
        </w:rPr>
        <w:t xml:space="preserve">Accuracy on training data: </w:t>
      </w:r>
      <w:r w:rsidR="002C5A59" w:rsidRPr="002C5A59">
        <w:rPr>
          <w:rFonts w:ascii="Times New Roman" w:hAnsi="Times New Roman" w:cs="Times New Roman"/>
          <w:color w:val="4472C4" w:themeColor="accent1"/>
        </w:rPr>
        <w:t>0.99</w:t>
      </w:r>
    </w:p>
    <w:p w14:paraId="0B9C6B2D" w14:textId="2B415DB9" w:rsidR="002C5A59" w:rsidRDefault="002C5A59" w:rsidP="009D5F20">
      <w:pPr>
        <w:jc w:val="both"/>
        <w:rPr>
          <w:rFonts w:ascii="Times New Roman" w:hAnsi="Times New Roman" w:cs="Times New Roman"/>
          <w:color w:val="4472C4" w:themeColor="accent1"/>
        </w:rPr>
      </w:pPr>
      <w:r w:rsidRPr="002C5A59">
        <w:rPr>
          <w:rFonts w:ascii="Times New Roman" w:hAnsi="Times New Roman" w:cs="Times New Roman"/>
          <w:color w:val="4472C4" w:themeColor="accent1"/>
        </w:rPr>
        <w:t>Accuracy on testing data: 0.94</w:t>
      </w:r>
    </w:p>
    <w:p w14:paraId="05B54186" w14:textId="0D47516E" w:rsidR="002C5A59" w:rsidRPr="002C5A59" w:rsidRDefault="002C5A59" w:rsidP="009D5F20">
      <w:pPr>
        <w:jc w:val="both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Increasing the number of candidate features increases the training accuracy, and overfitting occurs</w:t>
      </w:r>
      <w:r w:rsidR="00086A78">
        <w:rPr>
          <w:rFonts w:ascii="Times New Roman" w:hAnsi="Times New Roman" w:cs="Times New Roman"/>
          <w:color w:val="4472C4" w:themeColor="accent1"/>
        </w:rPr>
        <w:t xml:space="preserve"> because the performance drops on the test dataset. </w:t>
      </w:r>
      <w:r>
        <w:rPr>
          <w:rFonts w:ascii="Times New Roman" w:hAnsi="Times New Roman" w:cs="Times New Roman"/>
          <w:color w:val="4472C4" w:themeColor="accent1"/>
        </w:rPr>
        <w:t xml:space="preserve"> </w:t>
      </w:r>
    </w:p>
    <w:sectPr w:rsidR="002C5A59" w:rsidRPr="002C5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D2355"/>
    <w:multiLevelType w:val="hybridMultilevel"/>
    <w:tmpl w:val="3F82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30BF5"/>
    <w:multiLevelType w:val="hybridMultilevel"/>
    <w:tmpl w:val="EA94E31A"/>
    <w:lvl w:ilvl="0" w:tplc="161442A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E1777"/>
    <w:multiLevelType w:val="hybridMultilevel"/>
    <w:tmpl w:val="B65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07CE1"/>
    <w:multiLevelType w:val="hybridMultilevel"/>
    <w:tmpl w:val="492CA0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F22442"/>
    <w:multiLevelType w:val="multilevel"/>
    <w:tmpl w:val="6F1E3A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A724161"/>
    <w:multiLevelType w:val="hybridMultilevel"/>
    <w:tmpl w:val="DEFC0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C500F"/>
    <w:multiLevelType w:val="multilevel"/>
    <w:tmpl w:val="06C06D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DE92E60"/>
    <w:multiLevelType w:val="hybridMultilevel"/>
    <w:tmpl w:val="A5C0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95666"/>
    <w:multiLevelType w:val="hybridMultilevel"/>
    <w:tmpl w:val="81728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D05F7"/>
    <w:multiLevelType w:val="hybridMultilevel"/>
    <w:tmpl w:val="517433D0"/>
    <w:lvl w:ilvl="0" w:tplc="65AE635E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35BE00DA"/>
    <w:multiLevelType w:val="hybridMultilevel"/>
    <w:tmpl w:val="9536B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B0028"/>
    <w:multiLevelType w:val="hybridMultilevel"/>
    <w:tmpl w:val="5550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86F6A"/>
    <w:multiLevelType w:val="hybridMultilevel"/>
    <w:tmpl w:val="0C4AB1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5570C8"/>
    <w:multiLevelType w:val="hybridMultilevel"/>
    <w:tmpl w:val="E15625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B15568"/>
    <w:multiLevelType w:val="hybridMultilevel"/>
    <w:tmpl w:val="9F60C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FE04B3"/>
    <w:multiLevelType w:val="hybridMultilevel"/>
    <w:tmpl w:val="19A4E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1ECD60C">
      <w:start w:val="1"/>
      <w:numFmt w:val="lowerLetter"/>
      <w:lvlText w:val="(%3)"/>
      <w:lvlJc w:val="left"/>
      <w:pPr>
        <w:ind w:left="3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EE34C7"/>
    <w:multiLevelType w:val="hybridMultilevel"/>
    <w:tmpl w:val="02BEA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42627"/>
    <w:multiLevelType w:val="multilevel"/>
    <w:tmpl w:val="E7B47A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E715BBA"/>
    <w:multiLevelType w:val="hybridMultilevel"/>
    <w:tmpl w:val="6B2E1DCA"/>
    <w:lvl w:ilvl="0" w:tplc="BF162F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CF59E5"/>
    <w:multiLevelType w:val="hybridMultilevel"/>
    <w:tmpl w:val="2A044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162F66">
      <w:start w:val="1"/>
      <w:numFmt w:val="decimal"/>
      <w:lvlText w:val="(%2)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F4658"/>
    <w:multiLevelType w:val="hybridMultilevel"/>
    <w:tmpl w:val="B48AB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5"/>
  </w:num>
  <w:num w:numId="4">
    <w:abstractNumId w:val="11"/>
  </w:num>
  <w:num w:numId="5">
    <w:abstractNumId w:val="3"/>
  </w:num>
  <w:num w:numId="6">
    <w:abstractNumId w:val="7"/>
  </w:num>
  <w:num w:numId="7">
    <w:abstractNumId w:val="20"/>
  </w:num>
  <w:num w:numId="8">
    <w:abstractNumId w:val="16"/>
  </w:num>
  <w:num w:numId="9">
    <w:abstractNumId w:val="16"/>
    <w:lvlOverride w:ilvl="0">
      <w:lvl w:ilvl="0" w:tplc="0409000F">
        <w:start w:val="1"/>
        <w:numFmt w:val="decimal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0F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16"/>
    <w:lvlOverride w:ilvl="0">
      <w:lvl w:ilvl="0" w:tplc="0409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0F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16"/>
    <w:lvlOverride w:ilvl="0">
      <w:lvl w:ilvl="0" w:tplc="0409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0F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12"/>
  </w:num>
  <w:num w:numId="13">
    <w:abstractNumId w:val="2"/>
  </w:num>
  <w:num w:numId="14">
    <w:abstractNumId w:val="13"/>
  </w:num>
  <w:num w:numId="15">
    <w:abstractNumId w:val="4"/>
  </w:num>
  <w:num w:numId="16">
    <w:abstractNumId w:val="0"/>
  </w:num>
  <w:num w:numId="17">
    <w:abstractNumId w:val="14"/>
  </w:num>
  <w:num w:numId="18">
    <w:abstractNumId w:val="6"/>
  </w:num>
  <w:num w:numId="19">
    <w:abstractNumId w:val="17"/>
  </w:num>
  <w:num w:numId="20">
    <w:abstractNumId w:val="18"/>
  </w:num>
  <w:num w:numId="21">
    <w:abstractNumId w:val="1"/>
  </w:num>
  <w:num w:numId="22">
    <w:abstractNumId w:val="8"/>
  </w:num>
  <w:num w:numId="23">
    <w:abstractNumId w:val="9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17"/>
    <w:rsid w:val="0000215E"/>
    <w:rsid w:val="000127F3"/>
    <w:rsid w:val="0002367A"/>
    <w:rsid w:val="00023B0B"/>
    <w:rsid w:val="00025080"/>
    <w:rsid w:val="0003040F"/>
    <w:rsid w:val="00030E7E"/>
    <w:rsid w:val="00030EEA"/>
    <w:rsid w:val="00031045"/>
    <w:rsid w:val="0003306B"/>
    <w:rsid w:val="00034117"/>
    <w:rsid w:val="000352D6"/>
    <w:rsid w:val="00037D1B"/>
    <w:rsid w:val="0004223C"/>
    <w:rsid w:val="0004427E"/>
    <w:rsid w:val="00053AC7"/>
    <w:rsid w:val="00055161"/>
    <w:rsid w:val="00056DA9"/>
    <w:rsid w:val="00057D4C"/>
    <w:rsid w:val="00060251"/>
    <w:rsid w:val="00060809"/>
    <w:rsid w:val="0006176B"/>
    <w:rsid w:val="000644CF"/>
    <w:rsid w:val="00064CC5"/>
    <w:rsid w:val="000708BD"/>
    <w:rsid w:val="0007123D"/>
    <w:rsid w:val="000748BB"/>
    <w:rsid w:val="00075865"/>
    <w:rsid w:val="00076907"/>
    <w:rsid w:val="00076FD8"/>
    <w:rsid w:val="000828E8"/>
    <w:rsid w:val="00082FCE"/>
    <w:rsid w:val="00083D44"/>
    <w:rsid w:val="00083D97"/>
    <w:rsid w:val="00086A78"/>
    <w:rsid w:val="00090ACA"/>
    <w:rsid w:val="000941CD"/>
    <w:rsid w:val="0009496B"/>
    <w:rsid w:val="00095517"/>
    <w:rsid w:val="000A494A"/>
    <w:rsid w:val="000B26D7"/>
    <w:rsid w:val="000B4C9C"/>
    <w:rsid w:val="000B5941"/>
    <w:rsid w:val="000B7038"/>
    <w:rsid w:val="000B7C2E"/>
    <w:rsid w:val="000C399C"/>
    <w:rsid w:val="000C5483"/>
    <w:rsid w:val="000C5522"/>
    <w:rsid w:val="000D0843"/>
    <w:rsid w:val="000D13DF"/>
    <w:rsid w:val="000D17D4"/>
    <w:rsid w:val="000D70DE"/>
    <w:rsid w:val="000E0F16"/>
    <w:rsid w:val="000E1539"/>
    <w:rsid w:val="000F268C"/>
    <w:rsid w:val="000F6E69"/>
    <w:rsid w:val="000F6FFE"/>
    <w:rsid w:val="001007EF"/>
    <w:rsid w:val="0010636C"/>
    <w:rsid w:val="0011259F"/>
    <w:rsid w:val="001126F5"/>
    <w:rsid w:val="00113488"/>
    <w:rsid w:val="00113B9B"/>
    <w:rsid w:val="00115C9A"/>
    <w:rsid w:val="00116AEB"/>
    <w:rsid w:val="00117003"/>
    <w:rsid w:val="00127F29"/>
    <w:rsid w:val="00131751"/>
    <w:rsid w:val="00131ADC"/>
    <w:rsid w:val="0013283B"/>
    <w:rsid w:val="001344E8"/>
    <w:rsid w:val="001402F8"/>
    <w:rsid w:val="00142059"/>
    <w:rsid w:val="00142FB6"/>
    <w:rsid w:val="0014469E"/>
    <w:rsid w:val="00144D61"/>
    <w:rsid w:val="001538F9"/>
    <w:rsid w:val="00153963"/>
    <w:rsid w:val="00171E8E"/>
    <w:rsid w:val="00175671"/>
    <w:rsid w:val="00176286"/>
    <w:rsid w:val="0018073C"/>
    <w:rsid w:val="00180A64"/>
    <w:rsid w:val="00182049"/>
    <w:rsid w:val="00182A19"/>
    <w:rsid w:val="001855A8"/>
    <w:rsid w:val="0019217E"/>
    <w:rsid w:val="00193080"/>
    <w:rsid w:val="001956FF"/>
    <w:rsid w:val="001A1E1F"/>
    <w:rsid w:val="001A333E"/>
    <w:rsid w:val="001A6620"/>
    <w:rsid w:val="001A7E8A"/>
    <w:rsid w:val="001B1766"/>
    <w:rsid w:val="001B19F3"/>
    <w:rsid w:val="001B3255"/>
    <w:rsid w:val="001B3930"/>
    <w:rsid w:val="001C13A6"/>
    <w:rsid w:val="001C2886"/>
    <w:rsid w:val="001C3B4B"/>
    <w:rsid w:val="001C4636"/>
    <w:rsid w:val="001C470E"/>
    <w:rsid w:val="001C4AF3"/>
    <w:rsid w:val="001C7CD5"/>
    <w:rsid w:val="001D29A6"/>
    <w:rsid w:val="001E0772"/>
    <w:rsid w:val="001E0F94"/>
    <w:rsid w:val="001E33D0"/>
    <w:rsid w:val="001E33D5"/>
    <w:rsid w:val="001E61E0"/>
    <w:rsid w:val="001E6BFA"/>
    <w:rsid w:val="001F1D23"/>
    <w:rsid w:val="001F22DF"/>
    <w:rsid w:val="001F42D8"/>
    <w:rsid w:val="001F6A74"/>
    <w:rsid w:val="001F6FA4"/>
    <w:rsid w:val="00201619"/>
    <w:rsid w:val="00201B37"/>
    <w:rsid w:val="00202FB5"/>
    <w:rsid w:val="002032A0"/>
    <w:rsid w:val="002054A6"/>
    <w:rsid w:val="002120B5"/>
    <w:rsid w:val="00213CD8"/>
    <w:rsid w:val="002148D6"/>
    <w:rsid w:val="00224F51"/>
    <w:rsid w:val="002254F8"/>
    <w:rsid w:val="002257F1"/>
    <w:rsid w:val="0022593D"/>
    <w:rsid w:val="00227249"/>
    <w:rsid w:val="00230726"/>
    <w:rsid w:val="00231B37"/>
    <w:rsid w:val="00232ED0"/>
    <w:rsid w:val="002349B9"/>
    <w:rsid w:val="00234A86"/>
    <w:rsid w:val="00241779"/>
    <w:rsid w:val="002468F5"/>
    <w:rsid w:val="00246C57"/>
    <w:rsid w:val="00247E3F"/>
    <w:rsid w:val="00251A34"/>
    <w:rsid w:val="00252080"/>
    <w:rsid w:val="00252406"/>
    <w:rsid w:val="00252D9B"/>
    <w:rsid w:val="00254331"/>
    <w:rsid w:val="00254460"/>
    <w:rsid w:val="00254BA1"/>
    <w:rsid w:val="00257018"/>
    <w:rsid w:val="00260793"/>
    <w:rsid w:val="002607C4"/>
    <w:rsid w:val="0026502E"/>
    <w:rsid w:val="00265AF4"/>
    <w:rsid w:val="00267A98"/>
    <w:rsid w:val="00271A1C"/>
    <w:rsid w:val="00275C7F"/>
    <w:rsid w:val="00280873"/>
    <w:rsid w:val="00280B05"/>
    <w:rsid w:val="002841AD"/>
    <w:rsid w:val="00285D73"/>
    <w:rsid w:val="00286510"/>
    <w:rsid w:val="00286E90"/>
    <w:rsid w:val="00287BA7"/>
    <w:rsid w:val="002942E9"/>
    <w:rsid w:val="00295570"/>
    <w:rsid w:val="002972C7"/>
    <w:rsid w:val="002A0674"/>
    <w:rsid w:val="002A2D86"/>
    <w:rsid w:val="002A305F"/>
    <w:rsid w:val="002A4F6B"/>
    <w:rsid w:val="002A6BD7"/>
    <w:rsid w:val="002B0B5A"/>
    <w:rsid w:val="002B374C"/>
    <w:rsid w:val="002C1FAB"/>
    <w:rsid w:val="002C2B02"/>
    <w:rsid w:val="002C3FFA"/>
    <w:rsid w:val="002C524A"/>
    <w:rsid w:val="002C5A59"/>
    <w:rsid w:val="002C5B03"/>
    <w:rsid w:val="002D0CC3"/>
    <w:rsid w:val="002D1D6A"/>
    <w:rsid w:val="002D39A9"/>
    <w:rsid w:val="002D3BF0"/>
    <w:rsid w:val="002D41E6"/>
    <w:rsid w:val="002D594A"/>
    <w:rsid w:val="002D77B5"/>
    <w:rsid w:val="002E7816"/>
    <w:rsid w:val="003034ED"/>
    <w:rsid w:val="0030746F"/>
    <w:rsid w:val="00307543"/>
    <w:rsid w:val="00320606"/>
    <w:rsid w:val="00321373"/>
    <w:rsid w:val="003218D0"/>
    <w:rsid w:val="00321F60"/>
    <w:rsid w:val="00322AA2"/>
    <w:rsid w:val="003237C5"/>
    <w:rsid w:val="0032604D"/>
    <w:rsid w:val="00331FD4"/>
    <w:rsid w:val="0033449B"/>
    <w:rsid w:val="00335B8A"/>
    <w:rsid w:val="0034117D"/>
    <w:rsid w:val="00341A3E"/>
    <w:rsid w:val="00347856"/>
    <w:rsid w:val="003507A5"/>
    <w:rsid w:val="00354443"/>
    <w:rsid w:val="00355851"/>
    <w:rsid w:val="003559DF"/>
    <w:rsid w:val="00356006"/>
    <w:rsid w:val="00362480"/>
    <w:rsid w:val="00364DF5"/>
    <w:rsid w:val="003670E6"/>
    <w:rsid w:val="00371A3B"/>
    <w:rsid w:val="00373BB5"/>
    <w:rsid w:val="00374552"/>
    <w:rsid w:val="00381007"/>
    <w:rsid w:val="00382388"/>
    <w:rsid w:val="003911B1"/>
    <w:rsid w:val="003919A9"/>
    <w:rsid w:val="0039265E"/>
    <w:rsid w:val="0039749D"/>
    <w:rsid w:val="003A163A"/>
    <w:rsid w:val="003A63A3"/>
    <w:rsid w:val="003A6BDC"/>
    <w:rsid w:val="003A7DCA"/>
    <w:rsid w:val="003B0FAB"/>
    <w:rsid w:val="003B1A77"/>
    <w:rsid w:val="003B1B1A"/>
    <w:rsid w:val="003B2C79"/>
    <w:rsid w:val="003B480C"/>
    <w:rsid w:val="003B491B"/>
    <w:rsid w:val="003B5626"/>
    <w:rsid w:val="003B5EBD"/>
    <w:rsid w:val="003C1E2F"/>
    <w:rsid w:val="003C6F8E"/>
    <w:rsid w:val="003C7036"/>
    <w:rsid w:val="003C7A0A"/>
    <w:rsid w:val="003D167A"/>
    <w:rsid w:val="003D2793"/>
    <w:rsid w:val="003D39DD"/>
    <w:rsid w:val="003E01D6"/>
    <w:rsid w:val="003E1411"/>
    <w:rsid w:val="003E179A"/>
    <w:rsid w:val="003E1D96"/>
    <w:rsid w:val="003E24FF"/>
    <w:rsid w:val="003E4D19"/>
    <w:rsid w:val="003E5B3F"/>
    <w:rsid w:val="003F1580"/>
    <w:rsid w:val="003F218D"/>
    <w:rsid w:val="003F50A2"/>
    <w:rsid w:val="003F5EAA"/>
    <w:rsid w:val="003F6A6C"/>
    <w:rsid w:val="003F6B32"/>
    <w:rsid w:val="0040044E"/>
    <w:rsid w:val="004032A2"/>
    <w:rsid w:val="00404928"/>
    <w:rsid w:val="0040768E"/>
    <w:rsid w:val="00411FB0"/>
    <w:rsid w:val="00412FE4"/>
    <w:rsid w:val="00413996"/>
    <w:rsid w:val="00414E9B"/>
    <w:rsid w:val="0042594C"/>
    <w:rsid w:val="00425CE4"/>
    <w:rsid w:val="004305D1"/>
    <w:rsid w:val="004306D4"/>
    <w:rsid w:val="00433FEE"/>
    <w:rsid w:val="00436C8B"/>
    <w:rsid w:val="00440BCB"/>
    <w:rsid w:val="004428A7"/>
    <w:rsid w:val="004437AF"/>
    <w:rsid w:val="00443FF6"/>
    <w:rsid w:val="004503E9"/>
    <w:rsid w:val="00450AC8"/>
    <w:rsid w:val="0045173F"/>
    <w:rsid w:val="0045352A"/>
    <w:rsid w:val="00455237"/>
    <w:rsid w:val="00461BC3"/>
    <w:rsid w:val="00464096"/>
    <w:rsid w:val="00464685"/>
    <w:rsid w:val="00464C43"/>
    <w:rsid w:val="00467712"/>
    <w:rsid w:val="004677C9"/>
    <w:rsid w:val="00473F57"/>
    <w:rsid w:val="00477E07"/>
    <w:rsid w:val="004848E7"/>
    <w:rsid w:val="00487A0C"/>
    <w:rsid w:val="004952E4"/>
    <w:rsid w:val="00497663"/>
    <w:rsid w:val="004A0546"/>
    <w:rsid w:val="004A15C8"/>
    <w:rsid w:val="004A179D"/>
    <w:rsid w:val="004A1AC4"/>
    <w:rsid w:val="004B357C"/>
    <w:rsid w:val="004B37FD"/>
    <w:rsid w:val="004B4182"/>
    <w:rsid w:val="004B73C8"/>
    <w:rsid w:val="004B78B3"/>
    <w:rsid w:val="004C09C1"/>
    <w:rsid w:val="004C355D"/>
    <w:rsid w:val="004C4A2B"/>
    <w:rsid w:val="004C5DF6"/>
    <w:rsid w:val="004D0447"/>
    <w:rsid w:val="004D18ED"/>
    <w:rsid w:val="004D1D29"/>
    <w:rsid w:val="004D766C"/>
    <w:rsid w:val="004E0BB1"/>
    <w:rsid w:val="004E1193"/>
    <w:rsid w:val="004E6482"/>
    <w:rsid w:val="004E664A"/>
    <w:rsid w:val="004F163A"/>
    <w:rsid w:val="004F3919"/>
    <w:rsid w:val="004F3F1E"/>
    <w:rsid w:val="004F3F47"/>
    <w:rsid w:val="00501162"/>
    <w:rsid w:val="005027B0"/>
    <w:rsid w:val="00505959"/>
    <w:rsid w:val="00507735"/>
    <w:rsid w:val="005101AF"/>
    <w:rsid w:val="00510AED"/>
    <w:rsid w:val="00511334"/>
    <w:rsid w:val="005117B4"/>
    <w:rsid w:val="00511BCB"/>
    <w:rsid w:val="00514904"/>
    <w:rsid w:val="005231D3"/>
    <w:rsid w:val="00523622"/>
    <w:rsid w:val="00527610"/>
    <w:rsid w:val="0053686D"/>
    <w:rsid w:val="00537E88"/>
    <w:rsid w:val="005410EB"/>
    <w:rsid w:val="00541964"/>
    <w:rsid w:val="0054229C"/>
    <w:rsid w:val="00543067"/>
    <w:rsid w:val="005464F7"/>
    <w:rsid w:val="00547CAF"/>
    <w:rsid w:val="00550346"/>
    <w:rsid w:val="00550426"/>
    <w:rsid w:val="0055177A"/>
    <w:rsid w:val="00551817"/>
    <w:rsid w:val="00551C41"/>
    <w:rsid w:val="00552113"/>
    <w:rsid w:val="00561B17"/>
    <w:rsid w:val="005649FF"/>
    <w:rsid w:val="00565540"/>
    <w:rsid w:val="0056613E"/>
    <w:rsid w:val="00576F48"/>
    <w:rsid w:val="00581293"/>
    <w:rsid w:val="00587BB1"/>
    <w:rsid w:val="00590175"/>
    <w:rsid w:val="005B091B"/>
    <w:rsid w:val="005B536A"/>
    <w:rsid w:val="005C086C"/>
    <w:rsid w:val="005D00D7"/>
    <w:rsid w:val="005D2DE2"/>
    <w:rsid w:val="005D69D4"/>
    <w:rsid w:val="005E10C9"/>
    <w:rsid w:val="005E1ED0"/>
    <w:rsid w:val="005E2106"/>
    <w:rsid w:val="005E3F0C"/>
    <w:rsid w:val="005E560C"/>
    <w:rsid w:val="005F3530"/>
    <w:rsid w:val="00602FB0"/>
    <w:rsid w:val="00603903"/>
    <w:rsid w:val="00603F34"/>
    <w:rsid w:val="0060527E"/>
    <w:rsid w:val="006075BC"/>
    <w:rsid w:val="00607FF0"/>
    <w:rsid w:val="0061200E"/>
    <w:rsid w:val="00612343"/>
    <w:rsid w:val="006159EE"/>
    <w:rsid w:val="006206D6"/>
    <w:rsid w:val="006218F4"/>
    <w:rsid w:val="00622E30"/>
    <w:rsid w:val="00623FFE"/>
    <w:rsid w:val="00633669"/>
    <w:rsid w:val="006418ED"/>
    <w:rsid w:val="00642F08"/>
    <w:rsid w:val="00644FF3"/>
    <w:rsid w:val="00646412"/>
    <w:rsid w:val="00647948"/>
    <w:rsid w:val="006504AB"/>
    <w:rsid w:val="00651A25"/>
    <w:rsid w:val="00652274"/>
    <w:rsid w:val="00654FDA"/>
    <w:rsid w:val="00656A6C"/>
    <w:rsid w:val="0065732A"/>
    <w:rsid w:val="006602E5"/>
    <w:rsid w:val="006609F3"/>
    <w:rsid w:val="00661F34"/>
    <w:rsid w:val="00663F80"/>
    <w:rsid w:val="00664630"/>
    <w:rsid w:val="006650F1"/>
    <w:rsid w:val="00671D60"/>
    <w:rsid w:val="0067370E"/>
    <w:rsid w:val="006751F3"/>
    <w:rsid w:val="0067697C"/>
    <w:rsid w:val="00681B9E"/>
    <w:rsid w:val="006827A7"/>
    <w:rsid w:val="00683335"/>
    <w:rsid w:val="0068397C"/>
    <w:rsid w:val="006847B7"/>
    <w:rsid w:val="0069778C"/>
    <w:rsid w:val="006A17C3"/>
    <w:rsid w:val="006A215A"/>
    <w:rsid w:val="006A53B3"/>
    <w:rsid w:val="006C3540"/>
    <w:rsid w:val="006C3C24"/>
    <w:rsid w:val="006C67C4"/>
    <w:rsid w:val="006C6E83"/>
    <w:rsid w:val="006D2334"/>
    <w:rsid w:val="006D2AAE"/>
    <w:rsid w:val="006D3ACE"/>
    <w:rsid w:val="006D5809"/>
    <w:rsid w:val="006D59D2"/>
    <w:rsid w:val="006D75B4"/>
    <w:rsid w:val="006D79EA"/>
    <w:rsid w:val="006E0840"/>
    <w:rsid w:val="006E1A6D"/>
    <w:rsid w:val="006E2699"/>
    <w:rsid w:val="006E2FBC"/>
    <w:rsid w:val="006E6D58"/>
    <w:rsid w:val="006E6D7B"/>
    <w:rsid w:val="006F09C8"/>
    <w:rsid w:val="006F13E0"/>
    <w:rsid w:val="006F202F"/>
    <w:rsid w:val="006F7F0D"/>
    <w:rsid w:val="00701C81"/>
    <w:rsid w:val="00702239"/>
    <w:rsid w:val="007025E4"/>
    <w:rsid w:val="00702D6C"/>
    <w:rsid w:val="007030DC"/>
    <w:rsid w:val="00707C11"/>
    <w:rsid w:val="00711C99"/>
    <w:rsid w:val="007123AB"/>
    <w:rsid w:val="00713837"/>
    <w:rsid w:val="00713E25"/>
    <w:rsid w:val="00713FC5"/>
    <w:rsid w:val="00717AB8"/>
    <w:rsid w:val="00724137"/>
    <w:rsid w:val="007266C6"/>
    <w:rsid w:val="00727290"/>
    <w:rsid w:val="00730303"/>
    <w:rsid w:val="00731C37"/>
    <w:rsid w:val="00737103"/>
    <w:rsid w:val="00743464"/>
    <w:rsid w:val="00743524"/>
    <w:rsid w:val="00744D96"/>
    <w:rsid w:val="00746B1B"/>
    <w:rsid w:val="00746D83"/>
    <w:rsid w:val="00746E24"/>
    <w:rsid w:val="00747805"/>
    <w:rsid w:val="00752292"/>
    <w:rsid w:val="007522B3"/>
    <w:rsid w:val="007534A4"/>
    <w:rsid w:val="007558C0"/>
    <w:rsid w:val="0076426F"/>
    <w:rsid w:val="00765695"/>
    <w:rsid w:val="0076590D"/>
    <w:rsid w:val="00767CFA"/>
    <w:rsid w:val="00772D8C"/>
    <w:rsid w:val="00773169"/>
    <w:rsid w:val="00774EC4"/>
    <w:rsid w:val="0077522D"/>
    <w:rsid w:val="00776747"/>
    <w:rsid w:val="00776943"/>
    <w:rsid w:val="0078136A"/>
    <w:rsid w:val="00786569"/>
    <w:rsid w:val="00787A8A"/>
    <w:rsid w:val="00792D6D"/>
    <w:rsid w:val="00797586"/>
    <w:rsid w:val="007A2EB3"/>
    <w:rsid w:val="007A3387"/>
    <w:rsid w:val="007A5AE0"/>
    <w:rsid w:val="007A6805"/>
    <w:rsid w:val="007A6E47"/>
    <w:rsid w:val="007B2328"/>
    <w:rsid w:val="007B31A8"/>
    <w:rsid w:val="007B5FCB"/>
    <w:rsid w:val="007C3730"/>
    <w:rsid w:val="007D053D"/>
    <w:rsid w:val="007D200F"/>
    <w:rsid w:val="007D2626"/>
    <w:rsid w:val="007D41B0"/>
    <w:rsid w:val="007D4FFA"/>
    <w:rsid w:val="007D5267"/>
    <w:rsid w:val="007D57CF"/>
    <w:rsid w:val="007D5B7B"/>
    <w:rsid w:val="007D74A3"/>
    <w:rsid w:val="007E4701"/>
    <w:rsid w:val="007F4716"/>
    <w:rsid w:val="007F4DD0"/>
    <w:rsid w:val="007F5921"/>
    <w:rsid w:val="0080186E"/>
    <w:rsid w:val="00805845"/>
    <w:rsid w:val="00811885"/>
    <w:rsid w:val="0081407D"/>
    <w:rsid w:val="0082093E"/>
    <w:rsid w:val="00821A94"/>
    <w:rsid w:val="0082373C"/>
    <w:rsid w:val="008310D1"/>
    <w:rsid w:val="008316DB"/>
    <w:rsid w:val="00833D09"/>
    <w:rsid w:val="00840B92"/>
    <w:rsid w:val="00841A11"/>
    <w:rsid w:val="00844584"/>
    <w:rsid w:val="00845FA9"/>
    <w:rsid w:val="008506D5"/>
    <w:rsid w:val="008507B1"/>
    <w:rsid w:val="00851A5C"/>
    <w:rsid w:val="008520AF"/>
    <w:rsid w:val="00853F87"/>
    <w:rsid w:val="0085520F"/>
    <w:rsid w:val="008553B7"/>
    <w:rsid w:val="00856045"/>
    <w:rsid w:val="008626A4"/>
    <w:rsid w:val="00862F2C"/>
    <w:rsid w:val="00867810"/>
    <w:rsid w:val="00867F22"/>
    <w:rsid w:val="00867F71"/>
    <w:rsid w:val="008702D4"/>
    <w:rsid w:val="00873453"/>
    <w:rsid w:val="00876664"/>
    <w:rsid w:val="008772AF"/>
    <w:rsid w:val="00877B02"/>
    <w:rsid w:val="00881665"/>
    <w:rsid w:val="008853C1"/>
    <w:rsid w:val="00885FFE"/>
    <w:rsid w:val="008919E5"/>
    <w:rsid w:val="00892449"/>
    <w:rsid w:val="00892B8D"/>
    <w:rsid w:val="008934B4"/>
    <w:rsid w:val="008A4ADB"/>
    <w:rsid w:val="008A5938"/>
    <w:rsid w:val="008A736F"/>
    <w:rsid w:val="008B0318"/>
    <w:rsid w:val="008B234F"/>
    <w:rsid w:val="008C129D"/>
    <w:rsid w:val="008C2666"/>
    <w:rsid w:val="008C3ECB"/>
    <w:rsid w:val="008C4146"/>
    <w:rsid w:val="008C4455"/>
    <w:rsid w:val="008C5B3E"/>
    <w:rsid w:val="008D0753"/>
    <w:rsid w:val="008D2A46"/>
    <w:rsid w:val="008D2EA6"/>
    <w:rsid w:val="008E0C8E"/>
    <w:rsid w:val="008E5BF3"/>
    <w:rsid w:val="008E6F8E"/>
    <w:rsid w:val="008E7A67"/>
    <w:rsid w:val="008F002A"/>
    <w:rsid w:val="008F0689"/>
    <w:rsid w:val="008F14AB"/>
    <w:rsid w:val="008F7073"/>
    <w:rsid w:val="009018CA"/>
    <w:rsid w:val="009053CF"/>
    <w:rsid w:val="00906B9F"/>
    <w:rsid w:val="00913A37"/>
    <w:rsid w:val="00915358"/>
    <w:rsid w:val="0091755B"/>
    <w:rsid w:val="00921AA1"/>
    <w:rsid w:val="00922269"/>
    <w:rsid w:val="0092753D"/>
    <w:rsid w:val="00932FF6"/>
    <w:rsid w:val="00934805"/>
    <w:rsid w:val="00936307"/>
    <w:rsid w:val="0093662E"/>
    <w:rsid w:val="009415BB"/>
    <w:rsid w:val="00941876"/>
    <w:rsid w:val="009419F2"/>
    <w:rsid w:val="00942116"/>
    <w:rsid w:val="009460BB"/>
    <w:rsid w:val="00946EDA"/>
    <w:rsid w:val="009511E4"/>
    <w:rsid w:val="009513E8"/>
    <w:rsid w:val="00952F75"/>
    <w:rsid w:val="00954324"/>
    <w:rsid w:val="00965BA7"/>
    <w:rsid w:val="00966C58"/>
    <w:rsid w:val="00977FF8"/>
    <w:rsid w:val="009823AF"/>
    <w:rsid w:val="00982438"/>
    <w:rsid w:val="0098286F"/>
    <w:rsid w:val="00984D29"/>
    <w:rsid w:val="00991951"/>
    <w:rsid w:val="00992F4E"/>
    <w:rsid w:val="009956CF"/>
    <w:rsid w:val="0099757E"/>
    <w:rsid w:val="009A129F"/>
    <w:rsid w:val="009A2327"/>
    <w:rsid w:val="009A3D46"/>
    <w:rsid w:val="009A51AF"/>
    <w:rsid w:val="009A5777"/>
    <w:rsid w:val="009A5FF8"/>
    <w:rsid w:val="009A6F04"/>
    <w:rsid w:val="009B12B3"/>
    <w:rsid w:val="009B4C00"/>
    <w:rsid w:val="009B5E49"/>
    <w:rsid w:val="009B6075"/>
    <w:rsid w:val="009C3B2C"/>
    <w:rsid w:val="009C57E9"/>
    <w:rsid w:val="009C5BCF"/>
    <w:rsid w:val="009C71C1"/>
    <w:rsid w:val="009D01E9"/>
    <w:rsid w:val="009D06DD"/>
    <w:rsid w:val="009D5F20"/>
    <w:rsid w:val="009E0177"/>
    <w:rsid w:val="009E0373"/>
    <w:rsid w:val="009E4250"/>
    <w:rsid w:val="009E45FE"/>
    <w:rsid w:val="009E5656"/>
    <w:rsid w:val="009F1FE2"/>
    <w:rsid w:val="009F428F"/>
    <w:rsid w:val="009F774A"/>
    <w:rsid w:val="00A0449F"/>
    <w:rsid w:val="00A046A4"/>
    <w:rsid w:val="00A05894"/>
    <w:rsid w:val="00A078F8"/>
    <w:rsid w:val="00A07ED6"/>
    <w:rsid w:val="00A118DB"/>
    <w:rsid w:val="00A12EB0"/>
    <w:rsid w:val="00A158A7"/>
    <w:rsid w:val="00A15A20"/>
    <w:rsid w:val="00A22797"/>
    <w:rsid w:val="00A23E1B"/>
    <w:rsid w:val="00A25C9D"/>
    <w:rsid w:val="00A25F1B"/>
    <w:rsid w:val="00A30AB0"/>
    <w:rsid w:val="00A33199"/>
    <w:rsid w:val="00A334AF"/>
    <w:rsid w:val="00A34213"/>
    <w:rsid w:val="00A34774"/>
    <w:rsid w:val="00A34BB6"/>
    <w:rsid w:val="00A352CE"/>
    <w:rsid w:val="00A37EAE"/>
    <w:rsid w:val="00A44B3E"/>
    <w:rsid w:val="00A45A10"/>
    <w:rsid w:val="00A4669B"/>
    <w:rsid w:val="00A472E9"/>
    <w:rsid w:val="00A5398F"/>
    <w:rsid w:val="00A622EB"/>
    <w:rsid w:val="00A62878"/>
    <w:rsid w:val="00A647B4"/>
    <w:rsid w:val="00A65DF2"/>
    <w:rsid w:val="00A75C3D"/>
    <w:rsid w:val="00A76F1F"/>
    <w:rsid w:val="00A844DB"/>
    <w:rsid w:val="00A85515"/>
    <w:rsid w:val="00A87A4A"/>
    <w:rsid w:val="00A92596"/>
    <w:rsid w:val="00A95089"/>
    <w:rsid w:val="00A95C76"/>
    <w:rsid w:val="00A96B8B"/>
    <w:rsid w:val="00A9749D"/>
    <w:rsid w:val="00AA0F86"/>
    <w:rsid w:val="00AA119C"/>
    <w:rsid w:val="00AA23BE"/>
    <w:rsid w:val="00AA2598"/>
    <w:rsid w:val="00AA315C"/>
    <w:rsid w:val="00AA5F42"/>
    <w:rsid w:val="00AB2256"/>
    <w:rsid w:val="00AB5E29"/>
    <w:rsid w:val="00AC147B"/>
    <w:rsid w:val="00AC193E"/>
    <w:rsid w:val="00AC2704"/>
    <w:rsid w:val="00AC2C3D"/>
    <w:rsid w:val="00AC367C"/>
    <w:rsid w:val="00AC3C9A"/>
    <w:rsid w:val="00AC40F3"/>
    <w:rsid w:val="00AC4A65"/>
    <w:rsid w:val="00AC7120"/>
    <w:rsid w:val="00AD0F81"/>
    <w:rsid w:val="00AD3509"/>
    <w:rsid w:val="00AD41DB"/>
    <w:rsid w:val="00AD672B"/>
    <w:rsid w:val="00AD7A76"/>
    <w:rsid w:val="00AE17B5"/>
    <w:rsid w:val="00AE1A0C"/>
    <w:rsid w:val="00AE2970"/>
    <w:rsid w:val="00AE772F"/>
    <w:rsid w:val="00AE7F82"/>
    <w:rsid w:val="00AF40FC"/>
    <w:rsid w:val="00AF5FB3"/>
    <w:rsid w:val="00AF6416"/>
    <w:rsid w:val="00AF7798"/>
    <w:rsid w:val="00AF78B2"/>
    <w:rsid w:val="00B00644"/>
    <w:rsid w:val="00B00D2C"/>
    <w:rsid w:val="00B01740"/>
    <w:rsid w:val="00B04C1B"/>
    <w:rsid w:val="00B053DC"/>
    <w:rsid w:val="00B065B9"/>
    <w:rsid w:val="00B10993"/>
    <w:rsid w:val="00B13051"/>
    <w:rsid w:val="00B1428B"/>
    <w:rsid w:val="00B16716"/>
    <w:rsid w:val="00B208F4"/>
    <w:rsid w:val="00B24860"/>
    <w:rsid w:val="00B254D4"/>
    <w:rsid w:val="00B27431"/>
    <w:rsid w:val="00B32AA7"/>
    <w:rsid w:val="00B36CF6"/>
    <w:rsid w:val="00B50721"/>
    <w:rsid w:val="00B52049"/>
    <w:rsid w:val="00B54A07"/>
    <w:rsid w:val="00B63003"/>
    <w:rsid w:val="00B63C37"/>
    <w:rsid w:val="00B6599A"/>
    <w:rsid w:val="00B72294"/>
    <w:rsid w:val="00B72D0B"/>
    <w:rsid w:val="00B73AF5"/>
    <w:rsid w:val="00B77171"/>
    <w:rsid w:val="00B77893"/>
    <w:rsid w:val="00B81104"/>
    <w:rsid w:val="00B8417A"/>
    <w:rsid w:val="00B861AF"/>
    <w:rsid w:val="00B878CB"/>
    <w:rsid w:val="00B91E29"/>
    <w:rsid w:val="00B9264B"/>
    <w:rsid w:val="00B93552"/>
    <w:rsid w:val="00BA129E"/>
    <w:rsid w:val="00BA230F"/>
    <w:rsid w:val="00BA2D86"/>
    <w:rsid w:val="00BA3A9A"/>
    <w:rsid w:val="00BA59A9"/>
    <w:rsid w:val="00BB0804"/>
    <w:rsid w:val="00BB3410"/>
    <w:rsid w:val="00BB559A"/>
    <w:rsid w:val="00BC0123"/>
    <w:rsid w:val="00BC24AD"/>
    <w:rsid w:val="00BC2FEB"/>
    <w:rsid w:val="00BC63B8"/>
    <w:rsid w:val="00BC79F9"/>
    <w:rsid w:val="00BD15E2"/>
    <w:rsid w:val="00BD32E8"/>
    <w:rsid w:val="00BD4F2B"/>
    <w:rsid w:val="00BD551C"/>
    <w:rsid w:val="00BE077C"/>
    <w:rsid w:val="00BE3485"/>
    <w:rsid w:val="00BE6575"/>
    <w:rsid w:val="00BF0D18"/>
    <w:rsid w:val="00BF33A7"/>
    <w:rsid w:val="00BF3B85"/>
    <w:rsid w:val="00BF535E"/>
    <w:rsid w:val="00BF62B6"/>
    <w:rsid w:val="00C00C8D"/>
    <w:rsid w:val="00C0276E"/>
    <w:rsid w:val="00C02B46"/>
    <w:rsid w:val="00C04D42"/>
    <w:rsid w:val="00C051A7"/>
    <w:rsid w:val="00C06493"/>
    <w:rsid w:val="00C103C5"/>
    <w:rsid w:val="00C1213C"/>
    <w:rsid w:val="00C20AD1"/>
    <w:rsid w:val="00C21A96"/>
    <w:rsid w:val="00C21BFA"/>
    <w:rsid w:val="00C21F4A"/>
    <w:rsid w:val="00C24464"/>
    <w:rsid w:val="00C246D9"/>
    <w:rsid w:val="00C26699"/>
    <w:rsid w:val="00C275CF"/>
    <w:rsid w:val="00C31345"/>
    <w:rsid w:val="00C357A6"/>
    <w:rsid w:val="00C37B25"/>
    <w:rsid w:val="00C4236A"/>
    <w:rsid w:val="00C43D46"/>
    <w:rsid w:val="00C45658"/>
    <w:rsid w:val="00C4632D"/>
    <w:rsid w:val="00C5162A"/>
    <w:rsid w:val="00C52CE4"/>
    <w:rsid w:val="00C5309E"/>
    <w:rsid w:val="00C53378"/>
    <w:rsid w:val="00C54222"/>
    <w:rsid w:val="00C644CE"/>
    <w:rsid w:val="00C674C5"/>
    <w:rsid w:val="00C8518A"/>
    <w:rsid w:val="00C916A9"/>
    <w:rsid w:val="00C92B23"/>
    <w:rsid w:val="00C947B4"/>
    <w:rsid w:val="00CA0BD0"/>
    <w:rsid w:val="00CA195C"/>
    <w:rsid w:val="00CA6A54"/>
    <w:rsid w:val="00CB0116"/>
    <w:rsid w:val="00CB1C96"/>
    <w:rsid w:val="00CB2470"/>
    <w:rsid w:val="00CB3252"/>
    <w:rsid w:val="00CB58FF"/>
    <w:rsid w:val="00CB5F4E"/>
    <w:rsid w:val="00CB6DE9"/>
    <w:rsid w:val="00CB76BE"/>
    <w:rsid w:val="00CB7FAF"/>
    <w:rsid w:val="00CC4600"/>
    <w:rsid w:val="00CC4A70"/>
    <w:rsid w:val="00CC6DF2"/>
    <w:rsid w:val="00CD053A"/>
    <w:rsid w:val="00CD5E31"/>
    <w:rsid w:val="00CD7BF6"/>
    <w:rsid w:val="00CE3A0F"/>
    <w:rsid w:val="00CE3BB5"/>
    <w:rsid w:val="00CE43D0"/>
    <w:rsid w:val="00CE4B48"/>
    <w:rsid w:val="00CE50A2"/>
    <w:rsid w:val="00CE53C4"/>
    <w:rsid w:val="00CE6747"/>
    <w:rsid w:val="00CE6D58"/>
    <w:rsid w:val="00CF1A1B"/>
    <w:rsid w:val="00CF2C72"/>
    <w:rsid w:val="00CF3072"/>
    <w:rsid w:val="00D00214"/>
    <w:rsid w:val="00D01C91"/>
    <w:rsid w:val="00D04034"/>
    <w:rsid w:val="00D044D7"/>
    <w:rsid w:val="00D060AB"/>
    <w:rsid w:val="00D06A50"/>
    <w:rsid w:val="00D138F1"/>
    <w:rsid w:val="00D15E7A"/>
    <w:rsid w:val="00D17CB4"/>
    <w:rsid w:val="00D20EDA"/>
    <w:rsid w:val="00D22B30"/>
    <w:rsid w:val="00D260C8"/>
    <w:rsid w:val="00D43B77"/>
    <w:rsid w:val="00D47B27"/>
    <w:rsid w:val="00D50B82"/>
    <w:rsid w:val="00D52909"/>
    <w:rsid w:val="00D54CE8"/>
    <w:rsid w:val="00D56725"/>
    <w:rsid w:val="00D648E1"/>
    <w:rsid w:val="00D6701A"/>
    <w:rsid w:val="00D724DC"/>
    <w:rsid w:val="00D736A9"/>
    <w:rsid w:val="00D74467"/>
    <w:rsid w:val="00D74982"/>
    <w:rsid w:val="00D75AFC"/>
    <w:rsid w:val="00D76694"/>
    <w:rsid w:val="00D7683E"/>
    <w:rsid w:val="00D770EF"/>
    <w:rsid w:val="00D821AA"/>
    <w:rsid w:val="00D83C72"/>
    <w:rsid w:val="00D858C7"/>
    <w:rsid w:val="00D92D50"/>
    <w:rsid w:val="00D9305E"/>
    <w:rsid w:val="00D9500A"/>
    <w:rsid w:val="00D95A3D"/>
    <w:rsid w:val="00D97278"/>
    <w:rsid w:val="00DA5749"/>
    <w:rsid w:val="00DA6911"/>
    <w:rsid w:val="00DA6ABB"/>
    <w:rsid w:val="00DA6C8B"/>
    <w:rsid w:val="00DA7328"/>
    <w:rsid w:val="00DB0350"/>
    <w:rsid w:val="00DB0495"/>
    <w:rsid w:val="00DB21D2"/>
    <w:rsid w:val="00DB2B18"/>
    <w:rsid w:val="00DB73BF"/>
    <w:rsid w:val="00DC27C2"/>
    <w:rsid w:val="00DC2CB2"/>
    <w:rsid w:val="00DC38CA"/>
    <w:rsid w:val="00DC4FC2"/>
    <w:rsid w:val="00DC56FA"/>
    <w:rsid w:val="00DC579B"/>
    <w:rsid w:val="00DD6776"/>
    <w:rsid w:val="00DD7B93"/>
    <w:rsid w:val="00DE2BA7"/>
    <w:rsid w:val="00DE4DBC"/>
    <w:rsid w:val="00DE4FD0"/>
    <w:rsid w:val="00DE5280"/>
    <w:rsid w:val="00DE60D6"/>
    <w:rsid w:val="00DE670D"/>
    <w:rsid w:val="00DE7E76"/>
    <w:rsid w:val="00DF021C"/>
    <w:rsid w:val="00DF0B01"/>
    <w:rsid w:val="00DF13D3"/>
    <w:rsid w:val="00DF1EF9"/>
    <w:rsid w:val="00DF63A5"/>
    <w:rsid w:val="00DF7CC6"/>
    <w:rsid w:val="00DF7FF3"/>
    <w:rsid w:val="00E01394"/>
    <w:rsid w:val="00E06FA9"/>
    <w:rsid w:val="00E151B4"/>
    <w:rsid w:val="00E23226"/>
    <w:rsid w:val="00E25A12"/>
    <w:rsid w:val="00E3134E"/>
    <w:rsid w:val="00E31A69"/>
    <w:rsid w:val="00E33A9B"/>
    <w:rsid w:val="00E3543A"/>
    <w:rsid w:val="00E36AA5"/>
    <w:rsid w:val="00E414C3"/>
    <w:rsid w:val="00E43D9A"/>
    <w:rsid w:val="00E44B71"/>
    <w:rsid w:val="00E50632"/>
    <w:rsid w:val="00E5302B"/>
    <w:rsid w:val="00E54769"/>
    <w:rsid w:val="00E54ED2"/>
    <w:rsid w:val="00E57F2C"/>
    <w:rsid w:val="00E61CF2"/>
    <w:rsid w:val="00E622C9"/>
    <w:rsid w:val="00E664D7"/>
    <w:rsid w:val="00E70310"/>
    <w:rsid w:val="00E7392A"/>
    <w:rsid w:val="00E740C6"/>
    <w:rsid w:val="00E75FD6"/>
    <w:rsid w:val="00E8382A"/>
    <w:rsid w:val="00E842BB"/>
    <w:rsid w:val="00E845D4"/>
    <w:rsid w:val="00E930E4"/>
    <w:rsid w:val="00E954CF"/>
    <w:rsid w:val="00E96F07"/>
    <w:rsid w:val="00EA0D14"/>
    <w:rsid w:val="00EA10E0"/>
    <w:rsid w:val="00EA306D"/>
    <w:rsid w:val="00EA43D9"/>
    <w:rsid w:val="00EA49AC"/>
    <w:rsid w:val="00EA66CB"/>
    <w:rsid w:val="00EB0374"/>
    <w:rsid w:val="00EB04FC"/>
    <w:rsid w:val="00EB0B87"/>
    <w:rsid w:val="00EB1597"/>
    <w:rsid w:val="00EB1983"/>
    <w:rsid w:val="00EB1C5B"/>
    <w:rsid w:val="00EB23CB"/>
    <w:rsid w:val="00EB41C3"/>
    <w:rsid w:val="00EB5136"/>
    <w:rsid w:val="00EB586C"/>
    <w:rsid w:val="00EB588B"/>
    <w:rsid w:val="00EC023E"/>
    <w:rsid w:val="00EC04BA"/>
    <w:rsid w:val="00EC2C80"/>
    <w:rsid w:val="00EC3477"/>
    <w:rsid w:val="00EC401D"/>
    <w:rsid w:val="00ED05C4"/>
    <w:rsid w:val="00ED215D"/>
    <w:rsid w:val="00ED6B22"/>
    <w:rsid w:val="00EE52A3"/>
    <w:rsid w:val="00EE60D4"/>
    <w:rsid w:val="00EF00A8"/>
    <w:rsid w:val="00EF0659"/>
    <w:rsid w:val="00EF20A6"/>
    <w:rsid w:val="00EF2FA3"/>
    <w:rsid w:val="00EF3A4C"/>
    <w:rsid w:val="00EF449B"/>
    <w:rsid w:val="00EF4694"/>
    <w:rsid w:val="00EF7881"/>
    <w:rsid w:val="00F005CE"/>
    <w:rsid w:val="00F00672"/>
    <w:rsid w:val="00F03C1A"/>
    <w:rsid w:val="00F06358"/>
    <w:rsid w:val="00F12DA4"/>
    <w:rsid w:val="00F13DAB"/>
    <w:rsid w:val="00F13E93"/>
    <w:rsid w:val="00F14861"/>
    <w:rsid w:val="00F20A44"/>
    <w:rsid w:val="00F25CDA"/>
    <w:rsid w:val="00F31020"/>
    <w:rsid w:val="00F32284"/>
    <w:rsid w:val="00F36532"/>
    <w:rsid w:val="00F377A4"/>
    <w:rsid w:val="00F423B0"/>
    <w:rsid w:val="00F46A10"/>
    <w:rsid w:val="00F47783"/>
    <w:rsid w:val="00F531F7"/>
    <w:rsid w:val="00F57A98"/>
    <w:rsid w:val="00F60099"/>
    <w:rsid w:val="00F60EE8"/>
    <w:rsid w:val="00F652E6"/>
    <w:rsid w:val="00F667B9"/>
    <w:rsid w:val="00F70A77"/>
    <w:rsid w:val="00F70AC9"/>
    <w:rsid w:val="00F7102E"/>
    <w:rsid w:val="00F74FF6"/>
    <w:rsid w:val="00F76D0E"/>
    <w:rsid w:val="00F821A7"/>
    <w:rsid w:val="00F856B7"/>
    <w:rsid w:val="00F87AAA"/>
    <w:rsid w:val="00F90F60"/>
    <w:rsid w:val="00F91039"/>
    <w:rsid w:val="00F933DC"/>
    <w:rsid w:val="00F93720"/>
    <w:rsid w:val="00F950FF"/>
    <w:rsid w:val="00F9528C"/>
    <w:rsid w:val="00F95919"/>
    <w:rsid w:val="00F978E2"/>
    <w:rsid w:val="00FA12D0"/>
    <w:rsid w:val="00FA2D5D"/>
    <w:rsid w:val="00FA54E3"/>
    <w:rsid w:val="00FA6208"/>
    <w:rsid w:val="00FB6E4C"/>
    <w:rsid w:val="00FB6F53"/>
    <w:rsid w:val="00FC0CFC"/>
    <w:rsid w:val="00FC266F"/>
    <w:rsid w:val="00FC328B"/>
    <w:rsid w:val="00FC6296"/>
    <w:rsid w:val="00FC67E6"/>
    <w:rsid w:val="00FD0BE2"/>
    <w:rsid w:val="00FD4ADC"/>
    <w:rsid w:val="00FD7580"/>
    <w:rsid w:val="00FD7A97"/>
    <w:rsid w:val="00FE0253"/>
    <w:rsid w:val="00FE6FD6"/>
    <w:rsid w:val="00FF2D50"/>
    <w:rsid w:val="00FF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94CF"/>
  <w15:chartTrackingRefBased/>
  <w15:docId w15:val="{9F94CE70-7500-4E64-9443-32F1EC35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5D1"/>
    <w:pPr>
      <w:ind w:left="720"/>
      <w:contextualSpacing/>
    </w:pPr>
  </w:style>
  <w:style w:type="table" w:styleId="TableGrid">
    <w:name w:val="Table Grid"/>
    <w:basedOn w:val="TableNormal"/>
    <w:uiPriority w:val="39"/>
    <w:rsid w:val="00391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4FC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7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F2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75F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84942-1832-4270-BA6B-86B4E3DC5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17469</TotalTime>
  <Pages>4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ianthanks2016@outlook.com</dc:creator>
  <cp:keywords/>
  <dc:description/>
  <cp:lastModifiedBy>Victor Irekponor</cp:lastModifiedBy>
  <cp:revision>707</cp:revision>
  <cp:lastPrinted>2022-11-29T04:31:00Z</cp:lastPrinted>
  <dcterms:created xsi:type="dcterms:W3CDTF">2021-02-01T07:34:00Z</dcterms:created>
  <dcterms:modified xsi:type="dcterms:W3CDTF">2022-11-29T04:33:00Z</dcterms:modified>
</cp:coreProperties>
</file>