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0ADAB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.以M-Table網站文件夾爲 運行输出文件的載體 </w:t>
      </w:r>
    </w:p>
    <w:p w14:paraId="463426B0">
      <w:pPr>
        <w:rPr>
          <w:rFonts w:hint="eastAsia"/>
          <w:lang w:val="en-US" w:eastAsia="zh-CN"/>
        </w:rPr>
      </w:pPr>
    </w:p>
    <w:p w14:paraId="6AC4C9DE"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.下級目錄 dummy3table.py 爲專案運行文件，項目目錄下運行python dummy3table.py  会对网站程序的3個表（auth_group 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contacts_contact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realtors_realtor）分別作出如下輸出結果：</w:t>
      </w:r>
    </w:p>
    <w:p w14:paraId="348FE531">
      <w:pPr>
        <w:rPr>
          <w:rFonts w:hint="eastAsia"/>
          <w:lang w:val="en-US" w:eastAsia="zh-CN"/>
        </w:rPr>
      </w:pPr>
    </w:p>
    <w:p w14:paraId="76D089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A，清理原始資料</w:t>
      </w:r>
    </w:p>
    <w:p w14:paraId="23C959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B，格式化資料集</w:t>
      </w:r>
    </w:p>
    <w:p w14:paraId="1E41AE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C，將資料匯入到Django資料庫，並同時將生成的虛擬數據自動用csv格式文件導出到項目文件夾根目錄，分別匯出生成三個文件</w:t>
      </w:r>
      <w:bookmarkStart w:id="0" w:name="_GoBack"/>
      <w:bookmarkEnd w:id="0"/>
      <w:r>
        <w:rPr>
          <w:rFonts w:hint="eastAsia"/>
          <w:lang w:val="en-US" w:eastAsia="zh-CN"/>
        </w:rPr>
        <w:t>，名爲：</w:t>
      </w:r>
    </w:p>
    <w:p w14:paraId="354AF4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auth_group.csv</w:t>
      </w:r>
    </w:p>
    <w:p w14:paraId="400DB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contacts_contact.csv</w:t>
      </w:r>
    </w:p>
    <w:p w14:paraId="122172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realtors_realtor.csv </w:t>
      </w:r>
    </w:p>
    <w:p w14:paraId="772E229C">
      <w:pPr>
        <w:rPr>
          <w:rFonts w:hint="eastAsia"/>
          <w:lang w:val="en-US" w:eastAsia="zh-CN"/>
        </w:rPr>
      </w:pPr>
    </w:p>
    <w:p w14:paraId="130E255B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</w:t>
      </w:r>
      <w:r>
        <w:rPr>
          <w:rFonts w:hint="eastAsia"/>
          <w:lang w:val="en-US" w:eastAsia="zh-CN"/>
        </w:rPr>
        <w:t>，最終匯入的數據可以在djanogo管理後颱下檢查</w:t>
      </w:r>
    </w:p>
    <w:p w14:paraId="215EF56B">
      <w:pPr>
        <w:rPr>
          <w:rFonts w:hint="eastAsia"/>
          <w:lang w:val="en-US" w:eastAsia="zh-CN"/>
        </w:rPr>
      </w:pPr>
    </w:p>
    <w:p w14:paraId="5203EB02">
      <w:pPr>
        <w:rPr>
          <w:rFonts w:hint="eastAsia"/>
          <w:lang w:val="en-US" w:eastAsia="zh-CN"/>
        </w:rPr>
      </w:pPr>
    </w:p>
    <w:p w14:paraId="5653F504"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4</w:t>
      </w:r>
      <w:r>
        <w:rPr>
          <w:rFonts w:hint="eastAsia"/>
          <w:lang w:val="en-US" w:eastAsia="zh-CN"/>
        </w:rPr>
        <w:t>.依賴说明：</w:t>
      </w:r>
    </w:p>
    <w:p w14:paraId="71CF35B9">
      <w:pPr>
        <w:rPr>
          <w:rFonts w:hint="eastAsia"/>
          <w:lang w:val="en-US" w:eastAsia="zh-CN"/>
        </w:rPr>
      </w:pPr>
    </w:p>
    <w:p w14:paraId="40E7D6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faker</w:t>
      </w:r>
    </w:p>
    <w:p w14:paraId="497E5D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psycopg2</w:t>
      </w:r>
    </w:p>
    <w:p w14:paraId="1C240DAF">
      <w:pPr>
        <w:rPr>
          <w:rFonts w:hint="eastAsia"/>
          <w:lang w:val="en-US" w:eastAsia="zh-CN"/>
        </w:rPr>
      </w:pPr>
    </w:p>
    <w:p w14:paraId="0A8BAF0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</w:t>
      </w:r>
      <w:r>
        <w:rPr>
          <w:rFonts w:hint="eastAsia"/>
          <w:lang w:val="en-US" w:eastAsia="zh-CN"/>
        </w:rPr>
        <w:t>.數據庫配置说明：</w:t>
      </w:r>
    </w:p>
    <w:p w14:paraId="740836E2">
      <w:pPr>
        <w:numPr>
          <w:numId w:val="0"/>
        </w:numPr>
        <w:rPr>
          <w:rFonts w:hint="eastAsia"/>
          <w:lang w:val="en-US" w:eastAsia="zh-CN"/>
        </w:rPr>
      </w:pPr>
    </w:p>
    <w:p w14:paraId="73E208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DB_CONFIG = {</w:t>
      </w:r>
    </w:p>
    <w:p w14:paraId="5F3897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''dbname'': ''testdb5'',</w:t>
      </w:r>
    </w:p>
    <w:p w14:paraId="0508FE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''user'': ''postgres'',</w:t>
      </w:r>
    </w:p>
    <w:p w14:paraId="1F0148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''password'': ''5678'',</w:t>
      </w:r>
    </w:p>
    <w:p w14:paraId="606B7F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''host'': ''localhost'',</w:t>
      </w:r>
    </w:p>
    <w:p w14:paraId="2A3B8D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''port'': ''5432''</w:t>
      </w:r>
    </w:p>
    <w:p w14:paraId="5B8532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0042D47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var(--ds-font-family-cod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C2B19"/>
    <w:rsid w:val="0FFD107F"/>
    <w:rsid w:val="1FFF3D7E"/>
    <w:rsid w:val="2F2D53E2"/>
    <w:rsid w:val="2F7E7061"/>
    <w:rsid w:val="4DAF460A"/>
    <w:rsid w:val="4F8CD01C"/>
    <w:rsid w:val="4FFD454B"/>
    <w:rsid w:val="56EEBAAE"/>
    <w:rsid w:val="5BFEDBF2"/>
    <w:rsid w:val="5EDF502B"/>
    <w:rsid w:val="5FFD97D1"/>
    <w:rsid w:val="67FF16B3"/>
    <w:rsid w:val="717D4721"/>
    <w:rsid w:val="73DF588C"/>
    <w:rsid w:val="76CDD3F4"/>
    <w:rsid w:val="77DE8DF7"/>
    <w:rsid w:val="7A7FC110"/>
    <w:rsid w:val="7ABFAAC1"/>
    <w:rsid w:val="7C7F077F"/>
    <w:rsid w:val="7CD7AFBC"/>
    <w:rsid w:val="7D2E4E95"/>
    <w:rsid w:val="7DDFBEEF"/>
    <w:rsid w:val="7F03544F"/>
    <w:rsid w:val="7FCF4D3D"/>
    <w:rsid w:val="8FFF760A"/>
    <w:rsid w:val="ADBCD4E7"/>
    <w:rsid w:val="BBFFA6D8"/>
    <w:rsid w:val="BFDC2B19"/>
    <w:rsid w:val="BFF7448D"/>
    <w:rsid w:val="CFFA60E9"/>
    <w:rsid w:val="DCCC2652"/>
    <w:rsid w:val="DDFE1F31"/>
    <w:rsid w:val="DFFE7427"/>
    <w:rsid w:val="E7AD3B76"/>
    <w:rsid w:val="E7E32608"/>
    <w:rsid w:val="ED5F436D"/>
    <w:rsid w:val="EECB3DF2"/>
    <w:rsid w:val="EEF851CB"/>
    <w:rsid w:val="EFDEFE55"/>
    <w:rsid w:val="F6DFE7E3"/>
    <w:rsid w:val="F6F9B2B2"/>
    <w:rsid w:val="F6FF7A89"/>
    <w:rsid w:val="F77E687C"/>
    <w:rsid w:val="F7FF196B"/>
    <w:rsid w:val="FB6FDBF1"/>
    <w:rsid w:val="FBF7F28E"/>
    <w:rsid w:val="FDB1D0B3"/>
    <w:rsid w:val="FDFE0371"/>
    <w:rsid w:val="FEEF8B3D"/>
    <w:rsid w:val="FF643B04"/>
    <w:rsid w:val="FFBF3A2F"/>
    <w:rsid w:val="FFCE4C20"/>
    <w:rsid w:val="FFF6D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2025-01-22T14:24:00Z</dcterms:created>
  <dc:creator>授媚敛妹唐</dc:creator>
  <cp:lastModifiedBy>授媚敛妹唐</cp:lastModifiedBy>
  <dcterms:modified xsi:type="dcterms:W3CDTF">2025-01-25T01:41:31Z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3076-6.15.1.8935</vt:lpwstr>
  </property>
  <property fmtid="{D5CDD505-2E9C-101B-9397-08002B2CF9AE}" pid="3" name="ICV">
    <vt:lpwstr>CCE5A50FEBD925F428AE8F678409841E_41</vt:lpwstr>
  </property>
</Properties>
</file>