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rsidP="00DD2497">
          <w:pPr>
            <w:pStyle w:val="Sinespaciado"/>
            <w:spacing w:before="1540" w:after="240"/>
            <w:ind w:left="708" w:hanging="708"/>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01T00:00:00Z">
                                    <w:dateFormat w:val="d 'de' MMMM 'de' yyyy"/>
                                    <w:lid w:val="es-ES"/>
                                    <w:storeMappedDataAs w:val="dateTime"/>
                                    <w:calendar w:val="gregorian"/>
                                  </w:date>
                                </w:sdtPr>
                                <w:sdtEndPr/>
                                <w:sdtContent>
                                  <w:p w14:paraId="26B6A6E1" w14:textId="318B85C0" w:rsidR="00D3577E" w:rsidRDefault="00FC7C1E">
                                    <w:pPr>
                                      <w:pStyle w:val="Sinespaciado"/>
                                      <w:spacing w:after="40"/>
                                      <w:jc w:val="center"/>
                                      <w:rPr>
                                        <w:caps/>
                                        <w:color w:val="4472C4" w:themeColor="accent1"/>
                                        <w:sz w:val="28"/>
                                        <w:szCs w:val="28"/>
                                      </w:rPr>
                                    </w:pPr>
                                    <w:r>
                                      <w:rPr>
                                        <w:caps/>
                                        <w:color w:val="4472C4" w:themeColor="accent1"/>
                                        <w:sz w:val="28"/>
                                        <w:szCs w:val="28"/>
                                      </w:rPr>
                                      <w:t>1 de junio de 2022</w:t>
                                    </w:r>
                                  </w:p>
                                </w:sdtContent>
                              </w:sdt>
                              <w:p w14:paraId="482CD71C" w14:textId="3B189250" w:rsidR="00D3577E" w:rsidRDefault="006E1ECA">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6E1EC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01T00:00:00Z">
                              <w:dateFormat w:val="d 'de' MMMM 'de' yyyy"/>
                              <w:lid w:val="es-ES"/>
                              <w:storeMappedDataAs w:val="dateTime"/>
                              <w:calendar w:val="gregorian"/>
                            </w:date>
                          </w:sdtPr>
                          <w:sdtEndPr/>
                          <w:sdtContent>
                            <w:p w14:paraId="26B6A6E1" w14:textId="318B85C0" w:rsidR="00D3577E" w:rsidRDefault="00FC7C1E">
                              <w:pPr>
                                <w:pStyle w:val="Sinespaciado"/>
                                <w:spacing w:after="40"/>
                                <w:jc w:val="center"/>
                                <w:rPr>
                                  <w:caps/>
                                  <w:color w:val="4472C4" w:themeColor="accent1"/>
                                  <w:sz w:val="28"/>
                                  <w:szCs w:val="28"/>
                                </w:rPr>
                              </w:pPr>
                              <w:r>
                                <w:rPr>
                                  <w:caps/>
                                  <w:color w:val="4472C4" w:themeColor="accent1"/>
                                  <w:sz w:val="28"/>
                                  <w:szCs w:val="28"/>
                                </w:rPr>
                                <w:t>1 de junio de 2022</w:t>
                              </w:r>
                            </w:p>
                          </w:sdtContent>
                        </w:sdt>
                        <w:p w14:paraId="482CD71C" w14:textId="3B189250" w:rsidR="00D3577E" w:rsidRDefault="006E1ECA">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6E1EC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21A23505" w:rsidR="00D3577E" w:rsidRDefault="00D3577E" w:rsidP="00D3577E">
                                <w:pPr>
                                  <w:jc w:val="center"/>
                                </w:pPr>
                                <w:r>
                                  <w:t>Mario Rodríguez García (</w:t>
                                </w:r>
                                <w:hyperlink r:id="rId13" w:history="1">
                                  <w:r w:rsidR="007B2F14" w:rsidRPr="005832F2">
                                    <w:rPr>
                                      <w:rStyle w:val="Hipervnculo"/>
                                    </w:rPr>
                                    <w:t>marrodgar62@alum.us.es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00CD55B4" w:rsidR="00287CCB" w:rsidRDefault="00287CCB" w:rsidP="00D3577E">
                                <w:pPr>
                                  <w:jc w:val="center"/>
                                  <w:rPr>
                                    <w:rStyle w:val="Hipervnculo"/>
                                  </w:rPr>
                                </w:pPr>
                                <w:r>
                                  <w:t xml:space="preserve">Tablero: </w:t>
                                </w:r>
                                <w:hyperlink r:id="rId16" w:history="1">
                                  <w:r w:rsidRPr="00287CCB">
                                    <w:rPr>
                                      <w:rStyle w:val="Hipervnculo"/>
                                    </w:rPr>
                                    <w:t>https://github.com/users/alvuberui/projects/</w:t>
                                  </w:r>
                                </w:hyperlink>
                                <w:r w:rsidR="00FC7C1E">
                                  <w:rPr>
                                    <w:rStyle w:val="Hipervnculo"/>
                                  </w:rPr>
                                  <w:t>5</w:t>
                                </w:r>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21A23505" w:rsidR="00D3577E" w:rsidRDefault="00D3577E" w:rsidP="00D3577E">
                          <w:pPr>
                            <w:jc w:val="center"/>
                          </w:pPr>
                          <w:r>
                            <w:t>Mario Rodríguez García (</w:t>
                          </w:r>
                          <w:hyperlink r:id="rId21" w:history="1">
                            <w:r w:rsidR="007B2F14" w:rsidRPr="005832F2">
                              <w:rPr>
                                <w:rStyle w:val="Hipervnculo"/>
                              </w:rPr>
                              <w:t>marrodgar62@alum.us.es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00CD55B4" w:rsidR="00287CCB" w:rsidRDefault="00287CCB" w:rsidP="00D3577E">
                          <w:pPr>
                            <w:jc w:val="center"/>
                            <w:rPr>
                              <w:rStyle w:val="Hipervnculo"/>
                            </w:rPr>
                          </w:pPr>
                          <w:r>
                            <w:t xml:space="preserve">Tablero: </w:t>
                          </w:r>
                          <w:hyperlink r:id="rId24" w:history="1">
                            <w:r w:rsidRPr="00287CCB">
                              <w:rPr>
                                <w:rStyle w:val="Hipervnculo"/>
                              </w:rPr>
                              <w:t>https://github.com/users/alvuberui/projects/</w:t>
                            </w:r>
                          </w:hyperlink>
                          <w:r w:rsidR="00FC7C1E">
                            <w:rPr>
                              <w:rStyle w:val="Hipervnculo"/>
                            </w:rPr>
                            <w:t>5</w:t>
                          </w:r>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15DF5045" w14:textId="5A70F9EB" w:rsidR="00457CF6"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4129953" w:history="1">
            <w:r w:rsidR="00457CF6" w:rsidRPr="001B77C3">
              <w:rPr>
                <w:rStyle w:val="Hipervnculo"/>
                <w:noProof/>
              </w:rPr>
              <w:t>1.</w:t>
            </w:r>
            <w:r w:rsidR="00457CF6">
              <w:rPr>
                <w:rFonts w:eastAsiaTheme="minorEastAsia"/>
                <w:noProof/>
                <w:lang w:eastAsia="es-ES"/>
              </w:rPr>
              <w:tab/>
            </w:r>
            <w:r w:rsidR="00457CF6" w:rsidRPr="001B77C3">
              <w:rPr>
                <w:rStyle w:val="Hipervnculo"/>
                <w:noProof/>
              </w:rPr>
              <w:t>Resumen ejecutivo</w:t>
            </w:r>
            <w:r w:rsidR="00457CF6">
              <w:rPr>
                <w:noProof/>
                <w:webHidden/>
              </w:rPr>
              <w:tab/>
            </w:r>
            <w:r w:rsidR="00457CF6">
              <w:rPr>
                <w:noProof/>
                <w:webHidden/>
              </w:rPr>
              <w:fldChar w:fldCharType="begin"/>
            </w:r>
            <w:r w:rsidR="00457CF6">
              <w:rPr>
                <w:noProof/>
                <w:webHidden/>
              </w:rPr>
              <w:instrText xml:space="preserve"> PAGEREF _Toc104129953 \h </w:instrText>
            </w:r>
            <w:r w:rsidR="00457CF6">
              <w:rPr>
                <w:noProof/>
                <w:webHidden/>
              </w:rPr>
            </w:r>
            <w:r w:rsidR="00457CF6">
              <w:rPr>
                <w:noProof/>
                <w:webHidden/>
              </w:rPr>
              <w:fldChar w:fldCharType="separate"/>
            </w:r>
            <w:r w:rsidR="006E1ECA">
              <w:rPr>
                <w:noProof/>
                <w:webHidden/>
              </w:rPr>
              <w:t>2</w:t>
            </w:r>
            <w:r w:rsidR="00457CF6">
              <w:rPr>
                <w:noProof/>
                <w:webHidden/>
              </w:rPr>
              <w:fldChar w:fldCharType="end"/>
            </w:r>
          </w:hyperlink>
        </w:p>
        <w:p w14:paraId="3317276E" w14:textId="0E63DBDE" w:rsidR="00457CF6" w:rsidRDefault="006E1ECA">
          <w:pPr>
            <w:pStyle w:val="TDC1"/>
            <w:tabs>
              <w:tab w:val="left" w:pos="440"/>
              <w:tab w:val="right" w:leader="dot" w:pos="8494"/>
            </w:tabs>
            <w:rPr>
              <w:rFonts w:eastAsiaTheme="minorEastAsia"/>
              <w:noProof/>
              <w:lang w:eastAsia="es-ES"/>
            </w:rPr>
          </w:pPr>
          <w:hyperlink w:anchor="_Toc104129954" w:history="1">
            <w:r w:rsidR="00457CF6" w:rsidRPr="001B77C3">
              <w:rPr>
                <w:rStyle w:val="Hipervnculo"/>
                <w:noProof/>
              </w:rPr>
              <w:t>2.</w:t>
            </w:r>
            <w:r w:rsidR="00457CF6">
              <w:rPr>
                <w:rFonts w:eastAsiaTheme="minorEastAsia"/>
                <w:noProof/>
                <w:lang w:eastAsia="es-ES"/>
              </w:rPr>
              <w:tab/>
            </w:r>
            <w:r w:rsidR="00457CF6" w:rsidRPr="001B77C3">
              <w:rPr>
                <w:rStyle w:val="Hipervnculo"/>
                <w:noProof/>
              </w:rPr>
              <w:t>Tabla de revisión</w:t>
            </w:r>
            <w:r w:rsidR="00457CF6">
              <w:rPr>
                <w:noProof/>
                <w:webHidden/>
              </w:rPr>
              <w:tab/>
            </w:r>
            <w:r w:rsidR="00457CF6">
              <w:rPr>
                <w:noProof/>
                <w:webHidden/>
              </w:rPr>
              <w:fldChar w:fldCharType="begin"/>
            </w:r>
            <w:r w:rsidR="00457CF6">
              <w:rPr>
                <w:noProof/>
                <w:webHidden/>
              </w:rPr>
              <w:instrText xml:space="preserve"> PAGEREF _Toc104129954 \h </w:instrText>
            </w:r>
            <w:r w:rsidR="00457CF6">
              <w:rPr>
                <w:noProof/>
                <w:webHidden/>
              </w:rPr>
            </w:r>
            <w:r w:rsidR="00457CF6">
              <w:rPr>
                <w:noProof/>
                <w:webHidden/>
              </w:rPr>
              <w:fldChar w:fldCharType="separate"/>
            </w:r>
            <w:r>
              <w:rPr>
                <w:noProof/>
                <w:webHidden/>
              </w:rPr>
              <w:t>2</w:t>
            </w:r>
            <w:r w:rsidR="00457CF6">
              <w:rPr>
                <w:noProof/>
                <w:webHidden/>
              </w:rPr>
              <w:fldChar w:fldCharType="end"/>
            </w:r>
          </w:hyperlink>
        </w:p>
        <w:p w14:paraId="1A5081ED" w14:textId="3829229B" w:rsidR="00457CF6" w:rsidRDefault="006E1ECA">
          <w:pPr>
            <w:pStyle w:val="TDC1"/>
            <w:tabs>
              <w:tab w:val="left" w:pos="440"/>
              <w:tab w:val="right" w:leader="dot" w:pos="8494"/>
            </w:tabs>
            <w:rPr>
              <w:rFonts w:eastAsiaTheme="minorEastAsia"/>
              <w:noProof/>
              <w:lang w:eastAsia="es-ES"/>
            </w:rPr>
          </w:pPr>
          <w:hyperlink w:anchor="_Toc104129955" w:history="1">
            <w:r w:rsidR="00457CF6" w:rsidRPr="001B77C3">
              <w:rPr>
                <w:rStyle w:val="Hipervnculo"/>
                <w:noProof/>
              </w:rPr>
              <w:t>3.</w:t>
            </w:r>
            <w:r w:rsidR="00457CF6">
              <w:rPr>
                <w:rFonts w:eastAsiaTheme="minorEastAsia"/>
                <w:noProof/>
                <w:lang w:eastAsia="es-ES"/>
              </w:rPr>
              <w:tab/>
            </w:r>
            <w:r w:rsidR="00457CF6" w:rsidRPr="001B77C3">
              <w:rPr>
                <w:rStyle w:val="Hipervnculo"/>
                <w:noProof/>
              </w:rPr>
              <w:t>Introducción</w:t>
            </w:r>
            <w:r w:rsidR="00457CF6">
              <w:rPr>
                <w:noProof/>
                <w:webHidden/>
              </w:rPr>
              <w:tab/>
            </w:r>
            <w:r w:rsidR="00457CF6">
              <w:rPr>
                <w:noProof/>
                <w:webHidden/>
              </w:rPr>
              <w:fldChar w:fldCharType="begin"/>
            </w:r>
            <w:r w:rsidR="00457CF6">
              <w:rPr>
                <w:noProof/>
                <w:webHidden/>
              </w:rPr>
              <w:instrText xml:space="preserve"> PAGEREF _Toc104129955 \h </w:instrText>
            </w:r>
            <w:r w:rsidR="00457CF6">
              <w:rPr>
                <w:noProof/>
                <w:webHidden/>
              </w:rPr>
            </w:r>
            <w:r w:rsidR="00457CF6">
              <w:rPr>
                <w:noProof/>
                <w:webHidden/>
              </w:rPr>
              <w:fldChar w:fldCharType="separate"/>
            </w:r>
            <w:r>
              <w:rPr>
                <w:noProof/>
                <w:webHidden/>
              </w:rPr>
              <w:t>2</w:t>
            </w:r>
            <w:r w:rsidR="00457CF6">
              <w:rPr>
                <w:noProof/>
                <w:webHidden/>
              </w:rPr>
              <w:fldChar w:fldCharType="end"/>
            </w:r>
          </w:hyperlink>
        </w:p>
        <w:p w14:paraId="1D952835" w14:textId="280CA826" w:rsidR="00457CF6" w:rsidRDefault="006E1ECA">
          <w:pPr>
            <w:pStyle w:val="TDC1"/>
            <w:tabs>
              <w:tab w:val="left" w:pos="440"/>
              <w:tab w:val="right" w:leader="dot" w:pos="8494"/>
            </w:tabs>
            <w:rPr>
              <w:rFonts w:eastAsiaTheme="minorEastAsia"/>
              <w:noProof/>
              <w:lang w:eastAsia="es-ES"/>
            </w:rPr>
          </w:pPr>
          <w:hyperlink w:anchor="_Toc104129956" w:history="1">
            <w:r w:rsidR="00457CF6" w:rsidRPr="001B77C3">
              <w:rPr>
                <w:rStyle w:val="Hipervnculo"/>
                <w:noProof/>
              </w:rPr>
              <w:t>4.</w:t>
            </w:r>
            <w:r w:rsidR="00457CF6">
              <w:rPr>
                <w:rFonts w:eastAsiaTheme="minorEastAsia"/>
                <w:noProof/>
                <w:lang w:eastAsia="es-ES"/>
              </w:rPr>
              <w:tab/>
            </w:r>
            <w:r w:rsidR="00457CF6" w:rsidRPr="001B77C3">
              <w:rPr>
                <w:rStyle w:val="Hipervnculo"/>
                <w:noProof/>
              </w:rPr>
              <w:t>Contenido</w:t>
            </w:r>
            <w:r w:rsidR="00457CF6">
              <w:rPr>
                <w:noProof/>
                <w:webHidden/>
              </w:rPr>
              <w:tab/>
            </w:r>
            <w:r w:rsidR="00457CF6">
              <w:rPr>
                <w:noProof/>
                <w:webHidden/>
              </w:rPr>
              <w:fldChar w:fldCharType="begin"/>
            </w:r>
            <w:r w:rsidR="00457CF6">
              <w:rPr>
                <w:noProof/>
                <w:webHidden/>
              </w:rPr>
              <w:instrText xml:space="preserve"> PAGEREF _Toc104129956 \h </w:instrText>
            </w:r>
            <w:r w:rsidR="00457CF6">
              <w:rPr>
                <w:noProof/>
                <w:webHidden/>
              </w:rPr>
            </w:r>
            <w:r w:rsidR="00457CF6">
              <w:rPr>
                <w:noProof/>
                <w:webHidden/>
              </w:rPr>
              <w:fldChar w:fldCharType="separate"/>
            </w:r>
            <w:r>
              <w:rPr>
                <w:noProof/>
                <w:webHidden/>
              </w:rPr>
              <w:t>2</w:t>
            </w:r>
            <w:r w:rsidR="00457CF6">
              <w:rPr>
                <w:noProof/>
                <w:webHidden/>
              </w:rPr>
              <w:fldChar w:fldCharType="end"/>
            </w:r>
          </w:hyperlink>
        </w:p>
        <w:p w14:paraId="7E343B30" w14:textId="51260D83" w:rsidR="00457CF6" w:rsidRDefault="006E1ECA">
          <w:pPr>
            <w:pStyle w:val="TDC2"/>
            <w:tabs>
              <w:tab w:val="left" w:pos="880"/>
              <w:tab w:val="right" w:leader="dot" w:pos="8494"/>
            </w:tabs>
            <w:rPr>
              <w:rFonts w:eastAsiaTheme="minorEastAsia"/>
              <w:noProof/>
              <w:lang w:eastAsia="es-ES"/>
            </w:rPr>
          </w:pPr>
          <w:hyperlink w:anchor="_Toc104129957" w:history="1">
            <w:r w:rsidR="00457CF6" w:rsidRPr="001B77C3">
              <w:rPr>
                <w:rStyle w:val="Hipervnculo"/>
                <w:noProof/>
              </w:rPr>
              <w:t>4.1</w:t>
            </w:r>
            <w:r w:rsidR="00457CF6">
              <w:rPr>
                <w:rFonts w:eastAsiaTheme="minorEastAsia"/>
                <w:noProof/>
                <w:lang w:eastAsia="es-ES"/>
              </w:rPr>
              <w:tab/>
            </w:r>
            <w:r w:rsidR="00457CF6" w:rsidRPr="001B77C3">
              <w:rPr>
                <w:rStyle w:val="Hipervnculo"/>
                <w:noProof/>
              </w:rPr>
              <w:t>Lista de tareas</w:t>
            </w:r>
            <w:r w:rsidR="00457CF6">
              <w:rPr>
                <w:noProof/>
                <w:webHidden/>
              </w:rPr>
              <w:tab/>
            </w:r>
            <w:r w:rsidR="00457CF6">
              <w:rPr>
                <w:noProof/>
                <w:webHidden/>
              </w:rPr>
              <w:fldChar w:fldCharType="begin"/>
            </w:r>
            <w:r w:rsidR="00457CF6">
              <w:rPr>
                <w:noProof/>
                <w:webHidden/>
              </w:rPr>
              <w:instrText xml:space="preserve"> PAGEREF _Toc104129957 \h </w:instrText>
            </w:r>
            <w:r w:rsidR="00457CF6">
              <w:rPr>
                <w:noProof/>
                <w:webHidden/>
              </w:rPr>
            </w:r>
            <w:r w:rsidR="00457CF6">
              <w:rPr>
                <w:noProof/>
                <w:webHidden/>
              </w:rPr>
              <w:fldChar w:fldCharType="separate"/>
            </w:r>
            <w:r>
              <w:rPr>
                <w:noProof/>
                <w:webHidden/>
              </w:rPr>
              <w:t>2</w:t>
            </w:r>
            <w:r w:rsidR="00457CF6">
              <w:rPr>
                <w:noProof/>
                <w:webHidden/>
              </w:rPr>
              <w:fldChar w:fldCharType="end"/>
            </w:r>
          </w:hyperlink>
        </w:p>
        <w:p w14:paraId="34CF9AA6" w14:textId="4B8DDBA6" w:rsidR="00457CF6" w:rsidRDefault="006E1ECA">
          <w:pPr>
            <w:pStyle w:val="TDC2"/>
            <w:tabs>
              <w:tab w:val="left" w:pos="880"/>
              <w:tab w:val="right" w:leader="dot" w:pos="8494"/>
            </w:tabs>
            <w:rPr>
              <w:rFonts w:eastAsiaTheme="minorEastAsia"/>
              <w:noProof/>
              <w:lang w:eastAsia="es-ES"/>
            </w:rPr>
          </w:pPr>
          <w:hyperlink w:anchor="_Toc104129958" w:history="1">
            <w:r w:rsidR="00457CF6" w:rsidRPr="001B77C3">
              <w:rPr>
                <w:rStyle w:val="Hipervnculo"/>
                <w:noProof/>
              </w:rPr>
              <w:t>4.2</w:t>
            </w:r>
            <w:r w:rsidR="00457CF6">
              <w:rPr>
                <w:rFonts w:eastAsiaTheme="minorEastAsia"/>
                <w:noProof/>
                <w:lang w:eastAsia="es-ES"/>
              </w:rPr>
              <w:tab/>
            </w:r>
            <w:r w:rsidR="00457CF6" w:rsidRPr="001B77C3">
              <w:rPr>
                <w:rStyle w:val="Hipervnculo"/>
                <w:noProof/>
              </w:rPr>
              <w:t>Presupuesto</w:t>
            </w:r>
            <w:r w:rsidR="00457CF6">
              <w:rPr>
                <w:noProof/>
                <w:webHidden/>
              </w:rPr>
              <w:tab/>
            </w:r>
            <w:r w:rsidR="00457CF6">
              <w:rPr>
                <w:noProof/>
                <w:webHidden/>
              </w:rPr>
              <w:fldChar w:fldCharType="begin"/>
            </w:r>
            <w:r w:rsidR="00457CF6">
              <w:rPr>
                <w:noProof/>
                <w:webHidden/>
              </w:rPr>
              <w:instrText xml:space="preserve"> PAGEREF _Toc104129958 \h </w:instrText>
            </w:r>
            <w:r w:rsidR="00457CF6">
              <w:rPr>
                <w:noProof/>
                <w:webHidden/>
              </w:rPr>
            </w:r>
            <w:r w:rsidR="00457CF6">
              <w:rPr>
                <w:noProof/>
                <w:webHidden/>
              </w:rPr>
              <w:fldChar w:fldCharType="separate"/>
            </w:r>
            <w:r>
              <w:rPr>
                <w:noProof/>
                <w:webHidden/>
              </w:rPr>
              <w:t>3</w:t>
            </w:r>
            <w:r w:rsidR="00457CF6">
              <w:rPr>
                <w:noProof/>
                <w:webHidden/>
              </w:rPr>
              <w:fldChar w:fldCharType="end"/>
            </w:r>
          </w:hyperlink>
        </w:p>
        <w:p w14:paraId="1B6C8FAC" w14:textId="01E07439" w:rsidR="00457CF6" w:rsidRDefault="006E1ECA">
          <w:pPr>
            <w:pStyle w:val="TDC1"/>
            <w:tabs>
              <w:tab w:val="left" w:pos="440"/>
              <w:tab w:val="right" w:leader="dot" w:pos="8494"/>
            </w:tabs>
            <w:rPr>
              <w:rFonts w:eastAsiaTheme="minorEastAsia"/>
              <w:noProof/>
              <w:lang w:eastAsia="es-ES"/>
            </w:rPr>
          </w:pPr>
          <w:hyperlink w:anchor="_Toc104129959" w:history="1">
            <w:r w:rsidR="00457CF6" w:rsidRPr="001B77C3">
              <w:rPr>
                <w:rStyle w:val="Hipervnculo"/>
                <w:noProof/>
              </w:rPr>
              <w:t>5.</w:t>
            </w:r>
            <w:r w:rsidR="00457CF6">
              <w:rPr>
                <w:rFonts w:eastAsiaTheme="minorEastAsia"/>
                <w:noProof/>
                <w:lang w:eastAsia="es-ES"/>
              </w:rPr>
              <w:tab/>
            </w:r>
            <w:r w:rsidR="00457CF6" w:rsidRPr="001B77C3">
              <w:rPr>
                <w:rStyle w:val="Hipervnculo"/>
                <w:noProof/>
              </w:rPr>
              <w:t>Conclusión</w:t>
            </w:r>
            <w:r w:rsidR="00457CF6">
              <w:rPr>
                <w:noProof/>
                <w:webHidden/>
              </w:rPr>
              <w:tab/>
            </w:r>
            <w:r w:rsidR="00457CF6">
              <w:rPr>
                <w:noProof/>
                <w:webHidden/>
              </w:rPr>
              <w:fldChar w:fldCharType="begin"/>
            </w:r>
            <w:r w:rsidR="00457CF6">
              <w:rPr>
                <w:noProof/>
                <w:webHidden/>
              </w:rPr>
              <w:instrText xml:space="preserve"> PAGEREF _Toc104129959 \h </w:instrText>
            </w:r>
            <w:r w:rsidR="00457CF6">
              <w:rPr>
                <w:noProof/>
                <w:webHidden/>
              </w:rPr>
            </w:r>
            <w:r w:rsidR="00457CF6">
              <w:rPr>
                <w:noProof/>
                <w:webHidden/>
              </w:rPr>
              <w:fldChar w:fldCharType="separate"/>
            </w:r>
            <w:r>
              <w:rPr>
                <w:noProof/>
                <w:webHidden/>
              </w:rPr>
              <w:t>3</w:t>
            </w:r>
            <w:r w:rsidR="00457CF6">
              <w:rPr>
                <w:noProof/>
                <w:webHidden/>
              </w:rPr>
              <w:fldChar w:fldCharType="end"/>
            </w:r>
          </w:hyperlink>
        </w:p>
        <w:p w14:paraId="2ED08A42" w14:textId="5406B4F0" w:rsidR="00457CF6" w:rsidRDefault="006E1ECA">
          <w:pPr>
            <w:pStyle w:val="TDC1"/>
            <w:tabs>
              <w:tab w:val="left" w:pos="440"/>
              <w:tab w:val="right" w:leader="dot" w:pos="8494"/>
            </w:tabs>
            <w:rPr>
              <w:rFonts w:eastAsiaTheme="minorEastAsia"/>
              <w:noProof/>
              <w:lang w:eastAsia="es-ES"/>
            </w:rPr>
          </w:pPr>
          <w:hyperlink w:anchor="_Toc104129960" w:history="1">
            <w:r w:rsidR="00457CF6" w:rsidRPr="001B77C3">
              <w:rPr>
                <w:rStyle w:val="Hipervnculo"/>
                <w:noProof/>
              </w:rPr>
              <w:t>6.</w:t>
            </w:r>
            <w:r w:rsidR="00457CF6">
              <w:rPr>
                <w:rFonts w:eastAsiaTheme="minorEastAsia"/>
                <w:noProof/>
                <w:lang w:eastAsia="es-ES"/>
              </w:rPr>
              <w:tab/>
            </w:r>
            <w:r w:rsidR="00457CF6" w:rsidRPr="001B77C3">
              <w:rPr>
                <w:rStyle w:val="Hipervnculo"/>
                <w:noProof/>
              </w:rPr>
              <w:t>Bibliografía</w:t>
            </w:r>
            <w:r w:rsidR="00457CF6">
              <w:rPr>
                <w:noProof/>
                <w:webHidden/>
              </w:rPr>
              <w:tab/>
            </w:r>
            <w:r w:rsidR="00457CF6">
              <w:rPr>
                <w:noProof/>
                <w:webHidden/>
              </w:rPr>
              <w:fldChar w:fldCharType="begin"/>
            </w:r>
            <w:r w:rsidR="00457CF6">
              <w:rPr>
                <w:noProof/>
                <w:webHidden/>
              </w:rPr>
              <w:instrText xml:space="preserve"> PAGEREF _Toc104129960 \h </w:instrText>
            </w:r>
            <w:r w:rsidR="00457CF6">
              <w:rPr>
                <w:noProof/>
                <w:webHidden/>
              </w:rPr>
            </w:r>
            <w:r w:rsidR="00457CF6">
              <w:rPr>
                <w:noProof/>
                <w:webHidden/>
              </w:rPr>
              <w:fldChar w:fldCharType="separate"/>
            </w:r>
            <w:r>
              <w:rPr>
                <w:noProof/>
                <w:webHidden/>
              </w:rPr>
              <w:t>4</w:t>
            </w:r>
            <w:r w:rsidR="00457CF6">
              <w:rPr>
                <w:noProof/>
                <w:webHidden/>
              </w:rPr>
              <w:fldChar w:fldCharType="end"/>
            </w:r>
          </w:hyperlink>
        </w:p>
        <w:p w14:paraId="4DE9FDEF" w14:textId="1154D87A"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104129953"/>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104129954"/>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proofErr w:type="spellStart"/>
            <w:r>
              <w:t>Num</w:t>
            </w:r>
            <w:proofErr w:type="spellEnd"/>
            <w:r>
              <w:t>.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F8785B" w14:paraId="2B04E04C"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4CC771AF" w14:textId="751D9D85" w:rsidR="00F8785B" w:rsidRDefault="00F8785B" w:rsidP="007F3292">
            <w:pPr>
              <w:jc w:val="center"/>
            </w:pPr>
            <w:r>
              <w:t>1</w:t>
            </w:r>
          </w:p>
        </w:tc>
        <w:tc>
          <w:tcPr>
            <w:tcW w:w="1559" w:type="dxa"/>
          </w:tcPr>
          <w:p w14:paraId="1A613219" w14:textId="331F7108" w:rsidR="00F8785B" w:rsidRDefault="00FC7C1E" w:rsidP="007F3292">
            <w:pPr>
              <w:jc w:val="center"/>
              <w:cnfStyle w:val="000000100000" w:firstRow="0" w:lastRow="0" w:firstColumn="0" w:lastColumn="0" w:oddVBand="0" w:evenVBand="0" w:oddHBand="1" w:evenHBand="0" w:firstRowFirstColumn="0" w:firstRowLastColumn="0" w:lastRowFirstColumn="0" w:lastRowLastColumn="0"/>
            </w:pPr>
            <w:r>
              <w:t>01</w:t>
            </w:r>
            <w:r w:rsidR="00F8785B">
              <w:t>/0</w:t>
            </w:r>
            <w:r>
              <w:t>6</w:t>
            </w:r>
            <w:r w:rsidR="00F8785B">
              <w:t>/2022</w:t>
            </w:r>
          </w:p>
        </w:tc>
        <w:tc>
          <w:tcPr>
            <w:tcW w:w="5380" w:type="dxa"/>
          </w:tcPr>
          <w:p w14:paraId="1DCBB5A9" w14:textId="2681C0AD" w:rsidR="00F8785B" w:rsidRDefault="00F8785B" w:rsidP="007F3292">
            <w:pPr>
              <w:cnfStyle w:val="000000100000" w:firstRow="0" w:lastRow="0" w:firstColumn="0" w:lastColumn="0" w:oddVBand="0" w:evenVBand="0" w:oddHBand="1" w:evenHBand="0" w:firstRowFirstColumn="0" w:firstRowLastColumn="0" w:lastRowFirstColumn="0" w:lastRowLastColumn="0"/>
            </w:pPr>
            <w:r>
              <w:t>Creado documento</w:t>
            </w:r>
            <w:r w:rsidR="00FC7C1E">
              <w:t xml:space="preserve"> y finalizado</w:t>
            </w:r>
          </w:p>
        </w:tc>
      </w:tr>
    </w:tbl>
    <w:p w14:paraId="4B3F9BF7" w14:textId="26857289" w:rsidR="007F3292" w:rsidRDefault="007F3292" w:rsidP="007F3292">
      <w:pPr>
        <w:pStyle w:val="Ttulo1"/>
        <w:numPr>
          <w:ilvl w:val="0"/>
          <w:numId w:val="1"/>
        </w:numPr>
      </w:pPr>
      <w:bookmarkStart w:id="3" w:name="_Toc104129955"/>
      <w:r>
        <w:t>Introducción</w:t>
      </w:r>
      <w:bookmarkEnd w:id="3"/>
    </w:p>
    <w:p w14:paraId="32C72D76" w14:textId="5AC97F7E" w:rsidR="004B7319"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120EA234" w14:textId="0FF884CD" w:rsidR="007F3292" w:rsidRDefault="007F3292" w:rsidP="007F3292">
      <w:pPr>
        <w:pStyle w:val="Ttulo1"/>
        <w:numPr>
          <w:ilvl w:val="0"/>
          <w:numId w:val="1"/>
        </w:numPr>
      </w:pPr>
      <w:bookmarkStart w:id="4" w:name="_Toc104129956"/>
      <w:r>
        <w:t>Contenido</w:t>
      </w:r>
      <w:bookmarkEnd w:id="4"/>
    </w:p>
    <w:p w14:paraId="4C0B6245" w14:textId="28D45337" w:rsidR="007F3292" w:rsidRDefault="007F3292" w:rsidP="00F51643">
      <w:pPr>
        <w:pStyle w:val="Ttulo2"/>
        <w:numPr>
          <w:ilvl w:val="1"/>
          <w:numId w:val="1"/>
        </w:numPr>
      </w:pPr>
      <w:bookmarkStart w:id="5" w:name="_Toc104129957"/>
      <w:r>
        <w:t>L</w:t>
      </w:r>
      <w:r w:rsidR="00F51643">
        <w:t>ista de tareas</w:t>
      </w:r>
      <w:bookmarkEnd w:id="5"/>
    </w:p>
    <w:tbl>
      <w:tblPr>
        <w:tblStyle w:val="Tablanormal1"/>
        <w:tblW w:w="8500" w:type="dxa"/>
        <w:tblLayout w:type="fixed"/>
        <w:tblLook w:val="04A0" w:firstRow="1" w:lastRow="0" w:firstColumn="1" w:lastColumn="0" w:noHBand="0" w:noVBand="1"/>
      </w:tblPr>
      <w:tblGrid>
        <w:gridCol w:w="1131"/>
        <w:gridCol w:w="3092"/>
        <w:gridCol w:w="1579"/>
        <w:gridCol w:w="1566"/>
        <w:gridCol w:w="1132"/>
      </w:tblGrid>
      <w:tr w:rsidR="003F0A01" w14:paraId="6FE3F623" w14:textId="77777777" w:rsidTr="001B5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Pr>
          <w:p w14:paraId="042CC520" w14:textId="7975FBA5" w:rsidR="00F51643" w:rsidRDefault="00F51643" w:rsidP="00F51643">
            <w:pPr>
              <w:jc w:val="center"/>
            </w:pPr>
            <w:r>
              <w:t>Tarea</w:t>
            </w:r>
          </w:p>
        </w:tc>
        <w:tc>
          <w:tcPr>
            <w:tcW w:w="3092"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79"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566"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32"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1B5803">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31" w:type="dxa"/>
          </w:tcPr>
          <w:p w14:paraId="17668684" w14:textId="6E2F1B25" w:rsidR="00F51643" w:rsidRPr="00F51643" w:rsidRDefault="00F51643" w:rsidP="00F51643">
            <w:pPr>
              <w:jc w:val="both"/>
              <w:rPr>
                <w:b w:val="0"/>
                <w:bCs w:val="0"/>
              </w:rPr>
            </w:pPr>
            <w:r>
              <w:rPr>
                <w:b w:val="0"/>
                <w:bCs w:val="0"/>
              </w:rPr>
              <w:t>Task-0</w:t>
            </w:r>
            <w:r w:rsidR="0069415F">
              <w:rPr>
                <w:b w:val="0"/>
                <w:bCs w:val="0"/>
              </w:rPr>
              <w:t>01</w:t>
            </w:r>
          </w:p>
        </w:tc>
        <w:tc>
          <w:tcPr>
            <w:tcW w:w="3092" w:type="dxa"/>
          </w:tcPr>
          <w:p w14:paraId="709BFD89" w14:textId="77777777" w:rsidR="00FC7C1E" w:rsidRPr="00012288" w:rsidRDefault="00FC7C1E" w:rsidP="00FC7C1E">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 xml:space="preserve">Produce a </w:t>
            </w:r>
            <w:proofErr w:type="spellStart"/>
            <w:r w:rsidRPr="00012288">
              <w:t>planning</w:t>
            </w:r>
            <w:proofErr w:type="spellEnd"/>
            <w:r w:rsidRPr="00012288">
              <w:t xml:space="preserve"> </w:t>
            </w:r>
            <w:proofErr w:type="spellStart"/>
            <w:r w:rsidRPr="00012288">
              <w:t>report</w:t>
            </w:r>
            <w:proofErr w:type="spellEnd"/>
            <w:r>
              <w:t xml:space="preserve">, cf. the </w:t>
            </w:r>
            <w:proofErr w:type="spellStart"/>
            <w:r>
              <w:t>annexes</w:t>
            </w:r>
            <w:proofErr w:type="spellEnd"/>
            <w:r w:rsidRPr="00012288">
              <w:t>.</w:t>
            </w:r>
          </w:p>
          <w:p w14:paraId="53433BB6" w14:textId="5147F23F" w:rsidR="0069415F" w:rsidRDefault="0069415F"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55569314" w14:textId="200AA12E" w:rsidR="00F51643" w:rsidRDefault="00FC7C1E"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6" w:type="dxa"/>
          </w:tcPr>
          <w:p w14:paraId="7555378F" w14:textId="6FF2205C" w:rsidR="00F51643" w:rsidRDefault="00FC7C1E" w:rsidP="00F51643">
            <w:pPr>
              <w:cnfStyle w:val="000000100000" w:firstRow="0" w:lastRow="0" w:firstColumn="0" w:lastColumn="0" w:oddVBand="0" w:evenVBand="0" w:oddHBand="1" w:evenHBand="0" w:firstRowFirstColumn="0" w:firstRowLastColumn="0" w:lastRowFirstColumn="0" w:lastRowLastColumn="0"/>
            </w:pPr>
            <w:r>
              <w:t>Manager</w:t>
            </w:r>
          </w:p>
        </w:tc>
        <w:tc>
          <w:tcPr>
            <w:tcW w:w="1132" w:type="dxa"/>
          </w:tcPr>
          <w:p w14:paraId="61416C39" w14:textId="05F250D8" w:rsidR="00F51643" w:rsidRDefault="00FC7C1E" w:rsidP="00F51643">
            <w:pPr>
              <w:cnfStyle w:val="000000100000" w:firstRow="0" w:lastRow="0" w:firstColumn="0" w:lastColumn="0" w:oddVBand="0" w:evenVBand="0" w:oddHBand="1" w:evenHBand="0" w:firstRowFirstColumn="0" w:firstRowLastColumn="0" w:lastRowFirstColumn="0" w:lastRowLastColumn="0"/>
            </w:pPr>
            <w:r>
              <w:t>20 min</w:t>
            </w:r>
          </w:p>
        </w:tc>
      </w:tr>
      <w:tr w:rsidR="003F0A01" w14:paraId="5BC38873" w14:textId="77777777" w:rsidTr="001B5803">
        <w:trPr>
          <w:trHeight w:val="975"/>
        </w:trPr>
        <w:tc>
          <w:tcPr>
            <w:cnfStyle w:val="001000000000" w:firstRow="0" w:lastRow="0" w:firstColumn="1" w:lastColumn="0" w:oddVBand="0" w:evenVBand="0" w:oddHBand="0" w:evenHBand="0" w:firstRowFirstColumn="0" w:firstRowLastColumn="0" w:lastRowFirstColumn="0" w:lastRowLastColumn="0"/>
            <w:tcW w:w="1131" w:type="dxa"/>
          </w:tcPr>
          <w:p w14:paraId="5D31DD03" w14:textId="39A4D105" w:rsidR="00F51643" w:rsidRPr="00F51643" w:rsidRDefault="00F51643" w:rsidP="00F51643">
            <w:pPr>
              <w:rPr>
                <w:b w:val="0"/>
                <w:bCs w:val="0"/>
              </w:rPr>
            </w:pPr>
            <w:r>
              <w:rPr>
                <w:b w:val="0"/>
                <w:bCs w:val="0"/>
              </w:rPr>
              <w:t>Task-0</w:t>
            </w:r>
            <w:r w:rsidR="0069415F">
              <w:rPr>
                <w:b w:val="0"/>
                <w:bCs w:val="0"/>
              </w:rPr>
              <w:t>02</w:t>
            </w:r>
          </w:p>
        </w:tc>
        <w:tc>
          <w:tcPr>
            <w:tcW w:w="3092" w:type="dxa"/>
          </w:tcPr>
          <w:p w14:paraId="6D38BDA2" w14:textId="77777777" w:rsidR="00FC7C1E" w:rsidRPr="00012288" w:rsidRDefault="00FC7C1E" w:rsidP="00FC7C1E">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Produce </w:t>
            </w:r>
            <w:r>
              <w:t xml:space="preserve">a </w:t>
            </w:r>
            <w:proofErr w:type="spellStart"/>
            <w:r w:rsidRPr="00012288">
              <w:t>progress</w:t>
            </w:r>
            <w:proofErr w:type="spellEnd"/>
            <w:r w:rsidRPr="00012288">
              <w:t xml:space="preserve"> </w:t>
            </w:r>
            <w:proofErr w:type="spellStart"/>
            <w:r w:rsidRPr="00012288">
              <w:t>report</w:t>
            </w:r>
            <w:proofErr w:type="spellEnd"/>
            <w:r>
              <w:t xml:space="preserve">, cf. the </w:t>
            </w:r>
            <w:proofErr w:type="spellStart"/>
            <w:r>
              <w:t>annexes</w:t>
            </w:r>
            <w:proofErr w:type="spellEnd"/>
            <w:r w:rsidRPr="00012288">
              <w:t>.</w:t>
            </w:r>
          </w:p>
          <w:p w14:paraId="5CF899AD" w14:textId="101657EC" w:rsidR="00F51643" w:rsidRDefault="00F51643" w:rsidP="00F51643">
            <w:pPr>
              <w:cnfStyle w:val="000000000000" w:firstRow="0" w:lastRow="0" w:firstColumn="0" w:lastColumn="0" w:oddVBand="0" w:evenVBand="0" w:oddHBand="0" w:evenHBand="0" w:firstRowFirstColumn="0" w:firstRowLastColumn="0" w:lastRowFirstColumn="0" w:lastRowLastColumn="0"/>
            </w:pPr>
          </w:p>
        </w:tc>
        <w:tc>
          <w:tcPr>
            <w:tcW w:w="1579" w:type="dxa"/>
          </w:tcPr>
          <w:p w14:paraId="482C56AB" w14:textId="663993E0" w:rsidR="00F51643" w:rsidRDefault="00FC7C1E"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6" w:type="dxa"/>
          </w:tcPr>
          <w:p w14:paraId="6805A946" w14:textId="2C153AC3" w:rsidR="00F51643" w:rsidRDefault="00FC7C1E" w:rsidP="00F51643">
            <w:pPr>
              <w:cnfStyle w:val="000000000000" w:firstRow="0" w:lastRow="0" w:firstColumn="0" w:lastColumn="0" w:oddVBand="0" w:evenVBand="0" w:oddHBand="0" w:evenHBand="0" w:firstRowFirstColumn="0" w:firstRowLastColumn="0" w:lastRowFirstColumn="0" w:lastRowLastColumn="0"/>
            </w:pPr>
            <w:r>
              <w:t>Manager</w:t>
            </w:r>
          </w:p>
        </w:tc>
        <w:tc>
          <w:tcPr>
            <w:tcW w:w="1132" w:type="dxa"/>
          </w:tcPr>
          <w:p w14:paraId="3C3BC363" w14:textId="691ADE00" w:rsidR="00F51643" w:rsidRDefault="001A5B54" w:rsidP="00F51643">
            <w:pPr>
              <w:cnfStyle w:val="000000000000" w:firstRow="0" w:lastRow="0" w:firstColumn="0" w:lastColumn="0" w:oddVBand="0" w:evenVBand="0" w:oddHBand="0" w:evenHBand="0" w:firstRowFirstColumn="0" w:firstRowLastColumn="0" w:lastRowFirstColumn="0" w:lastRowLastColumn="0"/>
            </w:pPr>
            <w:r>
              <w:t>15</w:t>
            </w:r>
            <w:r w:rsidR="00FC7C1E">
              <w:t xml:space="preserve"> min</w:t>
            </w:r>
          </w:p>
        </w:tc>
      </w:tr>
      <w:tr w:rsidR="003F0A01" w14:paraId="479325B4" w14:textId="77777777" w:rsidTr="001B5803">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31" w:type="dxa"/>
          </w:tcPr>
          <w:p w14:paraId="77569BA9" w14:textId="73B38403" w:rsidR="00F51643" w:rsidRPr="00F51643" w:rsidRDefault="00F51643" w:rsidP="00F51643">
            <w:pPr>
              <w:rPr>
                <w:b w:val="0"/>
                <w:bCs w:val="0"/>
              </w:rPr>
            </w:pPr>
            <w:r>
              <w:rPr>
                <w:b w:val="0"/>
                <w:bCs w:val="0"/>
              </w:rPr>
              <w:t>Task-0</w:t>
            </w:r>
            <w:r w:rsidR="0069415F">
              <w:rPr>
                <w:b w:val="0"/>
                <w:bCs w:val="0"/>
              </w:rPr>
              <w:t>03</w:t>
            </w:r>
          </w:p>
        </w:tc>
        <w:tc>
          <w:tcPr>
            <w:tcW w:w="3092" w:type="dxa"/>
          </w:tcPr>
          <w:p w14:paraId="6D0D9324" w14:textId="77777777" w:rsidR="00FC7C1E" w:rsidRPr="00012288" w:rsidRDefault="00F8785B" w:rsidP="00FC7C1E">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r w:rsidR="00FC7C1E" w:rsidRPr="00012288">
              <w:t xml:space="preserve">Produce a </w:t>
            </w:r>
            <w:proofErr w:type="spellStart"/>
            <w:r w:rsidR="00FC7C1E" w:rsidRPr="00012288">
              <w:t>report</w:t>
            </w:r>
            <w:proofErr w:type="spellEnd"/>
            <w:r w:rsidR="00FC7C1E" w:rsidRPr="00012288">
              <w:t xml:space="preserve"> that describes </w:t>
            </w:r>
            <w:proofErr w:type="spellStart"/>
            <w:r w:rsidR="00FC7C1E" w:rsidRPr="00012288">
              <w:t>what</w:t>
            </w:r>
            <w:proofErr w:type="spellEnd"/>
            <w:r w:rsidR="00FC7C1E" w:rsidRPr="00012288">
              <w:t xml:space="preserve"> </w:t>
            </w:r>
            <w:proofErr w:type="spellStart"/>
            <w:r w:rsidR="00FC7C1E" w:rsidRPr="00012288">
              <w:t>you</w:t>
            </w:r>
            <w:proofErr w:type="spellEnd"/>
            <w:r w:rsidR="00FC7C1E" w:rsidRPr="00012288">
              <w:t xml:space="preserve"> </w:t>
            </w:r>
            <w:proofErr w:type="spellStart"/>
            <w:r w:rsidR="00FC7C1E" w:rsidRPr="00012288">
              <w:t>have</w:t>
            </w:r>
            <w:proofErr w:type="spellEnd"/>
            <w:r w:rsidR="00FC7C1E" w:rsidRPr="00012288">
              <w:t xml:space="preserve"> </w:t>
            </w:r>
            <w:proofErr w:type="spellStart"/>
            <w:r w:rsidR="00FC7C1E" w:rsidRPr="00012288">
              <w:t>learnt</w:t>
            </w:r>
            <w:proofErr w:type="spellEnd"/>
            <w:r w:rsidR="00FC7C1E" w:rsidRPr="00012288">
              <w:t xml:space="preserve"> </w:t>
            </w:r>
            <w:proofErr w:type="spellStart"/>
            <w:r w:rsidR="00FC7C1E" w:rsidRPr="00012288">
              <w:t>about</w:t>
            </w:r>
            <w:proofErr w:type="spellEnd"/>
            <w:r w:rsidR="00FC7C1E" w:rsidRPr="00012288">
              <w:t xml:space="preserve"> the </w:t>
            </w:r>
            <w:proofErr w:type="spellStart"/>
            <w:r w:rsidR="00FC7C1E" w:rsidRPr="00012288">
              <w:lastRenderedPageBreak/>
              <w:t>architecture</w:t>
            </w:r>
            <w:proofErr w:type="spellEnd"/>
            <w:r w:rsidR="00FC7C1E" w:rsidRPr="00012288">
              <w:t xml:space="preserve"> </w:t>
            </w:r>
            <w:proofErr w:type="spellStart"/>
            <w:r w:rsidR="00FC7C1E" w:rsidRPr="00012288">
              <w:t>of</w:t>
            </w:r>
            <w:proofErr w:type="spellEnd"/>
            <w:r w:rsidR="00FC7C1E" w:rsidRPr="00012288">
              <w:t xml:space="preserve"> a WIS in </w:t>
            </w:r>
            <w:proofErr w:type="spellStart"/>
            <w:r w:rsidR="00FC7C1E" w:rsidRPr="00012288">
              <w:t>this</w:t>
            </w:r>
            <w:proofErr w:type="spellEnd"/>
            <w:r w:rsidR="00FC7C1E" w:rsidRPr="00012288">
              <w:t xml:space="preserve"> </w:t>
            </w:r>
            <w:proofErr w:type="spellStart"/>
            <w:r w:rsidR="00FC7C1E" w:rsidRPr="00012288">
              <w:t>subject</w:t>
            </w:r>
            <w:proofErr w:type="spellEnd"/>
            <w:r w:rsidR="00FC7C1E" w:rsidRPr="00012288">
              <w:t xml:space="preserve">.  The </w:t>
            </w:r>
            <w:proofErr w:type="spellStart"/>
            <w:r w:rsidR="00FC7C1E" w:rsidRPr="00012288">
              <w:t>structure</w:t>
            </w:r>
            <w:proofErr w:type="spellEnd"/>
            <w:r w:rsidR="00FC7C1E" w:rsidRPr="00012288">
              <w:t xml:space="preserve"> </w:t>
            </w:r>
            <w:proofErr w:type="spellStart"/>
            <w:r w:rsidR="00FC7C1E" w:rsidRPr="00012288">
              <w:t>of</w:t>
            </w:r>
            <w:proofErr w:type="spellEnd"/>
            <w:r w:rsidR="00FC7C1E" w:rsidRPr="00012288">
              <w:t xml:space="preserve"> the </w:t>
            </w:r>
            <w:proofErr w:type="spellStart"/>
            <w:r w:rsidR="00FC7C1E" w:rsidRPr="00012288">
              <w:t>contents</w:t>
            </w:r>
            <w:proofErr w:type="spellEnd"/>
            <w:r w:rsidR="00FC7C1E" w:rsidRPr="00012288">
              <w:t xml:space="preserve"> is up </w:t>
            </w:r>
            <w:proofErr w:type="spellStart"/>
            <w:r w:rsidR="00FC7C1E" w:rsidRPr="00012288">
              <w:t>to</w:t>
            </w:r>
            <w:proofErr w:type="spellEnd"/>
            <w:r w:rsidR="00FC7C1E" w:rsidRPr="00012288">
              <w:t xml:space="preserve"> </w:t>
            </w:r>
            <w:proofErr w:type="spellStart"/>
            <w:r w:rsidR="00FC7C1E" w:rsidRPr="00012288">
              <w:t>you</w:t>
            </w:r>
            <w:proofErr w:type="spellEnd"/>
            <w:r w:rsidR="00FC7C1E" w:rsidRPr="00012288">
              <w:t>.</w:t>
            </w:r>
          </w:p>
          <w:p w14:paraId="509E9436" w14:textId="3CD2B01C"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2CF80255" w14:textId="2555FB3E" w:rsidR="00F51643" w:rsidRDefault="004302F1" w:rsidP="00F51643">
            <w:pPr>
              <w:cnfStyle w:val="000000100000" w:firstRow="0" w:lastRow="0" w:firstColumn="0" w:lastColumn="0" w:oddVBand="0" w:evenVBand="0" w:oddHBand="1" w:evenHBand="0" w:firstRowFirstColumn="0" w:firstRowLastColumn="0" w:lastRowFirstColumn="0" w:lastRowLastColumn="0"/>
            </w:pPr>
            <w:proofErr w:type="spellStart"/>
            <w:r>
              <w:lastRenderedPageBreak/>
              <w:t>Marrodgar</w:t>
            </w:r>
            <w:proofErr w:type="spellEnd"/>
          </w:p>
          <w:p w14:paraId="1B18F7A5" w14:textId="061FE84B" w:rsidR="004302F1" w:rsidRDefault="004302F1"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6EA8B228" w14:textId="6A81C730" w:rsidR="004302F1" w:rsidRDefault="004302F1" w:rsidP="00F51643">
            <w:pPr>
              <w:cnfStyle w:val="000000100000" w:firstRow="0" w:lastRow="0" w:firstColumn="0" w:lastColumn="0" w:oddVBand="0" w:evenVBand="0" w:oddHBand="1" w:evenHBand="0" w:firstRowFirstColumn="0" w:firstRowLastColumn="0" w:lastRowFirstColumn="0" w:lastRowLastColumn="0"/>
            </w:pPr>
            <w:proofErr w:type="spellStart"/>
            <w:r>
              <w:t>ramoonrb</w:t>
            </w:r>
            <w:proofErr w:type="spellEnd"/>
          </w:p>
        </w:tc>
        <w:tc>
          <w:tcPr>
            <w:tcW w:w="1566" w:type="dxa"/>
          </w:tcPr>
          <w:p w14:paraId="58C7A0DD" w14:textId="023953BE"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7D7333B2" w14:textId="107977E0" w:rsidR="00F51643" w:rsidRDefault="001A5B54" w:rsidP="00F51643">
            <w:pPr>
              <w:cnfStyle w:val="000000100000" w:firstRow="0" w:lastRow="0" w:firstColumn="0" w:lastColumn="0" w:oddVBand="0" w:evenVBand="0" w:oddHBand="1" w:evenHBand="0" w:firstRowFirstColumn="0" w:firstRowLastColumn="0" w:lastRowFirstColumn="0" w:lastRowLastColumn="0"/>
            </w:pPr>
            <w:r>
              <w:t>1 h y 50 min</w:t>
            </w:r>
          </w:p>
        </w:tc>
      </w:tr>
      <w:tr w:rsidR="003F0A01" w14:paraId="56C0C1F3" w14:textId="77777777" w:rsidTr="001B5803">
        <w:trPr>
          <w:trHeight w:val="978"/>
        </w:trPr>
        <w:tc>
          <w:tcPr>
            <w:cnfStyle w:val="001000000000" w:firstRow="0" w:lastRow="0" w:firstColumn="1" w:lastColumn="0" w:oddVBand="0" w:evenVBand="0" w:oddHBand="0" w:evenHBand="0" w:firstRowFirstColumn="0" w:firstRowLastColumn="0" w:lastRowFirstColumn="0" w:lastRowLastColumn="0"/>
            <w:tcW w:w="1131" w:type="dxa"/>
          </w:tcPr>
          <w:p w14:paraId="731A55E9" w14:textId="34266597" w:rsidR="00F51643" w:rsidRPr="00F51643" w:rsidRDefault="00F51643" w:rsidP="00F51643">
            <w:pPr>
              <w:rPr>
                <w:b w:val="0"/>
                <w:bCs w:val="0"/>
              </w:rPr>
            </w:pPr>
            <w:r>
              <w:rPr>
                <w:b w:val="0"/>
                <w:bCs w:val="0"/>
              </w:rPr>
              <w:t>Task-0</w:t>
            </w:r>
            <w:r w:rsidR="0069415F">
              <w:rPr>
                <w:b w:val="0"/>
                <w:bCs w:val="0"/>
              </w:rPr>
              <w:t>04</w:t>
            </w:r>
          </w:p>
        </w:tc>
        <w:tc>
          <w:tcPr>
            <w:tcW w:w="3092" w:type="dxa"/>
          </w:tcPr>
          <w:p w14:paraId="58581F58" w14:textId="77777777" w:rsidR="004302F1" w:rsidRPr="00012288" w:rsidRDefault="004302F1" w:rsidP="004302F1">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Produce a </w:t>
            </w:r>
            <w:proofErr w:type="spellStart"/>
            <w:r w:rsidRPr="00012288">
              <w:t>report</w:t>
            </w:r>
            <w:proofErr w:type="spellEnd"/>
            <w:r w:rsidRPr="00012288">
              <w:t xml:space="preserve"> that describes </w:t>
            </w:r>
            <w:proofErr w:type="spellStart"/>
            <w:r w:rsidRPr="00012288">
              <w:t>what</w:t>
            </w:r>
            <w:proofErr w:type="spellEnd"/>
            <w:r w:rsidRPr="00012288">
              <w:t xml:space="preserve"> </w:t>
            </w:r>
            <w:proofErr w:type="spellStart"/>
            <w:r w:rsidRPr="00012288">
              <w:t>you’ve</w:t>
            </w:r>
            <w:proofErr w:type="spellEnd"/>
            <w:r w:rsidRPr="00012288">
              <w:t xml:space="preserve"> </w:t>
            </w:r>
            <w:proofErr w:type="spellStart"/>
            <w:r w:rsidRPr="00012288">
              <w:t>learnt</w:t>
            </w:r>
            <w:proofErr w:type="spellEnd"/>
            <w:r w:rsidRPr="00012288">
              <w:t xml:space="preserve"> </w:t>
            </w:r>
            <w:proofErr w:type="spellStart"/>
            <w:r w:rsidRPr="00012288">
              <w:t>about</w:t>
            </w:r>
            <w:proofErr w:type="spellEnd"/>
            <w:r w:rsidRPr="00012288">
              <w:t xml:space="preserve"> </w:t>
            </w:r>
            <w:proofErr w:type="spellStart"/>
            <w:r w:rsidRPr="00012288">
              <w:t>testing</w:t>
            </w:r>
            <w:proofErr w:type="spellEnd"/>
            <w:r w:rsidRPr="00012288">
              <w:t xml:space="preserve"> in </w:t>
            </w:r>
            <w:proofErr w:type="spellStart"/>
            <w:r w:rsidRPr="00012288">
              <w:t>this</w:t>
            </w:r>
            <w:proofErr w:type="spellEnd"/>
            <w:r w:rsidRPr="00012288">
              <w:t xml:space="preserve"> </w:t>
            </w:r>
            <w:proofErr w:type="spellStart"/>
            <w:r w:rsidRPr="00012288">
              <w:t>subject</w:t>
            </w:r>
            <w:proofErr w:type="spellEnd"/>
            <w:r w:rsidRPr="00012288">
              <w:t xml:space="preserve">. The </w:t>
            </w:r>
            <w:proofErr w:type="spellStart"/>
            <w:r w:rsidRPr="00012288">
              <w:t>structure</w:t>
            </w:r>
            <w:proofErr w:type="spellEnd"/>
            <w:r w:rsidRPr="00012288">
              <w:t xml:space="preserve"> </w:t>
            </w:r>
            <w:proofErr w:type="spellStart"/>
            <w:r w:rsidRPr="00012288">
              <w:t>of</w:t>
            </w:r>
            <w:proofErr w:type="spellEnd"/>
            <w:r w:rsidRPr="00012288">
              <w:t xml:space="preserve"> the </w:t>
            </w:r>
            <w:proofErr w:type="spellStart"/>
            <w:r w:rsidRPr="00012288">
              <w:t>contents</w:t>
            </w:r>
            <w:proofErr w:type="spellEnd"/>
            <w:r w:rsidRPr="00012288">
              <w:t xml:space="preserve"> is up </w:t>
            </w:r>
            <w:proofErr w:type="spellStart"/>
            <w:r w:rsidRPr="00012288">
              <w:t>to</w:t>
            </w:r>
            <w:proofErr w:type="spellEnd"/>
            <w:r w:rsidRPr="00012288">
              <w:t xml:space="preserve"> </w:t>
            </w:r>
            <w:proofErr w:type="spellStart"/>
            <w:r w:rsidRPr="00012288">
              <w:t>you</w:t>
            </w:r>
            <w:proofErr w:type="spellEnd"/>
            <w:r w:rsidRPr="00012288">
              <w:t>.</w:t>
            </w:r>
          </w:p>
          <w:p w14:paraId="545EBE95" w14:textId="310E20DA" w:rsidR="00F51643" w:rsidRDefault="00F51643" w:rsidP="00CC3036">
            <w:pPr>
              <w:cnfStyle w:val="000000000000" w:firstRow="0" w:lastRow="0" w:firstColumn="0" w:lastColumn="0" w:oddVBand="0" w:evenVBand="0" w:oddHBand="0" w:evenHBand="0" w:firstRowFirstColumn="0" w:firstRowLastColumn="0" w:lastRowFirstColumn="0" w:lastRowLastColumn="0"/>
            </w:pPr>
          </w:p>
        </w:tc>
        <w:tc>
          <w:tcPr>
            <w:tcW w:w="1579" w:type="dxa"/>
          </w:tcPr>
          <w:p w14:paraId="2270C794" w14:textId="77777777" w:rsidR="00F51643" w:rsidRDefault="004302F1" w:rsidP="00F51643">
            <w:pPr>
              <w:cnfStyle w:val="000000000000" w:firstRow="0" w:lastRow="0" w:firstColumn="0" w:lastColumn="0" w:oddVBand="0" w:evenVBand="0" w:oddHBand="0" w:evenHBand="0" w:firstRowFirstColumn="0" w:firstRowLastColumn="0" w:lastRowFirstColumn="0" w:lastRowLastColumn="0"/>
            </w:pPr>
            <w:r>
              <w:t>Marpercor8</w:t>
            </w:r>
          </w:p>
          <w:p w14:paraId="68A95FD9" w14:textId="77777777" w:rsidR="004302F1" w:rsidRDefault="004302F1" w:rsidP="004302F1">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p w14:paraId="51C24C8B" w14:textId="1C9CEAB9" w:rsidR="004302F1" w:rsidRDefault="004302F1"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6" w:type="dxa"/>
          </w:tcPr>
          <w:p w14:paraId="25FF5859" w14:textId="18F2ED11" w:rsidR="00F51643" w:rsidRDefault="001A5B54" w:rsidP="00F51643">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4FED1EBB" w14:textId="58B9D530" w:rsidR="00F51643" w:rsidRPr="00DC48A6" w:rsidRDefault="001A5B54" w:rsidP="00F51643">
            <w:pPr>
              <w:cnfStyle w:val="000000000000" w:firstRow="0" w:lastRow="0" w:firstColumn="0" w:lastColumn="0" w:oddVBand="0" w:evenVBand="0" w:oddHBand="0" w:evenHBand="0" w:firstRowFirstColumn="0" w:firstRowLastColumn="0" w:lastRowFirstColumn="0" w:lastRowLastColumn="0"/>
            </w:pPr>
            <w:r>
              <w:t>1 h y 30 min</w:t>
            </w:r>
          </w:p>
        </w:tc>
      </w:tr>
    </w:tbl>
    <w:p w14:paraId="023ED3EB" w14:textId="167C14DA" w:rsidR="003B0AC6" w:rsidRDefault="003B0AC6" w:rsidP="00F51643"/>
    <w:p w14:paraId="3138B002" w14:textId="12F0A736" w:rsidR="00333A7F" w:rsidRDefault="00333A7F" w:rsidP="00F51643">
      <w:r>
        <w:t xml:space="preserve">A todo lo anterior también hay que añadir las siguientes tareas y tiempo </w:t>
      </w:r>
      <w:proofErr w:type="gramStart"/>
      <w:r>
        <w:t>realizados</w:t>
      </w:r>
      <w:proofErr w:type="gramEnd"/>
      <w:r>
        <w:t xml:space="preserve"> pero no previamente planificados:</w:t>
      </w:r>
    </w:p>
    <w:p w14:paraId="354B90D8" w14:textId="5AC339CB" w:rsidR="00333A7F" w:rsidRDefault="00333A7F" w:rsidP="00333A7F">
      <w:pPr>
        <w:pStyle w:val="Prrafodelista"/>
        <w:numPr>
          <w:ilvl w:val="0"/>
          <w:numId w:val="6"/>
        </w:numPr>
      </w:pPr>
      <w:r>
        <w:t xml:space="preserve">Tareas de </w:t>
      </w:r>
      <w:proofErr w:type="gramStart"/>
      <w:r>
        <w:t>manager</w:t>
      </w:r>
      <w:proofErr w:type="gramEnd"/>
      <w:r w:rsidR="00C8280B">
        <w:t xml:space="preserve"> (Repartir tareas, controlar repositorio, actualizaciones, </w:t>
      </w:r>
      <w:proofErr w:type="spellStart"/>
      <w:r w:rsidR="00C8280B">
        <w:t>etc</w:t>
      </w:r>
      <w:proofErr w:type="spellEnd"/>
      <w:r w:rsidR="00C8280B">
        <w:t xml:space="preserve">): </w:t>
      </w:r>
      <w:r w:rsidR="001A5B54">
        <w:t>30 min</w:t>
      </w:r>
      <w:r w:rsidR="00C8280B">
        <w:t xml:space="preserve"> </w:t>
      </w:r>
    </w:p>
    <w:p w14:paraId="4135ACE1" w14:textId="30CFBB40" w:rsidR="00C8280B" w:rsidRDefault="00C8280B" w:rsidP="00333A7F">
      <w:pPr>
        <w:pStyle w:val="Prrafodelista"/>
        <w:numPr>
          <w:ilvl w:val="0"/>
          <w:numId w:val="6"/>
        </w:numPr>
      </w:pPr>
      <w:r>
        <w:t xml:space="preserve">Tareas de operador (Revisando que el proyecto no contenga errores): </w:t>
      </w:r>
      <w:r w:rsidR="003A4F61">
        <w:t xml:space="preserve">1 </w:t>
      </w:r>
      <w:r>
        <w:t xml:space="preserve">horas </w:t>
      </w:r>
    </w:p>
    <w:p w14:paraId="1CD241AB" w14:textId="04A28FEE" w:rsidR="00C8280B" w:rsidRDefault="00C8280B" w:rsidP="00333A7F">
      <w:pPr>
        <w:pStyle w:val="Prrafodelista"/>
        <w:numPr>
          <w:ilvl w:val="0"/>
          <w:numId w:val="6"/>
        </w:numPr>
      </w:pPr>
      <w:r>
        <w:t>Tareas de analista (Modificación del modelo</w:t>
      </w:r>
      <w:r w:rsidR="003A4F61">
        <w:t xml:space="preserve"> y arreglo bugs del presente y pasados entregables</w:t>
      </w:r>
      <w:r>
        <w:t xml:space="preserve">): </w:t>
      </w:r>
      <w:r w:rsidR="001A5B54">
        <w:t>15</w:t>
      </w:r>
      <w:r w:rsidR="003A4F61">
        <w:t xml:space="preserve"> </w:t>
      </w:r>
      <w:r>
        <w:t>min</w:t>
      </w:r>
    </w:p>
    <w:p w14:paraId="3D9B39F0" w14:textId="561B8F90" w:rsidR="003A4F61" w:rsidRDefault="003A4F61" w:rsidP="00333A7F">
      <w:pPr>
        <w:pStyle w:val="Prrafodelista"/>
        <w:numPr>
          <w:ilvl w:val="0"/>
          <w:numId w:val="6"/>
        </w:numPr>
      </w:pPr>
      <w:r>
        <w:t xml:space="preserve">Tareas de </w:t>
      </w:r>
      <w:proofErr w:type="spellStart"/>
      <w:r>
        <w:t>tester</w:t>
      </w:r>
      <w:proofErr w:type="spellEnd"/>
      <w:r>
        <w:t xml:space="preserve"> (Revisar bugs del presente entregable y pasados entregables, además de hacer </w:t>
      </w:r>
      <w:proofErr w:type="spellStart"/>
      <w:r>
        <w:t>testing</w:t>
      </w:r>
      <w:proofErr w:type="spellEnd"/>
      <w:r>
        <w:t xml:space="preserve"> no formal): </w:t>
      </w:r>
      <w:r w:rsidR="001A5B54">
        <w:t>1 hora</w:t>
      </w:r>
    </w:p>
    <w:p w14:paraId="78E17152" w14:textId="7E0C8924" w:rsidR="003A4F61" w:rsidRDefault="003A4F61" w:rsidP="00333A7F">
      <w:pPr>
        <w:pStyle w:val="Prrafodelista"/>
        <w:numPr>
          <w:ilvl w:val="0"/>
          <w:numId w:val="6"/>
        </w:numPr>
      </w:pPr>
      <w:r>
        <w:t xml:space="preserve">Tareas de desarrollador (Arreglar bugs encontrados del actual y pasados entregables): </w:t>
      </w:r>
      <w:r w:rsidR="001A5B54">
        <w:t>45 min</w:t>
      </w:r>
    </w:p>
    <w:p w14:paraId="768903A0" w14:textId="77777777" w:rsidR="003A4F61" w:rsidRPr="00F51643" w:rsidRDefault="003A4F61" w:rsidP="003A4F61">
      <w:pPr>
        <w:pStyle w:val="Prrafodelista"/>
      </w:pPr>
    </w:p>
    <w:p w14:paraId="0042B8EE" w14:textId="46BB30DF" w:rsidR="007F3292" w:rsidRDefault="00F51643" w:rsidP="00F51643">
      <w:pPr>
        <w:pStyle w:val="Ttulo2"/>
        <w:numPr>
          <w:ilvl w:val="1"/>
          <w:numId w:val="1"/>
        </w:numPr>
      </w:pPr>
      <w:bookmarkStart w:id="6" w:name="_Toc104129958"/>
      <w:r>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23F8769B" w:rsidR="003B0AC6" w:rsidRDefault="00234353" w:rsidP="003B0AC6">
            <w:pPr>
              <w:cnfStyle w:val="000000100000" w:firstRow="0" w:lastRow="0" w:firstColumn="0" w:lastColumn="0" w:oddVBand="0" w:evenVBand="0" w:oddHBand="1" w:evenHBand="0" w:firstRowFirstColumn="0" w:firstRowLastColumn="0" w:lastRowFirstColumn="0" w:lastRowLastColumn="0"/>
            </w:pPr>
            <w:proofErr w:type="gramStart"/>
            <w:r>
              <w:t xml:space="preserve">1,083 </w:t>
            </w:r>
            <w:r w:rsidR="00E2025F">
              <w:t xml:space="preserve"> horas</w:t>
            </w:r>
            <w:proofErr w:type="gramEnd"/>
            <w:r w:rsidR="00E2025F">
              <w:t xml:space="preserve"> x 25€/horas  = </w:t>
            </w:r>
            <w:r>
              <w:t>27,083</w:t>
            </w:r>
            <w:r w:rsidR="001A5B54">
              <w:t>€</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65E112BB" w:rsidR="003B0AC6" w:rsidRDefault="00C8280B" w:rsidP="003B0AC6">
            <w:pPr>
              <w:cnfStyle w:val="000000000000" w:firstRow="0" w:lastRow="0" w:firstColumn="0" w:lastColumn="0" w:oddVBand="0" w:evenVBand="0" w:oddHBand="0" w:evenHBand="0" w:firstRowFirstColumn="0" w:firstRowLastColumn="0" w:lastRowFirstColumn="0" w:lastRowLastColumn="0"/>
            </w:pPr>
            <w:r>
              <w:t>0</w:t>
            </w:r>
            <w:r w:rsidR="00FE4F34">
              <w:t>,</w:t>
            </w:r>
            <w:r w:rsidR="001A5B54">
              <w:t>2</w:t>
            </w:r>
            <w:r>
              <w:t>5</w:t>
            </w:r>
            <w:r w:rsidR="00E2025F">
              <w:t xml:space="preserve"> horas x </w:t>
            </w:r>
            <w:r w:rsidR="003547EF">
              <w:t>2</w:t>
            </w:r>
            <w:r w:rsidR="00E2025F">
              <w:t xml:space="preserve">5€/horas </w:t>
            </w:r>
            <w:proofErr w:type="gramStart"/>
            <w:r w:rsidR="00E2025F">
              <w:t xml:space="preserve">=  </w:t>
            </w:r>
            <w:r w:rsidR="001A5B54">
              <w:t>6</w:t>
            </w:r>
            <w:proofErr w:type="gramEnd"/>
            <w:r w:rsidR="001A5B54">
              <w:t>,25€</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2B5306E6" w:rsidR="003B0AC6" w:rsidRDefault="00AB511C" w:rsidP="003B0AC6">
            <w:pPr>
              <w:cnfStyle w:val="000000100000" w:firstRow="0" w:lastRow="0" w:firstColumn="0" w:lastColumn="0" w:oddVBand="0" w:evenVBand="0" w:oddHBand="1" w:evenHBand="0" w:firstRowFirstColumn="0" w:firstRowLastColumn="0" w:lastRowFirstColumn="0" w:lastRowLastColumn="0"/>
            </w:pPr>
            <w:r>
              <w:t>1</w:t>
            </w:r>
            <w:r w:rsidR="00E2025F">
              <w:t xml:space="preserve"> horas x 15€/horas = </w:t>
            </w:r>
            <w:r w:rsidR="001A5B54">
              <w:t>15€</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2A0BE416" w:rsidR="003B0AC6" w:rsidRDefault="00234353" w:rsidP="003B0AC6">
            <w:pPr>
              <w:cnfStyle w:val="000000000000" w:firstRow="0" w:lastRow="0" w:firstColumn="0" w:lastColumn="0" w:oddVBand="0" w:evenVBand="0" w:oddHBand="0" w:evenHBand="0" w:firstRowFirstColumn="0" w:firstRowLastColumn="0" w:lastRowFirstColumn="0" w:lastRowLastColumn="0"/>
            </w:pPr>
            <w:r>
              <w:t>2,58</w:t>
            </w:r>
            <w:r w:rsidR="001A5B54">
              <w:t xml:space="preserve"> </w:t>
            </w:r>
            <w:r w:rsidR="00E2025F">
              <w:t xml:space="preserve">horas x 15€/horas </w:t>
            </w:r>
            <w:proofErr w:type="gramStart"/>
            <w:r w:rsidR="00E2025F">
              <w:t xml:space="preserve">= </w:t>
            </w:r>
            <w:r w:rsidR="001A5B54">
              <w:t xml:space="preserve"> </w:t>
            </w:r>
            <w:r w:rsidR="00720F46">
              <w:t>38</w:t>
            </w:r>
            <w:proofErr w:type="gramEnd"/>
            <w:r w:rsidR="00720F46">
              <w:t>,75</w:t>
            </w:r>
            <w:r w:rsidR="007B2F14">
              <w:t>€</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proofErr w:type="spellStart"/>
            <w:r>
              <w:rPr>
                <w:b w:val="0"/>
                <w:bCs w:val="0"/>
              </w:rPr>
              <w:t>Tester</w:t>
            </w:r>
            <w:proofErr w:type="spellEnd"/>
          </w:p>
        </w:tc>
        <w:tc>
          <w:tcPr>
            <w:tcW w:w="4247" w:type="dxa"/>
          </w:tcPr>
          <w:p w14:paraId="7656B5EB" w14:textId="7CB7C4E8" w:rsidR="003B0AC6" w:rsidRDefault="007B2F14" w:rsidP="003B0AC6">
            <w:pPr>
              <w:cnfStyle w:val="000000100000" w:firstRow="0" w:lastRow="0" w:firstColumn="0" w:lastColumn="0" w:oddVBand="0" w:evenVBand="0" w:oddHBand="1" w:evenHBand="0" w:firstRowFirstColumn="0" w:firstRowLastColumn="0" w:lastRowFirstColumn="0" w:lastRowLastColumn="0"/>
            </w:pPr>
            <w:r>
              <w:t>2,5</w:t>
            </w:r>
            <w:r w:rsidR="003547EF">
              <w:t xml:space="preserve"> horas x 15€/horas = </w:t>
            </w:r>
            <w:r>
              <w:t>37,5€</w:t>
            </w:r>
          </w:p>
        </w:tc>
      </w:tr>
    </w:tbl>
    <w:p w14:paraId="5FC72166" w14:textId="01FE86F7" w:rsidR="003D676D" w:rsidRDefault="003D676D" w:rsidP="003B0AC6"/>
    <w:p w14:paraId="1C8C57B9" w14:textId="17F82207" w:rsidR="003D676D" w:rsidRDefault="003D676D" w:rsidP="003B0AC6">
      <w:r>
        <w:t xml:space="preserve">Siendo el coste total de </w:t>
      </w:r>
      <w:r w:rsidR="007B2F14">
        <w:t>1</w:t>
      </w:r>
      <w:r w:rsidR="00720F46">
        <w:t>24</w:t>
      </w:r>
      <w:r w:rsidR="007B2F14">
        <w:t>,</w:t>
      </w:r>
      <w:r w:rsidR="00720F46">
        <w:t>583</w:t>
      </w:r>
      <w:r w:rsidR="007B2F14">
        <w:t>€</w:t>
      </w:r>
    </w:p>
    <w:p w14:paraId="76B3264C" w14:textId="646A3864" w:rsidR="003547EF" w:rsidRPr="003B0AC6" w:rsidRDefault="003547EF" w:rsidP="003B0AC6">
      <w:r>
        <w:t xml:space="preserve">Amortización anual = </w:t>
      </w:r>
      <w:r w:rsidR="00720F46">
        <w:t>124,583</w:t>
      </w:r>
      <w:r w:rsidR="007B2F14">
        <w:t>€</w:t>
      </w:r>
      <w:r>
        <w:t xml:space="preserve"> / 3 = </w:t>
      </w:r>
      <w:r w:rsidR="007B2F14">
        <w:t>4</w:t>
      </w:r>
      <w:r w:rsidR="00720F46">
        <w:t>1</w:t>
      </w:r>
      <w:r w:rsidR="007B2F14">
        <w:t>,</w:t>
      </w:r>
      <w:r w:rsidR="00720F46">
        <w:t>52</w:t>
      </w:r>
      <w:r w:rsidR="00FA4866">
        <w:t xml:space="preserve"> </w:t>
      </w:r>
      <w:r w:rsidR="00FE4F34">
        <w:t>€</w:t>
      </w:r>
    </w:p>
    <w:p w14:paraId="53604078" w14:textId="508B998E" w:rsidR="00F51643" w:rsidRDefault="00F51643" w:rsidP="00F51643">
      <w:pPr>
        <w:pStyle w:val="Ttulo1"/>
        <w:numPr>
          <w:ilvl w:val="0"/>
          <w:numId w:val="1"/>
        </w:numPr>
      </w:pPr>
      <w:bookmarkStart w:id="7" w:name="_Toc104129959"/>
      <w:r>
        <w:t>Conclusión</w:t>
      </w:r>
      <w:bookmarkEnd w:id="7"/>
    </w:p>
    <w:p w14:paraId="168EC4D0" w14:textId="29B5C658" w:rsid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la duración que han tenido. Además, también nos sirve para tener una estimación del coste que no puede conllevar el desarrollo realizado, calcula</w:t>
      </w:r>
      <w:r w:rsidR="00095E32">
        <w:t>n</w:t>
      </w:r>
      <w:r w:rsidR="00A902CA">
        <w:t xml:space="preserve">do el coste de cada rol por horas y </w:t>
      </w:r>
      <w:r w:rsidR="00095E32">
        <w:t>con amortización</w:t>
      </w:r>
      <w:r w:rsidR="00A902CA">
        <w:t>.</w:t>
      </w:r>
    </w:p>
    <w:p w14:paraId="3D86DDA9" w14:textId="628F0293" w:rsidR="00F30C36" w:rsidRPr="00450D9E" w:rsidRDefault="00F30C36" w:rsidP="00450D9E">
      <w:r>
        <w:t xml:space="preserve">Creemos </w:t>
      </w:r>
      <w:r w:rsidR="007B2F14">
        <w:t>que,</w:t>
      </w:r>
      <w:r>
        <w:t xml:space="preserve"> para el presente entregable, ha habido un buen reparto de tareas equitativamente entre los diferentes componentes del equipo</w:t>
      </w:r>
      <w:r w:rsidR="00FA4866">
        <w:t xml:space="preserve">, lo que </w:t>
      </w:r>
      <w:r w:rsidR="00457CF6">
        <w:t>nos ha ayudado a conseguir los objetivos marcados en el presente documento.</w:t>
      </w:r>
    </w:p>
    <w:p w14:paraId="01DB0ACC" w14:textId="3249B04D" w:rsidR="00F51643" w:rsidRDefault="00F51643" w:rsidP="00F51643">
      <w:pPr>
        <w:pStyle w:val="Ttulo1"/>
        <w:numPr>
          <w:ilvl w:val="0"/>
          <w:numId w:val="1"/>
        </w:numPr>
      </w:pPr>
      <w:bookmarkStart w:id="8" w:name="_Toc104129960"/>
      <w:r>
        <w:lastRenderedPageBreak/>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758C4A30"/>
    <w:multiLevelType w:val="hybridMultilevel"/>
    <w:tmpl w:val="95BCF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2768117">
    <w:abstractNumId w:val="2"/>
  </w:num>
  <w:num w:numId="2" w16cid:durableId="276106290">
    <w:abstractNumId w:val="5"/>
  </w:num>
  <w:num w:numId="3" w16cid:durableId="725839141">
    <w:abstractNumId w:val="0"/>
  </w:num>
  <w:num w:numId="4" w16cid:durableId="1205675142">
    <w:abstractNumId w:val="3"/>
  </w:num>
  <w:num w:numId="5" w16cid:durableId="1580600386">
    <w:abstractNumId w:val="1"/>
  </w:num>
  <w:num w:numId="6" w16cid:durableId="1353804586">
    <w:abstractNumId w:val="4"/>
  </w:num>
  <w:num w:numId="7" w16cid:durableId="63448113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134E6"/>
    <w:rsid w:val="0001400E"/>
    <w:rsid w:val="00037650"/>
    <w:rsid w:val="000568AE"/>
    <w:rsid w:val="00095E32"/>
    <w:rsid w:val="000C0DFE"/>
    <w:rsid w:val="000D7513"/>
    <w:rsid w:val="00110958"/>
    <w:rsid w:val="001A5B54"/>
    <w:rsid w:val="001B5803"/>
    <w:rsid w:val="001C4CF9"/>
    <w:rsid w:val="001F1022"/>
    <w:rsid w:val="00234353"/>
    <w:rsid w:val="0024740C"/>
    <w:rsid w:val="00287CCB"/>
    <w:rsid w:val="002A7B1F"/>
    <w:rsid w:val="002B01D5"/>
    <w:rsid w:val="002C18A6"/>
    <w:rsid w:val="002F24FC"/>
    <w:rsid w:val="00313EFE"/>
    <w:rsid w:val="00315632"/>
    <w:rsid w:val="00333A7F"/>
    <w:rsid w:val="003547EF"/>
    <w:rsid w:val="00395792"/>
    <w:rsid w:val="003A4F61"/>
    <w:rsid w:val="003A73C4"/>
    <w:rsid w:val="003B0AC6"/>
    <w:rsid w:val="003D676D"/>
    <w:rsid w:val="003F0A01"/>
    <w:rsid w:val="004302F1"/>
    <w:rsid w:val="00434D78"/>
    <w:rsid w:val="00444EFA"/>
    <w:rsid w:val="00450D9E"/>
    <w:rsid w:val="00457CF6"/>
    <w:rsid w:val="00486D53"/>
    <w:rsid w:val="004B7319"/>
    <w:rsid w:val="004E781F"/>
    <w:rsid w:val="00562CE4"/>
    <w:rsid w:val="00573889"/>
    <w:rsid w:val="005F27E3"/>
    <w:rsid w:val="005F463A"/>
    <w:rsid w:val="00611A57"/>
    <w:rsid w:val="0069415F"/>
    <w:rsid w:val="006E1ECA"/>
    <w:rsid w:val="00703E10"/>
    <w:rsid w:val="00713CC7"/>
    <w:rsid w:val="00720F46"/>
    <w:rsid w:val="00771B02"/>
    <w:rsid w:val="00792CF1"/>
    <w:rsid w:val="007B2F14"/>
    <w:rsid w:val="007F3292"/>
    <w:rsid w:val="008060AC"/>
    <w:rsid w:val="00820EA3"/>
    <w:rsid w:val="009216E2"/>
    <w:rsid w:val="00981449"/>
    <w:rsid w:val="00984D1D"/>
    <w:rsid w:val="009C71BE"/>
    <w:rsid w:val="009E5B23"/>
    <w:rsid w:val="00A707A1"/>
    <w:rsid w:val="00A902CA"/>
    <w:rsid w:val="00AB1F45"/>
    <w:rsid w:val="00AB511C"/>
    <w:rsid w:val="00AD6339"/>
    <w:rsid w:val="00AE490C"/>
    <w:rsid w:val="00B41807"/>
    <w:rsid w:val="00B97283"/>
    <w:rsid w:val="00BC2D4D"/>
    <w:rsid w:val="00BE39E7"/>
    <w:rsid w:val="00C10884"/>
    <w:rsid w:val="00C75BF0"/>
    <w:rsid w:val="00C8280B"/>
    <w:rsid w:val="00CC3036"/>
    <w:rsid w:val="00CC7628"/>
    <w:rsid w:val="00CE34FB"/>
    <w:rsid w:val="00D310A1"/>
    <w:rsid w:val="00D3577E"/>
    <w:rsid w:val="00D7056B"/>
    <w:rsid w:val="00DC48A6"/>
    <w:rsid w:val="00DD0A5B"/>
    <w:rsid w:val="00DD2497"/>
    <w:rsid w:val="00E043D0"/>
    <w:rsid w:val="00E2025F"/>
    <w:rsid w:val="00E40149"/>
    <w:rsid w:val="00E55E1E"/>
    <w:rsid w:val="00E73D3B"/>
    <w:rsid w:val="00E924CC"/>
    <w:rsid w:val="00E929CA"/>
    <w:rsid w:val="00EC1CD1"/>
    <w:rsid w:val="00EE02EF"/>
    <w:rsid w:val="00EE4A7A"/>
    <w:rsid w:val="00F30C36"/>
    <w:rsid w:val="00F51643"/>
    <w:rsid w:val="00F6566B"/>
    <w:rsid w:val="00F8785B"/>
    <w:rsid w:val="00FA4866"/>
    <w:rsid w:val="00FC7C1E"/>
    <w:rsid w:val="00FE3311"/>
    <w:rsid w:val="00FE4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 w:type="paragraph" w:customStyle="1" w:styleId="Prrafodesublista">
    <w:name w:val="Párrafo de sublista"/>
    <w:basedOn w:val="Prrafodelista"/>
    <w:qFormat/>
    <w:rsid w:val="0069415F"/>
    <w:pPr>
      <w:keepNext/>
      <w:numPr>
        <w:numId w:val="5"/>
      </w:numPr>
      <w:spacing w:before="120" w:after="120" w:line="240" w:lineRule="auto"/>
      <w:ind w:left="851" w:hanging="284"/>
      <w:contextualSpacing w:val="0"/>
      <w:jc w:val="both"/>
    </w:pPr>
    <w:rPr>
      <w:rFonts w:eastAsia="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rodgar62@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mailto:marrodgar62@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234623"/>
    <w:rsid w:val="003633C1"/>
    <w:rsid w:val="003E0E1F"/>
    <w:rsid w:val="003E5B2C"/>
    <w:rsid w:val="00416DF6"/>
    <w:rsid w:val="00517BAD"/>
    <w:rsid w:val="005231B3"/>
    <w:rsid w:val="005A778F"/>
    <w:rsid w:val="00712AE4"/>
    <w:rsid w:val="00906022"/>
    <w:rsid w:val="0096565C"/>
    <w:rsid w:val="009B3451"/>
    <w:rsid w:val="00A357DA"/>
    <w:rsid w:val="00AD10DE"/>
    <w:rsid w:val="00C05B37"/>
    <w:rsid w:val="00C4697C"/>
    <w:rsid w:val="00CB58F2"/>
    <w:rsid w:val="00D11C7E"/>
    <w:rsid w:val="00D57238"/>
    <w:rsid w:val="00DF574F"/>
    <w:rsid w:val="00E54B82"/>
    <w:rsid w:val="00E620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Pages>
  <Words>738</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31</cp:revision>
  <cp:lastPrinted>2022-06-02T07:37:00Z</cp:lastPrinted>
  <dcterms:created xsi:type="dcterms:W3CDTF">2022-02-23T09:12:00Z</dcterms:created>
  <dcterms:modified xsi:type="dcterms:W3CDTF">2022-06-02T07:37:00Z</dcterms:modified>
</cp:coreProperties>
</file>