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460107030"/>
        <w:docPartObj>
          <w:docPartGallery w:val="Cover Pages"/>
          <w:docPartUnique/>
        </w:docPartObj>
      </w:sdtPr>
      <w:sdtEndPr>
        <w:rPr>
          <w:rFonts w:eastAsiaTheme="minorEastAsia"/>
          <w:color w:val="auto"/>
          <w:lang w:eastAsia="es-ES"/>
        </w:rPr>
      </w:sdtEndPr>
      <w:sdtContent>
        <w:p w14:paraId="1005D295" w14:textId="64963A60" w:rsidR="00D3577E" w:rsidRDefault="00D3577E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AB1DC3C" wp14:editId="145AD16D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7359CA996AAD4E1B9BF376FBD1699BAA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A6C51D4" w14:textId="62C6D9FF" w:rsidR="00D3577E" w:rsidRDefault="00724A24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TESTING </w:t>
              </w:r>
              <w:r w:rsidR="004925FC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WIS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5BA41C3A52FC4DAC86460B9FE771709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88C1898" w14:textId="1BCA144B" w:rsidR="00D3577E" w:rsidRDefault="00D3577E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Grupo E7.02</w:t>
              </w:r>
            </w:p>
          </w:sdtContent>
        </w:sdt>
        <w:p w14:paraId="088E8E23" w14:textId="0566FFA2" w:rsidR="00D3577E" w:rsidRPr="00724A24" w:rsidRDefault="00724A24" w:rsidP="00724A24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68F77D7D" wp14:editId="60B743D1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972820</wp:posOffset>
                    </wp:positionV>
                    <wp:extent cx="5419725" cy="4800600"/>
                    <wp:effectExtent l="0" t="0" r="9525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19725" cy="48006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1DC5F61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Álvaro Úbeda Ruiz (</w:t>
                                </w:r>
                                <w:hyperlink r:id="rId10" w:history="1">
                                  <w:r w:rsidRPr="00E13465">
                                    <w:rPr>
                                      <w:rStyle w:val="Hipervnculo"/>
                                    </w:rPr>
                                    <w:t>alvuberui@alum.us.es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1E43E328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 xml:space="preserve">Mario Pérez </w:t>
                                </w:r>
                                <w:proofErr w:type="gramStart"/>
                                <w:r>
                                  <w:t>Coronel</w:t>
                                </w:r>
                                <w:proofErr w:type="gramEnd"/>
                                <w:r>
                                  <w:t xml:space="preserve"> (</w:t>
                                </w:r>
                                <w:hyperlink r:id="rId11" w:history="1">
                                  <w:r w:rsidRPr="00E13465">
                                    <w:rPr>
                                      <w:rStyle w:val="Hipervnculo"/>
                                    </w:rPr>
                                    <w:t>marpercor8@alum.us.es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2D6E43FC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Carlos Garrido Rodríguez (</w:t>
                                </w:r>
                                <w:hyperlink r:id="rId12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cargarrod12@alum.us.es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7A32D4D6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Ramón Rodríguez Bejarano (</w:t>
                                </w:r>
                                <w:hyperlink r:id="rId13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ramrodbej@alum.us.es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0B1C2216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Mario Rodríguez García (</w:t>
                                </w:r>
                                <w:hyperlink r:id="rId14" w:history="1">
                                  <w:r w:rsidR="004925FC" w:rsidRPr="00EE6E18">
                                    <w:rPr>
                                      <w:rStyle w:val="Hipervnculo"/>
                                    </w:rPr>
                                    <w:t>marrodgar62@alum.us.es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515461B6" w14:textId="77777777" w:rsidR="00D3577E" w:rsidRDefault="00D3577E" w:rsidP="00D3577E">
                                <w:pPr>
                                  <w:jc w:val="center"/>
                                </w:pPr>
                                <w:r>
                                  <w:t>Juan Carlos Gómez Rodríguez (</w:t>
                                </w:r>
                                <w:hyperlink r:id="rId15" w:history="1">
                                  <w:r w:rsidR="00F51643" w:rsidRPr="00691693">
                                    <w:rPr>
                                      <w:rStyle w:val="Hipervnculo"/>
                                    </w:rPr>
                                    <w:t>juagomram4@alum.us.es</w:t>
                                  </w:r>
                                </w:hyperlink>
                                <w:r>
                                  <w:t>)</w:t>
                                </w:r>
                              </w:p>
                              <w:p w14:paraId="2D35540B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71E5E410" w14:textId="77777777" w:rsidR="00D3577E" w:rsidRDefault="00D3577E" w:rsidP="00D3577E">
                                <w:pPr>
                                  <w:jc w:val="center"/>
                                </w:pPr>
                              </w:p>
                              <w:p w14:paraId="1B6B3140" w14:textId="77777777" w:rsidR="00D3577E" w:rsidRDefault="00287CCB" w:rsidP="00D3577E">
                                <w:pPr>
                                  <w:jc w:val="center"/>
                                </w:pPr>
                                <w:r>
                                  <w:t xml:space="preserve">Repositorio: </w:t>
                                </w:r>
                                <w:hyperlink r:id="rId16" w:history="1">
                                  <w:r w:rsidRPr="006F579C">
                                    <w:rPr>
                                      <w:rStyle w:val="Hipervnculo"/>
                                    </w:rPr>
                                    <w:t>https://github.com/alvuberui/Acme-Toolkits</w:t>
                                  </w:r>
                                </w:hyperlink>
                              </w:p>
                              <w:p w14:paraId="7A4D2C67" w14:textId="275DEA9D" w:rsidR="00287CCB" w:rsidRDefault="00287CCB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  <w:r>
                                  <w:t xml:space="preserve">Tablero: </w:t>
                                </w:r>
                                <w:r w:rsidRPr="00562BB4">
                                  <w:t>https://github.com/users/alvuberui/projects/</w:t>
                                </w:r>
                                <w:r w:rsidR="00562BB4">
                                  <w:t>5</w:t>
                                </w:r>
                              </w:p>
                              <w:p w14:paraId="268700C8" w14:textId="2435B5E0" w:rsidR="00A70F5F" w:rsidRDefault="00A70F5F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</w:p>
                              <w:p w14:paraId="3B8F1536" w14:textId="7B2D935A" w:rsidR="00A70F5F" w:rsidRDefault="00A70F5F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</w:p>
                              <w:p w14:paraId="1E7AE2A0" w14:textId="6B54E293" w:rsidR="00A70F5F" w:rsidRDefault="00A70F5F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</w:p>
                              <w:p w14:paraId="32850210" w14:textId="33ACDF94" w:rsidR="00A70F5F" w:rsidRDefault="00A70F5F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</w:p>
                              <w:p w14:paraId="015C1FDF" w14:textId="77777777" w:rsidR="00A70F5F" w:rsidRDefault="00A70F5F" w:rsidP="00D3577E">
                                <w:pPr>
                                  <w:jc w:val="center"/>
                                  <w:rPr>
                                    <w:rStyle w:val="Hipervnculo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u w:val="single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5-31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A2BBA36" w14:textId="6754C52B" w:rsidR="00A70F5F" w:rsidRDefault="00A70F5F" w:rsidP="00A70F5F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31 de mayo de 2022</w:t>
                                    </w:r>
                                  </w:p>
                                </w:sdtContent>
                              </w:sdt>
                              <w:p w14:paraId="7DAD688B" w14:textId="77777777" w:rsidR="00287CCB" w:rsidRDefault="00287CCB" w:rsidP="00D3577E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8F77D7D"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6" type="#_x0000_t202" style="position:absolute;left:0;text-align:left;margin-left:375.55pt;margin-top:76.6pt;width:426.75pt;height:378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zUDDAIAAPcDAAAOAAAAZHJzL2Uyb0RvYy54bWysU1Fv0zAQfkfiP1h+p2mrlq1R02l0FCGN&#10;gTT4AY7jNBa2z5zdJuPXc3a6rhpviDxYvtz583fffV7fDNawo8KgwVV8NplyppyERrt9xX983727&#10;5ixE4RphwKmKP6nAbzZv36x7X6o5dGAahYxAXCh7X/EuRl8WRZCdsiJMwCtHyRbQikgh7osGRU/o&#10;1hTz6fR90QM2HkGqEOjv3Zjkm4zftkrGr20bVGSm4sQt5hXzWqe12KxFuUfhOy1PNMQ/sLBCO7r0&#10;DHUnomAH1H9BWS0RArRxIsEW0LZaqtwDdTObvurmsRNe5V5InODPMoX/Bysfjo/+G7I4fICBBpib&#10;CP4e5M/AHGw74fbqFhH6TomGLp4lyYreh/J0NEkdypBA6v4LNDRkcYiQgYYWbVKF+mSETgN4Oouu&#10;hsgk/VwuZqur+ZIzSbnFNc10msdSiPL5uMcQPymwLG0qjjTVDC+O9yEmOqJ8Lkm3BTC62WljcoD7&#10;emuQHQU5YJe/3MGrMuNYX/HVkoikUw7S+WwOqyM51GhbcSJH3+iZJMdH1+SSKLQZ98TEuJM+SZJR&#10;nDjUAxUmnWponkgphNGJ9HJo0wH+5qwnF1Y8/DoIVJyZz47UXs0Wi2TbHCyWV3MK8DJTX2aEkwRV&#10;8cjZuN3GbPWxo1uaSquzXi9MTlzJXVnG00tI9r2Mc9XLe938AQAA//8DAFBLAwQUAAYACAAAACEA&#10;Xi9KRN0AAAAIAQAADwAAAGRycy9kb3ducmV2LnhtbEyPQU+DQBCF7yb+h82YeDF2kUpbkKVRE43X&#10;1v6AAaZAZGcJuy303zue7PHNm7z3vXw7216dafSdYwNPiwgUceXqjhsDh++Pxw0oH5Br7B2TgQt5&#10;2Ba3NzlmtZt4R+d9aJSEsM/QQBvCkGntq5Ys+oUbiMU7utFiEDk2uh5xknDb6ziKVtpix9LQ4kDv&#10;LVU/+5M1cPyaHpJ0Kj/DYb17Xr1hty7dxZj7u/n1BVSgOfw/wx++oEMhTKU7ce1Vb0CGBLkmyxiU&#10;2JtkmYAqDaRRGoMucn09oPgFAAD//wMAUEsBAi0AFAAGAAgAAAAhALaDOJL+AAAA4QEAABMAAAAA&#10;AAAAAAAAAAAAAAAAAFtDb250ZW50X1R5cGVzXS54bWxQSwECLQAUAAYACAAAACEAOP0h/9YAAACU&#10;AQAACwAAAAAAAAAAAAAAAAAvAQAAX3JlbHMvLnJlbHNQSwECLQAUAAYACAAAACEA6f81AwwCAAD3&#10;AwAADgAAAAAAAAAAAAAAAAAuAgAAZHJzL2Uyb0RvYy54bWxQSwECLQAUAAYACAAAACEAXi9KRN0A&#10;AAAIAQAADwAAAAAAAAAAAAAAAABmBAAAZHJzL2Rvd25yZXYueG1sUEsFBgAAAAAEAAQA8wAAAHAF&#10;AAAAAA==&#10;" stroked="f">
                    <v:textbox>
                      <w:txbxContent>
                        <w:p w14:paraId="21DC5F61" w14:textId="77777777" w:rsidR="00D3577E" w:rsidRDefault="00D3577E" w:rsidP="00D3577E">
                          <w:pPr>
                            <w:jc w:val="center"/>
                          </w:pPr>
                          <w:r>
                            <w:t>Álvaro Úbeda Ruiz (</w:t>
                          </w:r>
                          <w:hyperlink r:id="rId17" w:history="1">
                            <w:r w:rsidRPr="00E13465">
                              <w:rPr>
                                <w:rStyle w:val="Hipervnculo"/>
                              </w:rPr>
                              <w:t>alvuberui@alum.us.es</w:t>
                            </w:r>
                          </w:hyperlink>
                          <w:r>
                            <w:t>)</w:t>
                          </w:r>
                        </w:p>
                        <w:p w14:paraId="1E43E328" w14:textId="77777777" w:rsidR="00D3577E" w:rsidRDefault="00D3577E" w:rsidP="00D3577E">
                          <w:pPr>
                            <w:jc w:val="center"/>
                          </w:pPr>
                          <w:r>
                            <w:t xml:space="preserve">Mario Pérez </w:t>
                          </w:r>
                          <w:proofErr w:type="gramStart"/>
                          <w:r>
                            <w:t>Coronel</w:t>
                          </w:r>
                          <w:proofErr w:type="gramEnd"/>
                          <w:r>
                            <w:t xml:space="preserve"> (</w:t>
                          </w:r>
                          <w:hyperlink r:id="rId18" w:history="1">
                            <w:r w:rsidRPr="00E13465">
                              <w:rPr>
                                <w:rStyle w:val="Hipervnculo"/>
                              </w:rPr>
                              <w:t>marpercor8@alum.us.es</w:t>
                            </w:r>
                          </w:hyperlink>
                          <w:r>
                            <w:t>)</w:t>
                          </w:r>
                        </w:p>
                        <w:p w14:paraId="2D6E43FC" w14:textId="77777777" w:rsidR="00D3577E" w:rsidRDefault="00D3577E" w:rsidP="00D3577E">
                          <w:pPr>
                            <w:jc w:val="center"/>
                          </w:pPr>
                          <w:r>
                            <w:t>Carlos Garrido Rodríguez (</w:t>
                          </w:r>
                          <w:hyperlink r:id="rId19" w:history="1">
                            <w:r w:rsidR="00F51643" w:rsidRPr="00691693">
                              <w:rPr>
                                <w:rStyle w:val="Hipervnculo"/>
                              </w:rPr>
                              <w:t>cargarrod12@alum.us.es</w:t>
                            </w:r>
                          </w:hyperlink>
                          <w:r>
                            <w:t>)</w:t>
                          </w:r>
                        </w:p>
                        <w:p w14:paraId="7A32D4D6" w14:textId="77777777" w:rsidR="00D3577E" w:rsidRDefault="00D3577E" w:rsidP="00D3577E">
                          <w:pPr>
                            <w:jc w:val="center"/>
                          </w:pPr>
                          <w:r>
                            <w:t>Ramón Rodríguez Bejarano (</w:t>
                          </w:r>
                          <w:hyperlink r:id="rId20" w:history="1">
                            <w:r w:rsidR="00F51643" w:rsidRPr="00691693">
                              <w:rPr>
                                <w:rStyle w:val="Hipervnculo"/>
                              </w:rPr>
                              <w:t>ramrodbej@alum.us.es</w:t>
                            </w:r>
                          </w:hyperlink>
                          <w:r>
                            <w:t>)</w:t>
                          </w:r>
                        </w:p>
                        <w:p w14:paraId="0B1C2216" w14:textId="77777777" w:rsidR="00D3577E" w:rsidRDefault="00D3577E" w:rsidP="00D3577E">
                          <w:pPr>
                            <w:jc w:val="center"/>
                          </w:pPr>
                          <w:r>
                            <w:t>Mario Rodríguez García (</w:t>
                          </w:r>
                          <w:hyperlink r:id="rId21" w:history="1">
                            <w:r w:rsidR="004925FC" w:rsidRPr="00EE6E18">
                              <w:rPr>
                                <w:rStyle w:val="Hipervnculo"/>
                              </w:rPr>
                              <w:t>marrodgar62@alum.us.es</w:t>
                            </w:r>
                          </w:hyperlink>
                          <w:r>
                            <w:t>)</w:t>
                          </w:r>
                        </w:p>
                        <w:p w14:paraId="515461B6" w14:textId="77777777" w:rsidR="00D3577E" w:rsidRDefault="00D3577E" w:rsidP="00D3577E">
                          <w:pPr>
                            <w:jc w:val="center"/>
                          </w:pPr>
                          <w:r>
                            <w:t>Juan Carlos Gómez Rodríguez (</w:t>
                          </w:r>
                          <w:hyperlink r:id="rId22" w:history="1">
                            <w:r w:rsidR="00F51643" w:rsidRPr="00691693">
                              <w:rPr>
                                <w:rStyle w:val="Hipervnculo"/>
                              </w:rPr>
                              <w:t>juagomram4@alum.us.es</w:t>
                            </w:r>
                          </w:hyperlink>
                          <w:r>
                            <w:t>)</w:t>
                          </w:r>
                        </w:p>
                        <w:p w14:paraId="2D35540B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71E5E410" w14:textId="77777777" w:rsidR="00D3577E" w:rsidRDefault="00D3577E" w:rsidP="00D3577E">
                          <w:pPr>
                            <w:jc w:val="center"/>
                          </w:pPr>
                        </w:p>
                        <w:p w14:paraId="1B6B3140" w14:textId="77777777" w:rsidR="00D3577E" w:rsidRDefault="00287CCB" w:rsidP="00D3577E">
                          <w:pPr>
                            <w:jc w:val="center"/>
                          </w:pPr>
                          <w:r>
                            <w:t xml:space="preserve">Repositorio: </w:t>
                          </w:r>
                          <w:hyperlink r:id="rId23" w:history="1">
                            <w:r w:rsidRPr="006F579C">
                              <w:rPr>
                                <w:rStyle w:val="Hipervnculo"/>
                              </w:rPr>
                              <w:t>https://github.com/alvuberui/Acme-Toolkits</w:t>
                            </w:r>
                          </w:hyperlink>
                        </w:p>
                        <w:p w14:paraId="7A4D2C67" w14:textId="275DEA9D" w:rsidR="00287CCB" w:rsidRDefault="00287CCB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  <w:r>
                            <w:t xml:space="preserve">Tablero: </w:t>
                          </w:r>
                          <w:r w:rsidRPr="00562BB4">
                            <w:t>https://github.com/users/alvuberui/projects/</w:t>
                          </w:r>
                          <w:r w:rsidR="00562BB4">
                            <w:t>5</w:t>
                          </w:r>
                        </w:p>
                        <w:p w14:paraId="268700C8" w14:textId="2435B5E0" w:rsidR="00A70F5F" w:rsidRDefault="00A70F5F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</w:p>
                        <w:p w14:paraId="3B8F1536" w14:textId="7B2D935A" w:rsidR="00A70F5F" w:rsidRDefault="00A70F5F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</w:p>
                        <w:p w14:paraId="1E7AE2A0" w14:textId="6B54E293" w:rsidR="00A70F5F" w:rsidRDefault="00A70F5F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</w:p>
                        <w:p w14:paraId="32850210" w14:textId="33ACDF94" w:rsidR="00A70F5F" w:rsidRDefault="00A70F5F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</w:p>
                        <w:p w14:paraId="015C1FDF" w14:textId="77777777" w:rsidR="00A70F5F" w:rsidRDefault="00A70F5F" w:rsidP="00D3577E">
                          <w:pPr>
                            <w:jc w:val="center"/>
                            <w:rPr>
                              <w:rStyle w:val="Hipervnculo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u w:val="single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5-31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A2BBA36" w14:textId="6754C52B" w:rsidR="00A70F5F" w:rsidRDefault="00A70F5F" w:rsidP="00A70F5F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31 de mayo de 2022</w:t>
                              </w:r>
                            </w:p>
                          </w:sdtContent>
                        </w:sdt>
                        <w:p w14:paraId="7DAD688B" w14:textId="77777777" w:rsidR="00287CCB" w:rsidRDefault="00287CCB" w:rsidP="00D3577E">
                          <w:pPr>
                            <w:jc w:val="center"/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3577E">
            <w:rPr>
              <w:noProof/>
              <w:color w:val="4472C4" w:themeColor="accent1"/>
            </w:rPr>
            <w:drawing>
              <wp:inline distT="0" distB="0" distL="0" distR="0" wp14:anchorId="55437522" wp14:editId="693618BD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24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B20FE2A" wp14:editId="0451029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8821420</wp:posOffset>
                    </wp:positionV>
                    <wp:extent cx="6553200" cy="557784"/>
                    <wp:effectExtent l="0" t="0" r="2540" b="635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82CD71C" w14:textId="3B189250" w:rsidR="00D3577E" w:rsidRDefault="00A67F3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B45310C" w14:textId="1CA5FD3A" w:rsidR="00D3577E" w:rsidRDefault="00A67F3D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D3577E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B20FE2A" id="Cuadro de texto 142" o:spid="_x0000_s1027" type="#_x0000_t202" style="position:absolute;left:0;text-align:left;margin-left:464.8pt;margin-top:694.6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AyyLcm4QAAAAsBAAAPAAAAZHJzL2Rvd25yZXYueG1s&#10;TI9BT8MwDIXvSPyHyEhcEEvoEB2l6YTQOCCkCQYHuKWNaas1TtVkW+DX453gZr9nPX+vXCY3iD1O&#10;ofek4WqmQCA13vbUanh/e7xcgAjRkDWDJ9TwjQGW1elJaQrrD/SK+01sBYdQKIyGLsaxkDI0HToT&#10;Zn5EYu/LT85EXqdW2skcONwNMlPqRjrTE3/ozIgPHTbbzc5peArPP6FbpY+Xdb6qL+rcbj9T1Pr8&#10;LN3fgYiY4t8xHPEZHSpmqv2ObBCDBi4SWZ0vbjMQR1/NM9Zqnq7zXIGsSvm/Q/ULAAD//wMAUEsB&#10;Ai0AFAAGAAgAAAAhALaDOJL+AAAA4QEAABMAAAAAAAAAAAAAAAAAAAAAAFtDb250ZW50X1R5cGVz&#10;XS54bWxQSwECLQAUAAYACAAAACEAOP0h/9YAAACUAQAACwAAAAAAAAAAAAAAAAAvAQAAX3JlbHMv&#10;LnJlbHNQSwECLQAUAAYACAAAACEA8UzAZV8CAAA0BQAADgAAAAAAAAAAAAAAAAAuAgAAZHJzL2Uy&#10;b0RvYy54bWxQSwECLQAUAAYACAAAACEAMsi3Ju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482CD71C" w14:textId="3B189250" w:rsidR="00D3577E" w:rsidRDefault="006F5F9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B45310C" w14:textId="1CA5FD3A" w:rsidR="00D3577E" w:rsidRDefault="006F5F9D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D3577E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sdt>
      <w:sdtPr>
        <w:id w:val="1807060681"/>
        <w:docPartObj>
          <w:docPartGallery w:val="Table of Contents"/>
          <w:docPartUnique/>
        </w:docPartObj>
      </w:sdtPr>
      <w:sdtEndPr/>
      <w:sdtContent>
        <w:p w14:paraId="347E18D9" w14:textId="3C8A1546" w:rsidR="00A70F5F" w:rsidRDefault="6D17A16F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04912004" w:history="1">
            <w:r w:rsidR="00A70F5F" w:rsidRPr="00185BF2">
              <w:rPr>
                <w:rStyle w:val="Hipervnculo"/>
                <w:noProof/>
              </w:rPr>
              <w:t>1.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Resumen ejecutivo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_Toc104912004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2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648C0596" w14:textId="76110566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05" w:history="1">
            <w:r w:rsidR="00A70F5F" w:rsidRPr="00185BF2">
              <w:rPr>
                <w:rStyle w:val="Hipervnculo"/>
                <w:noProof/>
              </w:rPr>
              <w:t>2.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Tabla de revisión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_Toc104912005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2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6ABF33A4" w14:textId="2383C748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06" w:history="1">
            <w:r w:rsidR="00A70F5F" w:rsidRPr="00185BF2">
              <w:rPr>
                <w:rStyle w:val="Hipervnculo"/>
                <w:noProof/>
              </w:rPr>
              <w:t>3.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Introducción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_Toc104912006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2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442D06D9" w14:textId="16CE474F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07" w:history="1">
            <w:r w:rsidR="00A70F5F" w:rsidRPr="00185BF2">
              <w:rPr>
                <w:rStyle w:val="Hipervnculo"/>
                <w:noProof/>
              </w:rPr>
              <w:t>4.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Framework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_Toc104912007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2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0E6C9EBB" w14:textId="4316CE4E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08" w:history="1">
            <w:r w:rsidR="00A70F5F" w:rsidRPr="00185BF2">
              <w:rPr>
                <w:rStyle w:val="Hipervnculo"/>
                <w:noProof/>
              </w:rPr>
              <w:t>5.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Implementación: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_Toc104912008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2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781234FC" w14:textId="4AEDB8BD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09" w:history="1">
            <w:r w:rsidR="00A70F5F" w:rsidRPr="00185BF2">
              <w:rPr>
                <w:rStyle w:val="Hipervnculo"/>
                <w:noProof/>
              </w:rPr>
              <w:t>6.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Conclusión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_Toc104912009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3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6D87AB91" w14:textId="35CC5522" w:rsidR="00A70F5F" w:rsidRDefault="00A67F3D">
          <w:pPr>
            <w:pStyle w:val="TDC1"/>
            <w:tabs>
              <w:tab w:val="left" w:pos="440"/>
              <w:tab w:val="right" w:pos="9016"/>
            </w:tabs>
            <w:rPr>
              <w:rFonts w:eastAsiaTheme="minorEastAsia"/>
              <w:noProof/>
              <w:lang w:eastAsia="es-ES"/>
            </w:rPr>
          </w:pPr>
          <w:hyperlink w:anchor="_Toc104912010" w:history="1">
            <w:r w:rsidR="00A70F5F" w:rsidRPr="00185BF2">
              <w:rPr>
                <w:rStyle w:val="Hipervnculo"/>
                <w:noProof/>
              </w:rPr>
              <w:t>7.</w:t>
            </w:r>
            <w:r w:rsidR="00A70F5F">
              <w:rPr>
                <w:rFonts w:eastAsiaTheme="minorEastAsia"/>
                <w:noProof/>
                <w:lang w:eastAsia="es-ES"/>
              </w:rPr>
              <w:tab/>
            </w:r>
            <w:r w:rsidR="00A70F5F" w:rsidRPr="00185BF2">
              <w:rPr>
                <w:rStyle w:val="Hipervnculo"/>
                <w:noProof/>
              </w:rPr>
              <w:t>Bibliografía</w:t>
            </w:r>
            <w:r w:rsidR="00A70F5F">
              <w:rPr>
                <w:noProof/>
                <w:webHidden/>
              </w:rPr>
              <w:tab/>
            </w:r>
            <w:r w:rsidR="00A70F5F">
              <w:rPr>
                <w:noProof/>
                <w:webHidden/>
              </w:rPr>
              <w:fldChar w:fldCharType="begin"/>
            </w:r>
            <w:r w:rsidR="00A70F5F">
              <w:rPr>
                <w:noProof/>
                <w:webHidden/>
              </w:rPr>
              <w:instrText xml:space="preserve"> PAGEREF _Toc104912010 \h </w:instrText>
            </w:r>
            <w:r w:rsidR="00A70F5F">
              <w:rPr>
                <w:noProof/>
                <w:webHidden/>
              </w:rPr>
            </w:r>
            <w:r w:rsidR="00A70F5F">
              <w:rPr>
                <w:noProof/>
                <w:webHidden/>
              </w:rPr>
              <w:fldChar w:fldCharType="separate"/>
            </w:r>
            <w:r w:rsidR="009C57F5">
              <w:rPr>
                <w:noProof/>
                <w:webHidden/>
              </w:rPr>
              <w:t>4</w:t>
            </w:r>
            <w:r w:rsidR="00A70F5F">
              <w:rPr>
                <w:noProof/>
                <w:webHidden/>
              </w:rPr>
              <w:fldChar w:fldCharType="end"/>
            </w:r>
          </w:hyperlink>
        </w:p>
        <w:p w14:paraId="5FB6EE2D" w14:textId="08CDDBFB" w:rsidR="6D17A16F" w:rsidRDefault="6D17A16F" w:rsidP="6D17A16F">
          <w:pPr>
            <w:pStyle w:val="TDC1"/>
            <w:tabs>
              <w:tab w:val="right" w:leader="dot" w:pos="9015"/>
            </w:tabs>
            <w:rPr>
              <w:rStyle w:val="Hipervnculo"/>
            </w:rPr>
          </w:pPr>
          <w:r>
            <w:fldChar w:fldCharType="end"/>
          </w:r>
        </w:p>
      </w:sdtContent>
    </w:sdt>
    <w:p w14:paraId="4DE9FDEF" w14:textId="5CE90615" w:rsidR="00D3577E" w:rsidRDefault="00D3577E"/>
    <w:p w14:paraId="16466BDF" w14:textId="44090B31" w:rsidR="00792CF1" w:rsidRDefault="00792CF1"/>
    <w:p w14:paraId="29FF3E6E" w14:textId="400ABD74" w:rsidR="00D3577E" w:rsidRDefault="00D3577E"/>
    <w:p w14:paraId="7712ED85" w14:textId="2C2EF41D" w:rsidR="00D3577E" w:rsidRDefault="00D3577E"/>
    <w:p w14:paraId="2057CC7C" w14:textId="634C839E" w:rsidR="00D3577E" w:rsidRDefault="00D3577E"/>
    <w:p w14:paraId="096224AF" w14:textId="152610B7" w:rsidR="00D3577E" w:rsidRDefault="00D3577E"/>
    <w:p w14:paraId="705BE65D" w14:textId="10A16C3C" w:rsidR="00D3577E" w:rsidRDefault="00D3577E"/>
    <w:p w14:paraId="1BC1E362" w14:textId="19180F41" w:rsidR="00D3577E" w:rsidRDefault="00724A24">
      <w:r>
        <w:rPr>
          <w:noProof/>
        </w:rPr>
        <mc:AlternateContent>
          <mc:Choice Requires="wps">
            <w:drawing>
              <wp:inline distT="45720" distB="45720" distL="114300" distR="114300" wp14:anchorId="4B0DF360" wp14:editId="713E7DA4">
                <wp:extent cx="295275" cy="123825"/>
                <wp:effectExtent l="0" t="0" r="9525" b="9525"/>
                <wp:docPr id="183026519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123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6656AD" w14:textId="77777777" w:rsidR="00724A24" w:rsidRPr="00724A24" w:rsidRDefault="00724A24" w:rsidP="00724A24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0DF360" id="Cuadro de texto 2" o:spid="_x0000_s1028" type="#_x0000_t202" style="width:23.25pt;height: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0cpEAIAAPwDAAAOAAAAZHJzL2Uyb0RvYy54bWysU9uO0zAQfUfiHyy/07ShZbtR09XSpQhp&#10;uUgLH+A4TmPheMzYbbJ8PWMn2y3whvCDNeMZH8+cOd7cDJ1hJ4Vegy35YjbnTFkJtbaHkn/7un+1&#10;5swHYWthwKqSPyrPb7YvX2x6V6gcWjC1QkYg1he9K3kbgiuyzMtWdcLPwClLwQawE4FcPGQ1ip7Q&#10;O5Pl8/mbrAesHYJU3tPp3Rjk24TfNEqGz03jVWCm5FRbSDumvYp7tt2I4oDCtVpOZYh/qKIT2tKj&#10;Z6g7EQQ7ov4LqtMSwUMTZhK6DJpGS5V6oG4W8z+6eWiFU6kXIse7M03+/8HKT6cH9wVZGN7CQANM&#10;TXh3D/K7ZxZ2rbAHdYsIfatETQ8vImVZ73wxXY1U+8JHkKr/CDUNWRwDJKChwS6yQn0yQqcBPJ5J&#10;V0Ngkg7z61V+teJMUmiRv17nq/SCKJ4uO/ThvYKORaPkSDNN4OJ070MsRhRPKfEtD0bXe21McvBQ&#10;7Qyyk6D579Oa0H9LM5b1JadCVgnZQryfpNHpQPo0uiv5eh7XqJhIxjtbp5QgtBltqsTYiZ1IyEhN&#10;GKqB6Zo6jXcjWRXUj0QXwihH+j5ktIA/OetJiiX3P44CFWfmgyXKrxfLZdRucparq5wcvIxUlxFh&#10;JUGVPHA2mruQ9B7psHBLo2l0ou25kqlkklhic/oOUcOXfsp6/rTbXwAAAP//AwBQSwMEFAAGAAgA&#10;AAAhANJX9QzZAAAAAwEAAA8AAABkcnMvZG93bnJldi54bWxMj8FOwzAQRO9I/IO1SFwQdUBNSkOc&#10;CpBAXFv6AZt4m0TE6yh2m/TvWbjQy0irGc28LTaz69WJxtB5NvCwSEAR19523BjYf73fP4EKEdli&#10;75kMnCnApry+KjC3fuItnXaxUVLCIUcDbYxDrnWoW3IYFn4gFu/gR4dRzrHRdsRJyl2vH5Mk0w47&#10;loUWB3prqf7eHZ2Bw+d0l66n6iPuV9tl9ordqvJnY25v5pdnUJHm+B+GX3xBh1KYKn9kG1RvQB6J&#10;fyreMktBVZJZp6DLQl+ylz8AAAD//wMAUEsBAi0AFAAGAAgAAAAhALaDOJL+AAAA4QEAABMAAAAA&#10;AAAAAAAAAAAAAAAAAFtDb250ZW50X1R5cGVzXS54bWxQSwECLQAUAAYACAAAACEAOP0h/9YAAACU&#10;AQAACwAAAAAAAAAAAAAAAAAvAQAAX3JlbHMvLnJlbHNQSwECLQAUAAYACAAAACEAJ4tHKRACAAD8&#10;AwAADgAAAAAAAAAAAAAAAAAuAgAAZHJzL2Uyb0RvYy54bWxQSwECLQAUAAYACAAAACEA0lf1DNkA&#10;AAADAQAADwAAAAAAAAAAAAAAAABqBAAAZHJzL2Rvd25yZXYueG1sUEsFBgAAAAAEAAQA8wAAAHAF&#10;AAAAAA==&#10;" stroked="f">
                <v:textbox>
                  <w:txbxContent>
                    <w:p w14:paraId="486656AD" w14:textId="77777777" w:rsidR="00724A24" w:rsidRPr="00724A24" w:rsidRDefault="00724A24" w:rsidP="00724A24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62FED44" w14:textId="07AE3348" w:rsidR="00D3577E" w:rsidRDefault="00D3577E"/>
    <w:p w14:paraId="40F20203" w14:textId="1F43F10D" w:rsidR="00D3577E" w:rsidRDefault="00D3577E"/>
    <w:p w14:paraId="0C834FE6" w14:textId="249CEBAB" w:rsidR="00D3577E" w:rsidRDefault="00D3577E"/>
    <w:p w14:paraId="3309D30B" w14:textId="1AF21142" w:rsidR="00D3577E" w:rsidRDefault="00D3577E"/>
    <w:p w14:paraId="538CD6A9" w14:textId="5D13E863" w:rsidR="00D3577E" w:rsidRDefault="00D3577E"/>
    <w:p w14:paraId="5FC6F362" w14:textId="6E73D323" w:rsidR="00D3577E" w:rsidRDefault="00D3577E"/>
    <w:p w14:paraId="6C77CC11" w14:textId="4ADC86CF" w:rsidR="00D3577E" w:rsidRDefault="00D3577E"/>
    <w:p w14:paraId="092C9CED" w14:textId="0F8CEEE4" w:rsidR="00D3577E" w:rsidRDefault="00D3577E"/>
    <w:p w14:paraId="2CB55C8C" w14:textId="44AC37C8" w:rsidR="00D3577E" w:rsidRDefault="00D3577E"/>
    <w:p w14:paraId="1DE4D417" w14:textId="6EA9476D" w:rsidR="00D3577E" w:rsidRDefault="00D3577E"/>
    <w:p w14:paraId="6F260EF7" w14:textId="22190900" w:rsidR="00D3577E" w:rsidRDefault="00D3577E"/>
    <w:p w14:paraId="357B14CD" w14:textId="4DD9C11B" w:rsidR="00D3577E" w:rsidRDefault="00D3577E"/>
    <w:p w14:paraId="35D21156" w14:textId="549B4ABA" w:rsidR="00D3577E" w:rsidRDefault="00D3577E"/>
    <w:p w14:paraId="648EB735" w14:textId="018387E2" w:rsidR="00724A24" w:rsidRDefault="00724A24"/>
    <w:p w14:paraId="2E008C52" w14:textId="77777777" w:rsidR="00724A24" w:rsidRDefault="00724A24"/>
    <w:p w14:paraId="497041C8" w14:textId="72986095" w:rsidR="00D3577E" w:rsidRDefault="00D3577E"/>
    <w:p w14:paraId="052D78D2" w14:textId="5A104B96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0" w:name="_Toc1581781698"/>
      <w:bookmarkStart w:id="1" w:name="_Toc802388318"/>
      <w:bookmarkStart w:id="2" w:name="_Toc104912004"/>
      <w:r w:rsidRPr="00724A24">
        <w:lastRenderedPageBreak/>
        <w:t>Resumen ejecutivo</w:t>
      </w:r>
      <w:bookmarkEnd w:id="0"/>
      <w:bookmarkEnd w:id="1"/>
      <w:bookmarkEnd w:id="2"/>
    </w:p>
    <w:p w14:paraId="4DC02691" w14:textId="078E6A79" w:rsidR="003A73C4" w:rsidRPr="003A73C4" w:rsidRDefault="6D17A16F" w:rsidP="6D17A16F">
      <w:pPr>
        <w:rPr>
          <w:color w:val="000000" w:themeColor="text1"/>
        </w:rPr>
      </w:pPr>
      <w:r w:rsidRPr="6D17A16F">
        <w:rPr>
          <w:color w:val="000000" w:themeColor="text1"/>
        </w:rPr>
        <w:t>El presente documento explicaremos los conocimientos que hemos adquirido tras la realización de la asignatura Diseño y Pruebas II complementando así los conocimientos ya obtenidos en asignaturas como Diseño y Pruebas I, Arquitectura e Integración de Sistemas Software o Introducción a la Ingeniería del Software y los Sistemas de Información.</w:t>
      </w:r>
    </w:p>
    <w:p w14:paraId="1F880230" w14:textId="01A24DA0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3" w:name="_Toc437020252"/>
      <w:bookmarkStart w:id="4" w:name="_Toc624491263"/>
      <w:bookmarkStart w:id="5" w:name="_Toc104912005"/>
      <w:r w:rsidRPr="00724A24">
        <w:t>Tabla de revisión</w:t>
      </w:r>
      <w:bookmarkEnd w:id="3"/>
      <w:bookmarkEnd w:id="4"/>
      <w:bookmarkEnd w:id="5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6D17A16F" w14:paraId="37F065C6" w14:textId="77777777" w:rsidTr="6D17A16F">
        <w:trPr>
          <w:trHeight w:val="285"/>
        </w:trPr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CE7A9" w14:textId="10536901" w:rsidR="6D17A16F" w:rsidRDefault="6D17A16F" w:rsidP="6D17A16F">
            <w:pPr>
              <w:jc w:val="center"/>
            </w:pPr>
            <w:proofErr w:type="spellStart"/>
            <w:r w:rsidRPr="6D17A16F">
              <w:rPr>
                <w:rFonts w:ascii="Calibri" w:eastAsia="Calibri" w:hAnsi="Calibri" w:cs="Calibri"/>
                <w:b/>
                <w:bCs/>
                <w:color w:val="000000" w:themeColor="text1"/>
              </w:rPr>
              <w:t>Num</w:t>
            </w:r>
            <w:proofErr w:type="spellEnd"/>
            <w:r w:rsidRPr="6D17A16F">
              <w:rPr>
                <w:rFonts w:ascii="Calibri" w:eastAsia="Calibri" w:hAnsi="Calibri" w:cs="Calibri"/>
                <w:b/>
                <w:bCs/>
                <w:color w:val="000000" w:themeColor="text1"/>
              </w:rPr>
              <w:t>. Revisión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BCECD" w14:textId="2F24FF32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b/>
                <w:bCs/>
                <w:color w:val="000000" w:themeColor="text1"/>
              </w:rPr>
              <w:t>Fecha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756B2" w14:textId="633AC667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b/>
                <w:bCs/>
                <w:color w:val="000000" w:themeColor="text1"/>
              </w:rPr>
              <w:t>Descripción</w:t>
            </w:r>
          </w:p>
        </w:tc>
      </w:tr>
      <w:tr w:rsidR="6D17A16F" w14:paraId="04FD6306" w14:textId="77777777" w:rsidTr="6D17A16F">
        <w:trPr>
          <w:trHeight w:val="570"/>
        </w:trPr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0388E97" w14:textId="3287CFA0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1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645244" w14:textId="4D500242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31/05/2022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087617A" w14:textId="5FE3488A" w:rsidR="6D17A16F" w:rsidRDefault="6D17A16F">
            <w:r w:rsidRPr="6D17A16F">
              <w:rPr>
                <w:rFonts w:ascii="Calibri" w:eastAsia="Calibri" w:hAnsi="Calibri" w:cs="Calibri"/>
                <w:color w:val="000000" w:themeColor="text1"/>
              </w:rPr>
              <w:t>Creado el documento y apartados 1 y 3.</w:t>
            </w:r>
          </w:p>
        </w:tc>
      </w:tr>
      <w:tr w:rsidR="6D17A16F" w14:paraId="5EE71D80" w14:textId="77777777" w:rsidTr="6D17A16F">
        <w:trPr>
          <w:trHeight w:val="555"/>
        </w:trPr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13321" w14:textId="350CB912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0D770" w14:textId="64A01BFD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31/05/2022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A8D80A" w14:textId="57FE57EB" w:rsidR="6D17A16F" w:rsidRDefault="6D17A16F">
            <w:r w:rsidRPr="6D17A16F">
              <w:rPr>
                <w:rFonts w:ascii="Calibri" w:eastAsia="Calibri" w:hAnsi="Calibri" w:cs="Calibri"/>
                <w:color w:val="000000" w:themeColor="text1"/>
              </w:rPr>
              <w:t>Realización del apartado 4.</w:t>
            </w:r>
          </w:p>
        </w:tc>
      </w:tr>
      <w:tr w:rsidR="6D17A16F" w14:paraId="5872514F" w14:textId="77777777" w:rsidTr="6D17A16F">
        <w:trPr>
          <w:trHeight w:val="555"/>
        </w:trPr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1137950" w14:textId="1FBF22E9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1ADB7059" w14:textId="45C13FC1" w:rsidR="6D17A16F" w:rsidRDefault="6D17A16F" w:rsidP="6D17A16F">
            <w:pPr>
              <w:jc w:val="center"/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31/05/2022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42E512E8" w14:textId="7CDB0CC1" w:rsidR="6D17A16F" w:rsidRDefault="6D17A16F">
            <w:r w:rsidRPr="6D17A16F">
              <w:rPr>
                <w:rFonts w:ascii="Calibri" w:eastAsia="Calibri" w:hAnsi="Calibri" w:cs="Calibri"/>
                <w:color w:val="000000" w:themeColor="text1"/>
              </w:rPr>
              <w:t>Realizada la conclusión 2</w:t>
            </w:r>
          </w:p>
        </w:tc>
      </w:tr>
      <w:tr w:rsidR="6D17A16F" w14:paraId="0E43F4A9" w14:textId="77777777" w:rsidTr="6D17A16F">
        <w:trPr>
          <w:trHeight w:val="555"/>
        </w:trPr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0DADF415" w14:textId="74FD9313" w:rsidR="6D17A16F" w:rsidRDefault="6D17A16F" w:rsidP="6D17A16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4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58A78C0F" w14:textId="40245C16" w:rsidR="6D17A16F" w:rsidRDefault="6D17A16F" w:rsidP="6D17A16F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1/06/2022</w:t>
            </w:r>
          </w:p>
        </w:tc>
        <w:tc>
          <w:tcPr>
            <w:tcW w:w="300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</w:tcPr>
          <w:p w14:paraId="311359C4" w14:textId="62EF69DF" w:rsidR="6D17A16F" w:rsidRDefault="6D17A16F" w:rsidP="6D17A16F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6D17A16F">
              <w:rPr>
                <w:rFonts w:ascii="Calibri" w:eastAsia="Calibri" w:hAnsi="Calibri" w:cs="Calibri"/>
                <w:color w:val="000000" w:themeColor="text1"/>
              </w:rPr>
              <w:t>Revisión final antes de la entrega.</w:t>
            </w:r>
          </w:p>
        </w:tc>
      </w:tr>
    </w:tbl>
    <w:p w14:paraId="734023C7" w14:textId="16662902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6" w:name="_Toc1740334272"/>
      <w:bookmarkStart w:id="7" w:name="_Toc104912006"/>
      <w:r w:rsidRPr="00724A24">
        <w:t>Introducción</w:t>
      </w:r>
      <w:bookmarkEnd w:id="6"/>
      <w:bookmarkEnd w:id="7"/>
    </w:p>
    <w:p w14:paraId="2EC4A8A7" w14:textId="573B5645" w:rsidR="003A73C4" w:rsidRPr="003A73C4" w:rsidRDefault="003A73C4" w:rsidP="6D17A16F"/>
    <w:p w14:paraId="6495508A" w14:textId="11598F8F" w:rsidR="003A73C4" w:rsidRPr="003A73C4" w:rsidRDefault="6D17A16F" w:rsidP="6D17A16F">
      <w:pPr>
        <w:jc w:val="both"/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Como bien ya se ha explicado en el </w:t>
      </w:r>
      <w:r w:rsidRPr="6D17A16F">
        <w:rPr>
          <w:rFonts w:ascii="Calibri" w:eastAsia="Calibri" w:hAnsi="Calibri" w:cs="Calibri"/>
        </w:rPr>
        <w:t>apartado uno “Resumen ejecutivo”</w:t>
      </w:r>
      <w:r w:rsidRPr="6D17A16F">
        <w:rPr>
          <w:rFonts w:ascii="Calibri" w:eastAsia="Calibri" w:hAnsi="Calibri" w:cs="Calibri"/>
          <w:color w:val="000000" w:themeColor="text1"/>
        </w:rPr>
        <w:t xml:space="preserve"> este documento tiene como objetivo explicar qué conocimientos hemos adquirido en la asignatura Diseño y Pruebas II una vez hemos terminado, en cuanto a 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testing</w:t>
      </w:r>
      <w:proofErr w:type="spellEnd"/>
      <w:r w:rsidRPr="6D17A16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6D17A16F">
        <w:rPr>
          <w:rFonts w:ascii="Calibri" w:eastAsia="Calibri" w:hAnsi="Calibri" w:cs="Calibri"/>
          <w:color w:val="000000" w:themeColor="text1"/>
        </w:rPr>
        <w:t>se refiere.</w:t>
      </w:r>
    </w:p>
    <w:p w14:paraId="47DF76D4" w14:textId="0332FB01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8" w:name="_Toc1678412011"/>
      <w:bookmarkStart w:id="9" w:name="_Toc1183308175"/>
      <w:bookmarkStart w:id="10" w:name="_Toc104912007"/>
      <w:r w:rsidRPr="00724A24">
        <w:t>Framework</w:t>
      </w:r>
      <w:bookmarkEnd w:id="8"/>
      <w:bookmarkEnd w:id="9"/>
      <w:bookmarkEnd w:id="10"/>
    </w:p>
    <w:p w14:paraId="4A547FD4" w14:textId="6BD85C5F" w:rsidR="003A73C4" w:rsidRPr="003A73C4" w:rsidRDefault="003A73C4" w:rsidP="6D17A16F"/>
    <w:p w14:paraId="6D478DE2" w14:textId="4EDD25C4" w:rsidR="003A73C4" w:rsidRPr="003A73C4" w:rsidRDefault="6D17A16F" w:rsidP="6D17A16F">
      <w:r w:rsidRPr="6D17A16F">
        <w:rPr>
          <w:rFonts w:ascii="Calibri" w:eastAsia="Calibri" w:hAnsi="Calibri" w:cs="Calibri"/>
          <w:color w:val="000000" w:themeColor="text1"/>
        </w:rPr>
        <w:t xml:space="preserve">A lo largo de la asignatura hemos implementado test con la ayuda del </w:t>
      </w:r>
      <w:r w:rsidRPr="6D17A16F">
        <w:rPr>
          <w:rFonts w:ascii="Calibri" w:eastAsia="Calibri" w:hAnsi="Calibri" w:cs="Calibri"/>
          <w:i/>
          <w:iCs/>
          <w:color w:val="000000" w:themeColor="text1"/>
        </w:rPr>
        <w:t>Framework</w:t>
      </w:r>
      <w:r w:rsidRPr="6D17A16F">
        <w:rPr>
          <w:rFonts w:ascii="Calibri" w:eastAsia="Calibri" w:hAnsi="Calibri" w:cs="Calibri"/>
          <w:color w:val="000000" w:themeColor="text1"/>
        </w:rPr>
        <w:t xml:space="preserve"> de la asignatura. Este </w:t>
      </w:r>
      <w:r w:rsidRPr="6D17A16F">
        <w:rPr>
          <w:rFonts w:ascii="Calibri" w:eastAsia="Calibri" w:hAnsi="Calibri" w:cs="Calibri"/>
          <w:i/>
          <w:iCs/>
          <w:color w:val="000000" w:themeColor="text1"/>
        </w:rPr>
        <w:t>Framework</w:t>
      </w:r>
      <w:r w:rsidRPr="6D17A16F">
        <w:rPr>
          <w:rFonts w:ascii="Calibri" w:eastAsia="Calibri" w:hAnsi="Calibri" w:cs="Calibri"/>
          <w:color w:val="000000" w:themeColor="text1"/>
        </w:rPr>
        <w:t xml:space="preserve"> tiene implementado a través de diferentes métodos una manera fácil de testear nuestra aplicación que haya sido implementada con las mismas herramientas que nos proporciona para desarrollar las diferentes funcionalidades.</w:t>
      </w:r>
    </w:p>
    <w:p w14:paraId="36B42E29" w14:textId="1FD434DB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A parte de poder hacer </w:t>
      </w:r>
      <w:bookmarkStart w:id="11" w:name="_Int_DcC2RH7x"/>
      <w:proofErr w:type="gramStart"/>
      <w:r w:rsidRPr="6D17A16F">
        <w:rPr>
          <w:rFonts w:ascii="Calibri" w:eastAsia="Calibri" w:hAnsi="Calibri" w:cs="Calibri"/>
          <w:color w:val="000000" w:themeColor="text1"/>
        </w:rPr>
        <w:t>distintos test</w:t>
      </w:r>
      <w:bookmarkEnd w:id="11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parametrizados, también nos permite crear diferentes métodos para poder implementarlo en </w:t>
      </w:r>
      <w:bookmarkStart w:id="12" w:name="_Int_JAldSjLz"/>
      <w:r w:rsidRPr="6D17A16F">
        <w:rPr>
          <w:rFonts w:ascii="Calibri" w:eastAsia="Calibri" w:hAnsi="Calibri" w:cs="Calibri"/>
          <w:color w:val="000000" w:themeColor="text1"/>
        </w:rPr>
        <w:t>nuestros test</w:t>
      </w:r>
      <w:bookmarkEnd w:id="12"/>
      <w:r w:rsidRPr="6D17A16F">
        <w:rPr>
          <w:rFonts w:ascii="Calibri" w:eastAsia="Calibri" w:hAnsi="Calibri" w:cs="Calibri"/>
          <w:color w:val="000000" w:themeColor="text1"/>
        </w:rPr>
        <w:t xml:space="preserve"> individuales.</w:t>
      </w:r>
    </w:p>
    <w:p w14:paraId="1D5DDA2D" w14:textId="498F1B98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t xml:space="preserve">Todo esto no sería posible si el Framework no tuviera integrado el modo </w:t>
      </w:r>
      <w:proofErr w:type="spellStart"/>
      <w:r w:rsidRPr="6D17A16F">
        <w:t>marionete</w:t>
      </w:r>
      <w:proofErr w:type="spellEnd"/>
      <w:r w:rsidRPr="6D17A16F">
        <w:t xml:space="preserve">, un modo de Firefox que junto con </w:t>
      </w:r>
      <w:proofErr w:type="spellStart"/>
      <w:r w:rsidRPr="6D17A16F">
        <w:t>geckodriver</w:t>
      </w:r>
      <w:proofErr w:type="spellEnd"/>
      <w:r w:rsidRPr="6D17A16F">
        <w:t xml:space="preserve">, un </w:t>
      </w:r>
      <w:bookmarkStart w:id="13" w:name="_Int_iK2DbeOG"/>
      <w:r w:rsidRPr="6D17A16F">
        <w:t>driver</w:t>
      </w:r>
      <w:bookmarkEnd w:id="13"/>
      <w:r w:rsidRPr="6D17A16F">
        <w:t xml:space="preserve"> que nos proporciona el control total de una pestaña de </w:t>
      </w:r>
      <w:bookmarkStart w:id="14" w:name="_Int_i6tbgb9B"/>
      <w:proofErr w:type="gramStart"/>
      <w:r w:rsidRPr="6D17A16F">
        <w:t>Firefox,</w:t>
      </w:r>
      <w:bookmarkEnd w:id="14"/>
      <w:proofErr w:type="gramEnd"/>
      <w:r w:rsidRPr="6D17A16F">
        <w:t xml:space="preserve"> ejecuta </w:t>
      </w:r>
      <w:bookmarkStart w:id="15" w:name="_Int_k9pVAA7M"/>
      <w:r w:rsidRPr="6D17A16F">
        <w:t>los test</w:t>
      </w:r>
      <w:bookmarkEnd w:id="15"/>
      <w:r w:rsidRPr="6D17A16F">
        <w:t xml:space="preserve"> de forma automatizada con los datos de ejemplo que son utilizados y proporcionados a la aplicación para crear los diferentes escenarios para los </w:t>
      </w:r>
      <w:bookmarkStart w:id="16" w:name="_Int_cQoR0fcs"/>
      <w:r w:rsidRPr="6D17A16F">
        <w:t>distintos test</w:t>
      </w:r>
      <w:bookmarkEnd w:id="16"/>
      <w:r w:rsidRPr="6D17A16F">
        <w:t>.</w:t>
      </w:r>
    </w:p>
    <w:p w14:paraId="7A3D7AA3" w14:textId="3D256F14" w:rsidR="003A73C4" w:rsidRPr="003A73C4" w:rsidRDefault="003A73C4" w:rsidP="6D17A16F">
      <w:pPr>
        <w:rPr>
          <w:rFonts w:ascii="Calibri" w:eastAsia="Calibri" w:hAnsi="Calibri" w:cs="Calibri"/>
          <w:color w:val="000000" w:themeColor="text1"/>
        </w:rPr>
      </w:pPr>
    </w:p>
    <w:p w14:paraId="61739204" w14:textId="0A40A031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17" w:name="_Toc307940096"/>
      <w:bookmarkStart w:id="18" w:name="_Toc367019035"/>
      <w:bookmarkStart w:id="19" w:name="_Toc104912008"/>
      <w:r w:rsidRPr="00724A24">
        <w:t>Implementación:</w:t>
      </w:r>
      <w:bookmarkEnd w:id="17"/>
      <w:bookmarkEnd w:id="18"/>
      <w:bookmarkEnd w:id="19"/>
    </w:p>
    <w:p w14:paraId="7C810577" w14:textId="46C81E27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>Como ya se ha visto también en el documento de “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Arquitecture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WIS”, ahora vamos a describir como hemos realizado los </w:t>
      </w:r>
      <w:bookmarkStart w:id="20" w:name="_Int_xHChB2X6"/>
      <w:proofErr w:type="gramStart"/>
      <w:r w:rsidRPr="6D17A16F">
        <w:rPr>
          <w:rFonts w:ascii="Calibri" w:eastAsia="Calibri" w:hAnsi="Calibri" w:cs="Calibri"/>
          <w:color w:val="000000" w:themeColor="text1"/>
        </w:rPr>
        <w:t>diferentes test</w:t>
      </w:r>
      <w:bookmarkEnd w:id="20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para las funcionalidades implementadas en “Acme-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Toolkits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>”.</w:t>
      </w:r>
    </w:p>
    <w:p w14:paraId="7A3E7CC4" w14:textId="7CCB7886" w:rsidR="003A73C4" w:rsidRPr="003A73C4" w:rsidRDefault="6D17A16F" w:rsidP="003A73C4">
      <w:r>
        <w:rPr>
          <w:noProof/>
        </w:rPr>
        <w:lastRenderedPageBreak/>
        <w:drawing>
          <wp:inline distT="0" distB="0" distL="0" distR="0" wp14:anchorId="0C5D9974" wp14:editId="22EBCE2F">
            <wp:extent cx="5400675" cy="3248025"/>
            <wp:effectExtent l="0" t="0" r="0" b="0"/>
            <wp:docPr id="2073816726" name="Imagen 20738167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336BF" w14:textId="01C35690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Aquí podemos ver una captura de uno de nuestros 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tests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. Primero, </w:t>
      </w:r>
      <w:proofErr w:type="gramStart"/>
      <w:r w:rsidRPr="6D17A16F">
        <w:rPr>
          <w:rFonts w:ascii="Calibri" w:eastAsia="Calibri" w:hAnsi="Calibri" w:cs="Calibri"/>
          <w:color w:val="000000" w:themeColor="text1"/>
        </w:rPr>
        <w:t>comentar</w:t>
      </w:r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que dentro de estas clases podemos hacer 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tests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positivos donde comprobamos que la ejecución del mismo se realiza correctamente (como la captura adjuntada) y también hacemos 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tests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negativos donde comprobamos que algo ha ido mal ya sea porque no tengamos autorización, o para comprobar una validación entre otras cosas. Dentro de estos 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tests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hemos aprendido a usar </w:t>
      </w:r>
      <w:proofErr w:type="spellStart"/>
      <w:proofErr w:type="gramStart"/>
      <w:r w:rsidRPr="6D17A16F">
        <w:rPr>
          <w:rFonts w:ascii="Calibri" w:eastAsia="Calibri" w:hAnsi="Calibri" w:cs="Calibri"/>
          <w:i/>
          <w:iCs/>
          <w:color w:val="000000" w:themeColor="text1"/>
        </w:rPr>
        <w:t>TestHarness</w:t>
      </w:r>
      <w:proofErr w:type="spellEnd"/>
      <w:r w:rsidRPr="6D17A16F">
        <w:rPr>
          <w:rFonts w:ascii="Calibri" w:eastAsia="Calibri" w:hAnsi="Calibri" w:cs="Calibri"/>
          <w:i/>
          <w:iCs/>
          <w:color w:val="000000" w:themeColor="text1"/>
        </w:rPr>
        <w:t xml:space="preserve"> </w:t>
      </w:r>
      <w:r w:rsidRPr="6D17A16F">
        <w:rPr>
          <w:rFonts w:ascii="Calibri" w:eastAsia="Calibri" w:hAnsi="Calibri" w:cs="Calibri"/>
          <w:color w:val="000000" w:themeColor="text1"/>
        </w:rPr>
        <w:t>,</w:t>
      </w:r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que es el paquete importado que hemos utilizado, y sus funciones con super para rellenar input-box, comprobar que existen listados, 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logearnos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con un Rol que queramos, comprobar que el </w:t>
      </w:r>
      <w:bookmarkStart w:id="21" w:name="_Int_n9fcuKrK"/>
      <w:r w:rsidRPr="6D17A16F">
        <w:rPr>
          <w:rFonts w:ascii="Calibri" w:eastAsia="Calibri" w:hAnsi="Calibri" w:cs="Calibri"/>
          <w:color w:val="000000" w:themeColor="text1"/>
        </w:rPr>
        <w:t>propio test</w:t>
      </w:r>
      <w:bookmarkEnd w:id="21"/>
      <w:r w:rsidRPr="6D17A16F">
        <w:rPr>
          <w:rFonts w:ascii="Calibri" w:eastAsia="Calibri" w:hAnsi="Calibri" w:cs="Calibri"/>
          <w:color w:val="000000" w:themeColor="text1"/>
        </w:rPr>
        <w:t xml:space="preserve"> ha fallado si es negativo, y un sinfín de posibilidades.</w:t>
      </w:r>
    </w:p>
    <w:p w14:paraId="60CC2EDF" w14:textId="70EE481E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Como podemos ver en el ejemplo </w:t>
      </w:r>
      <w:bookmarkStart w:id="22" w:name="_Int_8Oesaj1u"/>
      <w:proofErr w:type="gramStart"/>
      <w:r w:rsidRPr="6D17A16F">
        <w:rPr>
          <w:rFonts w:ascii="Calibri" w:eastAsia="Calibri" w:hAnsi="Calibri" w:cs="Calibri"/>
          <w:color w:val="000000" w:themeColor="text1"/>
        </w:rPr>
        <w:t>el test</w:t>
      </w:r>
      <w:bookmarkEnd w:id="22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tiene distintas partes. </w:t>
      </w:r>
    </w:p>
    <w:p w14:paraId="2436D29B" w14:textId="111832B5" w:rsidR="003A73C4" w:rsidRPr="003A73C4" w:rsidRDefault="6D17A16F" w:rsidP="6D17A16F">
      <w:pPr>
        <w:jc w:val="both"/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>Por un lado, tenemos @</w:t>
      </w:r>
      <w:r w:rsidRPr="6D17A16F">
        <w:rPr>
          <w:rFonts w:ascii="Calibri" w:eastAsia="Calibri" w:hAnsi="Calibri" w:cs="Calibri"/>
          <w:i/>
          <w:iCs/>
          <w:color w:val="000000" w:themeColor="text1"/>
        </w:rPr>
        <w:t>ParametirzedTest</w:t>
      </w:r>
      <w:r w:rsidRPr="6D17A16F">
        <w:rPr>
          <w:rFonts w:ascii="Calibri" w:eastAsia="Calibri" w:hAnsi="Calibri" w:cs="Calibri"/>
          <w:color w:val="000000" w:themeColor="text1"/>
        </w:rPr>
        <w:t xml:space="preserve"> junto a @</w:t>
      </w:r>
      <w:r w:rsidRPr="6D17A16F">
        <w:rPr>
          <w:rFonts w:ascii="Calibri" w:eastAsia="Calibri" w:hAnsi="Calibri" w:cs="Calibri"/>
          <w:i/>
          <w:iCs/>
          <w:color w:val="000000" w:themeColor="text1"/>
        </w:rPr>
        <w:t>CsvFileSource</w:t>
      </w:r>
      <w:r w:rsidRPr="6D17A16F">
        <w:rPr>
          <w:rFonts w:ascii="Calibri" w:eastAsia="Calibri" w:hAnsi="Calibri" w:cs="Calibri"/>
          <w:color w:val="000000" w:themeColor="text1"/>
        </w:rPr>
        <w:t xml:space="preserve"> que son dos atributos de que nos permite proporcionar </w:t>
      </w:r>
      <w:bookmarkStart w:id="23" w:name="_Int_KGuCUkua"/>
      <w:proofErr w:type="gramStart"/>
      <w:r w:rsidRPr="6D17A16F">
        <w:rPr>
          <w:rFonts w:ascii="Calibri" w:eastAsia="Calibri" w:hAnsi="Calibri" w:cs="Calibri"/>
          <w:color w:val="000000" w:themeColor="text1"/>
        </w:rPr>
        <w:t>al test</w:t>
      </w:r>
      <w:bookmarkEnd w:id="23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distintos datos parametrizados desde un archivo ".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csv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”, de esta forma tenemos por un lado </w:t>
      </w:r>
      <w:bookmarkStart w:id="24" w:name="_Int_iRuzNRH3"/>
      <w:r w:rsidRPr="6D17A16F">
        <w:rPr>
          <w:rFonts w:ascii="Calibri" w:eastAsia="Calibri" w:hAnsi="Calibri" w:cs="Calibri"/>
          <w:color w:val="000000" w:themeColor="text1"/>
        </w:rPr>
        <w:t>el test</w:t>
      </w:r>
      <w:bookmarkEnd w:id="24"/>
      <w:r w:rsidRPr="6D17A16F">
        <w:rPr>
          <w:rFonts w:ascii="Calibri" w:eastAsia="Calibri" w:hAnsi="Calibri" w:cs="Calibri"/>
          <w:color w:val="000000" w:themeColor="text1"/>
        </w:rPr>
        <w:t xml:space="preserve"> y por otra los datos que vamos a comprobar.</w:t>
      </w:r>
    </w:p>
    <w:p w14:paraId="116E4EEA" w14:textId="693FB182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Por otro lado, </w:t>
      </w:r>
      <w:bookmarkStart w:id="25" w:name="_Int_3xpNQDXQ"/>
      <w:proofErr w:type="gramStart"/>
      <w:r w:rsidRPr="6D17A16F">
        <w:rPr>
          <w:rFonts w:ascii="Calibri" w:eastAsia="Calibri" w:hAnsi="Calibri" w:cs="Calibri"/>
          <w:color w:val="000000" w:themeColor="text1"/>
        </w:rPr>
        <w:t>el test</w:t>
      </w:r>
      <w:bookmarkEnd w:id="25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extiende a la clase 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TestHarness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que es una clase de ejemplo creada por los profesores para introducirnos una forma de heredar distintos métodos que se van a repetir durante la ejecución de </w:t>
      </w:r>
      <w:bookmarkStart w:id="26" w:name="_Int_DRlS8uPl"/>
      <w:r w:rsidRPr="6D17A16F">
        <w:rPr>
          <w:rFonts w:ascii="Calibri" w:eastAsia="Calibri" w:hAnsi="Calibri" w:cs="Calibri"/>
          <w:color w:val="000000" w:themeColor="text1"/>
        </w:rPr>
        <w:t>los test</w:t>
      </w:r>
      <w:bookmarkEnd w:id="26"/>
      <w:r w:rsidRPr="6D17A16F">
        <w:rPr>
          <w:rFonts w:ascii="Calibri" w:eastAsia="Calibri" w:hAnsi="Calibri" w:cs="Calibri"/>
          <w:color w:val="000000" w:themeColor="text1"/>
        </w:rPr>
        <w:t xml:space="preserve">. En este caso el método </w:t>
      </w:r>
      <w:proofErr w:type="spellStart"/>
      <w:proofErr w:type="gramStart"/>
      <w:r w:rsidRPr="6D17A16F">
        <w:rPr>
          <w:rFonts w:ascii="Calibri" w:eastAsia="Calibri" w:hAnsi="Calibri" w:cs="Calibri"/>
          <w:i/>
          <w:iCs/>
          <w:color w:val="000000" w:themeColor="text1"/>
        </w:rPr>
        <w:t>signIn</w:t>
      </w:r>
      <w:proofErr w:type="spellEnd"/>
      <w:r w:rsidRPr="6D17A16F">
        <w:rPr>
          <w:rFonts w:ascii="Calibri" w:eastAsia="Calibri" w:hAnsi="Calibri" w:cs="Calibri"/>
          <w:i/>
          <w:iCs/>
          <w:color w:val="000000" w:themeColor="text1"/>
        </w:rPr>
        <w:t>(</w:t>
      </w:r>
      <w:proofErr w:type="spellStart"/>
      <w:proofErr w:type="gramEnd"/>
      <w:r w:rsidRPr="6D17A16F">
        <w:rPr>
          <w:rFonts w:ascii="Calibri" w:eastAsia="Calibri" w:hAnsi="Calibri" w:cs="Calibri"/>
          <w:i/>
          <w:iCs/>
          <w:color w:val="000000" w:themeColor="text1"/>
        </w:rPr>
        <w:t>String</w:t>
      </w:r>
      <w:proofErr w:type="spellEnd"/>
      <w:r w:rsidRPr="6D17A16F">
        <w:rPr>
          <w:rFonts w:ascii="Calibri" w:eastAsia="Calibri" w:hAnsi="Calibri" w:cs="Calibri"/>
          <w:i/>
          <w:iCs/>
          <w:color w:val="000000" w:themeColor="text1"/>
        </w:rPr>
        <w:t xml:space="preserve">, 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String</w:t>
      </w:r>
      <w:proofErr w:type="spellEnd"/>
      <w:r w:rsidRPr="6D17A16F">
        <w:rPr>
          <w:rFonts w:ascii="Calibri" w:eastAsia="Calibri" w:hAnsi="Calibri" w:cs="Calibri"/>
          <w:i/>
          <w:iCs/>
          <w:color w:val="000000" w:themeColor="text1"/>
        </w:rPr>
        <w:t>)</w:t>
      </w:r>
      <w:r w:rsidRPr="6D17A16F">
        <w:rPr>
          <w:rFonts w:ascii="Calibri" w:eastAsia="Calibri" w:hAnsi="Calibri" w:cs="Calibri"/>
          <w:color w:val="000000" w:themeColor="text1"/>
        </w:rPr>
        <w:t xml:space="preserve"> no está implementado en el </w:t>
      </w:r>
      <w:r w:rsidRPr="6D17A16F">
        <w:rPr>
          <w:rFonts w:ascii="Calibri" w:eastAsia="Calibri" w:hAnsi="Calibri" w:cs="Calibri"/>
          <w:i/>
          <w:iCs/>
          <w:color w:val="000000" w:themeColor="text1"/>
        </w:rPr>
        <w:t>Framework</w:t>
      </w:r>
      <w:r w:rsidRPr="6D17A16F">
        <w:rPr>
          <w:rFonts w:ascii="Calibri" w:eastAsia="Calibri" w:hAnsi="Calibri" w:cs="Calibri"/>
          <w:color w:val="000000" w:themeColor="text1"/>
        </w:rPr>
        <w:t xml:space="preserve"> pero si esta clase.</w:t>
      </w:r>
    </w:p>
    <w:p w14:paraId="47EE217D" w14:textId="008A18E6" w:rsidR="003A73C4" w:rsidRPr="003A73C4" w:rsidRDefault="6D17A16F" w:rsidP="6D17A16F">
      <w:pPr>
        <w:rPr>
          <w:rFonts w:ascii="Calibri" w:eastAsia="Calibri" w:hAnsi="Calibri" w:cs="Calibri"/>
          <w:color w:val="000000" w:themeColor="text1"/>
        </w:rPr>
      </w:pPr>
      <w:r w:rsidRPr="6D17A16F">
        <w:rPr>
          <w:rFonts w:ascii="Calibri" w:eastAsia="Calibri" w:hAnsi="Calibri" w:cs="Calibri"/>
          <w:color w:val="000000" w:themeColor="text1"/>
        </w:rPr>
        <w:t xml:space="preserve">Y ultimo tenemos los métodos implementados por el </w:t>
      </w:r>
      <w:proofErr w:type="spellStart"/>
      <w:r w:rsidRPr="6D17A16F">
        <w:rPr>
          <w:rFonts w:ascii="Calibri" w:eastAsia="Calibri" w:hAnsi="Calibri" w:cs="Calibri"/>
          <w:color w:val="000000" w:themeColor="text1"/>
        </w:rPr>
        <w:t>framework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 xml:space="preserve"> que para nosotros podrían ser los métodos más primitivos ya la mayoría de las veces con estos métodos podría crear </w:t>
      </w:r>
      <w:bookmarkStart w:id="27" w:name="_Int_HjiE9po8"/>
      <w:proofErr w:type="gramStart"/>
      <w:r w:rsidRPr="6D17A16F">
        <w:rPr>
          <w:rFonts w:ascii="Calibri" w:eastAsia="Calibri" w:hAnsi="Calibri" w:cs="Calibri"/>
          <w:color w:val="000000" w:themeColor="text1"/>
        </w:rPr>
        <w:t>nuestros test</w:t>
      </w:r>
      <w:bookmarkEnd w:id="27"/>
      <w:proofErr w:type="gramEnd"/>
      <w:r w:rsidRPr="6D17A16F">
        <w:rPr>
          <w:rFonts w:ascii="Calibri" w:eastAsia="Calibri" w:hAnsi="Calibri" w:cs="Calibri"/>
          <w:color w:val="000000" w:themeColor="text1"/>
        </w:rPr>
        <w:t xml:space="preserve"> sin ningún problema. Por ejemplo: “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clickOnButton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>” o “</w:t>
      </w:r>
      <w:proofErr w:type="spellStart"/>
      <w:r w:rsidRPr="6D17A16F">
        <w:rPr>
          <w:rFonts w:ascii="Calibri" w:eastAsia="Calibri" w:hAnsi="Calibri" w:cs="Calibri"/>
          <w:i/>
          <w:iCs/>
          <w:color w:val="000000" w:themeColor="text1"/>
        </w:rPr>
        <w:t>fillInputBoxIn</w:t>
      </w:r>
      <w:proofErr w:type="spellEnd"/>
      <w:r w:rsidRPr="6D17A16F">
        <w:rPr>
          <w:rFonts w:ascii="Calibri" w:eastAsia="Calibri" w:hAnsi="Calibri" w:cs="Calibri"/>
          <w:color w:val="000000" w:themeColor="text1"/>
        </w:rPr>
        <w:t>”.</w:t>
      </w:r>
    </w:p>
    <w:p w14:paraId="360F7129" w14:textId="10D3E410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28" w:name="_Toc1289618609"/>
      <w:bookmarkStart w:id="29" w:name="_Toc1033475723"/>
      <w:bookmarkStart w:id="30" w:name="_Toc104912009"/>
      <w:r w:rsidRPr="00724A24">
        <w:t>Conclusión</w:t>
      </w:r>
      <w:bookmarkEnd w:id="28"/>
      <w:bookmarkEnd w:id="29"/>
      <w:bookmarkEnd w:id="30"/>
    </w:p>
    <w:p w14:paraId="69183EE9" w14:textId="5AA2681F" w:rsidR="003A73C4" w:rsidRPr="003A73C4" w:rsidRDefault="6D17A16F" w:rsidP="003A73C4">
      <w:r>
        <w:t xml:space="preserve">A lo largo de esta asignatura hemos afianzado más los conocimientos, algo escasos, que teníamos sobre el </w:t>
      </w:r>
      <w:proofErr w:type="spellStart"/>
      <w:r>
        <w:t>testing</w:t>
      </w:r>
      <w:proofErr w:type="spellEnd"/>
      <w:r>
        <w:t xml:space="preserve"> ya que, como comentamos en un documento con el mismo nombre que entregamos al principio del cuatrimestre, en asignaturas como AIS, IISI o DP1 </w:t>
      </w:r>
      <w:proofErr w:type="spellStart"/>
      <w:r>
        <w:t>habiamos</w:t>
      </w:r>
      <w:proofErr w:type="spellEnd"/>
      <w:r>
        <w:t xml:space="preserve"> aprendido sobre testear algunos de los proyectos que </w:t>
      </w:r>
      <w:bookmarkStart w:id="31" w:name="_Int_Hs9YhDyj"/>
      <w:proofErr w:type="gramStart"/>
      <w:r>
        <w:t>implementamos</w:t>
      </w:r>
      <w:bookmarkEnd w:id="31"/>
      <w:proofErr w:type="gramEnd"/>
      <w:r>
        <w:t xml:space="preserve"> pero de una manera superficial. </w:t>
      </w:r>
    </w:p>
    <w:p w14:paraId="308AC542" w14:textId="34F57210" w:rsidR="003A73C4" w:rsidRPr="003A73C4" w:rsidRDefault="6D17A16F" w:rsidP="6D17A16F">
      <w:r>
        <w:lastRenderedPageBreak/>
        <w:t>En este caso por primera vez hemos intentado testear las funcionalidades básicas o esenciales de la aplicación. Utilizando las herramientas que nos proporcionan hemos implementado test automatizados que nos permiten saber si las funcionalidades de la aplicación están teniendo resultado.</w:t>
      </w:r>
    </w:p>
    <w:p w14:paraId="397EF97D" w14:textId="52F21E69" w:rsidR="003A73C4" w:rsidRPr="003A73C4" w:rsidRDefault="6D17A16F" w:rsidP="6D17A16F">
      <w:r>
        <w:t xml:space="preserve">Como </w:t>
      </w:r>
      <w:proofErr w:type="gramStart"/>
      <w:r>
        <w:t>conclusión final</w:t>
      </w:r>
      <w:proofErr w:type="gramEnd"/>
      <w:r>
        <w:t>, tras acabar el proyecto y el cuatrimestre hemos sido capaz de implementar los métodos necesarios para comprobar que nuestra aplicación funcione con normalidad tras un cambio en el modelo o un cambio en las funcionalidades.</w:t>
      </w:r>
    </w:p>
    <w:p w14:paraId="5C173B69" w14:textId="24F2D84C" w:rsidR="003A73C4" w:rsidRPr="00724A24" w:rsidRDefault="6D17A16F" w:rsidP="00A70F5F">
      <w:pPr>
        <w:pStyle w:val="Ttulo1"/>
        <w:numPr>
          <w:ilvl w:val="0"/>
          <w:numId w:val="14"/>
        </w:numPr>
      </w:pPr>
      <w:bookmarkStart w:id="32" w:name="_Toc1631927176"/>
      <w:bookmarkStart w:id="33" w:name="_Toc1324046248"/>
      <w:bookmarkStart w:id="34" w:name="_Toc104912010"/>
      <w:r w:rsidRPr="00724A24">
        <w:t>Bibliografía</w:t>
      </w:r>
      <w:bookmarkEnd w:id="32"/>
      <w:bookmarkEnd w:id="33"/>
      <w:bookmarkEnd w:id="34"/>
    </w:p>
    <w:p w14:paraId="0513D4FD" w14:textId="1E1253A1" w:rsidR="003A73C4" w:rsidRPr="003A73C4" w:rsidRDefault="6D17A16F" w:rsidP="003A73C4">
      <w:r w:rsidRPr="6D17A16F">
        <w:rPr>
          <w:rFonts w:ascii="Calibri" w:eastAsia="Calibri" w:hAnsi="Calibri" w:cs="Calibri"/>
          <w:color w:val="000000" w:themeColor="text1"/>
        </w:rPr>
        <w:t>Intencionadamente en blanco.</w:t>
      </w:r>
    </w:p>
    <w:p w14:paraId="4FFD547C" w14:textId="007AD00B" w:rsidR="003A73C4" w:rsidRPr="003A73C4" w:rsidRDefault="003A73C4" w:rsidP="6D17A16F">
      <w:r>
        <w:t>.</w:t>
      </w:r>
    </w:p>
    <w:p w14:paraId="65542202" w14:textId="69AA0E1A" w:rsidR="00F51643" w:rsidRPr="00F51643" w:rsidRDefault="00F51643" w:rsidP="00F51643"/>
    <w:sectPr w:rsidR="00F51643" w:rsidRPr="00F51643" w:rsidSect="00D3577E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D73607" w14:textId="77777777" w:rsidR="00A67F3D" w:rsidRDefault="00A67F3D">
      <w:pPr>
        <w:spacing w:after="0" w:line="240" w:lineRule="auto"/>
      </w:pPr>
      <w:r>
        <w:separator/>
      </w:r>
    </w:p>
  </w:endnote>
  <w:endnote w:type="continuationSeparator" w:id="0">
    <w:p w14:paraId="5E676D2F" w14:textId="77777777" w:rsidR="00A67F3D" w:rsidRDefault="00A67F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D17A16F" w14:paraId="5E3E7901" w14:textId="77777777" w:rsidTr="6D17A16F">
      <w:tc>
        <w:tcPr>
          <w:tcW w:w="2830" w:type="dxa"/>
        </w:tcPr>
        <w:p w14:paraId="658D3A04" w14:textId="073D4CD2" w:rsidR="6D17A16F" w:rsidRDefault="6D17A16F" w:rsidP="6D17A16F">
          <w:pPr>
            <w:pStyle w:val="Encabezado"/>
            <w:ind w:left="-115"/>
          </w:pPr>
        </w:p>
      </w:tc>
      <w:tc>
        <w:tcPr>
          <w:tcW w:w="2830" w:type="dxa"/>
        </w:tcPr>
        <w:p w14:paraId="6DE545D0" w14:textId="15028126" w:rsidR="6D17A16F" w:rsidRDefault="6D17A16F" w:rsidP="6D17A16F">
          <w:pPr>
            <w:pStyle w:val="Encabezado"/>
            <w:jc w:val="center"/>
          </w:pPr>
        </w:p>
      </w:tc>
      <w:tc>
        <w:tcPr>
          <w:tcW w:w="2830" w:type="dxa"/>
        </w:tcPr>
        <w:p w14:paraId="5BA3BFAE" w14:textId="2FACF40D" w:rsidR="6D17A16F" w:rsidRDefault="6D17A16F" w:rsidP="6D17A16F">
          <w:pPr>
            <w:pStyle w:val="Encabezado"/>
            <w:ind w:right="-115"/>
            <w:jc w:val="right"/>
          </w:pPr>
        </w:p>
      </w:tc>
    </w:tr>
  </w:tbl>
  <w:p w14:paraId="6DD55D09" w14:textId="482E88A5" w:rsidR="6D17A16F" w:rsidRDefault="6D17A16F" w:rsidP="6D17A16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D17A16F" w14:paraId="624BFABF" w14:textId="77777777" w:rsidTr="6D17A16F">
      <w:tc>
        <w:tcPr>
          <w:tcW w:w="2830" w:type="dxa"/>
        </w:tcPr>
        <w:p w14:paraId="548F2043" w14:textId="520F8DEB" w:rsidR="6D17A16F" w:rsidRDefault="6D17A16F" w:rsidP="6D17A16F">
          <w:pPr>
            <w:pStyle w:val="Encabezado"/>
            <w:ind w:left="-115"/>
          </w:pPr>
        </w:p>
      </w:tc>
      <w:tc>
        <w:tcPr>
          <w:tcW w:w="2830" w:type="dxa"/>
        </w:tcPr>
        <w:p w14:paraId="5F547526" w14:textId="18AD0E95" w:rsidR="6D17A16F" w:rsidRDefault="6D17A16F" w:rsidP="6D17A16F">
          <w:pPr>
            <w:pStyle w:val="Encabezado"/>
            <w:jc w:val="center"/>
          </w:pPr>
        </w:p>
      </w:tc>
      <w:tc>
        <w:tcPr>
          <w:tcW w:w="2830" w:type="dxa"/>
        </w:tcPr>
        <w:p w14:paraId="678C0A2B" w14:textId="08AAF589" w:rsidR="6D17A16F" w:rsidRDefault="6D17A16F" w:rsidP="6D17A16F">
          <w:pPr>
            <w:pStyle w:val="Encabezado"/>
            <w:ind w:right="-115"/>
            <w:jc w:val="right"/>
          </w:pPr>
        </w:p>
      </w:tc>
    </w:tr>
  </w:tbl>
  <w:p w14:paraId="4B7F78CB" w14:textId="7F8641E0" w:rsidR="6D17A16F" w:rsidRDefault="6D17A16F" w:rsidP="6D17A16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9349B" w14:textId="77777777" w:rsidR="00A67F3D" w:rsidRDefault="00A67F3D">
      <w:pPr>
        <w:spacing w:after="0" w:line="240" w:lineRule="auto"/>
      </w:pPr>
      <w:r>
        <w:separator/>
      </w:r>
    </w:p>
  </w:footnote>
  <w:footnote w:type="continuationSeparator" w:id="0">
    <w:p w14:paraId="0282B347" w14:textId="77777777" w:rsidR="00A67F3D" w:rsidRDefault="00A67F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D17A16F" w14:paraId="554ACF1D" w14:textId="77777777" w:rsidTr="6D17A16F">
      <w:tc>
        <w:tcPr>
          <w:tcW w:w="2830" w:type="dxa"/>
        </w:tcPr>
        <w:p w14:paraId="614CBC95" w14:textId="3BDDFE64" w:rsidR="6D17A16F" w:rsidRDefault="6D17A16F" w:rsidP="6D17A16F">
          <w:pPr>
            <w:pStyle w:val="Encabezado"/>
            <w:ind w:left="-115"/>
          </w:pPr>
        </w:p>
      </w:tc>
      <w:tc>
        <w:tcPr>
          <w:tcW w:w="2830" w:type="dxa"/>
        </w:tcPr>
        <w:p w14:paraId="7BA06D30" w14:textId="69E698F5" w:rsidR="6D17A16F" w:rsidRDefault="6D17A16F" w:rsidP="6D17A16F">
          <w:pPr>
            <w:pStyle w:val="Encabezado"/>
            <w:jc w:val="center"/>
          </w:pPr>
        </w:p>
      </w:tc>
      <w:tc>
        <w:tcPr>
          <w:tcW w:w="2830" w:type="dxa"/>
        </w:tcPr>
        <w:p w14:paraId="1F2529ED" w14:textId="310688C1" w:rsidR="6D17A16F" w:rsidRDefault="6D17A16F" w:rsidP="6D17A16F">
          <w:pPr>
            <w:pStyle w:val="Encabezado"/>
            <w:ind w:right="-115"/>
            <w:jc w:val="right"/>
          </w:pPr>
        </w:p>
      </w:tc>
    </w:tr>
  </w:tbl>
  <w:p w14:paraId="25298D26" w14:textId="49B02395" w:rsidR="6D17A16F" w:rsidRDefault="6D17A16F" w:rsidP="6D17A16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6D17A16F" w14:paraId="7D39F0FA" w14:textId="77777777" w:rsidTr="6D17A16F">
      <w:tc>
        <w:tcPr>
          <w:tcW w:w="2830" w:type="dxa"/>
        </w:tcPr>
        <w:p w14:paraId="336A8B63" w14:textId="384F7620" w:rsidR="6D17A16F" w:rsidRDefault="6D17A16F" w:rsidP="6D17A16F">
          <w:pPr>
            <w:pStyle w:val="Encabezado"/>
            <w:ind w:left="-115"/>
          </w:pPr>
        </w:p>
      </w:tc>
      <w:tc>
        <w:tcPr>
          <w:tcW w:w="2830" w:type="dxa"/>
        </w:tcPr>
        <w:p w14:paraId="7A07FB2A" w14:textId="27DDBB63" w:rsidR="6D17A16F" w:rsidRDefault="6D17A16F" w:rsidP="6D17A16F">
          <w:pPr>
            <w:pStyle w:val="Encabezado"/>
            <w:jc w:val="center"/>
          </w:pPr>
        </w:p>
      </w:tc>
      <w:tc>
        <w:tcPr>
          <w:tcW w:w="2830" w:type="dxa"/>
        </w:tcPr>
        <w:p w14:paraId="1084DA57" w14:textId="2E229F84" w:rsidR="6D17A16F" w:rsidRDefault="6D17A16F" w:rsidP="6D17A16F">
          <w:pPr>
            <w:pStyle w:val="Encabezado"/>
            <w:ind w:right="-115"/>
            <w:jc w:val="right"/>
          </w:pPr>
        </w:p>
      </w:tc>
    </w:tr>
  </w:tbl>
  <w:p w14:paraId="79AFFFCB" w14:textId="0426887D" w:rsidR="6D17A16F" w:rsidRDefault="6D17A16F" w:rsidP="6D17A16F">
    <w:pPr>
      <w:pStyle w:val="Encabezad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WMdFAkIsHxQiiO" int2:id="egKi5mQ3">
      <int2:state int2:value="Rejected" int2:type="LegacyProofing"/>
    </int2:textHash>
    <int2:textHash int2:hashCode="VO1fyWysdkkCdF" int2:id="dHdamdnL">
      <int2:state int2:value="Rejected" int2:type="LegacyProofing"/>
    </int2:textHash>
    <int2:textHash int2:hashCode="whLGvI/uJ+inj9" int2:id="2ibr9SEY">
      <int2:state int2:value="Rejected" int2:type="LegacyProofing"/>
    </int2:textHash>
    <int2:textHash int2:hashCode="eXDY5WiWbOJY0H" int2:id="IGMhIPw4">
      <int2:state int2:value="Rejected" int2:type="LegacyProofing"/>
    </int2:textHash>
    <int2:textHash int2:hashCode="uEchZd7Jh5RapP" int2:id="hiWog7Hc">
      <int2:state int2:value="Rejected" int2:type="LegacyProofing"/>
    </int2:textHash>
    <int2:textHash int2:hashCode="3HJK8Y+91OWRif" int2:id="d6E6GRK6">
      <int2:state int2:value="Rejected" int2:type="LegacyProofing"/>
    </int2:textHash>
    <int2:textHash int2:hashCode="7LJSBEteoPZ57n" int2:id="FGy477UN">
      <int2:state int2:value="Rejected" int2:type="LegacyProofing"/>
    </int2:textHash>
    <int2:textHash int2:hashCode="5FaVWTpxl57m5S" int2:id="S5YHTUUG">
      <int2:state int2:value="Rejected" int2:type="LegacyProofing"/>
    </int2:textHash>
    <int2:textHash int2:hashCode="KCzjpJaA99g980" int2:id="gchKz2nt">
      <int2:state int2:value="Rejected" int2:type="LegacyProofing"/>
    </int2:textHash>
    <int2:textHash int2:hashCode="bMmBdE5ciTF5Q0" int2:id="r6oZoGLi">
      <int2:state int2:value="Rejected" int2:type="LegacyProofing"/>
    </int2:textHash>
    <int2:textHash int2:hashCode="fAJsBx/sitLXGy" int2:id="cEc0MwaP">
      <int2:state int2:value="Rejected" int2:type="LegacyProofing"/>
    </int2:textHash>
    <int2:textHash int2:hashCode="BNE/0KpvAZfPLJ" int2:id="t2lbsheQ">
      <int2:state int2:value="Rejected" int2:type="LegacyProofing"/>
    </int2:textHash>
    <int2:textHash int2:hashCode="mDFrSjNGlse6hn" int2:id="tHifc7GB">
      <int2:state int2:value="Rejected" int2:type="LegacyProofing"/>
    </int2:textHash>
    <int2:textHash int2:hashCode="8XiGfaKHnK4PYG" int2:id="q6RUwGaq">
      <int2:state int2:value="Rejected" int2:type="LegacyProofing"/>
    </int2:textHash>
    <int2:textHash int2:hashCode="QYY8DrwNzrm4Wh" int2:id="LFgPx4lb">
      <int2:state int2:value="Rejected" int2:type="LegacyProofing"/>
    </int2:textHash>
    <int2:textHash int2:hashCode="81r3h/TXU4UWGK" int2:id="qCJXzwI5">
      <int2:state int2:value="Rejected" int2:type="LegacyProofing"/>
    </int2:textHash>
    <int2:textHash int2:hashCode="9GYZD8h0E8fzwc" int2:id="pq36JiRd">
      <int2:state int2:value="Rejected" int2:type="LegacyProofing"/>
    </int2:textHash>
    <int2:textHash int2:hashCode="m+9bN+qC+uC2Z5" int2:id="WcTor2jt">
      <int2:state int2:value="Rejected" int2:type="LegacyProofing"/>
    </int2:textHash>
    <int2:textHash int2:hashCode="P/o/Elqago5pk7" int2:id="6JOv3rIY">
      <int2:state int2:value="Rejected" int2:type="LegacyProofing"/>
    </int2:textHash>
    <int2:textHash int2:hashCode="4F5eaJFErSWTh/" int2:id="2UnvyQX3">
      <int2:state int2:value="Rejected" int2:type="LegacyProofing"/>
    </int2:textHash>
    <int2:bookmark int2:bookmarkName="_Int_JuD3JMvz" int2:invalidationBookmarkName="" int2:hashCode="BY3oo9X51w8kFZ" int2:id="WPmDP7DS">
      <int2:state int2:value="Rejected" int2:type="LegacyProofing"/>
    </int2:bookmark>
    <int2:bookmark int2:bookmarkName="_Int_TyWtC2oI" int2:invalidationBookmarkName="" int2:hashCode="BY3oo9X51w8kFZ" int2:id="6oMwLfQA">
      <int2:state int2:value="Rejected" int2:type="LegacyProofing"/>
    </int2:bookmark>
    <int2:bookmark int2:bookmarkName="_Int_xHChB2X6" int2:invalidationBookmarkName="" int2:hashCode="GiewaeRY8MMPaD" int2:id="yd4bcZEj">
      <int2:state int2:value="Rejected" int2:type="LegacyProofing"/>
    </int2:bookmark>
    <int2:bookmark int2:bookmarkName="_Int_DcC2RH7x" int2:invalidationBookmarkName="" int2:hashCode="WPwpgELQlBLUO5" int2:id="Yp7HnsI0">
      <int2:state int2:value="Rejected" int2:type="LegacyProofing"/>
    </int2:bookmark>
    <int2:bookmark int2:bookmarkName="_Int_JAldSjLz" int2:invalidationBookmarkName="" int2:hashCode="623WfT9yMiJIBJ" int2:id="nvEAsdet">
      <int2:state int2:value="Rejected" int2:type="LegacyProofing"/>
    </int2:bookmark>
    <int2:bookmark int2:bookmarkName="_Int_cQoR0fcs" int2:invalidationBookmarkName="" int2:hashCode="WPwpgELQlBLUO5" int2:id="In5NsyRv">
      <int2:state int2:value="Rejected" int2:type="LegacyProofing"/>
    </int2:bookmark>
    <int2:bookmark int2:bookmarkName="_Int_iK2DbeOG" int2:invalidationBookmarkName="" int2:hashCode="/doMRvlTwaRb3F" int2:id="RoVgaNlY">
      <int2:state int2:value="Rejected" int2:type="LegacyProofing"/>
    </int2:bookmark>
    <int2:bookmark int2:bookmarkName="_Int_i6tbgb9B" int2:invalidationBookmarkName="" int2:hashCode="zRgZU5QTh2nMOg" int2:id="FKArQORK">
      <int2:state int2:value="Rejected" int2:type="LegacyProofing"/>
    </int2:bookmark>
    <int2:bookmark int2:bookmarkName="_Int_k9pVAA7M" int2:invalidationBookmarkName="" int2:hashCode="djDYGpj+q4xiTN" int2:id="PK6lA0bd">
      <int2:state int2:value="Rejected" int2:type="LegacyProofing"/>
    </int2:bookmark>
    <int2:bookmark int2:bookmarkName="_Int_zWavhM2c" int2:invalidationBookmarkName="" int2:hashCode="Po0zi6Oc/BEatU" int2:id="zjHkKJG7">
      <int2:state int2:value="Rejected" int2:type="LegacyProofing"/>
    </int2:bookmark>
    <int2:bookmark int2:bookmarkName="_Int_HjiE9po8" int2:invalidationBookmarkName="" int2:hashCode="623WfT9yMiJIBJ" int2:id="EZ9aNGAf">
      <int2:state int2:value="Rejected" int2:type="LegacyProofing"/>
    </int2:bookmark>
    <int2:bookmark int2:bookmarkName="_Int_Hs9YhDyj" int2:invalidationBookmarkName="" int2:hashCode="KQG/fbqHzqVhCw" int2:id="nOkhixHn">
      <int2:state int2:value="Rejected" int2:type="LegacyProofing"/>
    </int2:bookmark>
    <int2:bookmark int2:bookmarkName="_Int_KGuCUkua" int2:invalidationBookmarkName="" int2:hashCode="zU7YLSyN/bmWpd" int2:id="kpjl0lat">
      <int2:state int2:value="Rejected" int2:type="LegacyProofing"/>
    </int2:bookmark>
    <int2:bookmark int2:bookmarkName="_Int_iRuzNRH3" int2:invalidationBookmarkName="" int2:hashCode="E8toKNmVKkhjF9" int2:id="ucY1Ok8n">
      <int2:state int2:value="Rejected" int2:type="LegacyProofing"/>
    </int2:bookmark>
    <int2:bookmark int2:bookmarkName="_Int_DRlS8uPl" int2:invalidationBookmarkName="" int2:hashCode="djDYGpj+q4xiTN" int2:id="TEkQanJ1">
      <int2:state int2:value="Rejected" int2:type="LegacyProofing"/>
    </int2:bookmark>
    <int2:bookmark int2:bookmarkName="_Int_3xpNQDXQ" int2:invalidationBookmarkName="" int2:hashCode="E8toKNmVKkhjF9" int2:id="HYfLdfpx">
      <int2:state int2:value="Rejected" int2:type="LegacyProofing"/>
    </int2:bookmark>
    <int2:bookmark int2:bookmarkName="_Int_8Oesaj1u" int2:invalidationBookmarkName="" int2:hashCode="E8toKNmVKkhjF9" int2:id="djUmJt0T">
      <int2:state int2:value="Rejected" int2:type="LegacyProofing"/>
    </int2:bookmark>
    <int2:bookmark int2:bookmarkName="_Int_n9fcuKrK" int2:invalidationBookmarkName="" int2:hashCode="Trrz01Jsz53qa+" int2:id="H5T0Ma1z">
      <int2:state int2:value="Rejected" int2:type="LegacyProofing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A85"/>
    <w:multiLevelType w:val="hybridMultilevel"/>
    <w:tmpl w:val="46883E80"/>
    <w:lvl w:ilvl="0" w:tplc="3550B140">
      <w:start w:val="1"/>
      <w:numFmt w:val="decimal"/>
      <w:lvlText w:val="%1."/>
      <w:lvlJc w:val="left"/>
      <w:pPr>
        <w:ind w:left="720" w:hanging="360"/>
      </w:pPr>
    </w:lvl>
    <w:lvl w:ilvl="1" w:tplc="7424FB70">
      <w:start w:val="1"/>
      <w:numFmt w:val="lowerLetter"/>
      <w:lvlText w:val="%2."/>
      <w:lvlJc w:val="left"/>
      <w:pPr>
        <w:ind w:left="1440" w:hanging="360"/>
      </w:pPr>
    </w:lvl>
    <w:lvl w:ilvl="2" w:tplc="B56C9652">
      <w:start w:val="1"/>
      <w:numFmt w:val="lowerRoman"/>
      <w:lvlText w:val="%3."/>
      <w:lvlJc w:val="right"/>
      <w:pPr>
        <w:ind w:left="2160" w:hanging="180"/>
      </w:pPr>
    </w:lvl>
    <w:lvl w:ilvl="3" w:tplc="5B10FF4C">
      <w:start w:val="1"/>
      <w:numFmt w:val="decimal"/>
      <w:lvlText w:val="%4."/>
      <w:lvlJc w:val="left"/>
      <w:pPr>
        <w:ind w:left="2880" w:hanging="360"/>
      </w:pPr>
    </w:lvl>
    <w:lvl w:ilvl="4" w:tplc="929603E8">
      <w:start w:val="1"/>
      <w:numFmt w:val="lowerLetter"/>
      <w:lvlText w:val="%5."/>
      <w:lvlJc w:val="left"/>
      <w:pPr>
        <w:ind w:left="3600" w:hanging="360"/>
      </w:pPr>
    </w:lvl>
    <w:lvl w:ilvl="5" w:tplc="209452F4">
      <w:start w:val="1"/>
      <w:numFmt w:val="lowerRoman"/>
      <w:lvlText w:val="%6."/>
      <w:lvlJc w:val="right"/>
      <w:pPr>
        <w:ind w:left="4320" w:hanging="180"/>
      </w:pPr>
    </w:lvl>
    <w:lvl w:ilvl="6" w:tplc="D59E9CEE">
      <w:start w:val="1"/>
      <w:numFmt w:val="decimal"/>
      <w:lvlText w:val="%7."/>
      <w:lvlJc w:val="left"/>
      <w:pPr>
        <w:ind w:left="5040" w:hanging="360"/>
      </w:pPr>
    </w:lvl>
    <w:lvl w:ilvl="7" w:tplc="C602B644">
      <w:start w:val="1"/>
      <w:numFmt w:val="lowerLetter"/>
      <w:lvlText w:val="%8."/>
      <w:lvlJc w:val="left"/>
      <w:pPr>
        <w:ind w:left="5760" w:hanging="360"/>
      </w:pPr>
    </w:lvl>
    <w:lvl w:ilvl="8" w:tplc="C2BAEB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27637"/>
    <w:multiLevelType w:val="hybridMultilevel"/>
    <w:tmpl w:val="C278E9A8"/>
    <w:lvl w:ilvl="0" w:tplc="63820380">
      <w:start w:val="1"/>
      <w:numFmt w:val="decimal"/>
      <w:lvlText w:val="%1."/>
      <w:lvlJc w:val="left"/>
      <w:pPr>
        <w:ind w:left="720" w:hanging="360"/>
      </w:pPr>
    </w:lvl>
    <w:lvl w:ilvl="1" w:tplc="9DD47576">
      <w:start w:val="1"/>
      <w:numFmt w:val="lowerLetter"/>
      <w:lvlText w:val="%2."/>
      <w:lvlJc w:val="left"/>
      <w:pPr>
        <w:ind w:left="1440" w:hanging="360"/>
      </w:pPr>
    </w:lvl>
    <w:lvl w:ilvl="2" w:tplc="BA8E4DD0">
      <w:start w:val="1"/>
      <w:numFmt w:val="lowerRoman"/>
      <w:lvlText w:val="%3."/>
      <w:lvlJc w:val="right"/>
      <w:pPr>
        <w:ind w:left="2160" w:hanging="180"/>
      </w:pPr>
    </w:lvl>
    <w:lvl w:ilvl="3" w:tplc="9CF25680">
      <w:start w:val="1"/>
      <w:numFmt w:val="decimal"/>
      <w:lvlText w:val="%4."/>
      <w:lvlJc w:val="left"/>
      <w:pPr>
        <w:ind w:left="2880" w:hanging="360"/>
      </w:pPr>
    </w:lvl>
    <w:lvl w:ilvl="4" w:tplc="E9C615B6">
      <w:start w:val="1"/>
      <w:numFmt w:val="lowerLetter"/>
      <w:lvlText w:val="%5."/>
      <w:lvlJc w:val="left"/>
      <w:pPr>
        <w:ind w:left="3600" w:hanging="360"/>
      </w:pPr>
    </w:lvl>
    <w:lvl w:ilvl="5" w:tplc="23CE048A">
      <w:start w:val="1"/>
      <w:numFmt w:val="lowerRoman"/>
      <w:lvlText w:val="%6."/>
      <w:lvlJc w:val="right"/>
      <w:pPr>
        <w:ind w:left="4320" w:hanging="180"/>
      </w:pPr>
    </w:lvl>
    <w:lvl w:ilvl="6" w:tplc="71344E70">
      <w:start w:val="1"/>
      <w:numFmt w:val="decimal"/>
      <w:lvlText w:val="%7."/>
      <w:lvlJc w:val="left"/>
      <w:pPr>
        <w:ind w:left="5040" w:hanging="360"/>
      </w:pPr>
    </w:lvl>
    <w:lvl w:ilvl="7" w:tplc="8546648C">
      <w:start w:val="1"/>
      <w:numFmt w:val="lowerLetter"/>
      <w:lvlText w:val="%8."/>
      <w:lvlJc w:val="left"/>
      <w:pPr>
        <w:ind w:left="5760" w:hanging="360"/>
      </w:pPr>
    </w:lvl>
    <w:lvl w:ilvl="8" w:tplc="D5943D1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865B4"/>
    <w:multiLevelType w:val="hybridMultilevel"/>
    <w:tmpl w:val="62AE2DA8"/>
    <w:lvl w:ilvl="0" w:tplc="6FFA57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450EC"/>
    <w:multiLevelType w:val="hybridMultilevel"/>
    <w:tmpl w:val="8390AE52"/>
    <w:lvl w:ilvl="0" w:tplc="0CF8FBF2">
      <w:start w:val="1"/>
      <w:numFmt w:val="decimal"/>
      <w:lvlText w:val="%1."/>
      <w:lvlJc w:val="left"/>
      <w:pPr>
        <w:ind w:left="720" w:hanging="360"/>
      </w:pPr>
    </w:lvl>
    <w:lvl w:ilvl="1" w:tplc="07C0D268">
      <w:start w:val="1"/>
      <w:numFmt w:val="lowerLetter"/>
      <w:lvlText w:val="%2."/>
      <w:lvlJc w:val="left"/>
      <w:pPr>
        <w:ind w:left="1440" w:hanging="360"/>
      </w:pPr>
    </w:lvl>
    <w:lvl w:ilvl="2" w:tplc="7556C982">
      <w:start w:val="1"/>
      <w:numFmt w:val="lowerRoman"/>
      <w:lvlText w:val="%3."/>
      <w:lvlJc w:val="right"/>
      <w:pPr>
        <w:ind w:left="2160" w:hanging="180"/>
      </w:pPr>
    </w:lvl>
    <w:lvl w:ilvl="3" w:tplc="139EFEB2">
      <w:start w:val="1"/>
      <w:numFmt w:val="decimal"/>
      <w:lvlText w:val="%4."/>
      <w:lvlJc w:val="left"/>
      <w:pPr>
        <w:ind w:left="2880" w:hanging="360"/>
      </w:pPr>
    </w:lvl>
    <w:lvl w:ilvl="4" w:tplc="BEA0B244">
      <w:start w:val="1"/>
      <w:numFmt w:val="lowerLetter"/>
      <w:lvlText w:val="%5."/>
      <w:lvlJc w:val="left"/>
      <w:pPr>
        <w:ind w:left="3600" w:hanging="360"/>
      </w:pPr>
    </w:lvl>
    <w:lvl w:ilvl="5" w:tplc="6970497C">
      <w:start w:val="1"/>
      <w:numFmt w:val="lowerRoman"/>
      <w:lvlText w:val="%6."/>
      <w:lvlJc w:val="right"/>
      <w:pPr>
        <w:ind w:left="4320" w:hanging="180"/>
      </w:pPr>
    </w:lvl>
    <w:lvl w:ilvl="6" w:tplc="746E2BEC">
      <w:start w:val="1"/>
      <w:numFmt w:val="decimal"/>
      <w:lvlText w:val="%7."/>
      <w:lvlJc w:val="left"/>
      <w:pPr>
        <w:ind w:left="5040" w:hanging="360"/>
      </w:pPr>
    </w:lvl>
    <w:lvl w:ilvl="7" w:tplc="822A12CC">
      <w:start w:val="1"/>
      <w:numFmt w:val="lowerLetter"/>
      <w:lvlText w:val="%8."/>
      <w:lvlJc w:val="left"/>
      <w:pPr>
        <w:ind w:left="5760" w:hanging="360"/>
      </w:pPr>
    </w:lvl>
    <w:lvl w:ilvl="8" w:tplc="79AC48B2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1D1FA3"/>
    <w:multiLevelType w:val="hybridMultilevel"/>
    <w:tmpl w:val="F5C417B2"/>
    <w:lvl w:ilvl="0" w:tplc="E5D0D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234D"/>
    <w:multiLevelType w:val="hybridMultilevel"/>
    <w:tmpl w:val="DA06A048"/>
    <w:lvl w:ilvl="0" w:tplc="666A7C04">
      <w:start w:val="1"/>
      <w:numFmt w:val="decimal"/>
      <w:lvlText w:val="%1."/>
      <w:lvlJc w:val="left"/>
      <w:pPr>
        <w:ind w:left="720" w:hanging="360"/>
      </w:pPr>
    </w:lvl>
    <w:lvl w:ilvl="1" w:tplc="3BBAAA88">
      <w:start w:val="1"/>
      <w:numFmt w:val="lowerLetter"/>
      <w:lvlText w:val="%2."/>
      <w:lvlJc w:val="left"/>
      <w:pPr>
        <w:ind w:left="1440" w:hanging="360"/>
      </w:pPr>
    </w:lvl>
    <w:lvl w:ilvl="2" w:tplc="CD40A33C">
      <w:start w:val="1"/>
      <w:numFmt w:val="lowerRoman"/>
      <w:lvlText w:val="%3."/>
      <w:lvlJc w:val="right"/>
      <w:pPr>
        <w:ind w:left="2160" w:hanging="180"/>
      </w:pPr>
    </w:lvl>
    <w:lvl w:ilvl="3" w:tplc="D682B8E0">
      <w:start w:val="1"/>
      <w:numFmt w:val="decimal"/>
      <w:lvlText w:val="%4."/>
      <w:lvlJc w:val="left"/>
      <w:pPr>
        <w:ind w:left="2880" w:hanging="360"/>
      </w:pPr>
    </w:lvl>
    <w:lvl w:ilvl="4" w:tplc="06F425DA">
      <w:start w:val="1"/>
      <w:numFmt w:val="lowerLetter"/>
      <w:lvlText w:val="%5."/>
      <w:lvlJc w:val="left"/>
      <w:pPr>
        <w:ind w:left="3600" w:hanging="360"/>
      </w:pPr>
    </w:lvl>
    <w:lvl w:ilvl="5" w:tplc="88000B48">
      <w:start w:val="1"/>
      <w:numFmt w:val="lowerRoman"/>
      <w:lvlText w:val="%6."/>
      <w:lvlJc w:val="right"/>
      <w:pPr>
        <w:ind w:left="4320" w:hanging="180"/>
      </w:pPr>
    </w:lvl>
    <w:lvl w:ilvl="6" w:tplc="1F183730">
      <w:start w:val="1"/>
      <w:numFmt w:val="decimal"/>
      <w:lvlText w:val="%7."/>
      <w:lvlJc w:val="left"/>
      <w:pPr>
        <w:ind w:left="5040" w:hanging="360"/>
      </w:pPr>
    </w:lvl>
    <w:lvl w:ilvl="7" w:tplc="A314AD9A">
      <w:start w:val="1"/>
      <w:numFmt w:val="lowerLetter"/>
      <w:lvlText w:val="%8."/>
      <w:lvlJc w:val="left"/>
      <w:pPr>
        <w:ind w:left="5760" w:hanging="360"/>
      </w:pPr>
    </w:lvl>
    <w:lvl w:ilvl="8" w:tplc="6BC6FDB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1D21C5"/>
    <w:multiLevelType w:val="hybridMultilevel"/>
    <w:tmpl w:val="9C12ECBC"/>
    <w:lvl w:ilvl="0" w:tplc="9E72EDAA">
      <w:start w:val="1"/>
      <w:numFmt w:val="decimal"/>
      <w:lvlText w:val="%1."/>
      <w:lvlJc w:val="left"/>
      <w:pPr>
        <w:ind w:left="720" w:hanging="360"/>
      </w:pPr>
    </w:lvl>
    <w:lvl w:ilvl="1" w:tplc="4B06BAEC">
      <w:start w:val="1"/>
      <w:numFmt w:val="lowerLetter"/>
      <w:lvlText w:val="%2."/>
      <w:lvlJc w:val="left"/>
      <w:pPr>
        <w:ind w:left="1440" w:hanging="360"/>
      </w:pPr>
    </w:lvl>
    <w:lvl w:ilvl="2" w:tplc="87F2E686">
      <w:start w:val="1"/>
      <w:numFmt w:val="lowerRoman"/>
      <w:lvlText w:val="%3."/>
      <w:lvlJc w:val="right"/>
      <w:pPr>
        <w:ind w:left="2160" w:hanging="180"/>
      </w:pPr>
    </w:lvl>
    <w:lvl w:ilvl="3" w:tplc="4B7A1482">
      <w:start w:val="1"/>
      <w:numFmt w:val="decimal"/>
      <w:lvlText w:val="%4."/>
      <w:lvlJc w:val="left"/>
      <w:pPr>
        <w:ind w:left="2880" w:hanging="360"/>
      </w:pPr>
    </w:lvl>
    <w:lvl w:ilvl="4" w:tplc="0406BF42">
      <w:start w:val="1"/>
      <w:numFmt w:val="lowerLetter"/>
      <w:lvlText w:val="%5."/>
      <w:lvlJc w:val="left"/>
      <w:pPr>
        <w:ind w:left="3600" w:hanging="360"/>
      </w:pPr>
    </w:lvl>
    <w:lvl w:ilvl="5" w:tplc="F6941F72">
      <w:start w:val="1"/>
      <w:numFmt w:val="lowerRoman"/>
      <w:lvlText w:val="%6."/>
      <w:lvlJc w:val="right"/>
      <w:pPr>
        <w:ind w:left="4320" w:hanging="180"/>
      </w:pPr>
    </w:lvl>
    <w:lvl w:ilvl="6" w:tplc="A5066DF4">
      <w:start w:val="1"/>
      <w:numFmt w:val="decimal"/>
      <w:lvlText w:val="%7."/>
      <w:lvlJc w:val="left"/>
      <w:pPr>
        <w:ind w:left="5040" w:hanging="360"/>
      </w:pPr>
    </w:lvl>
    <w:lvl w:ilvl="7" w:tplc="A09C1B78">
      <w:start w:val="1"/>
      <w:numFmt w:val="lowerLetter"/>
      <w:lvlText w:val="%8."/>
      <w:lvlJc w:val="left"/>
      <w:pPr>
        <w:ind w:left="5760" w:hanging="360"/>
      </w:pPr>
    </w:lvl>
    <w:lvl w:ilvl="8" w:tplc="0CDCA5A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5E50D2"/>
    <w:multiLevelType w:val="multilevel"/>
    <w:tmpl w:val="E91096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48CD332B"/>
    <w:multiLevelType w:val="hybridMultilevel"/>
    <w:tmpl w:val="6FAA4A68"/>
    <w:lvl w:ilvl="0" w:tplc="EE4C5C52">
      <w:start w:val="1"/>
      <w:numFmt w:val="decimal"/>
      <w:lvlText w:val="%1."/>
      <w:lvlJc w:val="left"/>
      <w:pPr>
        <w:ind w:left="720" w:hanging="360"/>
      </w:pPr>
    </w:lvl>
    <w:lvl w:ilvl="1" w:tplc="46A6BAFA">
      <w:start w:val="1"/>
      <w:numFmt w:val="lowerLetter"/>
      <w:lvlText w:val="%2."/>
      <w:lvlJc w:val="left"/>
      <w:pPr>
        <w:ind w:left="1440" w:hanging="360"/>
      </w:pPr>
    </w:lvl>
    <w:lvl w:ilvl="2" w:tplc="9EA21D10">
      <w:start w:val="1"/>
      <w:numFmt w:val="lowerRoman"/>
      <w:lvlText w:val="%3."/>
      <w:lvlJc w:val="right"/>
      <w:pPr>
        <w:ind w:left="2160" w:hanging="180"/>
      </w:pPr>
    </w:lvl>
    <w:lvl w:ilvl="3" w:tplc="55C84456">
      <w:start w:val="1"/>
      <w:numFmt w:val="decimal"/>
      <w:lvlText w:val="%4."/>
      <w:lvlJc w:val="left"/>
      <w:pPr>
        <w:ind w:left="2880" w:hanging="360"/>
      </w:pPr>
    </w:lvl>
    <w:lvl w:ilvl="4" w:tplc="F9C819E0">
      <w:start w:val="1"/>
      <w:numFmt w:val="lowerLetter"/>
      <w:lvlText w:val="%5."/>
      <w:lvlJc w:val="left"/>
      <w:pPr>
        <w:ind w:left="3600" w:hanging="360"/>
      </w:pPr>
    </w:lvl>
    <w:lvl w:ilvl="5" w:tplc="02688AA2">
      <w:start w:val="1"/>
      <w:numFmt w:val="lowerRoman"/>
      <w:lvlText w:val="%6."/>
      <w:lvlJc w:val="right"/>
      <w:pPr>
        <w:ind w:left="4320" w:hanging="180"/>
      </w:pPr>
    </w:lvl>
    <w:lvl w:ilvl="6" w:tplc="0296719A">
      <w:start w:val="1"/>
      <w:numFmt w:val="decimal"/>
      <w:lvlText w:val="%7."/>
      <w:lvlJc w:val="left"/>
      <w:pPr>
        <w:ind w:left="5040" w:hanging="360"/>
      </w:pPr>
    </w:lvl>
    <w:lvl w:ilvl="7" w:tplc="ADDC627A">
      <w:start w:val="1"/>
      <w:numFmt w:val="lowerLetter"/>
      <w:lvlText w:val="%8."/>
      <w:lvlJc w:val="left"/>
      <w:pPr>
        <w:ind w:left="5760" w:hanging="360"/>
      </w:pPr>
    </w:lvl>
    <w:lvl w:ilvl="8" w:tplc="4F4CACC4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84B4A"/>
    <w:multiLevelType w:val="hybridMultilevel"/>
    <w:tmpl w:val="29C00BC8"/>
    <w:lvl w:ilvl="0" w:tplc="5ECAFAE4">
      <w:start w:val="1"/>
      <w:numFmt w:val="decimal"/>
      <w:lvlText w:val="%1."/>
      <w:lvlJc w:val="left"/>
      <w:pPr>
        <w:ind w:left="720" w:hanging="360"/>
      </w:pPr>
    </w:lvl>
    <w:lvl w:ilvl="1" w:tplc="C326FE6E">
      <w:start w:val="1"/>
      <w:numFmt w:val="lowerLetter"/>
      <w:lvlText w:val="%2."/>
      <w:lvlJc w:val="left"/>
      <w:pPr>
        <w:ind w:left="1440" w:hanging="360"/>
      </w:pPr>
    </w:lvl>
    <w:lvl w:ilvl="2" w:tplc="7958B244">
      <w:start w:val="1"/>
      <w:numFmt w:val="lowerRoman"/>
      <w:lvlText w:val="%3."/>
      <w:lvlJc w:val="right"/>
      <w:pPr>
        <w:ind w:left="2160" w:hanging="180"/>
      </w:pPr>
    </w:lvl>
    <w:lvl w:ilvl="3" w:tplc="5E02F8CA">
      <w:start w:val="1"/>
      <w:numFmt w:val="decimal"/>
      <w:lvlText w:val="%4."/>
      <w:lvlJc w:val="left"/>
      <w:pPr>
        <w:ind w:left="2880" w:hanging="360"/>
      </w:pPr>
    </w:lvl>
    <w:lvl w:ilvl="4" w:tplc="EBF4B0A4">
      <w:start w:val="1"/>
      <w:numFmt w:val="lowerLetter"/>
      <w:lvlText w:val="%5."/>
      <w:lvlJc w:val="left"/>
      <w:pPr>
        <w:ind w:left="3600" w:hanging="360"/>
      </w:pPr>
    </w:lvl>
    <w:lvl w:ilvl="5" w:tplc="EEC813D4">
      <w:start w:val="1"/>
      <w:numFmt w:val="lowerRoman"/>
      <w:lvlText w:val="%6."/>
      <w:lvlJc w:val="right"/>
      <w:pPr>
        <w:ind w:left="4320" w:hanging="180"/>
      </w:pPr>
    </w:lvl>
    <w:lvl w:ilvl="6" w:tplc="0A5263C2">
      <w:start w:val="1"/>
      <w:numFmt w:val="decimal"/>
      <w:lvlText w:val="%7."/>
      <w:lvlJc w:val="left"/>
      <w:pPr>
        <w:ind w:left="5040" w:hanging="360"/>
      </w:pPr>
    </w:lvl>
    <w:lvl w:ilvl="7" w:tplc="72268A30">
      <w:start w:val="1"/>
      <w:numFmt w:val="lowerLetter"/>
      <w:lvlText w:val="%8."/>
      <w:lvlJc w:val="left"/>
      <w:pPr>
        <w:ind w:left="5760" w:hanging="360"/>
      </w:pPr>
    </w:lvl>
    <w:lvl w:ilvl="8" w:tplc="E7D2FCD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CC7C72"/>
    <w:multiLevelType w:val="hybridMultilevel"/>
    <w:tmpl w:val="301CF6C6"/>
    <w:lvl w:ilvl="0" w:tplc="F2C4CC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05E74"/>
    <w:multiLevelType w:val="hybridMultilevel"/>
    <w:tmpl w:val="AD646A0A"/>
    <w:lvl w:ilvl="0" w:tplc="5D0ABF94">
      <w:start w:val="1"/>
      <w:numFmt w:val="decimal"/>
      <w:lvlText w:val="%1."/>
      <w:lvlJc w:val="left"/>
      <w:pPr>
        <w:ind w:left="720" w:hanging="360"/>
      </w:pPr>
    </w:lvl>
    <w:lvl w:ilvl="1" w:tplc="3BF80FD2">
      <w:start w:val="1"/>
      <w:numFmt w:val="lowerLetter"/>
      <w:lvlText w:val="%2."/>
      <w:lvlJc w:val="left"/>
      <w:pPr>
        <w:ind w:left="1440" w:hanging="360"/>
      </w:pPr>
    </w:lvl>
    <w:lvl w:ilvl="2" w:tplc="6B7021FA">
      <w:start w:val="1"/>
      <w:numFmt w:val="lowerRoman"/>
      <w:lvlText w:val="%3."/>
      <w:lvlJc w:val="right"/>
      <w:pPr>
        <w:ind w:left="2160" w:hanging="180"/>
      </w:pPr>
    </w:lvl>
    <w:lvl w:ilvl="3" w:tplc="D7962974">
      <w:start w:val="1"/>
      <w:numFmt w:val="decimal"/>
      <w:lvlText w:val="%4."/>
      <w:lvlJc w:val="left"/>
      <w:pPr>
        <w:ind w:left="2880" w:hanging="360"/>
      </w:pPr>
    </w:lvl>
    <w:lvl w:ilvl="4" w:tplc="94EEE58E">
      <w:start w:val="1"/>
      <w:numFmt w:val="lowerLetter"/>
      <w:lvlText w:val="%5."/>
      <w:lvlJc w:val="left"/>
      <w:pPr>
        <w:ind w:left="3600" w:hanging="360"/>
      </w:pPr>
    </w:lvl>
    <w:lvl w:ilvl="5" w:tplc="F642CA5E">
      <w:start w:val="1"/>
      <w:numFmt w:val="lowerRoman"/>
      <w:lvlText w:val="%6."/>
      <w:lvlJc w:val="right"/>
      <w:pPr>
        <w:ind w:left="4320" w:hanging="180"/>
      </w:pPr>
    </w:lvl>
    <w:lvl w:ilvl="6" w:tplc="2E46BBF4">
      <w:start w:val="1"/>
      <w:numFmt w:val="decimal"/>
      <w:lvlText w:val="%7."/>
      <w:lvlJc w:val="left"/>
      <w:pPr>
        <w:ind w:left="5040" w:hanging="360"/>
      </w:pPr>
    </w:lvl>
    <w:lvl w:ilvl="7" w:tplc="32487208">
      <w:start w:val="1"/>
      <w:numFmt w:val="lowerLetter"/>
      <w:lvlText w:val="%8."/>
      <w:lvlJc w:val="left"/>
      <w:pPr>
        <w:ind w:left="5760" w:hanging="360"/>
      </w:pPr>
    </w:lvl>
    <w:lvl w:ilvl="8" w:tplc="3EF0E0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E75FEB"/>
    <w:multiLevelType w:val="hybridMultilevel"/>
    <w:tmpl w:val="E458B818"/>
    <w:lvl w:ilvl="0" w:tplc="EFE0EC24">
      <w:start w:val="1"/>
      <w:numFmt w:val="decimal"/>
      <w:lvlText w:val="%1."/>
      <w:lvlJc w:val="left"/>
      <w:pPr>
        <w:ind w:left="720" w:hanging="360"/>
      </w:pPr>
    </w:lvl>
    <w:lvl w:ilvl="1" w:tplc="A366EB74">
      <w:start w:val="1"/>
      <w:numFmt w:val="lowerLetter"/>
      <w:lvlText w:val="%2."/>
      <w:lvlJc w:val="left"/>
      <w:pPr>
        <w:ind w:left="1440" w:hanging="360"/>
      </w:pPr>
    </w:lvl>
    <w:lvl w:ilvl="2" w:tplc="4BEC1D16">
      <w:start w:val="1"/>
      <w:numFmt w:val="lowerRoman"/>
      <w:lvlText w:val="%3."/>
      <w:lvlJc w:val="right"/>
      <w:pPr>
        <w:ind w:left="2160" w:hanging="180"/>
      </w:pPr>
    </w:lvl>
    <w:lvl w:ilvl="3" w:tplc="31D4E56A">
      <w:start w:val="1"/>
      <w:numFmt w:val="decimal"/>
      <w:lvlText w:val="%4."/>
      <w:lvlJc w:val="left"/>
      <w:pPr>
        <w:ind w:left="2880" w:hanging="360"/>
      </w:pPr>
    </w:lvl>
    <w:lvl w:ilvl="4" w:tplc="C3E2683A">
      <w:start w:val="1"/>
      <w:numFmt w:val="lowerLetter"/>
      <w:lvlText w:val="%5."/>
      <w:lvlJc w:val="left"/>
      <w:pPr>
        <w:ind w:left="3600" w:hanging="360"/>
      </w:pPr>
    </w:lvl>
    <w:lvl w:ilvl="5" w:tplc="054C969E">
      <w:start w:val="1"/>
      <w:numFmt w:val="lowerRoman"/>
      <w:lvlText w:val="%6."/>
      <w:lvlJc w:val="right"/>
      <w:pPr>
        <w:ind w:left="4320" w:hanging="180"/>
      </w:pPr>
    </w:lvl>
    <w:lvl w:ilvl="6" w:tplc="A4D615B8">
      <w:start w:val="1"/>
      <w:numFmt w:val="decimal"/>
      <w:lvlText w:val="%7."/>
      <w:lvlJc w:val="left"/>
      <w:pPr>
        <w:ind w:left="5040" w:hanging="360"/>
      </w:pPr>
    </w:lvl>
    <w:lvl w:ilvl="7" w:tplc="8A542EC0">
      <w:start w:val="1"/>
      <w:numFmt w:val="lowerLetter"/>
      <w:lvlText w:val="%8."/>
      <w:lvlJc w:val="left"/>
      <w:pPr>
        <w:ind w:left="5760" w:hanging="360"/>
      </w:pPr>
    </w:lvl>
    <w:lvl w:ilvl="8" w:tplc="0B925184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5F4484"/>
    <w:multiLevelType w:val="hybridMultilevel"/>
    <w:tmpl w:val="91C6E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625392">
    <w:abstractNumId w:val="5"/>
  </w:num>
  <w:num w:numId="2" w16cid:durableId="1616207300">
    <w:abstractNumId w:val="1"/>
  </w:num>
  <w:num w:numId="3" w16cid:durableId="673722940">
    <w:abstractNumId w:val="0"/>
  </w:num>
  <w:num w:numId="4" w16cid:durableId="903445868">
    <w:abstractNumId w:val="11"/>
  </w:num>
  <w:num w:numId="5" w16cid:durableId="705567033">
    <w:abstractNumId w:val="9"/>
  </w:num>
  <w:num w:numId="6" w16cid:durableId="1660301986">
    <w:abstractNumId w:val="8"/>
  </w:num>
  <w:num w:numId="7" w16cid:durableId="418334969">
    <w:abstractNumId w:val="6"/>
  </w:num>
  <w:num w:numId="8" w16cid:durableId="1335450518">
    <w:abstractNumId w:val="12"/>
  </w:num>
  <w:num w:numId="9" w16cid:durableId="1958028086">
    <w:abstractNumId w:val="3"/>
  </w:num>
  <w:num w:numId="10" w16cid:durableId="56368279">
    <w:abstractNumId w:val="7"/>
  </w:num>
  <w:num w:numId="11" w16cid:durableId="2056151850">
    <w:abstractNumId w:val="13"/>
  </w:num>
  <w:num w:numId="12" w16cid:durableId="1561594840">
    <w:abstractNumId w:val="10"/>
  </w:num>
  <w:num w:numId="13" w16cid:durableId="1171094315">
    <w:abstractNumId w:val="4"/>
  </w:num>
  <w:num w:numId="14" w16cid:durableId="1543474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EF"/>
    <w:rsid w:val="000135D0"/>
    <w:rsid w:val="001F1022"/>
    <w:rsid w:val="00287CCB"/>
    <w:rsid w:val="002B01D5"/>
    <w:rsid w:val="00344169"/>
    <w:rsid w:val="003547EF"/>
    <w:rsid w:val="003A73C4"/>
    <w:rsid w:val="003B0AC6"/>
    <w:rsid w:val="003F0A01"/>
    <w:rsid w:val="00416DF6"/>
    <w:rsid w:val="00423DD7"/>
    <w:rsid w:val="00434D78"/>
    <w:rsid w:val="00435602"/>
    <w:rsid w:val="00450D9E"/>
    <w:rsid w:val="004925FC"/>
    <w:rsid w:val="00562BB4"/>
    <w:rsid w:val="00562CE4"/>
    <w:rsid w:val="006C4850"/>
    <w:rsid w:val="006F081A"/>
    <w:rsid w:val="006F48B8"/>
    <w:rsid w:val="006F5F9D"/>
    <w:rsid w:val="00724A24"/>
    <w:rsid w:val="00792CF1"/>
    <w:rsid w:val="007F3292"/>
    <w:rsid w:val="00815061"/>
    <w:rsid w:val="008C3949"/>
    <w:rsid w:val="009C57F5"/>
    <w:rsid w:val="00A67F3D"/>
    <w:rsid w:val="00A70F5F"/>
    <w:rsid w:val="00A84A99"/>
    <w:rsid w:val="00A902CA"/>
    <w:rsid w:val="00AB1F45"/>
    <w:rsid w:val="00AD6339"/>
    <w:rsid w:val="00B41807"/>
    <w:rsid w:val="00BC2D4D"/>
    <w:rsid w:val="00BE4A52"/>
    <w:rsid w:val="00CE34FB"/>
    <w:rsid w:val="00D3577E"/>
    <w:rsid w:val="00E2025F"/>
    <w:rsid w:val="00E40149"/>
    <w:rsid w:val="00EE02EF"/>
    <w:rsid w:val="00F51643"/>
    <w:rsid w:val="00F567FB"/>
    <w:rsid w:val="0171AE41"/>
    <w:rsid w:val="01B57640"/>
    <w:rsid w:val="043D1C0E"/>
    <w:rsid w:val="06C10EC9"/>
    <w:rsid w:val="0C2B5283"/>
    <w:rsid w:val="0F2ACBDF"/>
    <w:rsid w:val="11CB9A0A"/>
    <w:rsid w:val="159A0D63"/>
    <w:rsid w:val="18C60D8C"/>
    <w:rsid w:val="1922FDE8"/>
    <w:rsid w:val="19B9D07F"/>
    <w:rsid w:val="1BD5DBCB"/>
    <w:rsid w:val="1BFDAE4E"/>
    <w:rsid w:val="1D8843D8"/>
    <w:rsid w:val="1F810495"/>
    <w:rsid w:val="2103AC99"/>
    <w:rsid w:val="2278906B"/>
    <w:rsid w:val="2F536060"/>
    <w:rsid w:val="34E843BC"/>
    <w:rsid w:val="388087ED"/>
    <w:rsid w:val="3913A771"/>
    <w:rsid w:val="3AD9DB06"/>
    <w:rsid w:val="404FBF59"/>
    <w:rsid w:val="420A8EC3"/>
    <w:rsid w:val="42D3B214"/>
    <w:rsid w:val="42FE51B6"/>
    <w:rsid w:val="47AAD64A"/>
    <w:rsid w:val="4A15A0A8"/>
    <w:rsid w:val="4D09796B"/>
    <w:rsid w:val="50411A2D"/>
    <w:rsid w:val="509082C5"/>
    <w:rsid w:val="50A9AB22"/>
    <w:rsid w:val="55717BAC"/>
    <w:rsid w:val="570D4C0D"/>
    <w:rsid w:val="58A91C6E"/>
    <w:rsid w:val="5B1F8765"/>
    <w:rsid w:val="5C778FC7"/>
    <w:rsid w:val="6196B66F"/>
    <w:rsid w:val="65F40ED9"/>
    <w:rsid w:val="68669B62"/>
    <w:rsid w:val="6A8D9DC1"/>
    <w:rsid w:val="6D17A16F"/>
    <w:rsid w:val="72A4503F"/>
    <w:rsid w:val="757B4D92"/>
    <w:rsid w:val="7ADDA3C6"/>
    <w:rsid w:val="7DB0FF19"/>
    <w:rsid w:val="7E7234E4"/>
    <w:rsid w:val="7F4CCF7A"/>
    <w:rsid w:val="7FAED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2E28B9"/>
  <w15:chartTrackingRefBased/>
  <w15:docId w15:val="{8660E689-5ACF-4EC5-A9C0-9DF06302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F32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3577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3577E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D3577E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D3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77E"/>
    <w:pPr>
      <w:outlineLvl w:val="9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D3577E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3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F32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normal1">
    <w:name w:val="Plain Table 1"/>
    <w:basedOn w:val="Tablanormal"/>
    <w:uiPriority w:val="41"/>
    <w:rsid w:val="007F32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7F32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1F102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F1022"/>
    <w:pPr>
      <w:spacing w:after="100"/>
      <w:ind w:left="220"/>
    </w:p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41807"/>
    <w:rPr>
      <w:color w:val="605E5C"/>
      <w:shd w:val="clear" w:color="auto" w:fill="E1DFDD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724A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24A2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24A2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24A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24A2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lvar\Desktop\Universidad\DP2\Entregable\Entregable%201\ramrodbej@alum.us.es" TargetMode="External"/><Relationship Id="rId18" Type="http://schemas.openxmlformats.org/officeDocument/2006/relationships/hyperlink" Target="mailto:marpercor8@alum.us.es" TargetMode="External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hyperlink" Target="mailto:marrodgar62@alum.us.es" TargetMode="External"/><Relationship Id="rId7" Type="http://schemas.openxmlformats.org/officeDocument/2006/relationships/footnotes" Target="footnotes.xml"/><Relationship Id="rId12" Type="http://schemas.openxmlformats.org/officeDocument/2006/relationships/hyperlink" Target="file:///C:\Users\alvar\Desktop\Universidad\DP2\Entregable\Entregable%201\cargarrod12@alum.us.es" TargetMode="External"/><Relationship Id="rId17" Type="http://schemas.openxmlformats.org/officeDocument/2006/relationships/hyperlink" Target="mailto:alvuberui@alum.us.es" TargetMode="External"/><Relationship Id="rId25" Type="http://schemas.openxmlformats.org/officeDocument/2006/relationships/image" Target="media/image3.png"/><Relationship Id="rId33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lvuberui/Acme-Toolkits" TargetMode="External"/><Relationship Id="rId20" Type="http://schemas.openxmlformats.org/officeDocument/2006/relationships/hyperlink" Target="file:///C:\Users\alvar\Desktop\Universidad\DP2\Entregable\Entregable%201\ramrodbej@alum.us.es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marpercor8@alum.us.es" TargetMode="External"/><Relationship Id="rId24" Type="http://schemas.openxmlformats.org/officeDocument/2006/relationships/image" Target="media/image2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file:///C:\Users\alvar\Desktop\Universidad\DP2\Entregable\Entregable%201\juagomram4@alum.us.es" TargetMode="External"/><Relationship Id="rId23" Type="http://schemas.openxmlformats.org/officeDocument/2006/relationships/hyperlink" Target="https://github.com/alvuberui/Acme-Toolkits" TargetMode="External"/><Relationship Id="rId28" Type="http://schemas.openxmlformats.org/officeDocument/2006/relationships/header" Target="header2.xml"/><Relationship Id="rId10" Type="http://schemas.openxmlformats.org/officeDocument/2006/relationships/hyperlink" Target="mailto:alvuberui@alum.us.es" TargetMode="External"/><Relationship Id="rId19" Type="http://schemas.openxmlformats.org/officeDocument/2006/relationships/hyperlink" Target="file:///C:\Users\alvar\Desktop\Universidad\DP2\Entregable\Entregable%201\cargarrod12@alum.us.es" TargetMode="External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marrodgar62@alum.us.es" TargetMode="External"/><Relationship Id="rId22" Type="http://schemas.openxmlformats.org/officeDocument/2006/relationships/hyperlink" Target="file:///C:\Users\alvar\Desktop\Universidad\DP2\Entregable\Entregable%201\juagomram4@alum.us.es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359CA996AAD4E1B9BF376FBD1699B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52C51C-BE3A-483E-892F-1EF27C64AB76}"/>
      </w:docPartPr>
      <w:docPartBody>
        <w:p w:rsidR="0096565C" w:rsidRDefault="00416DF6" w:rsidP="00416DF6">
          <w:pPr>
            <w:pStyle w:val="7359CA996AAD4E1B9BF376FBD1699BAA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5BA41C3A52FC4DAC86460B9FE7717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A8CE60-191A-4520-8AF8-D50B88AC1424}"/>
      </w:docPartPr>
      <w:docPartBody>
        <w:p w:rsidR="0096565C" w:rsidRDefault="00416DF6" w:rsidP="00416DF6">
          <w:pPr>
            <w:pStyle w:val="5BA41C3A52FC4DAC86460B9FE771709B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DF6"/>
    <w:rsid w:val="00157F4A"/>
    <w:rsid w:val="003F0765"/>
    <w:rsid w:val="00416DF6"/>
    <w:rsid w:val="00516EE2"/>
    <w:rsid w:val="005231B3"/>
    <w:rsid w:val="0096565C"/>
    <w:rsid w:val="009B3451"/>
    <w:rsid w:val="00A15AD8"/>
    <w:rsid w:val="00AD10DE"/>
    <w:rsid w:val="00C05B37"/>
    <w:rsid w:val="00CB58F2"/>
    <w:rsid w:val="00E5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359CA996AAD4E1B9BF376FBD1699BAA">
    <w:name w:val="7359CA996AAD4E1B9BF376FBD1699BAA"/>
    <w:rsid w:val="00416DF6"/>
  </w:style>
  <w:style w:type="paragraph" w:customStyle="1" w:styleId="5BA41C3A52FC4DAC86460B9FE771709B">
    <w:name w:val="5BA41C3A52FC4DAC86460B9FE771709B"/>
    <w:rsid w:val="00416DF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FD998B-EADD-458B-9FEE-22760C99B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795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ARQUITECTURA WIS</vt:lpstr>
    </vt:vector>
  </TitlesOfParts>
  <Company/>
  <LinksUpToDate>false</LinksUpToDate>
  <CharactersWithSpaces>5158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WIS</dc:title>
  <dc:subject>Grupo E7.02</dc:subject>
  <dc:creator>alvuberui@alum.us.es</dc:creator>
  <cp:keywords/>
  <dc:description/>
  <cp:lastModifiedBy>alvuberui@alum.us.es</cp:lastModifiedBy>
  <cp:revision>10</cp:revision>
  <cp:lastPrinted>2022-06-02T07:41:00Z</cp:lastPrinted>
  <dcterms:created xsi:type="dcterms:W3CDTF">2022-05-29T11:37:00Z</dcterms:created>
  <dcterms:modified xsi:type="dcterms:W3CDTF">2022-06-02T07:41:00Z</dcterms:modified>
</cp:coreProperties>
</file>