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CCB44" w14:textId="12FBDC22" w:rsidR="00984C45" w:rsidRPr="005867CD" w:rsidRDefault="00984C45" w:rsidP="00984C45">
      <w:pPr>
        <w:pStyle w:val="Ttulo"/>
        <w:jc w:val="center"/>
        <w:rPr>
          <w:b/>
          <w:bCs/>
          <w:lang w:val="en-GB"/>
        </w:rPr>
      </w:pPr>
      <w:r w:rsidRPr="005867CD">
        <w:rPr>
          <w:b/>
          <w:bCs/>
          <w:lang w:val="en-GB"/>
        </w:rPr>
        <w:t>DP</w:t>
      </w:r>
      <w:r w:rsidR="009E7674">
        <w:rPr>
          <w:b/>
          <w:bCs/>
          <w:lang w:val="en-GB"/>
        </w:rPr>
        <w:t>2</w:t>
      </w:r>
      <w:r w:rsidRPr="005867CD">
        <w:rPr>
          <w:b/>
          <w:bCs/>
          <w:lang w:val="en-GB"/>
        </w:rPr>
        <w:t xml:space="preserve"> 2020-2021</w:t>
      </w:r>
    </w:p>
    <w:p w14:paraId="0D6EA50E" w14:textId="77777777" w:rsidR="00984C45" w:rsidRPr="005867CD" w:rsidRDefault="00984C45" w:rsidP="00984C45">
      <w:pPr>
        <w:rPr>
          <w:lang w:val="en-GB"/>
        </w:rPr>
      </w:pPr>
    </w:p>
    <w:p w14:paraId="68BECA26" w14:textId="5FB69582" w:rsidR="00984C45" w:rsidRPr="00F32720" w:rsidRDefault="00565E72" w:rsidP="00984C45">
      <w:pPr>
        <w:pStyle w:val="Ttulo"/>
        <w:jc w:val="center"/>
      </w:pPr>
      <w:r>
        <w:t>Changelog</w:t>
      </w:r>
      <w:r w:rsidR="009E7674">
        <w:t xml:space="preserve"> Report</w:t>
      </w:r>
      <w:r w:rsidR="00430105">
        <w:t xml:space="preserve"> D3</w:t>
      </w:r>
    </w:p>
    <w:p w14:paraId="7A5DF941" w14:textId="77777777" w:rsidR="00984C45" w:rsidRPr="005867CD" w:rsidRDefault="00984C45" w:rsidP="00984C45">
      <w:pPr>
        <w:pStyle w:val="Subttulo"/>
        <w:jc w:val="center"/>
        <w:rPr>
          <w:rFonts w:eastAsiaTheme="majorEastAsia"/>
          <w:sz w:val="32"/>
          <w:szCs w:val="32"/>
          <w:lang w:val="en-GB"/>
        </w:rPr>
      </w:pPr>
      <w:r w:rsidRPr="005867CD">
        <w:rPr>
          <w:rFonts w:eastAsiaTheme="majorEastAsia"/>
          <w:sz w:val="32"/>
          <w:szCs w:val="32"/>
          <w:lang w:val="en-GB"/>
        </w:rPr>
        <w:t>June Group #4</w:t>
      </w:r>
    </w:p>
    <w:p w14:paraId="02303092" w14:textId="77777777" w:rsidR="00984C45" w:rsidRPr="005867CD" w:rsidRDefault="00984C45" w:rsidP="00984C45">
      <w:pPr>
        <w:rPr>
          <w:lang w:val="en-GB"/>
        </w:rPr>
      </w:pPr>
    </w:p>
    <w:p w14:paraId="0DC4118E" w14:textId="77777777" w:rsidR="00984C45" w:rsidRPr="005867CD" w:rsidRDefault="00984C45" w:rsidP="00984C45">
      <w:pPr>
        <w:rPr>
          <w:lang w:val="en-GB"/>
        </w:rPr>
      </w:pPr>
    </w:p>
    <w:p w14:paraId="35E23720" w14:textId="77777777" w:rsidR="00984C45" w:rsidRPr="005867CD" w:rsidRDefault="00984C45" w:rsidP="00984C45">
      <w:pPr>
        <w:rPr>
          <w:lang w:val="en-GB"/>
        </w:rPr>
      </w:pPr>
    </w:p>
    <w:p w14:paraId="42699C7E" w14:textId="77777777" w:rsidR="00984C45" w:rsidRPr="005867CD" w:rsidRDefault="00984C45" w:rsidP="00984C45">
      <w:pPr>
        <w:rPr>
          <w:lang w:val="en-GB"/>
        </w:rPr>
      </w:pPr>
    </w:p>
    <w:p w14:paraId="68A56DC1" w14:textId="77777777" w:rsidR="00984C45" w:rsidRPr="005867CD" w:rsidRDefault="00984C45" w:rsidP="00984C45">
      <w:pPr>
        <w:rPr>
          <w:color w:val="4472C4" w:themeColor="accent1"/>
          <w:sz w:val="32"/>
          <w:szCs w:val="32"/>
          <w:lang w:val="en-GB"/>
        </w:rPr>
      </w:pPr>
      <w:bookmarkStart w:id="0" w:name="_Toc66203111"/>
      <w:bookmarkStart w:id="1" w:name="_Toc66204062"/>
      <w:bookmarkStart w:id="2" w:name="_Toc66204173"/>
      <w:r w:rsidRPr="005867CD">
        <w:rPr>
          <w:color w:val="4472C4" w:themeColor="accent1"/>
          <w:sz w:val="32"/>
          <w:szCs w:val="32"/>
          <w:lang w:val="en-GB"/>
        </w:rPr>
        <w:t>Repository</w:t>
      </w:r>
      <w:bookmarkEnd w:id="0"/>
      <w:bookmarkEnd w:id="1"/>
      <w:bookmarkEnd w:id="2"/>
    </w:p>
    <w:p w14:paraId="2D70791B" w14:textId="77777777" w:rsidR="00984C45" w:rsidRPr="005867CD" w:rsidRDefault="00984C45" w:rsidP="00984C45">
      <w:pPr>
        <w:rPr>
          <w:lang w:val="en-GB"/>
        </w:rPr>
      </w:pPr>
    </w:p>
    <w:p w14:paraId="4EE2BB2D" w14:textId="77777777" w:rsidR="00984C45" w:rsidRDefault="007770BB" w:rsidP="00984C45">
      <w:hyperlink r:id="rId7" w:history="1">
        <w:r w:rsidR="00984C45" w:rsidRPr="00F15B3A">
          <w:rPr>
            <w:rStyle w:val="Hipervnculo"/>
          </w:rPr>
          <w:t>https://github.com/rodddella/Acme-Planner.git</w:t>
        </w:r>
      </w:hyperlink>
    </w:p>
    <w:p w14:paraId="6B339A4B" w14:textId="77777777" w:rsidR="00984C45" w:rsidRPr="005867CD" w:rsidRDefault="00984C45" w:rsidP="00984C45">
      <w:pPr>
        <w:rPr>
          <w:lang w:val="en-GB"/>
        </w:rPr>
      </w:pPr>
    </w:p>
    <w:p w14:paraId="35B30D22" w14:textId="77777777" w:rsidR="00984C45" w:rsidRDefault="00984C45" w:rsidP="00984C45">
      <w:pPr>
        <w:rPr>
          <w:color w:val="4472C4" w:themeColor="accent1"/>
          <w:sz w:val="32"/>
          <w:szCs w:val="32"/>
          <w:lang w:val="es-ES"/>
        </w:rPr>
      </w:pPr>
      <w:bookmarkStart w:id="3" w:name="_Toc66203112"/>
      <w:bookmarkStart w:id="4" w:name="_Toc66204063"/>
      <w:bookmarkStart w:id="5" w:name="_Toc66204174"/>
      <w:r w:rsidRPr="0049506A">
        <w:rPr>
          <w:color w:val="4472C4" w:themeColor="accent1"/>
          <w:sz w:val="32"/>
          <w:szCs w:val="32"/>
          <w:lang w:val="es-ES"/>
        </w:rPr>
        <w:t>Members</w:t>
      </w:r>
      <w:bookmarkEnd w:id="3"/>
      <w:bookmarkEnd w:id="4"/>
      <w:bookmarkEnd w:id="5"/>
    </w:p>
    <w:p w14:paraId="310B9BC2" w14:textId="77777777" w:rsidR="00984C45" w:rsidRPr="0049506A" w:rsidRDefault="00984C45" w:rsidP="00984C45">
      <w:pPr>
        <w:rPr>
          <w:color w:val="4472C4" w:themeColor="accent1"/>
          <w:sz w:val="32"/>
          <w:szCs w:val="32"/>
          <w:lang w:val="es-ES"/>
        </w:rPr>
      </w:pPr>
    </w:p>
    <w:p w14:paraId="2563231E" w14:textId="6C217A3E" w:rsidR="00984C45" w:rsidRDefault="00984C45" w:rsidP="00984C45">
      <w:pPr>
        <w:pStyle w:val="Prrafodelista"/>
        <w:numPr>
          <w:ilvl w:val="0"/>
          <w:numId w:val="1"/>
        </w:numPr>
        <w:rPr>
          <w:lang w:val="es-ES"/>
        </w:rPr>
      </w:pPr>
      <w:r>
        <w:rPr>
          <w:lang w:val="es-ES"/>
        </w:rPr>
        <w:t xml:space="preserve">Guillermo Diz Gil </w:t>
      </w:r>
    </w:p>
    <w:p w14:paraId="6746EDDE" w14:textId="6208FACD" w:rsidR="00984C45" w:rsidRDefault="00984C45" w:rsidP="00984C45">
      <w:pPr>
        <w:pStyle w:val="Prrafodelista"/>
        <w:numPr>
          <w:ilvl w:val="0"/>
          <w:numId w:val="1"/>
        </w:numPr>
        <w:rPr>
          <w:lang w:val="es-ES"/>
        </w:rPr>
      </w:pPr>
      <w:r>
        <w:rPr>
          <w:lang w:val="es-ES"/>
        </w:rPr>
        <w:t xml:space="preserve">Francisco Rodríguez Pérez </w:t>
      </w:r>
    </w:p>
    <w:p w14:paraId="272051CA" w14:textId="150596E5" w:rsidR="00984C45" w:rsidRDefault="00984C45" w:rsidP="00984C45">
      <w:pPr>
        <w:pStyle w:val="Prrafodelista"/>
        <w:numPr>
          <w:ilvl w:val="0"/>
          <w:numId w:val="1"/>
        </w:numPr>
        <w:rPr>
          <w:lang w:val="es-ES"/>
        </w:rPr>
      </w:pPr>
      <w:r>
        <w:rPr>
          <w:lang w:val="es-ES"/>
        </w:rPr>
        <w:t xml:space="preserve">Carmen María Muñoz Pérez </w:t>
      </w:r>
    </w:p>
    <w:p w14:paraId="1DEE7AB1" w14:textId="043DE5E8" w:rsidR="00984C45" w:rsidRPr="005867CD" w:rsidRDefault="00984C45" w:rsidP="00984C45">
      <w:pPr>
        <w:pStyle w:val="Prrafodelista"/>
        <w:numPr>
          <w:ilvl w:val="0"/>
          <w:numId w:val="1"/>
        </w:numPr>
        <w:rPr>
          <w:lang w:val="en-GB"/>
        </w:rPr>
      </w:pPr>
      <w:r w:rsidRPr="005867CD">
        <w:rPr>
          <w:lang w:val="en-GB"/>
        </w:rPr>
        <w:t xml:space="preserve">George Laurentiu Bogdan </w:t>
      </w:r>
    </w:p>
    <w:p w14:paraId="60E596A4" w14:textId="77777777" w:rsidR="00984C45" w:rsidRPr="005867CD" w:rsidRDefault="00984C45" w:rsidP="00984C45">
      <w:pPr>
        <w:rPr>
          <w:lang w:val="en-GB"/>
        </w:rPr>
      </w:pPr>
    </w:p>
    <w:p w14:paraId="62D0F036" w14:textId="77777777" w:rsidR="00984C45" w:rsidRPr="005867CD" w:rsidRDefault="00984C45" w:rsidP="00984C45">
      <w:pPr>
        <w:rPr>
          <w:lang w:val="en-GB"/>
        </w:rPr>
      </w:pPr>
    </w:p>
    <w:p w14:paraId="049C3145" w14:textId="77777777" w:rsidR="00984C45" w:rsidRPr="0049506A" w:rsidRDefault="00984C45" w:rsidP="00984C45">
      <w:pPr>
        <w:rPr>
          <w:color w:val="4472C4" w:themeColor="accent1"/>
          <w:sz w:val="32"/>
          <w:szCs w:val="32"/>
          <w:lang w:val="es-ES"/>
        </w:rPr>
      </w:pPr>
      <w:r w:rsidRPr="0049506A">
        <w:rPr>
          <w:color w:val="4472C4" w:themeColor="accent1"/>
          <w:sz w:val="32"/>
          <w:szCs w:val="32"/>
          <w:lang w:val="es-ES"/>
        </w:rPr>
        <w:t>Tutor</w:t>
      </w:r>
    </w:p>
    <w:p w14:paraId="771ADBE3" w14:textId="77777777" w:rsidR="00984C45" w:rsidRPr="0049506A" w:rsidRDefault="00984C45" w:rsidP="00984C45">
      <w:pPr>
        <w:rPr>
          <w:color w:val="44546A" w:themeColor="text2"/>
          <w:sz w:val="32"/>
          <w:szCs w:val="32"/>
          <w:lang w:val="es-ES"/>
        </w:rPr>
      </w:pPr>
    </w:p>
    <w:p w14:paraId="5C7279AA" w14:textId="77777777" w:rsidR="00984C45" w:rsidRPr="000B24DA" w:rsidRDefault="00984C45" w:rsidP="00984C45">
      <w:pPr>
        <w:pStyle w:val="Prrafodelista"/>
        <w:numPr>
          <w:ilvl w:val="0"/>
          <w:numId w:val="2"/>
        </w:numPr>
        <w:rPr>
          <w:lang w:val="es-ES"/>
        </w:rPr>
      </w:pPr>
      <w:r w:rsidRPr="000B24DA">
        <w:rPr>
          <w:lang w:val="es-ES"/>
        </w:rPr>
        <w:t>Rafael Corchuelo Gil</w:t>
      </w:r>
    </w:p>
    <w:p w14:paraId="2CEC346B" w14:textId="23B3D7E1" w:rsidR="00A34005" w:rsidRDefault="00A34005"/>
    <w:p w14:paraId="456DA7B5" w14:textId="1AC7AF59" w:rsidR="00984C45" w:rsidRDefault="00984C45"/>
    <w:p w14:paraId="799EAA5E" w14:textId="56FACB76" w:rsidR="00984C45" w:rsidRDefault="00984C45"/>
    <w:p w14:paraId="6E5C5CAF" w14:textId="685C9836" w:rsidR="00984C45" w:rsidRDefault="00984C45"/>
    <w:p w14:paraId="43484C86" w14:textId="47AC82A7" w:rsidR="00984C45" w:rsidRDefault="00984C45"/>
    <w:p w14:paraId="401D0F91" w14:textId="35EB11C8" w:rsidR="00984C45" w:rsidRDefault="00984C45"/>
    <w:p w14:paraId="1615F2E9" w14:textId="63149289" w:rsidR="00984C45" w:rsidRDefault="00984C45"/>
    <w:p w14:paraId="27466CF6" w14:textId="53CECF04" w:rsidR="00984C45" w:rsidRDefault="00984C45"/>
    <w:p w14:paraId="3FE8A864" w14:textId="5B90D94C" w:rsidR="00984C45" w:rsidRDefault="00984C45"/>
    <w:p w14:paraId="5EED11B3" w14:textId="47CCD8BE" w:rsidR="00984C45" w:rsidRDefault="00984C45"/>
    <w:p w14:paraId="18A3CD43" w14:textId="5F064DD1" w:rsidR="00984C45" w:rsidRDefault="00984C45"/>
    <w:p w14:paraId="0FE439E6" w14:textId="418DE068" w:rsidR="00984C45" w:rsidRDefault="00984C45"/>
    <w:p w14:paraId="7AE6C3EE" w14:textId="01F76C9D" w:rsidR="00984C45" w:rsidRDefault="00984C45"/>
    <w:p w14:paraId="0C0E6CEC" w14:textId="207561D2" w:rsidR="00984C45" w:rsidRDefault="00984C45"/>
    <w:p w14:paraId="523675B8" w14:textId="0E4EE688" w:rsidR="00984C45" w:rsidRDefault="00984C45"/>
    <w:p w14:paraId="03EEA090" w14:textId="74926DC8" w:rsidR="00984C45" w:rsidRDefault="00984C45"/>
    <w:p w14:paraId="308A77B6" w14:textId="4B1F43E1" w:rsidR="00984C45" w:rsidRDefault="00984C45"/>
    <w:p w14:paraId="034433E2" w14:textId="6A87126E" w:rsidR="00984C45" w:rsidRDefault="00984C45"/>
    <w:p w14:paraId="1D011E2A" w14:textId="121D6851" w:rsidR="00984C45" w:rsidRDefault="00984C45"/>
    <w:p w14:paraId="28D864A2" w14:textId="77777777" w:rsidR="00984C45" w:rsidRDefault="00984C45" w:rsidP="00984C45">
      <w:pPr>
        <w:pStyle w:val="Sinespaciado"/>
        <w:jc w:val="right"/>
        <w:rPr>
          <w:lang w:val="es-ES"/>
        </w:rPr>
      </w:pPr>
    </w:p>
    <w:p w14:paraId="1099614A" w14:textId="77777777" w:rsidR="00984C45" w:rsidRDefault="00984C45" w:rsidP="00984C45">
      <w:pPr>
        <w:pStyle w:val="Sinespaciado"/>
        <w:jc w:val="right"/>
        <w:rPr>
          <w:lang w:val="es-ES"/>
        </w:rPr>
      </w:pPr>
    </w:p>
    <w:p w14:paraId="6735FD77" w14:textId="77777777" w:rsidR="00984C45" w:rsidRDefault="00984C45" w:rsidP="00984C45">
      <w:pPr>
        <w:jc w:val="right"/>
        <w:rPr>
          <w:rStyle w:val="Ttulo1Car"/>
          <w:rFonts w:asciiTheme="minorHAnsi" w:hAnsiTheme="minorHAnsi"/>
          <w:lang w:val="es-ES"/>
        </w:rPr>
      </w:pPr>
    </w:p>
    <w:sdt>
      <w:sdtPr>
        <w:rPr>
          <w:lang w:val="en-US" w:eastAsia="en-US"/>
        </w:rPr>
        <w:id w:val="-1167093080"/>
        <w:docPartObj>
          <w:docPartGallery w:val="Table of Contents"/>
          <w:docPartUnique/>
        </w:docPartObj>
      </w:sdtPr>
      <w:sdtEndPr>
        <w:rPr>
          <w:rFonts w:eastAsiaTheme="minorHAnsi" w:cstheme="minorBidi"/>
          <w:b/>
          <w:bCs/>
          <w:color w:val="auto"/>
          <w:sz w:val="24"/>
          <w:szCs w:val="24"/>
        </w:rPr>
      </w:sdtEndPr>
      <w:sdtContent>
        <w:p w14:paraId="290C2517" w14:textId="08152B85" w:rsidR="00CC03E3" w:rsidRPr="00996A80" w:rsidRDefault="00BD1454">
          <w:pPr>
            <w:pStyle w:val="TtuloTDC"/>
          </w:pPr>
          <w:r>
            <w:t>Table of contents</w:t>
          </w:r>
        </w:p>
        <w:p w14:paraId="10D5E291" w14:textId="52821F45" w:rsidR="00BD1454" w:rsidRDefault="00CC03E3">
          <w:pPr>
            <w:pStyle w:val="TDC1"/>
            <w:tabs>
              <w:tab w:val="right" w:leader="dot" w:pos="8494"/>
            </w:tabs>
            <w:rPr>
              <w:rFonts w:eastAsiaTheme="minorEastAsia" w:cstheme="minorBidi"/>
              <w:bCs w:val="0"/>
              <w:iCs w:val="0"/>
              <w:noProof/>
              <w:sz w:val="22"/>
              <w:szCs w:val="22"/>
              <w:lang w:val="es-ES" w:eastAsia="es-ES"/>
            </w:rPr>
          </w:pPr>
          <w:r>
            <w:fldChar w:fldCharType="begin"/>
          </w:r>
          <w:r>
            <w:instrText xml:space="preserve"> TOC \o "1-3" \h \z \u </w:instrText>
          </w:r>
          <w:r>
            <w:fldChar w:fldCharType="separate"/>
          </w:r>
          <w:hyperlink w:anchor="_Toc72718018" w:history="1">
            <w:r w:rsidR="00BD1454" w:rsidRPr="004C566E">
              <w:rPr>
                <w:rStyle w:val="Hipervnculo"/>
                <w:noProof/>
              </w:rPr>
              <w:t>Summary</w:t>
            </w:r>
            <w:r w:rsidR="00BD1454">
              <w:rPr>
                <w:noProof/>
                <w:webHidden/>
              </w:rPr>
              <w:tab/>
            </w:r>
            <w:r w:rsidR="00BD1454">
              <w:rPr>
                <w:noProof/>
                <w:webHidden/>
              </w:rPr>
              <w:fldChar w:fldCharType="begin"/>
            </w:r>
            <w:r w:rsidR="00BD1454">
              <w:rPr>
                <w:noProof/>
                <w:webHidden/>
              </w:rPr>
              <w:instrText xml:space="preserve"> PAGEREF _Toc72718018 \h </w:instrText>
            </w:r>
            <w:r w:rsidR="00BD1454">
              <w:rPr>
                <w:noProof/>
                <w:webHidden/>
              </w:rPr>
            </w:r>
            <w:r w:rsidR="00BD1454">
              <w:rPr>
                <w:noProof/>
                <w:webHidden/>
              </w:rPr>
              <w:fldChar w:fldCharType="separate"/>
            </w:r>
            <w:r w:rsidR="00BD1454">
              <w:rPr>
                <w:noProof/>
                <w:webHidden/>
              </w:rPr>
              <w:t>3</w:t>
            </w:r>
            <w:r w:rsidR="00BD1454">
              <w:rPr>
                <w:noProof/>
                <w:webHidden/>
              </w:rPr>
              <w:fldChar w:fldCharType="end"/>
            </w:r>
          </w:hyperlink>
        </w:p>
        <w:p w14:paraId="786188E6" w14:textId="57D99460" w:rsidR="00BD1454" w:rsidRDefault="007770BB">
          <w:pPr>
            <w:pStyle w:val="TDC1"/>
            <w:tabs>
              <w:tab w:val="right" w:leader="dot" w:pos="8494"/>
            </w:tabs>
            <w:rPr>
              <w:rFonts w:eastAsiaTheme="minorEastAsia" w:cstheme="minorBidi"/>
              <w:bCs w:val="0"/>
              <w:iCs w:val="0"/>
              <w:noProof/>
              <w:sz w:val="22"/>
              <w:szCs w:val="22"/>
              <w:lang w:val="es-ES" w:eastAsia="es-ES"/>
            </w:rPr>
          </w:pPr>
          <w:hyperlink w:anchor="_Toc72718019" w:history="1">
            <w:r w:rsidR="00BD1454" w:rsidRPr="004C566E">
              <w:rPr>
                <w:rStyle w:val="Hipervnculo"/>
                <w:noProof/>
              </w:rPr>
              <w:t>Workload should not be verified when dates are wrong</w:t>
            </w:r>
            <w:r w:rsidR="00BD1454">
              <w:rPr>
                <w:noProof/>
                <w:webHidden/>
              </w:rPr>
              <w:tab/>
            </w:r>
            <w:r w:rsidR="00BD1454">
              <w:rPr>
                <w:noProof/>
                <w:webHidden/>
              </w:rPr>
              <w:fldChar w:fldCharType="begin"/>
            </w:r>
            <w:r w:rsidR="00BD1454">
              <w:rPr>
                <w:noProof/>
                <w:webHidden/>
              </w:rPr>
              <w:instrText xml:space="preserve"> PAGEREF _Toc72718019 \h </w:instrText>
            </w:r>
            <w:r w:rsidR="00BD1454">
              <w:rPr>
                <w:noProof/>
                <w:webHidden/>
              </w:rPr>
            </w:r>
            <w:r w:rsidR="00BD1454">
              <w:rPr>
                <w:noProof/>
                <w:webHidden/>
              </w:rPr>
              <w:fldChar w:fldCharType="separate"/>
            </w:r>
            <w:r w:rsidR="00BD1454">
              <w:rPr>
                <w:noProof/>
                <w:webHidden/>
              </w:rPr>
              <w:t>3</w:t>
            </w:r>
            <w:r w:rsidR="00BD1454">
              <w:rPr>
                <w:noProof/>
                <w:webHidden/>
              </w:rPr>
              <w:fldChar w:fldCharType="end"/>
            </w:r>
          </w:hyperlink>
        </w:p>
        <w:p w14:paraId="50CDD08C" w14:textId="41D7410A" w:rsidR="00BD1454" w:rsidRDefault="007770BB">
          <w:pPr>
            <w:pStyle w:val="TDC1"/>
            <w:tabs>
              <w:tab w:val="right" w:leader="dot" w:pos="8494"/>
            </w:tabs>
            <w:rPr>
              <w:rFonts w:eastAsiaTheme="minorEastAsia" w:cstheme="minorBidi"/>
              <w:bCs w:val="0"/>
              <w:iCs w:val="0"/>
              <w:noProof/>
              <w:sz w:val="22"/>
              <w:szCs w:val="22"/>
              <w:lang w:val="es-ES" w:eastAsia="es-ES"/>
            </w:rPr>
          </w:pPr>
          <w:hyperlink w:anchor="_Toc72718020" w:history="1">
            <w:r w:rsidR="00BD1454" w:rsidRPr="004C566E">
              <w:rPr>
                <w:rStyle w:val="Hipervnculo"/>
                <w:noProof/>
              </w:rPr>
              <w:t>Favourite links should have been removed</w:t>
            </w:r>
            <w:r w:rsidR="00BD1454">
              <w:rPr>
                <w:noProof/>
                <w:webHidden/>
              </w:rPr>
              <w:tab/>
            </w:r>
            <w:r w:rsidR="00BD1454">
              <w:rPr>
                <w:noProof/>
                <w:webHidden/>
              </w:rPr>
              <w:fldChar w:fldCharType="begin"/>
            </w:r>
            <w:r w:rsidR="00BD1454">
              <w:rPr>
                <w:noProof/>
                <w:webHidden/>
              </w:rPr>
              <w:instrText xml:space="preserve"> PAGEREF _Toc72718020 \h </w:instrText>
            </w:r>
            <w:r w:rsidR="00BD1454">
              <w:rPr>
                <w:noProof/>
                <w:webHidden/>
              </w:rPr>
            </w:r>
            <w:r w:rsidR="00BD1454">
              <w:rPr>
                <w:noProof/>
                <w:webHidden/>
              </w:rPr>
              <w:fldChar w:fldCharType="separate"/>
            </w:r>
            <w:r w:rsidR="00BD1454">
              <w:rPr>
                <w:noProof/>
                <w:webHidden/>
              </w:rPr>
              <w:t>3</w:t>
            </w:r>
            <w:r w:rsidR="00BD1454">
              <w:rPr>
                <w:noProof/>
                <w:webHidden/>
              </w:rPr>
              <w:fldChar w:fldCharType="end"/>
            </w:r>
          </w:hyperlink>
        </w:p>
        <w:p w14:paraId="51F7ABBC" w14:textId="68448E1B" w:rsidR="00CC03E3" w:rsidRDefault="00CC03E3">
          <w:r>
            <w:rPr>
              <w:b/>
              <w:bCs/>
            </w:rPr>
            <w:fldChar w:fldCharType="end"/>
          </w:r>
        </w:p>
      </w:sdtContent>
    </w:sdt>
    <w:p w14:paraId="0D37B622" w14:textId="4EA441DA" w:rsidR="00984C45" w:rsidRDefault="00984C45">
      <w:pPr>
        <w:rPr>
          <w:lang w:val="es-ES"/>
        </w:rPr>
      </w:pPr>
    </w:p>
    <w:p w14:paraId="0E7F26E8" w14:textId="3F045C89" w:rsidR="00984C45" w:rsidRDefault="00984C45">
      <w:pPr>
        <w:rPr>
          <w:lang w:val="es-ES"/>
        </w:rPr>
      </w:pPr>
    </w:p>
    <w:p w14:paraId="255ECDD6" w14:textId="410B4AF5" w:rsidR="00984C45" w:rsidRDefault="00984C45">
      <w:pPr>
        <w:rPr>
          <w:lang w:val="es-ES"/>
        </w:rPr>
      </w:pPr>
    </w:p>
    <w:p w14:paraId="69476607" w14:textId="73221041" w:rsidR="00984C45" w:rsidRDefault="00984C45">
      <w:pPr>
        <w:rPr>
          <w:lang w:val="es-ES"/>
        </w:rPr>
      </w:pPr>
    </w:p>
    <w:p w14:paraId="7CD67529" w14:textId="4A59A74C" w:rsidR="00984C45" w:rsidRDefault="00984C45">
      <w:pPr>
        <w:rPr>
          <w:lang w:val="es-ES"/>
        </w:rPr>
      </w:pPr>
    </w:p>
    <w:p w14:paraId="6C73DCC2" w14:textId="33E8E9A0" w:rsidR="00984C45" w:rsidRDefault="00984C45">
      <w:pPr>
        <w:rPr>
          <w:lang w:val="es-ES"/>
        </w:rPr>
      </w:pPr>
    </w:p>
    <w:p w14:paraId="09576F60" w14:textId="7A587DF4" w:rsidR="00984C45" w:rsidRDefault="00984C45">
      <w:pPr>
        <w:rPr>
          <w:lang w:val="es-ES"/>
        </w:rPr>
      </w:pPr>
    </w:p>
    <w:p w14:paraId="2FE4EFCE" w14:textId="7CD0768B" w:rsidR="00984C45" w:rsidRDefault="00984C45">
      <w:pPr>
        <w:rPr>
          <w:lang w:val="es-ES"/>
        </w:rPr>
      </w:pPr>
    </w:p>
    <w:p w14:paraId="6460A1FD" w14:textId="6A334B89" w:rsidR="00984C45" w:rsidRDefault="00984C45">
      <w:pPr>
        <w:rPr>
          <w:lang w:val="es-ES"/>
        </w:rPr>
      </w:pPr>
    </w:p>
    <w:p w14:paraId="4CE5C4CC" w14:textId="25BBB3E2" w:rsidR="00984C45" w:rsidRDefault="00984C45">
      <w:pPr>
        <w:rPr>
          <w:lang w:val="es-ES"/>
        </w:rPr>
      </w:pPr>
    </w:p>
    <w:p w14:paraId="2CF09C8D" w14:textId="25B29096" w:rsidR="00984C45" w:rsidRDefault="00984C45">
      <w:pPr>
        <w:rPr>
          <w:lang w:val="es-ES"/>
        </w:rPr>
      </w:pPr>
    </w:p>
    <w:p w14:paraId="4E618948" w14:textId="0EDC713E" w:rsidR="00984C45" w:rsidRDefault="00984C45">
      <w:pPr>
        <w:rPr>
          <w:lang w:val="es-ES"/>
        </w:rPr>
      </w:pPr>
    </w:p>
    <w:p w14:paraId="39F10215" w14:textId="6DE9C00F" w:rsidR="00984C45" w:rsidRDefault="00984C45">
      <w:pPr>
        <w:rPr>
          <w:lang w:val="es-ES"/>
        </w:rPr>
      </w:pPr>
    </w:p>
    <w:p w14:paraId="3B79F6E3" w14:textId="51012A9F" w:rsidR="00984C45" w:rsidRDefault="00984C45">
      <w:pPr>
        <w:rPr>
          <w:lang w:val="es-ES"/>
        </w:rPr>
      </w:pPr>
    </w:p>
    <w:p w14:paraId="34CCEC88" w14:textId="349ADDEC" w:rsidR="00984C45" w:rsidRDefault="00984C45">
      <w:pPr>
        <w:rPr>
          <w:lang w:val="es-ES"/>
        </w:rPr>
      </w:pPr>
    </w:p>
    <w:p w14:paraId="34406946" w14:textId="2613614C" w:rsidR="00984C45" w:rsidRDefault="00984C45">
      <w:pPr>
        <w:rPr>
          <w:lang w:val="es-ES"/>
        </w:rPr>
      </w:pPr>
    </w:p>
    <w:p w14:paraId="5088634B" w14:textId="1B56276A" w:rsidR="00984C45" w:rsidRDefault="00984C45">
      <w:pPr>
        <w:rPr>
          <w:lang w:val="es-ES"/>
        </w:rPr>
      </w:pPr>
    </w:p>
    <w:p w14:paraId="5332C7F3" w14:textId="5E2DA931" w:rsidR="00984C45" w:rsidRDefault="00984C45">
      <w:pPr>
        <w:rPr>
          <w:lang w:val="es-ES"/>
        </w:rPr>
      </w:pPr>
    </w:p>
    <w:p w14:paraId="18C09691" w14:textId="2F5D0361" w:rsidR="00984C45" w:rsidRPr="00CA7B62" w:rsidRDefault="00984C45">
      <w:pPr>
        <w:rPr>
          <w:lang w:val="es-ES"/>
        </w:rPr>
      </w:pPr>
    </w:p>
    <w:p w14:paraId="1E577DC0" w14:textId="1D7FFC9A" w:rsidR="00984C45" w:rsidRDefault="00984C45">
      <w:pPr>
        <w:rPr>
          <w:lang w:val="es-ES"/>
        </w:rPr>
      </w:pPr>
    </w:p>
    <w:p w14:paraId="520A6F38" w14:textId="755997EC" w:rsidR="00984C45" w:rsidRDefault="00984C45">
      <w:pPr>
        <w:rPr>
          <w:lang w:val="es-ES"/>
        </w:rPr>
      </w:pPr>
    </w:p>
    <w:p w14:paraId="09263E1C" w14:textId="1B2977F0" w:rsidR="00984C45" w:rsidRDefault="00984C45">
      <w:pPr>
        <w:rPr>
          <w:lang w:val="es-ES"/>
        </w:rPr>
      </w:pPr>
    </w:p>
    <w:p w14:paraId="20EAFBC5" w14:textId="71C97647" w:rsidR="00984C45" w:rsidRDefault="00984C45">
      <w:pPr>
        <w:rPr>
          <w:lang w:val="es-ES"/>
        </w:rPr>
      </w:pPr>
    </w:p>
    <w:p w14:paraId="58CB6718" w14:textId="0E3EF3BD" w:rsidR="00984C45" w:rsidRDefault="00984C45">
      <w:pPr>
        <w:rPr>
          <w:lang w:val="es-ES"/>
        </w:rPr>
      </w:pPr>
    </w:p>
    <w:p w14:paraId="20196258" w14:textId="08DE84CB" w:rsidR="00984C45" w:rsidRDefault="00984C45">
      <w:pPr>
        <w:rPr>
          <w:lang w:val="es-ES"/>
        </w:rPr>
      </w:pPr>
    </w:p>
    <w:p w14:paraId="5B990369" w14:textId="1824BEAB" w:rsidR="00984C45" w:rsidRDefault="00984C45">
      <w:pPr>
        <w:rPr>
          <w:lang w:val="es-ES"/>
        </w:rPr>
      </w:pPr>
    </w:p>
    <w:p w14:paraId="54B372B2" w14:textId="034408EF" w:rsidR="00984C45" w:rsidRDefault="00984C45">
      <w:pPr>
        <w:rPr>
          <w:lang w:val="es-ES"/>
        </w:rPr>
      </w:pPr>
    </w:p>
    <w:p w14:paraId="64176C5F" w14:textId="71A57784" w:rsidR="00984C45" w:rsidRDefault="00984C45">
      <w:pPr>
        <w:rPr>
          <w:lang w:val="es-ES"/>
        </w:rPr>
      </w:pPr>
    </w:p>
    <w:p w14:paraId="73E6EF39" w14:textId="7D7449AD" w:rsidR="00984C45" w:rsidRDefault="00984C45">
      <w:pPr>
        <w:rPr>
          <w:lang w:val="es-ES"/>
        </w:rPr>
      </w:pPr>
    </w:p>
    <w:p w14:paraId="713B684E" w14:textId="0F1D7F49" w:rsidR="00984C45" w:rsidRDefault="00984C45">
      <w:pPr>
        <w:rPr>
          <w:lang w:val="es-ES"/>
        </w:rPr>
      </w:pPr>
    </w:p>
    <w:p w14:paraId="79A8CC3D" w14:textId="5BB02D41" w:rsidR="00984C45" w:rsidRDefault="00984C45">
      <w:pPr>
        <w:rPr>
          <w:lang w:val="es-ES"/>
        </w:rPr>
      </w:pPr>
    </w:p>
    <w:p w14:paraId="10C50270" w14:textId="70FB44C6" w:rsidR="00984C45" w:rsidRDefault="00984C45">
      <w:pPr>
        <w:rPr>
          <w:lang w:val="es-ES"/>
        </w:rPr>
      </w:pPr>
    </w:p>
    <w:p w14:paraId="728A41B5" w14:textId="3D07BE9B" w:rsidR="00984C45" w:rsidRDefault="00984C45">
      <w:pPr>
        <w:rPr>
          <w:lang w:val="es-ES"/>
        </w:rPr>
      </w:pPr>
    </w:p>
    <w:p w14:paraId="6D2811E7" w14:textId="3543C3B4" w:rsidR="00984C45" w:rsidRDefault="00984C45">
      <w:pPr>
        <w:rPr>
          <w:lang w:val="es-ES"/>
        </w:rPr>
      </w:pPr>
    </w:p>
    <w:p w14:paraId="03B7A2BE" w14:textId="36EAF80A" w:rsidR="00984C45" w:rsidRDefault="00984C45">
      <w:pPr>
        <w:rPr>
          <w:lang w:val="es-ES"/>
        </w:rPr>
      </w:pPr>
    </w:p>
    <w:p w14:paraId="304F6214" w14:textId="3D00CBAB" w:rsidR="00984C45" w:rsidRPr="00BD1454" w:rsidRDefault="00BD1454" w:rsidP="00984C45">
      <w:pPr>
        <w:pStyle w:val="Ttulo1"/>
        <w:rPr>
          <w:rStyle w:val="Ttulo1Car"/>
        </w:rPr>
      </w:pPr>
      <w:bookmarkStart w:id="6" w:name="_Toc72718018"/>
      <w:r w:rsidRPr="00BD1454">
        <w:rPr>
          <w:rStyle w:val="Ttulo1Car"/>
        </w:rPr>
        <w:lastRenderedPageBreak/>
        <w:t>Summary</w:t>
      </w:r>
      <w:bookmarkEnd w:id="6"/>
    </w:p>
    <w:p w14:paraId="32734BBA" w14:textId="1020AE1B" w:rsidR="00882C12" w:rsidRDefault="00984C45" w:rsidP="00F83DFA">
      <w:pPr>
        <w:jc w:val="both"/>
      </w:pPr>
      <w:r>
        <w:t xml:space="preserve">This document contains a summary of </w:t>
      </w:r>
      <w:r w:rsidR="00565E72">
        <w:t>the mistakes that we have found in the previous delivery (S2) and how have we corrected them.</w:t>
      </w:r>
    </w:p>
    <w:p w14:paraId="50C3EB65" w14:textId="77777777" w:rsidR="00565E72" w:rsidRPr="00F83DFA" w:rsidRDefault="00565E72" w:rsidP="00F83DFA">
      <w:pPr>
        <w:jc w:val="both"/>
        <w:rPr>
          <w:rStyle w:val="Ttulo1Car"/>
          <w:rFonts w:eastAsiaTheme="minorHAnsi" w:cstheme="minorBidi"/>
          <w:color w:val="auto"/>
          <w:sz w:val="24"/>
          <w:szCs w:val="24"/>
        </w:rPr>
      </w:pPr>
    </w:p>
    <w:p w14:paraId="00340DFE" w14:textId="032EFE18" w:rsidR="00565E72" w:rsidRPr="00565E72" w:rsidRDefault="00565E72" w:rsidP="00565E72">
      <w:pPr>
        <w:pStyle w:val="Ttulo1"/>
      </w:pPr>
      <w:bookmarkStart w:id="7" w:name="_Toc72718019"/>
      <w:r>
        <w:rPr>
          <w:rStyle w:val="Ttulo1Car"/>
        </w:rPr>
        <w:t>Workload should not be verified when dates are wrong</w:t>
      </w:r>
      <w:bookmarkEnd w:id="7"/>
    </w:p>
    <w:p w14:paraId="2F092594" w14:textId="3A3CA095" w:rsidR="00565E72" w:rsidRDefault="00565E72" w:rsidP="00565E72">
      <w:pPr>
        <w:jc w:val="both"/>
      </w:pPr>
      <w:r w:rsidRPr="00565E72">
        <w:t>When a manager tried to create a task in the system whose dates were incorrect, either in the past or representing an incorrect time period, the workload was still checked, displaying unnecessary warnings to the user. This has been corrected by first checking if the dates are completely correct, thus ensuring that the workload can be checked.</w:t>
      </w:r>
    </w:p>
    <w:p w14:paraId="42E93E88" w14:textId="0910CF69" w:rsidR="00565E72" w:rsidRDefault="00565E72" w:rsidP="00565E72">
      <w:pPr>
        <w:jc w:val="both"/>
      </w:pPr>
    </w:p>
    <w:p w14:paraId="4E93FE4F" w14:textId="77777777" w:rsidR="00565E72" w:rsidRDefault="00565E72" w:rsidP="00565E72">
      <w:pPr>
        <w:keepNext/>
        <w:jc w:val="center"/>
      </w:pPr>
      <w:r w:rsidRPr="00565E72">
        <w:rPr>
          <w:noProof/>
        </w:rPr>
        <w:drawing>
          <wp:inline distT="0" distB="0" distL="0" distR="0" wp14:anchorId="334210D7" wp14:editId="5F713096">
            <wp:extent cx="2905530" cy="2562583"/>
            <wp:effectExtent l="0" t="0" r="0" b="9525"/>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8"/>
                    <a:stretch>
                      <a:fillRect/>
                    </a:stretch>
                  </pic:blipFill>
                  <pic:spPr>
                    <a:xfrm>
                      <a:off x="0" y="0"/>
                      <a:ext cx="2905530" cy="2562583"/>
                    </a:xfrm>
                    <a:prstGeom prst="rect">
                      <a:avLst/>
                    </a:prstGeom>
                  </pic:spPr>
                </pic:pic>
              </a:graphicData>
            </a:graphic>
          </wp:inline>
        </w:drawing>
      </w:r>
    </w:p>
    <w:p w14:paraId="64F1A71D" w14:textId="14CB1DAF" w:rsidR="00565E72" w:rsidRPr="00565E72" w:rsidRDefault="00565E72" w:rsidP="00565E72">
      <w:pPr>
        <w:pStyle w:val="Descripcin"/>
        <w:jc w:val="center"/>
      </w:pPr>
      <w:r>
        <w:t>Workload is no longer checked if dates are wrong</w:t>
      </w:r>
    </w:p>
    <w:p w14:paraId="4E3B9B41" w14:textId="77777777" w:rsidR="00565E72" w:rsidRPr="00565E72" w:rsidRDefault="00565E72" w:rsidP="00565E72"/>
    <w:p w14:paraId="375100C4" w14:textId="1A2692FD" w:rsidR="00DB11B9" w:rsidRDefault="00565E72" w:rsidP="00631844">
      <w:pPr>
        <w:pStyle w:val="Ttulo1"/>
        <w:rPr>
          <w:rStyle w:val="Ttulo1Car"/>
        </w:rPr>
      </w:pPr>
      <w:bookmarkStart w:id="8" w:name="_Toc72718020"/>
      <w:r>
        <w:rPr>
          <w:rStyle w:val="Ttulo1Car"/>
        </w:rPr>
        <w:t>Favourite links should have been removed</w:t>
      </w:r>
      <w:bookmarkEnd w:id="8"/>
    </w:p>
    <w:p w14:paraId="54E1C030" w14:textId="25575164" w:rsidR="00565E72" w:rsidRDefault="00565E72" w:rsidP="00565E72">
      <w:r w:rsidRPr="00565E72">
        <w:t>Due to a mix-up, the links corresponding to the favourites had not been removed from the project. All similar links have been removed completely, allowing for greater simplicity in the interface and user experience.</w:t>
      </w:r>
    </w:p>
    <w:p w14:paraId="763C953F" w14:textId="77777777" w:rsidR="00565E72" w:rsidRPr="00565E72" w:rsidRDefault="00565E72" w:rsidP="00565E72"/>
    <w:p w14:paraId="1092D17D" w14:textId="77777777" w:rsidR="00565E72" w:rsidRDefault="00565E72" w:rsidP="00565E72">
      <w:pPr>
        <w:keepNext/>
        <w:jc w:val="center"/>
      </w:pPr>
      <w:r w:rsidRPr="00565E72">
        <w:rPr>
          <w:noProof/>
        </w:rPr>
        <w:drawing>
          <wp:inline distT="0" distB="0" distL="0" distR="0" wp14:anchorId="3CED104F" wp14:editId="6FD2D6C7">
            <wp:extent cx="3488366" cy="2412786"/>
            <wp:effectExtent l="0" t="0" r="0" b="6985"/>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9"/>
                    <a:stretch>
                      <a:fillRect/>
                    </a:stretch>
                  </pic:blipFill>
                  <pic:spPr>
                    <a:xfrm>
                      <a:off x="0" y="0"/>
                      <a:ext cx="3507514" cy="2426030"/>
                    </a:xfrm>
                    <a:prstGeom prst="rect">
                      <a:avLst/>
                    </a:prstGeom>
                  </pic:spPr>
                </pic:pic>
              </a:graphicData>
            </a:graphic>
          </wp:inline>
        </w:drawing>
      </w:r>
    </w:p>
    <w:p w14:paraId="072855D6" w14:textId="030938C7" w:rsidR="00DB11B9" w:rsidRDefault="00565E72" w:rsidP="00565E72">
      <w:pPr>
        <w:pStyle w:val="Descripcin"/>
        <w:jc w:val="center"/>
      </w:pPr>
      <w:r>
        <w:t>An anonymous principal no longer can see a "Favourite link"</w:t>
      </w:r>
    </w:p>
    <w:p w14:paraId="402F346A" w14:textId="5BC719DC" w:rsidR="00362D84" w:rsidRDefault="00362D84" w:rsidP="00362D84">
      <w:pPr>
        <w:pStyle w:val="Ttulo1"/>
        <w:rPr>
          <w:rStyle w:val="Ttulo1Car"/>
        </w:rPr>
      </w:pPr>
      <w:r>
        <w:rPr>
          <w:rStyle w:val="Ttulo1Car"/>
        </w:rPr>
        <w:lastRenderedPageBreak/>
        <w:t>Provider and consumer roles should have been removed</w:t>
      </w:r>
    </w:p>
    <w:p w14:paraId="13D3D215" w14:textId="003804D0" w:rsidR="00362D84" w:rsidRDefault="00362D84" w:rsidP="00362D84"/>
    <w:p w14:paraId="001D44A8" w14:textId="060836BC" w:rsidR="00362D84" w:rsidRDefault="00E73750" w:rsidP="00362D84">
      <w:r>
        <w:t>As the title explains the roles provider and consumer (and all the data related to them) should be removed from Acme-planner since they are part of Acme-jobs.</w:t>
      </w:r>
    </w:p>
    <w:p w14:paraId="04CFC519" w14:textId="54F10B6D" w:rsidR="00362D84" w:rsidRDefault="00362D84" w:rsidP="00362D84"/>
    <w:p w14:paraId="3E503435" w14:textId="74DCBAE6" w:rsidR="00072FAF" w:rsidRDefault="00072FAF" w:rsidP="00362D84">
      <w:r>
        <w:t>Rermoved from the view</w:t>
      </w:r>
    </w:p>
    <w:p w14:paraId="0505345F" w14:textId="19F44A51" w:rsidR="00362D84" w:rsidRDefault="00280009" w:rsidP="00362D84">
      <w:r>
        <w:rPr>
          <w:noProof/>
        </w:rPr>
        <w:drawing>
          <wp:inline distT="0" distB="0" distL="0" distR="0" wp14:anchorId="673E3063" wp14:editId="5D297181">
            <wp:extent cx="5400040" cy="1117600"/>
            <wp:effectExtent l="0" t="0" r="0" b="6350"/>
            <wp:docPr id="6" name="Imagen 6"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Patrón de fondo&#10;&#10;Descripción generada automáticamente"/>
                    <pic:cNvPicPr/>
                  </pic:nvPicPr>
                  <pic:blipFill>
                    <a:blip r:embed="rId10"/>
                    <a:stretch>
                      <a:fillRect/>
                    </a:stretch>
                  </pic:blipFill>
                  <pic:spPr>
                    <a:xfrm>
                      <a:off x="0" y="0"/>
                      <a:ext cx="5400040" cy="1117600"/>
                    </a:xfrm>
                    <a:prstGeom prst="rect">
                      <a:avLst/>
                    </a:prstGeom>
                  </pic:spPr>
                </pic:pic>
              </a:graphicData>
            </a:graphic>
          </wp:inline>
        </w:drawing>
      </w:r>
    </w:p>
    <w:p w14:paraId="4BD3C0D8" w14:textId="1599F9E2" w:rsidR="00280009" w:rsidRDefault="00280009" w:rsidP="00362D84"/>
    <w:p w14:paraId="4F141DA8" w14:textId="29810030" w:rsidR="00280009" w:rsidRDefault="00072FAF" w:rsidP="00362D84">
      <w:r>
        <w:t>Removed f</w:t>
      </w:r>
      <w:r w:rsidR="00280009">
        <w:t>rom the data model</w:t>
      </w:r>
    </w:p>
    <w:p w14:paraId="062EF6C3" w14:textId="041BA6B0" w:rsidR="00362D84" w:rsidRDefault="00072FAF" w:rsidP="00362D84">
      <w:r>
        <w:rPr>
          <w:noProof/>
        </w:rPr>
        <w:drawing>
          <wp:inline distT="0" distB="0" distL="0" distR="0" wp14:anchorId="33D661DD" wp14:editId="61772C86">
            <wp:extent cx="5400040" cy="3225165"/>
            <wp:effectExtent l="0" t="0" r="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11"/>
                    <a:stretch>
                      <a:fillRect/>
                    </a:stretch>
                  </pic:blipFill>
                  <pic:spPr>
                    <a:xfrm>
                      <a:off x="0" y="0"/>
                      <a:ext cx="5400040" cy="3225165"/>
                    </a:xfrm>
                    <a:prstGeom prst="rect">
                      <a:avLst/>
                    </a:prstGeom>
                  </pic:spPr>
                </pic:pic>
              </a:graphicData>
            </a:graphic>
          </wp:inline>
        </w:drawing>
      </w:r>
    </w:p>
    <w:p w14:paraId="416327E9" w14:textId="718955F0" w:rsidR="00362D84" w:rsidRDefault="00072FAF" w:rsidP="00362D84">
      <w:r>
        <w:t>And the corresponding entities have also been removed.</w:t>
      </w:r>
    </w:p>
    <w:p w14:paraId="35F13CD3" w14:textId="02B733DD" w:rsidR="00362D84" w:rsidRDefault="00362D84" w:rsidP="00362D84"/>
    <w:p w14:paraId="494D4428" w14:textId="343C8614" w:rsidR="00362D84" w:rsidRDefault="00362D84" w:rsidP="00362D84"/>
    <w:p w14:paraId="10F08C0E" w14:textId="77399FF1" w:rsidR="00362D84" w:rsidRDefault="00362D84" w:rsidP="00362D84"/>
    <w:p w14:paraId="78B9DCDB" w14:textId="3CB2BADE" w:rsidR="00362D84" w:rsidRDefault="00362D84" w:rsidP="00362D84"/>
    <w:p w14:paraId="2FB7B908" w14:textId="36422E57" w:rsidR="00072FAF" w:rsidRDefault="00072FAF" w:rsidP="00362D84"/>
    <w:p w14:paraId="23F88F8E" w14:textId="11A80D29" w:rsidR="00072FAF" w:rsidRDefault="00072FAF" w:rsidP="00362D84"/>
    <w:p w14:paraId="770D97D0" w14:textId="5F85F00F" w:rsidR="00072FAF" w:rsidRDefault="00072FAF" w:rsidP="00362D84"/>
    <w:p w14:paraId="30576610" w14:textId="23F33BE5" w:rsidR="00072FAF" w:rsidRDefault="00072FAF" w:rsidP="00362D84"/>
    <w:p w14:paraId="454D8FFD" w14:textId="4B99C7E8" w:rsidR="00072FAF" w:rsidRDefault="00072FAF" w:rsidP="00362D84"/>
    <w:p w14:paraId="6596F7CE" w14:textId="6BAD8295" w:rsidR="00072FAF" w:rsidRDefault="00072FAF" w:rsidP="00362D84"/>
    <w:p w14:paraId="7A778BC8" w14:textId="573A6906" w:rsidR="00072FAF" w:rsidRDefault="00072FAF" w:rsidP="00362D84"/>
    <w:p w14:paraId="76DBDE46" w14:textId="77777777" w:rsidR="00072FAF" w:rsidRDefault="00072FAF" w:rsidP="00362D84"/>
    <w:p w14:paraId="77416696" w14:textId="5FD115E3" w:rsidR="00362D84" w:rsidRDefault="00362D84" w:rsidP="00362D84">
      <w:pPr>
        <w:pStyle w:val="Ttulo1"/>
        <w:rPr>
          <w:rStyle w:val="Ttulo1Car"/>
        </w:rPr>
      </w:pPr>
      <w:r>
        <w:rPr>
          <w:rStyle w:val="Ttulo1Car"/>
        </w:rPr>
        <w:lastRenderedPageBreak/>
        <w:t xml:space="preserve">The tasks were </w:t>
      </w:r>
      <w:r w:rsidR="0035249A">
        <w:rPr>
          <w:rStyle w:val="Ttulo1Car"/>
        </w:rPr>
        <w:t>divided too much</w:t>
      </w:r>
    </w:p>
    <w:p w14:paraId="7341891E" w14:textId="77777777" w:rsidR="0035249A" w:rsidRPr="0035249A" w:rsidRDefault="0035249A" w:rsidP="0035249A"/>
    <w:p w14:paraId="3BD3CA28" w14:textId="6A8D1A70" w:rsidR="0035249A" w:rsidRPr="0035249A" w:rsidRDefault="0035249A" w:rsidP="0035249A">
      <w:r>
        <w:t>This caused some dependecies problems throughout the project’s development and affected our performance.</w:t>
      </w:r>
    </w:p>
    <w:p w14:paraId="6968DF0A" w14:textId="1FC1CD9F" w:rsidR="00362D84" w:rsidRDefault="0035249A" w:rsidP="00362D84">
      <w:r>
        <w:rPr>
          <w:noProof/>
        </w:rPr>
        <w:drawing>
          <wp:anchor distT="0" distB="0" distL="114300" distR="114300" simplePos="0" relativeHeight="251658240" behindDoc="0" locked="0" layoutInCell="1" allowOverlap="1" wp14:anchorId="44882870" wp14:editId="44C4F4A8">
            <wp:simplePos x="0" y="0"/>
            <wp:positionH relativeFrom="column">
              <wp:posOffset>1177290</wp:posOffset>
            </wp:positionH>
            <wp:positionV relativeFrom="paragraph">
              <wp:posOffset>138430</wp:posOffset>
            </wp:positionV>
            <wp:extent cx="2990850" cy="695325"/>
            <wp:effectExtent l="0" t="0" r="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90850" cy="695325"/>
                    </a:xfrm>
                    <a:prstGeom prst="rect">
                      <a:avLst/>
                    </a:prstGeom>
                  </pic:spPr>
                </pic:pic>
              </a:graphicData>
            </a:graphic>
          </wp:anchor>
        </w:drawing>
      </w:r>
    </w:p>
    <w:p w14:paraId="68FA1763" w14:textId="5D602DDE" w:rsidR="0035249A" w:rsidRDefault="0035249A" w:rsidP="00362D84"/>
    <w:p w14:paraId="4DCC95FC" w14:textId="3CA2B372" w:rsidR="0035249A" w:rsidRDefault="0035249A" w:rsidP="00362D84"/>
    <w:p w14:paraId="48CB0085" w14:textId="2EDFBB92" w:rsidR="0035249A" w:rsidRDefault="0035249A" w:rsidP="00362D84"/>
    <w:p w14:paraId="582B8DEE" w14:textId="19F0BEA7" w:rsidR="0035249A" w:rsidRDefault="0035249A" w:rsidP="00362D84"/>
    <w:p w14:paraId="4999B9C1" w14:textId="46E1368D" w:rsidR="0035249A" w:rsidRPr="00241086" w:rsidRDefault="0035249A" w:rsidP="00362D84">
      <w:pPr>
        <w:rPr>
          <w:u w:val="single"/>
        </w:rPr>
      </w:pPr>
      <w:r>
        <w:t>We fixed this along the S3 dividing the tasks ina  feature level instead of in a functional requirements level.</w:t>
      </w:r>
    </w:p>
    <w:p w14:paraId="48F69145" w14:textId="362FD9EF" w:rsidR="0035249A" w:rsidRDefault="0035249A" w:rsidP="00362D84"/>
    <w:p w14:paraId="64C885CE" w14:textId="28CFAF96" w:rsidR="0035249A" w:rsidRDefault="0035249A" w:rsidP="00362D84"/>
    <w:p w14:paraId="43072D61" w14:textId="2DB7AEFB" w:rsidR="00E73750" w:rsidRPr="00565E72" w:rsidRDefault="00E73750" w:rsidP="00E73750">
      <w:pPr>
        <w:pStyle w:val="Ttulo1"/>
      </w:pPr>
      <w:r>
        <w:rPr>
          <w:rStyle w:val="Ttulo1Car"/>
        </w:rPr>
        <w:t xml:space="preserve">Workload should not have more than two decimals and should not allow </w:t>
      </w:r>
      <w:r w:rsidR="00241086">
        <w:rPr>
          <w:rStyle w:val="Ttulo1Car"/>
        </w:rPr>
        <w:t>more than 59 in the decimal part</w:t>
      </w:r>
    </w:p>
    <w:p w14:paraId="428FE04A" w14:textId="7A5E5C02" w:rsidR="00E73750" w:rsidRDefault="00E73750" w:rsidP="00362D84"/>
    <w:p w14:paraId="10FCA85F" w14:textId="58DF1944" w:rsidR="00E73750" w:rsidRDefault="00E73750" w:rsidP="00362D84">
      <w:r>
        <w:t>As the title explains the workload should not have more than two decimals since the format is HH.MM</w:t>
      </w:r>
      <w:r w:rsidR="00241086">
        <w:t>. In addition, the decimal part must have a maximun value of 59 for the same reason.</w:t>
      </w:r>
    </w:p>
    <w:p w14:paraId="01D93E0B" w14:textId="77777777" w:rsidR="00C24910" w:rsidRDefault="00C24910" w:rsidP="00362D84"/>
    <w:p w14:paraId="5FC5BB22" w14:textId="214E6E02" w:rsidR="00E73750" w:rsidRDefault="00C24910" w:rsidP="00362D84">
      <w:r>
        <w:rPr>
          <w:noProof/>
        </w:rPr>
        <w:drawing>
          <wp:inline distT="0" distB="0" distL="0" distR="0" wp14:anchorId="34ED6079" wp14:editId="4C287F1D">
            <wp:extent cx="5400675" cy="12858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1285875"/>
                    </a:xfrm>
                    <a:prstGeom prst="rect">
                      <a:avLst/>
                    </a:prstGeom>
                    <a:noFill/>
                    <a:ln>
                      <a:noFill/>
                    </a:ln>
                  </pic:spPr>
                </pic:pic>
              </a:graphicData>
            </a:graphic>
          </wp:inline>
        </w:drawing>
      </w:r>
    </w:p>
    <w:p w14:paraId="4ACFC787" w14:textId="20267504" w:rsidR="00E73750" w:rsidRDefault="00E73750" w:rsidP="00362D84"/>
    <w:p w14:paraId="2B517F3E" w14:textId="55D1A6F3" w:rsidR="003C01E4" w:rsidRPr="0082555E" w:rsidRDefault="003C01E4" w:rsidP="003C01E4">
      <w:pPr>
        <w:pStyle w:val="Ttulo1"/>
        <w:rPr>
          <w:rStyle w:val="Ttulo1Car"/>
          <w:u w:val="single"/>
        </w:rPr>
      </w:pPr>
      <w:r w:rsidRPr="0082555E">
        <w:rPr>
          <w:rStyle w:val="Ttulo1Car"/>
          <w:u w:val="single"/>
        </w:rPr>
        <w:t>Default data on the forms</w:t>
      </w:r>
    </w:p>
    <w:p w14:paraId="66FE92CA" w14:textId="77777777" w:rsidR="003C01E4" w:rsidRPr="003C01E4" w:rsidRDefault="003C01E4" w:rsidP="003C01E4"/>
    <w:p w14:paraId="5F788C59" w14:textId="38E48FC3" w:rsidR="003C01E4" w:rsidRDefault="003C01E4" w:rsidP="003C01E4">
      <w:r>
        <w:t>The default data put on the forms should be removed for a better and improved user experience, since the user would have to delete the default data and then put the new data on the forms</w:t>
      </w:r>
    </w:p>
    <w:p w14:paraId="332C0445" w14:textId="095E213E" w:rsidR="00E73750" w:rsidRPr="0082555E" w:rsidRDefault="0001232A" w:rsidP="00362D84">
      <w:pPr>
        <w:rPr>
          <w:u w:val="single"/>
        </w:rPr>
      </w:pPr>
      <w:r>
        <w:rPr>
          <w:noProof/>
        </w:rPr>
        <w:drawing>
          <wp:inline distT="0" distB="0" distL="0" distR="0" wp14:anchorId="63D225CB" wp14:editId="0517DFFB">
            <wp:extent cx="5400040" cy="1981200"/>
            <wp:effectExtent l="0" t="0" r="0" b="0"/>
            <wp:docPr id="8" name="Imagen 8"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Tabla&#10;&#10;Descripción generada automáticamente"/>
                    <pic:cNvPicPr/>
                  </pic:nvPicPr>
                  <pic:blipFill>
                    <a:blip r:embed="rId14"/>
                    <a:stretch>
                      <a:fillRect/>
                    </a:stretch>
                  </pic:blipFill>
                  <pic:spPr>
                    <a:xfrm>
                      <a:off x="0" y="0"/>
                      <a:ext cx="5400040" cy="1981200"/>
                    </a:xfrm>
                    <a:prstGeom prst="rect">
                      <a:avLst/>
                    </a:prstGeom>
                  </pic:spPr>
                </pic:pic>
              </a:graphicData>
            </a:graphic>
          </wp:inline>
        </w:drawing>
      </w:r>
    </w:p>
    <w:p w14:paraId="2D921CA1" w14:textId="59612786" w:rsidR="00E73750" w:rsidRDefault="00E73750" w:rsidP="00362D84"/>
    <w:p w14:paraId="7F36341D" w14:textId="5D7A4713" w:rsidR="00E73750" w:rsidRDefault="00E73750" w:rsidP="00362D84"/>
    <w:p w14:paraId="37059E90" w14:textId="6DA0BB0C" w:rsidR="00E73750" w:rsidRDefault="00E73750" w:rsidP="00362D84"/>
    <w:p w14:paraId="4A34B92A" w14:textId="63B05932" w:rsidR="00E73750" w:rsidRDefault="00E73750" w:rsidP="00362D84"/>
    <w:p w14:paraId="7F5AC44D" w14:textId="5829C8D0" w:rsidR="00E73750" w:rsidRDefault="00E73750" w:rsidP="00362D84"/>
    <w:p w14:paraId="5609C3BB" w14:textId="4FA6B38D" w:rsidR="00E73750" w:rsidRDefault="00E73750" w:rsidP="00362D84"/>
    <w:p w14:paraId="4943012A" w14:textId="2A90730A" w:rsidR="00E73750" w:rsidRDefault="00E73750" w:rsidP="00362D84"/>
    <w:p w14:paraId="029A04C1" w14:textId="69B5037A" w:rsidR="00E73750" w:rsidRDefault="00E73750" w:rsidP="00362D84"/>
    <w:p w14:paraId="60535555" w14:textId="77FD91F1" w:rsidR="00E73750" w:rsidRDefault="00E73750" w:rsidP="00362D84"/>
    <w:p w14:paraId="55D4B240" w14:textId="5BC72A13" w:rsidR="00E73750" w:rsidRDefault="00E73750" w:rsidP="00362D84"/>
    <w:p w14:paraId="1EEAB5EF" w14:textId="2D525BC8" w:rsidR="00E73750" w:rsidRDefault="00E73750" w:rsidP="00E73750"/>
    <w:p w14:paraId="4B97C5D9" w14:textId="77777777" w:rsidR="00E73750" w:rsidRPr="00E73750" w:rsidRDefault="00E73750" w:rsidP="00E73750"/>
    <w:p w14:paraId="02A5F92B" w14:textId="77777777" w:rsidR="00E73750" w:rsidRPr="00362D84" w:rsidRDefault="00E73750" w:rsidP="00362D84"/>
    <w:sectPr w:rsidR="00E73750" w:rsidRPr="00362D84">
      <w:footerReference w:type="default" r:id="rId15"/>
      <w:footerReference w:type="firs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C3D07" w14:textId="77777777" w:rsidR="007770BB" w:rsidRDefault="007770BB" w:rsidP="00984C45">
      <w:r>
        <w:separator/>
      </w:r>
    </w:p>
  </w:endnote>
  <w:endnote w:type="continuationSeparator" w:id="0">
    <w:p w14:paraId="32D44A5F" w14:textId="77777777" w:rsidR="007770BB" w:rsidRDefault="007770BB" w:rsidP="00984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03AB0" w14:textId="77777777" w:rsidR="004814D9" w:rsidRDefault="007770BB">
    <w:pPr>
      <w:pStyle w:val="Piedepgina"/>
      <w:jc w:val="right"/>
    </w:pPr>
  </w:p>
  <w:p w14:paraId="48081AB3" w14:textId="77777777" w:rsidR="004814D9" w:rsidRDefault="007770B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A08BC" w14:textId="77777777" w:rsidR="004814D9" w:rsidRDefault="00260B57" w:rsidP="000731A8">
    <w:pPr>
      <w:pStyle w:val="Piedepgina"/>
      <w:jc w:val="right"/>
    </w:pPr>
    <w:r>
      <w:t>3/9/2021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AFE4C" w14:textId="77777777" w:rsidR="007770BB" w:rsidRDefault="007770BB" w:rsidP="00984C45">
      <w:r>
        <w:separator/>
      </w:r>
    </w:p>
  </w:footnote>
  <w:footnote w:type="continuationSeparator" w:id="0">
    <w:p w14:paraId="6831E6A9" w14:textId="77777777" w:rsidR="007770BB" w:rsidRDefault="007770BB" w:rsidP="00984C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5626F"/>
    <w:multiLevelType w:val="hybridMultilevel"/>
    <w:tmpl w:val="27DA596C"/>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DCA7ECA"/>
    <w:multiLevelType w:val="hybridMultilevel"/>
    <w:tmpl w:val="609844DA"/>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C45"/>
    <w:rsid w:val="0000743B"/>
    <w:rsid w:val="0001232A"/>
    <w:rsid w:val="00072FAF"/>
    <w:rsid w:val="00241086"/>
    <w:rsid w:val="00260B57"/>
    <w:rsid w:val="00280009"/>
    <w:rsid w:val="0030255E"/>
    <w:rsid w:val="003271C5"/>
    <w:rsid w:val="00335A85"/>
    <w:rsid w:val="0035249A"/>
    <w:rsid w:val="00362D84"/>
    <w:rsid w:val="0036747E"/>
    <w:rsid w:val="003C01E4"/>
    <w:rsid w:val="004011ED"/>
    <w:rsid w:val="00430105"/>
    <w:rsid w:val="004C264B"/>
    <w:rsid w:val="0052740C"/>
    <w:rsid w:val="00565E72"/>
    <w:rsid w:val="0057796F"/>
    <w:rsid w:val="00631844"/>
    <w:rsid w:val="006776F9"/>
    <w:rsid w:val="00712BA4"/>
    <w:rsid w:val="007770BB"/>
    <w:rsid w:val="008055F2"/>
    <w:rsid w:val="0082555E"/>
    <w:rsid w:val="00882C12"/>
    <w:rsid w:val="0089340C"/>
    <w:rsid w:val="008B1BE1"/>
    <w:rsid w:val="008D5F90"/>
    <w:rsid w:val="008E7F25"/>
    <w:rsid w:val="00912458"/>
    <w:rsid w:val="009256CF"/>
    <w:rsid w:val="009453D6"/>
    <w:rsid w:val="00945812"/>
    <w:rsid w:val="00984C45"/>
    <w:rsid w:val="00996A80"/>
    <w:rsid w:val="009E7674"/>
    <w:rsid w:val="00A2032C"/>
    <w:rsid w:val="00A34005"/>
    <w:rsid w:val="00AD1F1C"/>
    <w:rsid w:val="00AE7F05"/>
    <w:rsid w:val="00B35D37"/>
    <w:rsid w:val="00BD1454"/>
    <w:rsid w:val="00BD56B3"/>
    <w:rsid w:val="00C224A1"/>
    <w:rsid w:val="00C24910"/>
    <w:rsid w:val="00C6611C"/>
    <w:rsid w:val="00CA7B62"/>
    <w:rsid w:val="00CC03E3"/>
    <w:rsid w:val="00D31964"/>
    <w:rsid w:val="00D33E88"/>
    <w:rsid w:val="00D47D36"/>
    <w:rsid w:val="00D75BEE"/>
    <w:rsid w:val="00DB11B9"/>
    <w:rsid w:val="00E73750"/>
    <w:rsid w:val="00E83973"/>
    <w:rsid w:val="00EC49CB"/>
    <w:rsid w:val="00F1580F"/>
    <w:rsid w:val="00F83DFA"/>
    <w:rsid w:val="00F934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DCAB4"/>
  <w15:chartTrackingRefBased/>
  <w15:docId w15:val="{F346E76C-94FC-40CD-BEE6-E3064A4CE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3E3"/>
    <w:pPr>
      <w:spacing w:after="0" w:line="240" w:lineRule="auto"/>
    </w:pPr>
    <w:rPr>
      <w:rFonts w:asciiTheme="majorHAnsi" w:hAnsiTheme="majorHAnsi"/>
      <w:sz w:val="24"/>
      <w:szCs w:val="24"/>
      <w:lang w:val="en-US"/>
    </w:rPr>
  </w:style>
  <w:style w:type="paragraph" w:styleId="Ttulo1">
    <w:name w:val="heading 1"/>
    <w:basedOn w:val="Normal"/>
    <w:next w:val="Normal"/>
    <w:link w:val="Ttulo1Car"/>
    <w:uiPriority w:val="9"/>
    <w:qFormat/>
    <w:rsid w:val="00984C45"/>
    <w:pPr>
      <w:keepNext/>
      <w:keepLines/>
      <w:spacing w:before="24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565E72"/>
    <w:pPr>
      <w:keepNext/>
      <w:keepLines/>
      <w:spacing w:before="4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565E72"/>
    <w:pPr>
      <w:keepNext/>
      <w:keepLines/>
      <w:spacing w:before="40"/>
      <w:outlineLvl w:val="2"/>
    </w:pPr>
    <w:rPr>
      <w:rFonts w:eastAsiaTheme="majorEastAsia"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84C45"/>
    <w:pPr>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984C45"/>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984C4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84C45"/>
    <w:rPr>
      <w:rFonts w:asciiTheme="majorHAnsi" w:eastAsiaTheme="minorEastAsia" w:hAnsiTheme="majorHAnsi"/>
      <w:color w:val="5A5A5A" w:themeColor="text1" w:themeTint="A5"/>
      <w:spacing w:val="15"/>
      <w:sz w:val="24"/>
      <w:szCs w:val="24"/>
      <w:lang w:val="en-US"/>
    </w:rPr>
  </w:style>
  <w:style w:type="paragraph" w:styleId="Prrafodelista">
    <w:name w:val="List Paragraph"/>
    <w:basedOn w:val="Normal"/>
    <w:uiPriority w:val="34"/>
    <w:qFormat/>
    <w:rsid w:val="00984C45"/>
    <w:pPr>
      <w:ind w:left="720"/>
      <w:contextualSpacing/>
    </w:pPr>
  </w:style>
  <w:style w:type="character" w:styleId="Hipervnculo">
    <w:name w:val="Hyperlink"/>
    <w:basedOn w:val="Fuentedeprrafopredeter"/>
    <w:uiPriority w:val="99"/>
    <w:unhideWhenUsed/>
    <w:rsid w:val="00984C45"/>
    <w:rPr>
      <w:color w:val="0563C1" w:themeColor="hyperlink"/>
      <w:u w:val="single"/>
    </w:rPr>
  </w:style>
  <w:style w:type="character" w:customStyle="1" w:styleId="Ttulo1Car">
    <w:name w:val="Título 1 Car"/>
    <w:basedOn w:val="Fuentedeprrafopredeter"/>
    <w:link w:val="Ttulo1"/>
    <w:uiPriority w:val="9"/>
    <w:rsid w:val="00984C45"/>
    <w:rPr>
      <w:rFonts w:asciiTheme="majorHAnsi" w:eastAsiaTheme="majorEastAsia" w:hAnsiTheme="majorHAnsi" w:cstheme="majorBidi"/>
      <w:color w:val="2F5496" w:themeColor="accent1" w:themeShade="BF"/>
      <w:sz w:val="32"/>
      <w:szCs w:val="32"/>
      <w:lang w:val="en-US"/>
    </w:rPr>
  </w:style>
  <w:style w:type="paragraph" w:styleId="Sinespaciado">
    <w:name w:val="No Spacing"/>
    <w:uiPriority w:val="1"/>
    <w:qFormat/>
    <w:rsid w:val="00984C45"/>
    <w:pPr>
      <w:spacing w:after="0" w:line="240" w:lineRule="auto"/>
    </w:pPr>
    <w:rPr>
      <w:sz w:val="24"/>
      <w:szCs w:val="24"/>
      <w:lang w:val="en-US"/>
    </w:rPr>
  </w:style>
  <w:style w:type="paragraph" w:styleId="TtuloTDC">
    <w:name w:val="TOC Heading"/>
    <w:basedOn w:val="Ttulo1"/>
    <w:next w:val="Normal"/>
    <w:uiPriority w:val="39"/>
    <w:unhideWhenUsed/>
    <w:qFormat/>
    <w:rsid w:val="00984C45"/>
    <w:pPr>
      <w:spacing w:line="259" w:lineRule="auto"/>
      <w:outlineLvl w:val="9"/>
    </w:pPr>
    <w:rPr>
      <w:lang w:val="es-ES" w:eastAsia="es-ES"/>
    </w:rPr>
  </w:style>
  <w:style w:type="paragraph" w:styleId="TDC1">
    <w:name w:val="toc 1"/>
    <w:basedOn w:val="Normal"/>
    <w:next w:val="Normal"/>
    <w:autoRedefine/>
    <w:uiPriority w:val="39"/>
    <w:unhideWhenUsed/>
    <w:rsid w:val="00984C45"/>
    <w:pPr>
      <w:spacing w:before="120"/>
    </w:pPr>
    <w:rPr>
      <w:rFonts w:asciiTheme="minorHAnsi" w:hAnsiTheme="minorHAnsi" w:cstheme="minorHAnsi"/>
      <w:bCs/>
      <w:iCs/>
    </w:rPr>
  </w:style>
  <w:style w:type="paragraph" w:styleId="TDC2">
    <w:name w:val="toc 2"/>
    <w:basedOn w:val="Normal"/>
    <w:next w:val="Normal"/>
    <w:autoRedefine/>
    <w:uiPriority w:val="39"/>
    <w:unhideWhenUsed/>
    <w:rsid w:val="00984C45"/>
    <w:pPr>
      <w:spacing w:before="120"/>
      <w:ind w:left="210"/>
    </w:pPr>
    <w:rPr>
      <w:rFonts w:asciiTheme="minorHAnsi" w:hAnsiTheme="minorHAnsi" w:cstheme="minorHAnsi"/>
      <w:bCs/>
      <w:i/>
      <w:sz w:val="22"/>
      <w:szCs w:val="22"/>
    </w:rPr>
  </w:style>
  <w:style w:type="paragraph" w:styleId="Piedepgina">
    <w:name w:val="footer"/>
    <w:basedOn w:val="Normal"/>
    <w:link w:val="PiedepginaCar"/>
    <w:uiPriority w:val="99"/>
    <w:unhideWhenUsed/>
    <w:rsid w:val="00984C45"/>
    <w:pPr>
      <w:tabs>
        <w:tab w:val="center" w:pos="4252"/>
        <w:tab w:val="right" w:pos="8504"/>
      </w:tabs>
    </w:pPr>
  </w:style>
  <w:style w:type="character" w:customStyle="1" w:styleId="PiedepginaCar">
    <w:name w:val="Pie de página Car"/>
    <w:basedOn w:val="Fuentedeprrafopredeter"/>
    <w:link w:val="Piedepgina"/>
    <w:uiPriority w:val="99"/>
    <w:rsid w:val="00984C45"/>
    <w:rPr>
      <w:rFonts w:asciiTheme="majorHAnsi" w:hAnsiTheme="majorHAnsi"/>
      <w:sz w:val="24"/>
      <w:szCs w:val="24"/>
      <w:lang w:val="en-US"/>
    </w:rPr>
  </w:style>
  <w:style w:type="paragraph" w:styleId="Encabezado">
    <w:name w:val="header"/>
    <w:basedOn w:val="Normal"/>
    <w:link w:val="EncabezadoCar"/>
    <w:uiPriority w:val="99"/>
    <w:unhideWhenUsed/>
    <w:rsid w:val="00984C45"/>
    <w:pPr>
      <w:tabs>
        <w:tab w:val="center" w:pos="4252"/>
        <w:tab w:val="right" w:pos="8504"/>
      </w:tabs>
    </w:pPr>
  </w:style>
  <w:style w:type="character" w:customStyle="1" w:styleId="EncabezadoCar">
    <w:name w:val="Encabezado Car"/>
    <w:basedOn w:val="Fuentedeprrafopredeter"/>
    <w:link w:val="Encabezado"/>
    <w:uiPriority w:val="99"/>
    <w:rsid w:val="00984C45"/>
    <w:rPr>
      <w:rFonts w:asciiTheme="majorHAnsi" w:hAnsiTheme="majorHAnsi"/>
      <w:sz w:val="24"/>
      <w:szCs w:val="24"/>
      <w:lang w:val="en-US"/>
    </w:rPr>
  </w:style>
  <w:style w:type="character" w:customStyle="1" w:styleId="Ttulo2Car">
    <w:name w:val="Título 2 Car"/>
    <w:basedOn w:val="Fuentedeprrafopredeter"/>
    <w:link w:val="Ttulo2"/>
    <w:uiPriority w:val="9"/>
    <w:rsid w:val="00565E72"/>
    <w:rPr>
      <w:rFonts w:asciiTheme="majorHAnsi" w:eastAsiaTheme="majorEastAsia" w:hAnsiTheme="majorHAnsi" w:cstheme="majorBidi"/>
      <w:color w:val="2F5496" w:themeColor="accent1" w:themeShade="BF"/>
      <w:sz w:val="26"/>
      <w:szCs w:val="26"/>
      <w:lang w:val="en-US"/>
    </w:rPr>
  </w:style>
  <w:style w:type="character" w:customStyle="1" w:styleId="Ttulo3Car">
    <w:name w:val="Título 3 Car"/>
    <w:basedOn w:val="Fuentedeprrafopredeter"/>
    <w:link w:val="Ttulo3"/>
    <w:uiPriority w:val="9"/>
    <w:rsid w:val="00565E72"/>
    <w:rPr>
      <w:rFonts w:asciiTheme="majorHAnsi" w:eastAsiaTheme="majorEastAsia" w:hAnsiTheme="majorHAnsi" w:cstheme="majorBidi"/>
      <w:color w:val="1F3763" w:themeColor="accent1" w:themeShade="7F"/>
      <w:sz w:val="24"/>
      <w:szCs w:val="24"/>
      <w:lang w:val="en-US"/>
    </w:rPr>
  </w:style>
  <w:style w:type="character" w:styleId="nfasissutil">
    <w:name w:val="Subtle Emphasis"/>
    <w:basedOn w:val="Fuentedeprrafopredeter"/>
    <w:uiPriority w:val="19"/>
    <w:qFormat/>
    <w:rsid w:val="00565E72"/>
    <w:rPr>
      <w:i/>
      <w:iCs/>
      <w:color w:val="404040" w:themeColor="text1" w:themeTint="BF"/>
    </w:rPr>
  </w:style>
  <w:style w:type="paragraph" w:styleId="Descripcin">
    <w:name w:val="caption"/>
    <w:basedOn w:val="Normal"/>
    <w:next w:val="Normal"/>
    <w:uiPriority w:val="35"/>
    <w:unhideWhenUsed/>
    <w:qFormat/>
    <w:rsid w:val="00565E7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rodddella/Acme-Planner.git"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Pages>
  <Words>420</Words>
  <Characters>2310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frarodper4@alum.us.es</dc:creator>
  <cp:keywords/>
  <dc:description/>
  <cp:lastModifiedBy>frarodper4@alum.us.es</cp:lastModifiedBy>
  <cp:revision>29</cp:revision>
  <dcterms:created xsi:type="dcterms:W3CDTF">2021-04-25T23:14:00Z</dcterms:created>
  <dcterms:modified xsi:type="dcterms:W3CDTF">2021-05-25T16:38:00Z</dcterms:modified>
</cp:coreProperties>
</file>