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ED11"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 xml:space="preserve">Online Ticket System </w:t>
      </w:r>
    </w:p>
    <w:p w14:paraId="43A37B58" w14:textId="77777777" w:rsidR="00282B5E" w:rsidRPr="00811435" w:rsidRDefault="00282B5E" w:rsidP="00282B5E">
      <w:pPr>
        <w:rPr>
          <w:rFonts w:ascii="Times New Roman" w:hAnsi="Times New Roman" w:cs="Times New Roman"/>
          <w:sz w:val="24"/>
          <w:szCs w:val="24"/>
        </w:rPr>
      </w:pPr>
    </w:p>
    <w:p w14:paraId="71BFB476" w14:textId="77777777" w:rsidR="00282B5E" w:rsidRPr="00811435" w:rsidRDefault="00282B5E" w:rsidP="00282B5E">
      <w:pPr>
        <w:rPr>
          <w:rFonts w:ascii="Times New Roman" w:hAnsi="Times New Roman" w:cs="Times New Roman"/>
          <w:sz w:val="24"/>
          <w:szCs w:val="24"/>
        </w:rPr>
      </w:pPr>
    </w:p>
    <w:p w14:paraId="627AF65F" w14:textId="77777777" w:rsidR="00282B5E" w:rsidRPr="00811435" w:rsidRDefault="00282B5E" w:rsidP="00282B5E">
      <w:pPr>
        <w:rPr>
          <w:rFonts w:ascii="Times New Roman" w:hAnsi="Times New Roman" w:cs="Times New Roman"/>
          <w:sz w:val="24"/>
          <w:szCs w:val="24"/>
        </w:rPr>
      </w:pPr>
    </w:p>
    <w:p w14:paraId="224A7CBF" w14:textId="77777777" w:rsidR="00282B5E" w:rsidRPr="00811435" w:rsidRDefault="00282B5E" w:rsidP="00282B5E">
      <w:pPr>
        <w:rPr>
          <w:rFonts w:ascii="Times New Roman" w:hAnsi="Times New Roman" w:cs="Times New Roman"/>
          <w:sz w:val="24"/>
          <w:szCs w:val="24"/>
        </w:rPr>
      </w:pPr>
    </w:p>
    <w:p w14:paraId="1EA063E3"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BSc (Hons) Computer science</w:t>
      </w:r>
    </w:p>
    <w:p w14:paraId="0A24AD4C" w14:textId="77777777" w:rsidR="00282B5E" w:rsidRPr="00811435" w:rsidRDefault="00282B5E" w:rsidP="00282B5E">
      <w:pPr>
        <w:rPr>
          <w:rFonts w:ascii="Times New Roman" w:hAnsi="Times New Roman" w:cs="Times New Roman"/>
          <w:sz w:val="24"/>
          <w:szCs w:val="24"/>
        </w:rPr>
      </w:pPr>
    </w:p>
    <w:p w14:paraId="3C18E811" w14:textId="77777777" w:rsidR="00282B5E" w:rsidRPr="00811435" w:rsidRDefault="00282B5E" w:rsidP="00282B5E">
      <w:pPr>
        <w:rPr>
          <w:rFonts w:ascii="Times New Roman" w:hAnsi="Times New Roman" w:cs="Times New Roman"/>
          <w:sz w:val="24"/>
          <w:szCs w:val="24"/>
        </w:rPr>
      </w:pPr>
    </w:p>
    <w:p w14:paraId="228BBB81" w14:textId="77777777" w:rsidR="00282B5E" w:rsidRPr="00811435" w:rsidRDefault="00282B5E" w:rsidP="00282B5E">
      <w:pPr>
        <w:rPr>
          <w:rFonts w:ascii="Times New Roman" w:hAnsi="Times New Roman" w:cs="Times New Roman"/>
          <w:sz w:val="24"/>
          <w:szCs w:val="24"/>
        </w:rPr>
      </w:pPr>
    </w:p>
    <w:p w14:paraId="65A509D8"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Module: 3</w:t>
      </w:r>
    </w:p>
    <w:p w14:paraId="07779656" w14:textId="77777777" w:rsidR="00282B5E" w:rsidRPr="00811435" w:rsidRDefault="00282B5E" w:rsidP="00282B5E">
      <w:pPr>
        <w:rPr>
          <w:rFonts w:ascii="Times New Roman" w:hAnsi="Times New Roman" w:cs="Times New Roman"/>
          <w:sz w:val="24"/>
          <w:szCs w:val="24"/>
        </w:rPr>
      </w:pPr>
    </w:p>
    <w:p w14:paraId="11CF262E" w14:textId="77777777" w:rsidR="00282B5E" w:rsidRPr="00811435" w:rsidRDefault="00282B5E" w:rsidP="00282B5E">
      <w:pPr>
        <w:rPr>
          <w:rFonts w:ascii="Times New Roman" w:hAnsi="Times New Roman" w:cs="Times New Roman"/>
          <w:sz w:val="24"/>
          <w:szCs w:val="24"/>
        </w:rPr>
      </w:pPr>
    </w:p>
    <w:p w14:paraId="52F86A6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Module Co-ordinator: Ahmad Alam​</w:t>
      </w:r>
    </w:p>
    <w:p w14:paraId="1F1609DF" w14:textId="77777777" w:rsidR="00282B5E" w:rsidRPr="00811435" w:rsidRDefault="00282B5E" w:rsidP="00282B5E">
      <w:pPr>
        <w:rPr>
          <w:rFonts w:ascii="Times New Roman" w:hAnsi="Times New Roman" w:cs="Times New Roman"/>
          <w:sz w:val="24"/>
          <w:szCs w:val="24"/>
        </w:rPr>
      </w:pPr>
    </w:p>
    <w:p w14:paraId="2B856271" w14:textId="77777777" w:rsidR="00282B5E" w:rsidRPr="00811435" w:rsidRDefault="00282B5E" w:rsidP="00282B5E">
      <w:pPr>
        <w:rPr>
          <w:rFonts w:ascii="Times New Roman" w:hAnsi="Times New Roman" w:cs="Times New Roman"/>
          <w:sz w:val="24"/>
          <w:szCs w:val="24"/>
        </w:rPr>
      </w:pPr>
    </w:p>
    <w:p w14:paraId="371E45E5"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Due Date: Monday 1st March 2020 6pm​</w:t>
      </w:r>
    </w:p>
    <w:p w14:paraId="1F6C288D" w14:textId="77777777" w:rsidR="00282B5E" w:rsidRPr="00811435" w:rsidRDefault="00282B5E" w:rsidP="00282B5E">
      <w:pPr>
        <w:rPr>
          <w:rFonts w:ascii="Times New Roman" w:hAnsi="Times New Roman" w:cs="Times New Roman"/>
          <w:sz w:val="24"/>
          <w:szCs w:val="24"/>
        </w:rPr>
      </w:pPr>
    </w:p>
    <w:p w14:paraId="135C7235" w14:textId="77777777" w:rsidR="00282B5E" w:rsidRPr="00811435" w:rsidRDefault="00282B5E" w:rsidP="00282B5E">
      <w:pPr>
        <w:rPr>
          <w:rFonts w:ascii="Times New Roman" w:hAnsi="Times New Roman" w:cs="Times New Roman"/>
          <w:sz w:val="24"/>
          <w:szCs w:val="24"/>
        </w:rPr>
      </w:pPr>
    </w:p>
    <w:p w14:paraId="5C960B95" w14:textId="77777777" w:rsidR="00282B5E" w:rsidRPr="00811435" w:rsidRDefault="00282B5E" w:rsidP="00282B5E">
      <w:pPr>
        <w:rPr>
          <w:rFonts w:ascii="Times New Roman" w:hAnsi="Times New Roman" w:cs="Times New Roman"/>
          <w:sz w:val="24"/>
          <w:szCs w:val="24"/>
        </w:rPr>
      </w:pPr>
    </w:p>
    <w:p w14:paraId="0347330B" w14:textId="77777777" w:rsidR="00282B5E" w:rsidRPr="00811435" w:rsidRDefault="00282B5E" w:rsidP="00282B5E">
      <w:pPr>
        <w:rPr>
          <w:rFonts w:ascii="Times New Roman" w:hAnsi="Times New Roman" w:cs="Times New Roman"/>
          <w:sz w:val="24"/>
          <w:szCs w:val="24"/>
        </w:rPr>
      </w:pPr>
    </w:p>
    <w:p w14:paraId="5D7DCD4A" w14:textId="77777777" w:rsidR="00282B5E" w:rsidRPr="00811435" w:rsidRDefault="00282B5E" w:rsidP="00282B5E">
      <w:pPr>
        <w:rPr>
          <w:rFonts w:ascii="Times New Roman" w:hAnsi="Times New Roman" w:cs="Times New Roman"/>
          <w:sz w:val="24"/>
          <w:szCs w:val="24"/>
        </w:rPr>
      </w:pPr>
    </w:p>
    <w:p w14:paraId="3E3974BD" w14:textId="77777777" w:rsidR="00282B5E" w:rsidRPr="00811435" w:rsidRDefault="00282B5E" w:rsidP="00282B5E">
      <w:pPr>
        <w:rPr>
          <w:rFonts w:ascii="Times New Roman" w:hAnsi="Times New Roman" w:cs="Times New Roman"/>
          <w:sz w:val="24"/>
          <w:szCs w:val="24"/>
        </w:rPr>
      </w:pPr>
    </w:p>
    <w:p w14:paraId="3D4053DF" w14:textId="77777777" w:rsidR="00282B5E" w:rsidRPr="00811435" w:rsidRDefault="00282B5E" w:rsidP="00282B5E">
      <w:pPr>
        <w:rPr>
          <w:rFonts w:ascii="Times New Roman" w:hAnsi="Times New Roman" w:cs="Times New Roman"/>
          <w:sz w:val="24"/>
          <w:szCs w:val="24"/>
        </w:rPr>
      </w:pPr>
    </w:p>
    <w:p w14:paraId="67DE6A5A" w14:textId="77777777" w:rsidR="00282B5E" w:rsidRPr="00811435" w:rsidRDefault="00282B5E" w:rsidP="00282B5E">
      <w:pPr>
        <w:rPr>
          <w:rFonts w:ascii="Times New Roman" w:hAnsi="Times New Roman" w:cs="Times New Roman"/>
          <w:sz w:val="24"/>
          <w:szCs w:val="24"/>
        </w:rPr>
      </w:pPr>
    </w:p>
    <w:p w14:paraId="5AA2DE74" w14:textId="77777777" w:rsidR="00282B5E" w:rsidRPr="00811435" w:rsidRDefault="00282B5E" w:rsidP="00282B5E">
      <w:pPr>
        <w:rPr>
          <w:rFonts w:ascii="Times New Roman" w:hAnsi="Times New Roman" w:cs="Times New Roman"/>
          <w:sz w:val="24"/>
          <w:szCs w:val="24"/>
        </w:rPr>
      </w:pPr>
    </w:p>
    <w:p w14:paraId="353CE73A" w14:textId="77777777" w:rsidR="00282B5E" w:rsidRPr="00811435" w:rsidRDefault="00282B5E" w:rsidP="00282B5E">
      <w:pPr>
        <w:rPr>
          <w:rFonts w:ascii="Times New Roman" w:hAnsi="Times New Roman" w:cs="Times New Roman"/>
          <w:sz w:val="24"/>
          <w:szCs w:val="24"/>
        </w:rPr>
      </w:pPr>
    </w:p>
    <w:p w14:paraId="7C7F62CD" w14:textId="77777777" w:rsidR="00282B5E" w:rsidRPr="00811435" w:rsidRDefault="00282B5E" w:rsidP="00282B5E">
      <w:pPr>
        <w:rPr>
          <w:rFonts w:ascii="Times New Roman" w:hAnsi="Times New Roman" w:cs="Times New Roman"/>
          <w:sz w:val="24"/>
          <w:szCs w:val="24"/>
        </w:rPr>
      </w:pPr>
    </w:p>
    <w:p w14:paraId="3DFE3E4C" w14:textId="77777777" w:rsidR="00282B5E" w:rsidRPr="00811435" w:rsidRDefault="00282B5E" w:rsidP="00282B5E">
      <w:pPr>
        <w:rPr>
          <w:rFonts w:ascii="Times New Roman" w:hAnsi="Times New Roman" w:cs="Times New Roman"/>
          <w:sz w:val="24"/>
          <w:szCs w:val="24"/>
        </w:rPr>
      </w:pPr>
    </w:p>
    <w:p w14:paraId="5DA8ABC5" w14:textId="77777777" w:rsidR="00282B5E" w:rsidRPr="00811435" w:rsidRDefault="00282B5E" w:rsidP="00282B5E">
      <w:pPr>
        <w:rPr>
          <w:rFonts w:ascii="Times New Roman" w:hAnsi="Times New Roman" w:cs="Times New Roman"/>
          <w:sz w:val="24"/>
          <w:szCs w:val="24"/>
        </w:rPr>
      </w:pPr>
    </w:p>
    <w:p w14:paraId="2AD28D51" w14:textId="77777777" w:rsidR="00282B5E" w:rsidRPr="00811435" w:rsidRDefault="00282B5E" w:rsidP="00282B5E">
      <w:pPr>
        <w:rPr>
          <w:rFonts w:ascii="Times New Roman" w:hAnsi="Times New Roman" w:cs="Times New Roman"/>
          <w:sz w:val="24"/>
          <w:szCs w:val="24"/>
        </w:rPr>
      </w:pPr>
    </w:p>
    <w:p w14:paraId="6A8433B7" w14:textId="77777777" w:rsidR="00282B5E" w:rsidRPr="00811435" w:rsidRDefault="00282B5E" w:rsidP="00282B5E">
      <w:pPr>
        <w:rPr>
          <w:rFonts w:ascii="Times New Roman" w:hAnsi="Times New Roman" w:cs="Times New Roman"/>
          <w:sz w:val="24"/>
          <w:szCs w:val="24"/>
        </w:rPr>
      </w:pPr>
    </w:p>
    <w:p w14:paraId="6CC0E4C5" w14:textId="77777777" w:rsidR="00282B5E" w:rsidRPr="00811435" w:rsidRDefault="00282B5E" w:rsidP="00282B5E">
      <w:pPr>
        <w:rPr>
          <w:rFonts w:ascii="Times New Roman" w:hAnsi="Times New Roman" w:cs="Times New Roman"/>
          <w:sz w:val="24"/>
          <w:szCs w:val="24"/>
        </w:rPr>
      </w:pPr>
    </w:p>
    <w:p w14:paraId="3F154BFB"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Content table:</w:t>
      </w:r>
    </w:p>
    <w:p w14:paraId="2F10C41C" w14:textId="77777777" w:rsidR="00282B5E" w:rsidRPr="00811435" w:rsidRDefault="00282B5E" w:rsidP="00282B5E">
      <w:pPr>
        <w:rPr>
          <w:rFonts w:ascii="Times New Roman" w:hAnsi="Times New Roman" w:cs="Times New Roman"/>
          <w:sz w:val="24"/>
          <w:szCs w:val="24"/>
        </w:rPr>
      </w:pPr>
    </w:p>
    <w:p w14:paraId="31403D8A" w14:textId="77777777" w:rsidR="00282B5E" w:rsidRPr="00811435" w:rsidRDefault="00282B5E" w:rsidP="00282B5E">
      <w:pPr>
        <w:rPr>
          <w:rFonts w:ascii="Times New Roman" w:hAnsi="Times New Roman" w:cs="Times New Roman"/>
          <w:sz w:val="24"/>
          <w:szCs w:val="24"/>
        </w:rPr>
      </w:pPr>
    </w:p>
    <w:p w14:paraId="0885A908" w14:textId="77777777" w:rsidR="00282B5E" w:rsidRPr="00811435" w:rsidRDefault="00282B5E" w:rsidP="00282B5E">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Introduction:</w:t>
      </w:r>
    </w:p>
    <w:p w14:paraId="0AB25FD7"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sz w:val="24"/>
          <w:szCs w:val="24"/>
        </w:rPr>
        <w:t xml:space="preserve">This report will outline a </w:t>
      </w:r>
      <w:r w:rsidRPr="00811435">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78137CF7" w14:textId="77777777" w:rsidR="00282B5E" w:rsidRPr="00811435" w:rsidRDefault="00282B5E" w:rsidP="00282B5E">
      <w:pPr>
        <w:rPr>
          <w:rFonts w:ascii="Times New Roman" w:hAnsi="Times New Roman" w:cs="Times New Roman"/>
          <w:color w:val="FF0000"/>
          <w:sz w:val="24"/>
          <w:szCs w:val="24"/>
          <w:shd w:val="clear" w:color="auto" w:fill="FFFFFF"/>
        </w:rPr>
      </w:pPr>
      <w:r w:rsidRPr="00811435">
        <w:rPr>
          <w:rFonts w:ascii="Times New Roman" w:hAnsi="Times New Roman" w:cs="Times New Roman"/>
          <w:color w:val="FF0000"/>
          <w:sz w:val="24"/>
          <w:szCs w:val="24"/>
          <w:shd w:val="clear" w:color="auto" w:fill="FFFFFF"/>
        </w:rPr>
        <w:t>Aims and Objectives:</w:t>
      </w:r>
    </w:p>
    <w:p w14:paraId="1EAE02F9"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The main aim of this report is to design and implement an app (s-ticket) that will allow users to do the following:</w:t>
      </w:r>
    </w:p>
    <w:p w14:paraId="14B4CC06"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1)Book a ticket online.</w:t>
      </w:r>
    </w:p>
    <w:p w14:paraId="7703B32E"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2)check availability of trains.</w:t>
      </w:r>
    </w:p>
    <w:p w14:paraId="63FDE3F8"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 xml:space="preserve">3)view available trains. </w:t>
      </w:r>
    </w:p>
    <w:p w14:paraId="1E1F8F77"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4)get a ticket and receipt online.</w:t>
      </w:r>
    </w:p>
    <w:p w14:paraId="3BCF9110"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5)have a 3d secure payment method and offer various payment methods.</w:t>
      </w:r>
    </w:p>
    <w:p w14:paraId="24FCDB92" w14:textId="77777777" w:rsidR="00282B5E" w:rsidRPr="00811435" w:rsidRDefault="00282B5E" w:rsidP="00282B5E">
      <w:pPr>
        <w:rPr>
          <w:rFonts w:ascii="Times New Roman" w:hAnsi="Times New Roman" w:cs="Times New Roman"/>
          <w:color w:val="FF0000"/>
          <w:sz w:val="24"/>
          <w:szCs w:val="24"/>
        </w:rPr>
      </w:pPr>
      <w:r w:rsidRPr="00811435">
        <w:rPr>
          <w:rFonts w:ascii="Times New Roman" w:hAnsi="Times New Roman" w:cs="Times New Roman"/>
          <w:color w:val="FF0000"/>
          <w:sz w:val="24"/>
          <w:szCs w:val="24"/>
        </w:rPr>
        <w:t>Overview:</w:t>
      </w:r>
    </w:p>
    <w:p w14:paraId="138031D4"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This report will outline the different points which are Requirement gathering and analysis, Design, Implementation, testing and conclusion.</w:t>
      </w:r>
    </w:p>
    <w:p w14:paraId="380457ED"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 Requirements Analysis: </w:t>
      </w:r>
      <w:r w:rsidRPr="00811435">
        <w:rPr>
          <w:rFonts w:ascii="Times New Roman" w:hAnsi="Times New Roman" w:cs="Times New Roman"/>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19ADE4A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-Design: </w:t>
      </w:r>
      <w:r w:rsidRPr="00811435">
        <w:rPr>
          <w:rFonts w:ascii="Times New Roman" w:hAnsi="Times New Roman" w:cs="Times New Roman"/>
          <w:sz w:val="24"/>
          <w:szCs w:val="24"/>
        </w:rPr>
        <w:t>this will include things highlighted in requirements analysis being implemented in actual ticking system which may include flowchart diagrams (……………...)</w:t>
      </w:r>
    </w:p>
    <w:p w14:paraId="3F28E3E8"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-Implementation: </w:t>
      </w:r>
      <w:r w:rsidRPr="00811435">
        <w:rPr>
          <w:rFonts w:ascii="Times New Roman" w:hAnsi="Times New Roman" w:cs="Times New Roman"/>
          <w:sz w:val="24"/>
          <w:szCs w:val="24"/>
        </w:rPr>
        <w:t>this will include a ticket system which will require different database which will store different times of local trains, availability, and different payment method, this will also include software / hardware that are used for this process/</w:t>
      </w:r>
    </w:p>
    <w:p w14:paraId="1EBC18F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-Testing: </w:t>
      </w:r>
      <w:r w:rsidRPr="00811435">
        <w:rPr>
          <w:rFonts w:ascii="Times New Roman" w:hAnsi="Times New Roman" w:cs="Times New Roman"/>
          <w:sz w:val="24"/>
          <w:szCs w:val="24"/>
        </w:rPr>
        <w:t>this will discuss any methods used for testing and the results</w:t>
      </w:r>
    </w:p>
    <w:p w14:paraId="3115B157"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-Conclusion: </w:t>
      </w:r>
      <w:r w:rsidRPr="00811435">
        <w:rPr>
          <w:rFonts w:ascii="Times New Roman" w:hAnsi="Times New Roman" w:cs="Times New Roman"/>
          <w:sz w:val="24"/>
          <w:szCs w:val="24"/>
        </w:rPr>
        <w:t xml:space="preserve">this will provide a conclusion of report which will include any future work that could be undertaken and any social/ legal issue with it and any problems which were encountered through this phase. </w:t>
      </w:r>
    </w:p>
    <w:p w14:paraId="28411DA4" w14:textId="77777777" w:rsidR="00282B5E" w:rsidRPr="00811435" w:rsidRDefault="00282B5E" w:rsidP="00282B5E">
      <w:pPr>
        <w:rPr>
          <w:rFonts w:ascii="Times New Roman" w:hAnsi="Times New Roman" w:cs="Times New Roman"/>
          <w:sz w:val="24"/>
          <w:szCs w:val="24"/>
        </w:rPr>
      </w:pPr>
    </w:p>
    <w:p w14:paraId="651AD78B" w14:textId="77777777" w:rsidR="00282B5E" w:rsidRPr="00811435" w:rsidRDefault="00282B5E" w:rsidP="00282B5E">
      <w:pPr>
        <w:rPr>
          <w:rFonts w:ascii="Times New Roman" w:hAnsi="Times New Roman" w:cs="Times New Roman"/>
          <w:sz w:val="24"/>
          <w:szCs w:val="24"/>
        </w:rPr>
      </w:pPr>
    </w:p>
    <w:p w14:paraId="51CBEDD3" w14:textId="77777777" w:rsidR="00282B5E" w:rsidRPr="00811435" w:rsidRDefault="00282B5E" w:rsidP="00282B5E">
      <w:pPr>
        <w:rPr>
          <w:rFonts w:ascii="Times New Roman" w:hAnsi="Times New Roman" w:cs="Times New Roman"/>
          <w:sz w:val="24"/>
          <w:szCs w:val="24"/>
        </w:rPr>
      </w:pPr>
    </w:p>
    <w:p w14:paraId="0F3695B8" w14:textId="3C1A6A18" w:rsidR="0014280E" w:rsidRPr="00811435" w:rsidRDefault="0014280E" w:rsidP="00EF1EAD">
      <w:pPr>
        <w:rPr>
          <w:rFonts w:ascii="Times New Roman" w:hAnsi="Times New Roman" w:cs="Times New Roman"/>
          <w:sz w:val="24"/>
          <w:szCs w:val="24"/>
        </w:rPr>
      </w:pPr>
    </w:p>
    <w:p w14:paraId="5C64ED2D" w14:textId="26EBC066" w:rsidR="0014280E" w:rsidRPr="00811435" w:rsidRDefault="0014280E" w:rsidP="00EF1EAD">
      <w:pPr>
        <w:rPr>
          <w:rFonts w:ascii="Times New Roman" w:hAnsi="Times New Roman" w:cs="Times New Roman"/>
          <w:sz w:val="24"/>
          <w:szCs w:val="24"/>
        </w:rPr>
      </w:pPr>
    </w:p>
    <w:p w14:paraId="195A58C2" w14:textId="2DCC5C1F" w:rsidR="0014280E" w:rsidRPr="00811435" w:rsidRDefault="0014280E" w:rsidP="00EF1EAD">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w:t>
      </w:r>
    </w:p>
    <w:p w14:paraId="2348CAB4" w14:textId="675EEAA1" w:rsidR="0014280E" w:rsidRPr="00811435" w:rsidRDefault="0014280E" w:rsidP="00EF1EAD">
      <w:pPr>
        <w:rPr>
          <w:rFonts w:ascii="Times New Roman" w:hAnsi="Times New Roman" w:cs="Times New Roman"/>
          <w:sz w:val="24"/>
          <w:szCs w:val="24"/>
        </w:rPr>
      </w:pPr>
      <w:r w:rsidRPr="00811435">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w:t>
      </w:r>
      <w:r w:rsidR="00641B19" w:rsidRPr="00811435">
        <w:rPr>
          <w:rFonts w:ascii="Times New Roman" w:hAnsi="Times New Roman" w:cs="Times New Roman"/>
          <w:sz w:val="24"/>
          <w:szCs w:val="24"/>
        </w:rPr>
        <w:t xml:space="preserve"> such as </w:t>
      </w:r>
      <w:r w:rsidR="006B6384" w:rsidRPr="00811435">
        <w:rPr>
          <w:rFonts w:ascii="Times New Roman" w:hAnsi="Times New Roman" w:cs="Times New Roman"/>
          <w:sz w:val="24"/>
          <w:szCs w:val="24"/>
        </w:rPr>
        <w:t>consumers.</w:t>
      </w:r>
      <w:r w:rsidR="00E70D79" w:rsidRPr="00811435">
        <w:rPr>
          <w:rFonts w:ascii="Times New Roman" w:hAnsi="Times New Roman" w:cs="Times New Roman"/>
          <w:sz w:val="24"/>
          <w:szCs w:val="24"/>
        </w:rPr>
        <w:t xml:space="preserve"> This also aims to </w:t>
      </w:r>
      <w:r w:rsidR="00641B19" w:rsidRPr="00811435">
        <w:rPr>
          <w:rFonts w:ascii="Times New Roman" w:hAnsi="Times New Roman" w:cs="Times New Roman"/>
          <w:sz w:val="24"/>
          <w:szCs w:val="24"/>
        </w:rPr>
        <w:t>recognise</w:t>
      </w:r>
      <w:r w:rsidR="00E70D79" w:rsidRPr="00811435">
        <w:rPr>
          <w:rFonts w:ascii="Times New Roman" w:hAnsi="Times New Roman" w:cs="Times New Roman"/>
          <w:sz w:val="24"/>
          <w:szCs w:val="24"/>
        </w:rPr>
        <w:t xml:space="preserve"> the user </w:t>
      </w:r>
      <w:r w:rsidR="00641B19" w:rsidRPr="00811435">
        <w:rPr>
          <w:rFonts w:ascii="Times New Roman" w:hAnsi="Times New Roman" w:cs="Times New Roman"/>
          <w:sz w:val="24"/>
          <w:szCs w:val="24"/>
        </w:rPr>
        <w:t>requirements,</w:t>
      </w:r>
      <w:r w:rsidR="00E70D79" w:rsidRPr="00811435">
        <w:rPr>
          <w:rFonts w:ascii="Times New Roman" w:hAnsi="Times New Roman" w:cs="Times New Roman"/>
          <w:sz w:val="24"/>
          <w:szCs w:val="24"/>
        </w:rPr>
        <w:t xml:space="preserve"> system requirements and </w:t>
      </w:r>
      <w:r w:rsidR="00641B19" w:rsidRPr="00811435">
        <w:rPr>
          <w:rFonts w:ascii="Times New Roman" w:hAnsi="Times New Roman" w:cs="Times New Roman"/>
          <w:sz w:val="24"/>
          <w:szCs w:val="24"/>
        </w:rPr>
        <w:t>functional</w:t>
      </w:r>
      <w:r w:rsidR="00E70D79" w:rsidRPr="00811435">
        <w:rPr>
          <w:rFonts w:ascii="Times New Roman" w:hAnsi="Times New Roman" w:cs="Times New Roman"/>
          <w:sz w:val="24"/>
          <w:szCs w:val="24"/>
        </w:rPr>
        <w:t xml:space="preserve"> and </w:t>
      </w:r>
      <w:r w:rsidR="00641B19" w:rsidRPr="00811435">
        <w:rPr>
          <w:rFonts w:ascii="Times New Roman" w:hAnsi="Times New Roman" w:cs="Times New Roman"/>
          <w:sz w:val="24"/>
          <w:szCs w:val="24"/>
        </w:rPr>
        <w:t>non-functional</w:t>
      </w:r>
      <w:r w:rsidR="00E70D79" w:rsidRPr="00811435">
        <w:rPr>
          <w:rFonts w:ascii="Times New Roman" w:hAnsi="Times New Roman" w:cs="Times New Roman"/>
          <w:sz w:val="24"/>
          <w:szCs w:val="24"/>
        </w:rPr>
        <w:t xml:space="preserve"> requirements for the ticketing system app.</w:t>
      </w:r>
    </w:p>
    <w:p w14:paraId="1CF4F49A" w14:textId="769212B1"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User </w:t>
      </w:r>
      <w:r w:rsidR="00641B19" w:rsidRPr="00811435">
        <w:rPr>
          <w:rFonts w:ascii="Times New Roman" w:hAnsi="Times New Roman" w:cs="Times New Roman"/>
          <w:sz w:val="24"/>
          <w:szCs w:val="24"/>
        </w:rPr>
        <w:t>requirements:</w:t>
      </w:r>
    </w:p>
    <w:p w14:paraId="4D77567E" w14:textId="68967700"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Secure login function: this ensure that only authorised user</w:t>
      </w:r>
      <w:r w:rsidR="00641B19" w:rsidRPr="00811435">
        <w:rPr>
          <w:rFonts w:ascii="Times New Roman" w:hAnsi="Times New Roman" w:cs="Times New Roman"/>
          <w:sz w:val="24"/>
          <w:szCs w:val="24"/>
        </w:rPr>
        <w:t>s</w:t>
      </w:r>
      <w:r w:rsidRPr="00811435">
        <w:rPr>
          <w:rFonts w:ascii="Times New Roman" w:hAnsi="Times New Roman" w:cs="Times New Roman"/>
          <w:sz w:val="24"/>
          <w:szCs w:val="24"/>
        </w:rPr>
        <w:t xml:space="preserve"> </w:t>
      </w:r>
      <w:r w:rsidR="00641B19" w:rsidRPr="00811435">
        <w:rPr>
          <w:rFonts w:ascii="Times New Roman" w:hAnsi="Times New Roman" w:cs="Times New Roman"/>
          <w:sz w:val="24"/>
          <w:szCs w:val="24"/>
        </w:rPr>
        <w:t>can</w:t>
      </w:r>
      <w:r w:rsidRPr="00811435">
        <w:rPr>
          <w:rFonts w:ascii="Times New Roman" w:hAnsi="Times New Roman" w:cs="Times New Roman"/>
          <w:sz w:val="24"/>
          <w:szCs w:val="24"/>
        </w:rPr>
        <w:t xml:space="preserve"> log in to make a reservation this will include the admin access to train officials.</w:t>
      </w:r>
    </w:p>
    <w:p w14:paraId="152884A6" w14:textId="2498AAAB"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Train </w:t>
      </w:r>
      <w:r w:rsidR="00641B19" w:rsidRPr="00811435">
        <w:rPr>
          <w:rFonts w:ascii="Times New Roman" w:hAnsi="Times New Roman" w:cs="Times New Roman"/>
          <w:sz w:val="24"/>
          <w:szCs w:val="24"/>
        </w:rPr>
        <w:t>reservation:</w:t>
      </w:r>
      <w:r w:rsidRPr="00811435">
        <w:rPr>
          <w:rFonts w:ascii="Times New Roman" w:hAnsi="Times New Roman" w:cs="Times New Roman"/>
          <w:sz w:val="24"/>
          <w:szCs w:val="24"/>
        </w:rPr>
        <w:t xml:space="preserve"> this will allow authorized user to make a reservation on a train </w:t>
      </w:r>
      <w:r w:rsidR="00641B19" w:rsidRPr="00811435">
        <w:rPr>
          <w:rFonts w:ascii="Times New Roman" w:hAnsi="Times New Roman" w:cs="Times New Roman"/>
          <w:sz w:val="24"/>
          <w:szCs w:val="24"/>
        </w:rPr>
        <w:t>journey.</w:t>
      </w:r>
      <w:r w:rsidRPr="00811435">
        <w:rPr>
          <w:rFonts w:ascii="Times New Roman" w:hAnsi="Times New Roman" w:cs="Times New Roman"/>
          <w:sz w:val="24"/>
          <w:szCs w:val="24"/>
        </w:rPr>
        <w:t xml:space="preserve"> </w:t>
      </w:r>
    </w:p>
    <w:p w14:paraId="2964DE90" w14:textId="34B6F4A1"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Pay function:  this will allow users to pay with </w:t>
      </w:r>
      <w:r w:rsidR="00B121C8" w:rsidRPr="00811435">
        <w:rPr>
          <w:rFonts w:ascii="Times New Roman" w:hAnsi="Times New Roman" w:cs="Times New Roman"/>
          <w:sz w:val="24"/>
          <w:szCs w:val="24"/>
        </w:rPr>
        <w:t>various</w:t>
      </w:r>
      <w:r w:rsidRPr="00811435">
        <w:rPr>
          <w:rFonts w:ascii="Times New Roman" w:hAnsi="Times New Roman" w:cs="Times New Roman"/>
          <w:sz w:val="24"/>
          <w:szCs w:val="24"/>
        </w:rPr>
        <w:t xml:space="preserve"> payment method which includes credit/debit </w:t>
      </w:r>
      <w:r w:rsidR="00641B19" w:rsidRPr="00811435">
        <w:rPr>
          <w:rFonts w:ascii="Times New Roman" w:hAnsi="Times New Roman" w:cs="Times New Roman"/>
          <w:sz w:val="24"/>
          <w:szCs w:val="24"/>
        </w:rPr>
        <w:t>cards, PayPal</w:t>
      </w:r>
      <w:r w:rsidRPr="00811435">
        <w:rPr>
          <w:rFonts w:ascii="Times New Roman" w:hAnsi="Times New Roman" w:cs="Times New Roman"/>
          <w:sz w:val="24"/>
          <w:szCs w:val="24"/>
        </w:rPr>
        <w:t xml:space="preserve"> and </w:t>
      </w:r>
      <w:r w:rsidR="00B121C8" w:rsidRPr="00811435">
        <w:rPr>
          <w:rFonts w:ascii="Times New Roman" w:hAnsi="Times New Roman" w:cs="Times New Roman"/>
          <w:sz w:val="24"/>
          <w:szCs w:val="24"/>
        </w:rPr>
        <w:t>cashapp!</w:t>
      </w:r>
    </w:p>
    <w:p w14:paraId="4D2CCCE1" w14:textId="24104E34"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Admin access </w:t>
      </w:r>
      <w:r w:rsidR="00EC5A0C" w:rsidRPr="00811435">
        <w:rPr>
          <w:rFonts w:ascii="Times New Roman" w:hAnsi="Times New Roman" w:cs="Times New Roman"/>
          <w:sz w:val="24"/>
          <w:szCs w:val="24"/>
        </w:rPr>
        <w:t>function:</w:t>
      </w:r>
      <w:r w:rsidRPr="00811435">
        <w:rPr>
          <w:rFonts w:ascii="Times New Roman" w:hAnsi="Times New Roman" w:cs="Times New Roman"/>
          <w:sz w:val="24"/>
          <w:szCs w:val="24"/>
        </w:rPr>
        <w:t xml:space="preserve"> this will allow only admin users to make changes in trains destination etc.</w:t>
      </w:r>
    </w:p>
    <w:p w14:paraId="2D7999D3" w14:textId="1EA0BA35" w:rsidR="00E70D79" w:rsidRPr="00811435" w:rsidRDefault="00EC5A0C" w:rsidP="00EF1EAD">
      <w:pPr>
        <w:rPr>
          <w:rFonts w:ascii="Times New Roman" w:hAnsi="Times New Roman" w:cs="Times New Roman"/>
          <w:sz w:val="24"/>
          <w:szCs w:val="24"/>
        </w:rPr>
      </w:pPr>
      <w:r w:rsidRPr="00811435">
        <w:rPr>
          <w:rFonts w:ascii="Times New Roman" w:hAnsi="Times New Roman" w:cs="Times New Roman"/>
          <w:sz w:val="24"/>
          <w:szCs w:val="24"/>
        </w:rPr>
        <w:t>System requirements:</w:t>
      </w:r>
    </w:p>
    <w:p w14:paraId="653DDC47" w14:textId="7142C463" w:rsidR="00EC5A0C" w:rsidRPr="00811435" w:rsidRDefault="00EC5A0C" w:rsidP="00EF1EAD">
      <w:pPr>
        <w:rPr>
          <w:rFonts w:ascii="Times New Roman" w:hAnsi="Times New Roman" w:cs="Times New Roman"/>
        </w:rPr>
      </w:pPr>
      <w:r w:rsidRPr="00811435">
        <w:rPr>
          <w:rFonts w:ascii="Times New Roman" w:hAnsi="Times New Roman" w:cs="Times New Roman"/>
        </w:rPr>
        <w:t xml:space="preserve">Workstation which includes </w:t>
      </w:r>
      <w:r w:rsidR="00641B19" w:rsidRPr="00811435">
        <w:rPr>
          <w:rFonts w:ascii="Times New Roman" w:hAnsi="Times New Roman" w:cs="Times New Roman"/>
        </w:rPr>
        <w:t>CPU</w:t>
      </w:r>
      <w:r w:rsidRPr="00811435">
        <w:rPr>
          <w:rFonts w:ascii="Times New Roman" w:hAnsi="Times New Roman" w:cs="Times New Roman"/>
        </w:rPr>
        <w:t>, monitors and secure internet connection and a secure database is required.</w:t>
      </w:r>
    </w:p>
    <w:p w14:paraId="67B7E862" w14:textId="58115F7A" w:rsidR="00EC5A0C" w:rsidRPr="00811435" w:rsidRDefault="00641B19" w:rsidP="00EF1EAD">
      <w:pPr>
        <w:rPr>
          <w:rFonts w:ascii="Times New Roman" w:hAnsi="Times New Roman" w:cs="Times New Roman"/>
        </w:rPr>
      </w:pPr>
      <w:r w:rsidRPr="00811435">
        <w:rPr>
          <w:rFonts w:ascii="Times New Roman" w:hAnsi="Times New Roman" w:cs="Times New Roman"/>
        </w:rPr>
        <w:t>Non-functional: these</w:t>
      </w:r>
      <w:r w:rsidR="00EC5A0C" w:rsidRPr="00811435">
        <w:rPr>
          <w:rFonts w:ascii="Times New Roman" w:hAnsi="Times New Roman" w:cs="Times New Roman"/>
        </w:rPr>
        <w:t xml:space="preserve"> are the </w:t>
      </w:r>
      <w:r w:rsidRPr="00811435">
        <w:rPr>
          <w:rFonts w:ascii="Times New Roman" w:hAnsi="Times New Roman" w:cs="Times New Roman"/>
        </w:rPr>
        <w:t>system attributes such as usability, security etc.</w:t>
      </w:r>
    </w:p>
    <w:p w14:paraId="107F584F" w14:textId="0E9E0CD5" w:rsidR="00641B19" w:rsidRPr="00811435" w:rsidRDefault="00641B19" w:rsidP="00EF1EAD">
      <w:pPr>
        <w:rPr>
          <w:rFonts w:ascii="Times New Roman" w:hAnsi="Times New Roman" w:cs="Times New Roman"/>
        </w:rPr>
      </w:pPr>
      <w:r w:rsidRPr="00811435">
        <w:rPr>
          <w:rFonts w:ascii="Times New Roman" w:hAnsi="Times New Roman" w:cs="Times New Roman"/>
        </w:rPr>
        <w:t>Use of encryption to avoid bots from booking tickets.</w:t>
      </w:r>
    </w:p>
    <w:p w14:paraId="53911928" w14:textId="3C088653" w:rsidR="00641B19" w:rsidRPr="00811435" w:rsidRDefault="00641B19" w:rsidP="00EF1EAD">
      <w:pPr>
        <w:rPr>
          <w:rFonts w:ascii="Times New Roman" w:hAnsi="Times New Roman" w:cs="Times New Roman"/>
        </w:rPr>
      </w:pPr>
      <w:r w:rsidRPr="00811435">
        <w:rPr>
          <w:rFonts w:ascii="Times New Roman" w:hAnsi="Times New Roman" w:cs="Times New Roman"/>
        </w:rPr>
        <w:t>Should accept different payment methods.</w:t>
      </w:r>
    </w:p>
    <w:p w14:paraId="409B3F8C" w14:textId="0B9362D4" w:rsidR="00641B19" w:rsidRPr="00811435" w:rsidRDefault="00641B19" w:rsidP="00EF1EAD">
      <w:pPr>
        <w:rPr>
          <w:rFonts w:ascii="Times New Roman" w:hAnsi="Times New Roman" w:cs="Times New Roman"/>
        </w:rPr>
      </w:pPr>
      <w:r w:rsidRPr="00811435">
        <w:rPr>
          <w:rFonts w:ascii="Times New Roman" w:hAnsi="Times New Roman" w:cs="Times New Roman"/>
        </w:rPr>
        <w:t>Should include security feature in form of username and password to protect user data.</w:t>
      </w:r>
    </w:p>
    <w:p w14:paraId="2F7E4B38" w14:textId="112A96D0" w:rsidR="00641B19" w:rsidRPr="00811435" w:rsidRDefault="00641B19" w:rsidP="00EF1EAD">
      <w:pPr>
        <w:rPr>
          <w:rFonts w:ascii="Times New Roman" w:hAnsi="Times New Roman" w:cs="Times New Roman"/>
        </w:rPr>
      </w:pPr>
      <w:r w:rsidRPr="00811435">
        <w:rPr>
          <w:rFonts w:ascii="Times New Roman" w:hAnsi="Times New Roman" w:cs="Times New Roman"/>
        </w:rPr>
        <w:t>this system will have quick response rate alongside user friendly interface.</w:t>
      </w:r>
    </w:p>
    <w:p w14:paraId="29E862E2" w14:textId="3938CFF0" w:rsidR="00641B19" w:rsidRPr="00811435" w:rsidRDefault="00641B19" w:rsidP="00EF1EAD">
      <w:pPr>
        <w:rPr>
          <w:rFonts w:ascii="Times New Roman" w:hAnsi="Times New Roman" w:cs="Times New Roman"/>
        </w:rPr>
      </w:pPr>
      <w:r w:rsidRPr="00811435">
        <w:rPr>
          <w:rFonts w:ascii="Times New Roman" w:hAnsi="Times New Roman" w:cs="Times New Roman"/>
        </w:rPr>
        <w:t>Functional: functions/feature a product must have for users to be able to accomplish their task / work.</w:t>
      </w:r>
    </w:p>
    <w:p w14:paraId="1A125B4C" w14:textId="7C0FF93E" w:rsidR="00641B19" w:rsidRPr="00811435" w:rsidRDefault="00641B19" w:rsidP="00EF1EAD">
      <w:pPr>
        <w:rPr>
          <w:rFonts w:ascii="Times New Roman" w:hAnsi="Times New Roman" w:cs="Times New Roman"/>
        </w:rPr>
      </w:pPr>
      <w:r w:rsidRPr="00811435">
        <w:rPr>
          <w:rFonts w:ascii="Times New Roman" w:hAnsi="Times New Roman" w:cs="Times New Roman"/>
        </w:rPr>
        <w:t>Booking system needs to be associated with a single account.</w:t>
      </w:r>
    </w:p>
    <w:p w14:paraId="72D91B92" w14:textId="2E15C01D" w:rsidR="00641B19" w:rsidRPr="00811435" w:rsidRDefault="00641B19" w:rsidP="00EF1EAD">
      <w:pPr>
        <w:rPr>
          <w:rFonts w:ascii="Times New Roman" w:hAnsi="Times New Roman" w:cs="Times New Roman"/>
        </w:rPr>
      </w:pPr>
      <w:r w:rsidRPr="00811435">
        <w:rPr>
          <w:rFonts w:ascii="Times New Roman" w:hAnsi="Times New Roman" w:cs="Times New Roman"/>
        </w:rPr>
        <w:t>Booking confirmation and receipt should be sent to user for them to show it to staff member.</w:t>
      </w:r>
    </w:p>
    <w:p w14:paraId="6B8DFC7A" w14:textId="1D77C25C" w:rsidR="00641B19" w:rsidRPr="00811435" w:rsidRDefault="00641B19" w:rsidP="00EF1EAD">
      <w:pPr>
        <w:rPr>
          <w:rFonts w:ascii="Times New Roman" w:hAnsi="Times New Roman" w:cs="Times New Roman"/>
        </w:rPr>
      </w:pPr>
      <w:r w:rsidRPr="00811435">
        <w:rPr>
          <w:rFonts w:ascii="Times New Roman" w:hAnsi="Times New Roman" w:cs="Times New Roman"/>
        </w:rPr>
        <w:t>Booking system should only allow users to book trains when they are available.</w:t>
      </w:r>
    </w:p>
    <w:p w14:paraId="2CCAA378" w14:textId="77777777" w:rsidR="00641B19" w:rsidRPr="00811435" w:rsidRDefault="00641B19" w:rsidP="00EF1EAD">
      <w:pPr>
        <w:rPr>
          <w:rFonts w:ascii="Times New Roman" w:hAnsi="Times New Roman" w:cs="Times New Roman"/>
        </w:rPr>
      </w:pPr>
    </w:p>
    <w:p w14:paraId="5A580019" w14:textId="0F00B065" w:rsidR="00641B19" w:rsidRPr="00811435" w:rsidRDefault="00641B19" w:rsidP="00EF1EAD">
      <w:pPr>
        <w:rPr>
          <w:rFonts w:ascii="Times New Roman" w:hAnsi="Times New Roman" w:cs="Times New Roman"/>
        </w:rPr>
      </w:pPr>
    </w:p>
    <w:p w14:paraId="287BCA4A" w14:textId="300C4A2E" w:rsidR="00AB485E" w:rsidRPr="00811435" w:rsidRDefault="00AB485E" w:rsidP="00EF1EAD">
      <w:pPr>
        <w:rPr>
          <w:rFonts w:ascii="Times New Roman" w:hAnsi="Times New Roman" w:cs="Times New Roman"/>
        </w:rPr>
      </w:pPr>
    </w:p>
    <w:p w14:paraId="6286A39F" w14:textId="623FED97" w:rsidR="00AB485E" w:rsidRPr="00811435" w:rsidRDefault="00AB485E" w:rsidP="00EF1EAD">
      <w:pPr>
        <w:rPr>
          <w:rFonts w:ascii="Times New Roman" w:hAnsi="Times New Roman" w:cs="Times New Roman"/>
        </w:rPr>
      </w:pPr>
    </w:p>
    <w:p w14:paraId="20380316" w14:textId="4F249D74" w:rsidR="00AB485E" w:rsidRPr="00811435" w:rsidRDefault="00AB485E" w:rsidP="00EF1EAD">
      <w:pPr>
        <w:rPr>
          <w:rFonts w:ascii="Times New Roman" w:hAnsi="Times New Roman" w:cs="Times New Roman"/>
        </w:rPr>
      </w:pPr>
    </w:p>
    <w:p w14:paraId="4AB94DAC" w14:textId="41E593DB" w:rsidR="00B121C8" w:rsidRPr="00811435" w:rsidRDefault="00B121C8" w:rsidP="00EF1EAD">
      <w:pPr>
        <w:rPr>
          <w:rFonts w:ascii="Times New Roman" w:hAnsi="Times New Roman" w:cs="Times New Roman"/>
        </w:rPr>
      </w:pPr>
    </w:p>
    <w:p w14:paraId="1F660044" w14:textId="77777777" w:rsidR="00B121C8" w:rsidRPr="00811435" w:rsidRDefault="00B121C8" w:rsidP="00EF1EAD">
      <w:pPr>
        <w:rPr>
          <w:rFonts w:ascii="Times New Roman" w:hAnsi="Times New Roman" w:cs="Times New Roman"/>
        </w:rPr>
      </w:pPr>
    </w:p>
    <w:p w14:paraId="0B642300" w14:textId="5F2E0506" w:rsidR="006E7698" w:rsidRPr="00811435" w:rsidRDefault="004F72CB" w:rsidP="006E7698">
      <w:pPr>
        <w:pStyle w:val="paragraph"/>
        <w:spacing w:before="0" w:beforeAutospacing="0" w:after="0" w:afterAutospacing="0"/>
        <w:ind w:left="2192"/>
        <w:textAlignment w:val="baseline"/>
        <w:rPr>
          <w:color w:val="FF0000"/>
          <w:sz w:val="32"/>
          <w:szCs w:val="32"/>
          <w:lang w:val="en-US"/>
        </w:rPr>
      </w:pPr>
      <w:r w:rsidRPr="00811435">
        <w:t xml:space="preserve">The second phase for online ticketing system is analysis </w:t>
      </w:r>
      <w:r w:rsidR="006E7698" w:rsidRPr="00811435">
        <w:t xml:space="preserve">phase. </w:t>
      </w:r>
      <w:r w:rsidR="00B121C8" w:rsidRPr="00811435">
        <w:t>(The</w:t>
      </w:r>
      <w:r w:rsidRPr="00811435">
        <w:rPr>
          <w:color w:val="FF0000"/>
        </w:rPr>
        <w:t xml:space="preserve"> scope, budget, and time estimation for a project fully depend on how complete, clear, and relevant the requirements are. Standish Group’s 2018 CHAOS Report even lists incomplete requirements as one of the most common reasons for IT project failure).</w:t>
      </w:r>
    </w:p>
    <w:p w14:paraId="140FC00A" w14:textId="774C8F5B" w:rsidR="004F72CB" w:rsidRPr="00811435" w:rsidRDefault="004F72CB" w:rsidP="006E7698">
      <w:pPr>
        <w:pStyle w:val="paragraph"/>
        <w:spacing w:before="0" w:beforeAutospacing="0" w:after="0" w:afterAutospacing="0"/>
        <w:ind w:left="2192"/>
        <w:textAlignment w:val="baseline"/>
      </w:pPr>
      <w:r w:rsidRPr="00811435">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w:t>
      </w:r>
      <w:r w:rsidR="006E7698" w:rsidRPr="00811435">
        <w:t>organization negotiation</w:t>
      </w:r>
      <w:r w:rsidRPr="00811435">
        <w:t xml:space="preserve"> and </w:t>
      </w:r>
      <w:r w:rsidR="006E7698" w:rsidRPr="00811435">
        <w:t xml:space="preserve">specification. One main problem with software elicitation is that most stakeholders </w:t>
      </w:r>
      <w:r w:rsidR="00B121C8" w:rsidRPr="00811435">
        <w:t>do not</w:t>
      </w:r>
      <w:r w:rsidR="006E7698" w:rsidRPr="00811435">
        <w:t xml:space="preserve"> know what they want, or they may have conflicting requirements which makes it impossible for developers to understand the user requirements therefore requirements gathering method is used to make sure end users’ requirements are </w:t>
      </w:r>
      <w:r w:rsidR="00B121C8" w:rsidRPr="00811435">
        <w:t>met. These</w:t>
      </w:r>
      <w:r w:rsidR="006E7698" w:rsidRPr="00811435">
        <w:t xml:space="preserve"> include group interviews and </w:t>
      </w:r>
      <w:r w:rsidR="00282B5E" w:rsidRPr="00811435">
        <w:t>questionnaires/</w:t>
      </w:r>
      <w:r w:rsidR="00B121C8" w:rsidRPr="00811435">
        <w:t>surveys.</w:t>
      </w:r>
      <w:r w:rsidR="00282B5E" w:rsidRPr="00811435">
        <w:t xml:space="preserve"> </w:t>
      </w:r>
    </w:p>
    <w:p w14:paraId="49F56B0A" w14:textId="28FB3DE8" w:rsidR="00282B5E" w:rsidRPr="00811435" w:rsidRDefault="00282B5E" w:rsidP="006E7698">
      <w:pPr>
        <w:pStyle w:val="paragraph"/>
        <w:spacing w:before="0" w:beforeAutospacing="0" w:after="0" w:afterAutospacing="0"/>
        <w:ind w:left="2192"/>
        <w:textAlignment w:val="baseline"/>
      </w:pPr>
      <w:r w:rsidRPr="00811435">
        <w:t xml:space="preserve">Group interviews: these usually are similar to 1-1 interviews there are more people / groups are involved.one reason why group interviews are better is because it saves a lot of time therefore you </w:t>
      </w:r>
      <w:r w:rsidR="00B121C8" w:rsidRPr="00811435">
        <w:t>are able</w:t>
      </w:r>
      <w:r w:rsidRPr="00811435">
        <w:t xml:space="preserve"> to get opinion of more stakeholders in short amount of </w:t>
      </w:r>
      <w:r w:rsidR="0072683D" w:rsidRPr="00811435">
        <w:t>time. These</w:t>
      </w:r>
      <w:r w:rsidRPr="00811435">
        <w:t xml:space="preserve"> can also be used to add new concept / ideas for the online train ticketing system.</w:t>
      </w:r>
      <w:r w:rsidR="0072683D" w:rsidRPr="00811435">
        <w:t xml:space="preserve"> </w:t>
      </w:r>
      <w:r w:rsidR="0072683D" w:rsidRPr="00811435">
        <w:rPr>
          <w:color w:val="FF0000"/>
        </w:rPr>
        <w:t xml:space="preserve">The discussions in focus </w:t>
      </w:r>
      <w:r w:rsidR="00B121C8" w:rsidRPr="00811435">
        <w:rPr>
          <w:color w:val="FF0000"/>
        </w:rPr>
        <w:t>groups are</w:t>
      </w:r>
      <w:r w:rsidR="0072683D" w:rsidRPr="00811435">
        <w:rPr>
          <w:color w:val="FF0000"/>
        </w:rPr>
        <w:t xml:space="preserve"> relaxed, and often participants enjoy sharing their ideas and perceptions. (Krueger and Casey 2009) suggesting that stakeholders will be more willing to give their </w:t>
      </w:r>
      <w:r w:rsidR="00B121C8" w:rsidRPr="00811435">
        <w:rPr>
          <w:color w:val="FF0000"/>
        </w:rPr>
        <w:t>opinions.</w:t>
      </w:r>
    </w:p>
    <w:p w14:paraId="651A2CD1" w14:textId="3C8699A1" w:rsidR="00807144" w:rsidRPr="00811435" w:rsidRDefault="0072683D" w:rsidP="00807144">
      <w:pPr>
        <w:pStyle w:val="paragraph"/>
        <w:spacing w:before="0" w:beforeAutospacing="0" w:after="0" w:afterAutospacing="0"/>
        <w:ind w:left="2192"/>
        <w:textAlignment w:val="baseline"/>
        <w:rPr>
          <w:color w:val="FF0000"/>
          <w:sz w:val="27"/>
          <w:szCs w:val="27"/>
        </w:rPr>
      </w:pPr>
      <w:r w:rsidRPr="00811435">
        <w:rPr>
          <w:color w:val="FF0000"/>
          <w:sz w:val="32"/>
          <w:szCs w:val="32"/>
          <w:lang w:val="en-US"/>
        </w:rPr>
        <w:t>Questionnaires/Surveys:</w:t>
      </w:r>
      <w:r w:rsidRPr="00811435">
        <w:rPr>
          <w:color w:val="000000"/>
          <w:sz w:val="27"/>
          <w:szCs w:val="27"/>
        </w:rPr>
        <w:t xml:space="preserve">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w:t>
      </w:r>
      <w:r w:rsidR="00B121C8" w:rsidRPr="00811435">
        <w:rPr>
          <w:color w:val="FF0000"/>
          <w:sz w:val="27"/>
          <w:szCs w:val="27"/>
        </w:rPr>
        <w:t>furthermore</w:t>
      </w:r>
      <w:r w:rsidRPr="00811435">
        <w:rPr>
          <w:color w:val="FF0000"/>
          <w:sz w:val="27"/>
          <w:szCs w:val="27"/>
        </w:rPr>
        <w:t xml:space="preserve"> </w:t>
      </w:r>
      <w:r w:rsidR="00807144" w:rsidRPr="00811435">
        <w:rPr>
          <w:color w:val="FF0000"/>
          <w:sz w:val="27"/>
          <w:szCs w:val="27"/>
        </w:rPr>
        <w:t>According to BBP Learning Media (2009, p.76), ‘the questionnaire is the primary tool of marketing research, a device for delivering questions to respondents and recording their answers’</w:t>
      </w:r>
    </w:p>
    <w:p w14:paraId="5C41AC32" w14:textId="5E77EFBA" w:rsidR="00807144" w:rsidRPr="00811435" w:rsidRDefault="00807144" w:rsidP="00807144">
      <w:pPr>
        <w:pStyle w:val="paragraph"/>
        <w:spacing w:before="0" w:beforeAutospacing="0" w:after="0" w:afterAutospacing="0"/>
        <w:ind w:left="2192"/>
        <w:textAlignment w:val="baseline"/>
        <w:rPr>
          <w:sz w:val="27"/>
          <w:szCs w:val="27"/>
        </w:rPr>
      </w:pPr>
    </w:p>
    <w:p w14:paraId="3A348C2F" w14:textId="0CF2CA35" w:rsidR="00807144" w:rsidRPr="00811435" w:rsidRDefault="00807144" w:rsidP="00807144">
      <w:pPr>
        <w:pStyle w:val="paragraph"/>
        <w:spacing w:before="0" w:beforeAutospacing="0" w:after="0" w:afterAutospacing="0"/>
        <w:ind w:left="2192"/>
        <w:textAlignment w:val="baseline"/>
        <w:rPr>
          <w:sz w:val="27"/>
          <w:szCs w:val="27"/>
        </w:rPr>
      </w:pPr>
    </w:p>
    <w:p w14:paraId="594412A4" w14:textId="7250A1C4" w:rsidR="00807144" w:rsidRPr="00811435" w:rsidRDefault="00807144" w:rsidP="00807144">
      <w:pPr>
        <w:pStyle w:val="paragraph"/>
        <w:spacing w:before="0" w:beforeAutospacing="0" w:after="0" w:afterAutospacing="0"/>
        <w:ind w:left="2192"/>
        <w:textAlignment w:val="baseline"/>
        <w:rPr>
          <w:color w:val="222222"/>
          <w:spacing w:val="2"/>
          <w:shd w:val="clear" w:color="auto" w:fill="FCFCFC"/>
        </w:rPr>
      </w:pPr>
      <w:r w:rsidRPr="00811435">
        <w:rPr>
          <w:sz w:val="27"/>
          <w:szCs w:val="27"/>
        </w:rPr>
        <w:t>Ethical/social issues:</w:t>
      </w:r>
      <w:r w:rsidR="00C6339C" w:rsidRPr="00811435">
        <w:rPr>
          <w:sz w:val="27"/>
          <w:szCs w:val="27"/>
        </w:rPr>
        <w:t xml:space="preserve"> one main ethical issue with focus group that doesn’t exist in 1-1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w:t>
      </w:r>
      <w:r w:rsidR="0094699C" w:rsidRPr="00811435">
        <w:rPr>
          <w:sz w:val="27"/>
          <w:szCs w:val="27"/>
        </w:rPr>
        <w:t xml:space="preserve">however one way to overcome this is to do anonymous online questionnaire therefore meaning that people will be comfortable to give their opinion.one other problem with focus group is that it may not </w:t>
      </w:r>
      <w:r w:rsidR="0094699C" w:rsidRPr="00811435">
        <w:rPr>
          <w:sz w:val="27"/>
          <w:szCs w:val="27"/>
        </w:rPr>
        <w:lastRenderedPageBreak/>
        <w:t>be representative of whole company if the sample is small therefore meaning that data that is collected may not be reliable one way to overcome this is by having a large sample of stakeholders that is representative of the company</w:t>
      </w:r>
      <w:r w:rsidR="00F97933" w:rsidRPr="00811435">
        <w:rPr>
          <w:sz w:val="27"/>
          <w:szCs w:val="27"/>
        </w:rPr>
        <w:t xml:space="preserve"> furthermore</w:t>
      </w:r>
      <w:r w:rsidR="0094699C" w:rsidRPr="00811435">
        <w:rPr>
          <w:sz w:val="27"/>
          <w:szCs w:val="27"/>
        </w:rPr>
        <w:t xml:space="preserve"> moderator </w:t>
      </w:r>
      <w:r w:rsidR="00F97933" w:rsidRPr="00811435">
        <w:rPr>
          <w:sz w:val="27"/>
          <w:szCs w:val="27"/>
        </w:rPr>
        <w:t>bias</w:t>
      </w:r>
      <w:r w:rsidR="0094699C" w:rsidRPr="00811435">
        <w:rPr>
          <w:sz w:val="27"/>
          <w:szCs w:val="27"/>
        </w:rPr>
        <w:t xml:space="preserve"> also exist in focus group </w:t>
      </w:r>
      <w:r w:rsidR="0094699C" w:rsidRPr="00811435">
        <w:rPr>
          <w:color w:val="222222"/>
          <w:spacing w:val="2"/>
          <w:shd w:val="clear" w:color="auto" w:fill="FCFCFC"/>
        </w:rPr>
        <w:t>They may, intentionally inject their personal biases into the participants' exchange of ideas which may effect the requirements gathering of a system.</w:t>
      </w:r>
    </w:p>
    <w:p w14:paraId="2C3EA8E5" w14:textId="11E74F88" w:rsidR="0094699C" w:rsidRPr="00811435" w:rsidRDefault="0094699C" w:rsidP="00807144">
      <w:pPr>
        <w:pStyle w:val="paragraph"/>
        <w:spacing w:before="0" w:beforeAutospacing="0" w:after="0" w:afterAutospacing="0"/>
        <w:ind w:left="2192"/>
        <w:textAlignment w:val="baseline"/>
        <w:rPr>
          <w:color w:val="222222"/>
          <w:spacing w:val="2"/>
          <w:shd w:val="clear" w:color="auto" w:fill="FCFCFC"/>
        </w:rPr>
      </w:pPr>
    </w:p>
    <w:p w14:paraId="71E2D358" w14:textId="4D33FB8D" w:rsidR="0094699C" w:rsidRDefault="0094699C" w:rsidP="00807144">
      <w:pPr>
        <w:pStyle w:val="paragraph"/>
        <w:spacing w:before="0" w:beforeAutospacing="0" w:after="0" w:afterAutospacing="0"/>
        <w:ind w:left="2192"/>
        <w:textAlignment w:val="baseline"/>
        <w:rPr>
          <w:color w:val="222222"/>
          <w:spacing w:val="2"/>
          <w:shd w:val="clear" w:color="auto" w:fill="FCFCFC"/>
        </w:rPr>
      </w:pPr>
      <w:r w:rsidRPr="00811435">
        <w:rPr>
          <w:color w:val="222222"/>
          <w:spacing w:val="2"/>
          <w:shd w:val="clear" w:color="auto" w:fill="FCFCFC"/>
        </w:rPr>
        <w:t xml:space="preserve">One issue with using online </w:t>
      </w:r>
      <w:r w:rsidR="00F97933" w:rsidRPr="00811435">
        <w:rPr>
          <w:color w:val="222222"/>
          <w:spacing w:val="2"/>
          <w:shd w:val="clear" w:color="auto" w:fill="FCFCFC"/>
        </w:rPr>
        <w:t>questionnaire</w:t>
      </w:r>
      <w:r w:rsidRPr="00811435">
        <w:rPr>
          <w:color w:val="222222"/>
          <w:spacing w:val="2"/>
          <w:shd w:val="clear" w:color="auto" w:fill="FCFCFC"/>
        </w:rPr>
        <w:t xml:space="preserve"> is that it may not be representative as someone people </w:t>
      </w:r>
      <w:r w:rsidR="00F97933" w:rsidRPr="00811435">
        <w:rPr>
          <w:color w:val="222222"/>
          <w:spacing w:val="2"/>
          <w:shd w:val="clear" w:color="auto" w:fill="FCFCFC"/>
        </w:rPr>
        <w:t>physically</w:t>
      </w:r>
      <w:r w:rsidRPr="00811435">
        <w:rPr>
          <w:color w:val="222222"/>
          <w:spacing w:val="2"/>
          <w:shd w:val="clear" w:color="auto" w:fill="FCFCFC"/>
        </w:rPr>
        <w:t xml:space="preserve"> </w:t>
      </w:r>
      <w:r w:rsidR="00F97933" w:rsidRPr="00811435">
        <w:rPr>
          <w:color w:val="222222"/>
          <w:spacing w:val="2"/>
          <w:shd w:val="clear" w:color="auto" w:fill="FCFCFC"/>
        </w:rPr>
        <w:t>impaired</w:t>
      </w:r>
      <w:r w:rsidRPr="00811435">
        <w:rPr>
          <w:color w:val="222222"/>
          <w:spacing w:val="2"/>
          <w:shd w:val="clear" w:color="auto" w:fill="FCFCFC"/>
        </w:rPr>
        <w:t xml:space="preserve"> </w:t>
      </w:r>
      <w:r w:rsidR="00F97933" w:rsidRPr="00811435">
        <w:rPr>
          <w:color w:val="222222"/>
          <w:spacing w:val="2"/>
          <w:shd w:val="clear" w:color="auto" w:fill="FCFCFC"/>
        </w:rPr>
        <w:t>May</w:t>
      </w:r>
      <w:r w:rsidRPr="00811435">
        <w:rPr>
          <w:color w:val="222222"/>
          <w:spacing w:val="2"/>
          <w:shd w:val="clear" w:color="auto" w:fill="FCFCFC"/>
        </w:rPr>
        <w:t xml:space="preserve"> not be able to fill in the </w:t>
      </w:r>
      <w:r w:rsidR="00F97933" w:rsidRPr="00811435">
        <w:rPr>
          <w:color w:val="222222"/>
          <w:spacing w:val="2"/>
          <w:shd w:val="clear" w:color="auto" w:fill="FCFCFC"/>
        </w:rPr>
        <w:t>questionnaire</w:t>
      </w:r>
      <w:r w:rsidRPr="00811435">
        <w:rPr>
          <w:color w:val="222222"/>
          <w:spacing w:val="2"/>
          <w:shd w:val="clear" w:color="auto" w:fill="FCFCFC"/>
        </w:rPr>
        <w:t xml:space="preserve"> which may lead to </w:t>
      </w:r>
      <w:r w:rsidR="00F97933" w:rsidRPr="00811435">
        <w:rPr>
          <w:color w:val="222222"/>
          <w:spacing w:val="2"/>
          <w:shd w:val="clear" w:color="auto" w:fill="FCFCFC"/>
        </w:rPr>
        <w:t>inaccurate</w:t>
      </w:r>
      <w:r w:rsidRPr="00811435">
        <w:rPr>
          <w:color w:val="222222"/>
          <w:spacing w:val="2"/>
          <w:shd w:val="clear" w:color="auto" w:fill="FCFCFC"/>
        </w:rPr>
        <w:t xml:space="preserve"> gathering , </w:t>
      </w:r>
      <w:r w:rsidR="00F97933" w:rsidRPr="00811435">
        <w:rPr>
          <w:color w:val="222222"/>
          <w:spacing w:val="2"/>
          <w:shd w:val="clear" w:color="auto" w:fill="FCFCFC"/>
        </w:rPr>
        <w:t>furthermore</w:t>
      </w:r>
      <w:r w:rsidRPr="00811435">
        <w:rPr>
          <w:color w:val="222222"/>
          <w:spacing w:val="2"/>
          <w:shd w:val="clear" w:color="auto" w:fill="FCFCFC"/>
        </w:rPr>
        <w:t xml:space="preserve"> elderly may find hard to </w:t>
      </w:r>
      <w:r w:rsidR="00F97933" w:rsidRPr="00811435">
        <w:rPr>
          <w:color w:val="222222"/>
          <w:spacing w:val="2"/>
          <w:shd w:val="clear" w:color="auto" w:fill="FCFCFC"/>
        </w:rPr>
        <w:t>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0AC4D6B9" w14:textId="72FA9989"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12E100E0" w14:textId="5CEB5EA0"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4C9A0461" w14:textId="4BA6D86D"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5AC9A99C" w14:textId="057CA19D"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1950B2A5" w14:textId="47E216AB"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478C76D6" w14:textId="72B7CBFA"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101926AA" w14:textId="2FED1084"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349F59BE" w14:textId="604293EE"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7531FD5B" w14:textId="19D17B7B"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147AD50F" w14:textId="474C5CD7"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57928D61" w14:textId="2C46A3F2"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2D0C4F5C" w14:textId="4C4D4B19"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4C46CD48" w14:textId="533E1CC5"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10E294B3" w14:textId="5F6F566A"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4D5313F9" w14:textId="07320DC7"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2647485D" w14:textId="17AFCCB0"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4E4C388E" w14:textId="5D227767"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0E4B7FC4" w14:textId="01713169"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6E814D40" w14:textId="717D94B9"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79BF67FA" w14:textId="3F04DBE1"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38741C88" w14:textId="5977666B"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54A10EFB" w14:textId="41C8938B"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46D1059A" w14:textId="5BD0B112"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7025EE5B" w14:textId="7A360BB2"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066BA893" w14:textId="77777777" w:rsidR="00707922" w:rsidRDefault="00707922" w:rsidP="00807144">
      <w:pPr>
        <w:pStyle w:val="paragraph"/>
        <w:spacing w:before="0" w:beforeAutospacing="0" w:after="0" w:afterAutospacing="0"/>
        <w:ind w:left="2192"/>
        <w:textAlignment w:val="baseline"/>
        <w:rPr>
          <w:color w:val="222222"/>
          <w:spacing w:val="2"/>
          <w:shd w:val="clear" w:color="auto" w:fill="FCFCFC"/>
        </w:rPr>
      </w:pPr>
    </w:p>
    <w:p w14:paraId="69D2BF74" w14:textId="5507AD84"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2987BC5" w14:textId="4ED0ED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03D35D7" w14:textId="07474C34"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5432B39" w14:textId="0CDE1CBA"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000B814" w14:textId="76A2AD0E"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9D5F176" w14:textId="7F9D33F9"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CDFDE2D" w14:textId="435B54F7"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DAED5D7" w14:textId="31A42A91" w:rsidR="001F7EC3" w:rsidRDefault="001F7EC3" w:rsidP="001F7EC3">
      <w:pPr>
        <w:pStyle w:val="paragraph"/>
        <w:spacing w:before="0" w:beforeAutospacing="0" w:after="0" w:afterAutospacing="0"/>
        <w:ind w:left="2192"/>
        <w:textAlignment w:val="baseline"/>
        <w:rPr>
          <w:color w:val="FF0000"/>
          <w:sz w:val="27"/>
          <w:szCs w:val="27"/>
        </w:rPr>
      </w:pPr>
      <w:r>
        <w:rPr>
          <w:color w:val="FF0000"/>
          <w:sz w:val="27"/>
          <w:szCs w:val="27"/>
        </w:rPr>
        <w:t>FLOWCHART</w:t>
      </w:r>
    </w:p>
    <w:p w14:paraId="52624546" w14:textId="77777777" w:rsidR="001F7EC3" w:rsidRDefault="001F7EC3" w:rsidP="001F7EC3">
      <w:r>
        <w:tab/>
        <w:t xml:space="preserve">In order to show how the app is supposed to work the flowchart diagram was produced. This type of chart was the best fit for the project because the app isn`t very difficult and hence won`t require anything that flowchart can`t show. </w:t>
      </w:r>
      <w:proofErr w:type="gramStart"/>
      <w:r>
        <w:t>Also</w:t>
      </w:r>
      <w:proofErr w:type="gramEnd"/>
      <w:r>
        <w:t xml:space="preserve"> flowchart is easily readable by anyone and any person that has an access to it and need to understand how to app works from inside will be able to do so.</w:t>
      </w:r>
    </w:p>
    <w:p w14:paraId="1F086187" w14:textId="77777777" w:rsidR="001F7EC3" w:rsidRDefault="001F7EC3" w:rsidP="001F7EC3">
      <w:r>
        <w:tab/>
        <w:t xml:space="preserve">The flowchart that was produced has some necessary checks at the very beginning, it checks whether device is connected to the internet and if departure and arrival stations exist. After </w:t>
      </w:r>
      <w:proofErr w:type="gramStart"/>
      <w:r>
        <w:t>that</w:t>
      </w:r>
      <w:proofErr w:type="gramEnd"/>
      <w:r>
        <w:t xml:space="preserve"> the route has to be calculated and the price for one person of every train that has to be taken is displayed. Then the user </w:t>
      </w:r>
      <w:proofErr w:type="gramStart"/>
      <w:r>
        <w:t>has to</w:t>
      </w:r>
      <w:proofErr w:type="gramEnd"/>
      <w:r>
        <w:t xml:space="preserve"> choose how many people does he want to buy the ticket for and then the full price of all the tickets is displayed. User can add another journey and repeat everything or go straight to checkout where he is going to enter his personal details, such as email and billing address and banking details. Banking information is then checked and if it is okay and user has enough money on his bank account, he is </w:t>
      </w:r>
      <w:proofErr w:type="gramStart"/>
      <w:r>
        <w:t>charged</w:t>
      </w:r>
      <w:proofErr w:type="gramEnd"/>
      <w:r>
        <w:t xml:space="preserve"> and all the tickets are displayed on the screen and sent on his email.</w:t>
      </w:r>
    </w:p>
    <w:p w14:paraId="0201C5F6" w14:textId="77777777" w:rsidR="001F7EC3" w:rsidRPr="00811435" w:rsidRDefault="001F7EC3" w:rsidP="001F7EC3">
      <w:pPr>
        <w:pStyle w:val="paragraph"/>
        <w:spacing w:before="0" w:beforeAutospacing="0" w:after="0" w:afterAutospacing="0"/>
        <w:ind w:left="2192"/>
        <w:textAlignment w:val="baseline"/>
        <w:rPr>
          <w:color w:val="FF0000"/>
          <w:sz w:val="27"/>
          <w:szCs w:val="27"/>
        </w:rPr>
      </w:pPr>
    </w:p>
    <w:sectPr w:rsidR="001F7EC3" w:rsidRPr="008114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88688" w14:textId="77777777" w:rsidR="00C21005" w:rsidRDefault="00C21005" w:rsidP="0014280E">
      <w:pPr>
        <w:spacing w:after="0" w:line="240" w:lineRule="auto"/>
      </w:pPr>
      <w:r>
        <w:separator/>
      </w:r>
    </w:p>
  </w:endnote>
  <w:endnote w:type="continuationSeparator" w:id="0">
    <w:p w14:paraId="0C24597B" w14:textId="77777777" w:rsidR="00C21005" w:rsidRDefault="00C21005" w:rsidP="0014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24765" w14:textId="77777777" w:rsidR="00C21005" w:rsidRDefault="00C21005" w:rsidP="0014280E">
      <w:pPr>
        <w:spacing w:after="0" w:line="240" w:lineRule="auto"/>
      </w:pPr>
      <w:r>
        <w:separator/>
      </w:r>
    </w:p>
  </w:footnote>
  <w:footnote w:type="continuationSeparator" w:id="0">
    <w:p w14:paraId="1AE33AB8" w14:textId="77777777" w:rsidR="00C21005" w:rsidRDefault="00C21005" w:rsidP="0014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55E84"/>
    <w:multiLevelType w:val="multilevel"/>
    <w:tmpl w:val="550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A6258"/>
    <w:multiLevelType w:val="multilevel"/>
    <w:tmpl w:val="164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AD"/>
    <w:rsid w:val="0005291D"/>
    <w:rsid w:val="0014280E"/>
    <w:rsid w:val="001F7EC3"/>
    <w:rsid w:val="00282B5E"/>
    <w:rsid w:val="002E5C8F"/>
    <w:rsid w:val="00433B34"/>
    <w:rsid w:val="004F72CB"/>
    <w:rsid w:val="005B0E3B"/>
    <w:rsid w:val="005B743C"/>
    <w:rsid w:val="005E22BC"/>
    <w:rsid w:val="00641B19"/>
    <w:rsid w:val="00660339"/>
    <w:rsid w:val="006609C4"/>
    <w:rsid w:val="006B51D1"/>
    <w:rsid w:val="006B6384"/>
    <w:rsid w:val="006E7698"/>
    <w:rsid w:val="00707922"/>
    <w:rsid w:val="0072683D"/>
    <w:rsid w:val="00807144"/>
    <w:rsid w:val="00811435"/>
    <w:rsid w:val="0094699C"/>
    <w:rsid w:val="00A45780"/>
    <w:rsid w:val="00AB485E"/>
    <w:rsid w:val="00B121C8"/>
    <w:rsid w:val="00B21726"/>
    <w:rsid w:val="00B7323C"/>
    <w:rsid w:val="00BB2D2F"/>
    <w:rsid w:val="00BD1B1A"/>
    <w:rsid w:val="00C21005"/>
    <w:rsid w:val="00C6339C"/>
    <w:rsid w:val="00DB45BB"/>
    <w:rsid w:val="00DC7301"/>
    <w:rsid w:val="00E70D79"/>
    <w:rsid w:val="00EC5A0C"/>
    <w:rsid w:val="00EF1EAD"/>
    <w:rsid w:val="00F97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7792"/>
  <w15:chartTrackingRefBased/>
  <w15:docId w15:val="{CB9DA5AC-FE01-46EC-B4EC-AB1B5A45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0E"/>
  </w:style>
  <w:style w:type="paragraph" w:styleId="Footer">
    <w:name w:val="footer"/>
    <w:basedOn w:val="Normal"/>
    <w:link w:val="FooterChar"/>
    <w:uiPriority w:val="99"/>
    <w:unhideWhenUsed/>
    <w:rsid w:val="0014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0E"/>
  </w:style>
  <w:style w:type="paragraph" w:customStyle="1" w:styleId="paragraph">
    <w:name w:val="paragraph"/>
    <w:basedOn w:val="Normal"/>
    <w:rsid w:val="004F7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4F72CB"/>
  </w:style>
  <w:style w:type="character" w:customStyle="1" w:styleId="normaltextrun">
    <w:name w:val="normaltextrun"/>
    <w:basedOn w:val="DefaultParagraphFont"/>
    <w:rsid w:val="004F72CB"/>
  </w:style>
  <w:style w:type="character" w:customStyle="1" w:styleId="eop">
    <w:name w:val="eop"/>
    <w:basedOn w:val="DefaultParagraphFont"/>
    <w:rsid w:val="004F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3889">
      <w:bodyDiv w:val="1"/>
      <w:marLeft w:val="0"/>
      <w:marRight w:val="0"/>
      <w:marTop w:val="0"/>
      <w:marBottom w:val="0"/>
      <w:divBdr>
        <w:top w:val="none" w:sz="0" w:space="0" w:color="auto"/>
        <w:left w:val="none" w:sz="0" w:space="0" w:color="auto"/>
        <w:bottom w:val="none" w:sz="0" w:space="0" w:color="auto"/>
        <w:right w:val="none" w:sz="0" w:space="0" w:color="auto"/>
      </w:divBdr>
    </w:div>
    <w:div w:id="373307930">
      <w:bodyDiv w:val="1"/>
      <w:marLeft w:val="0"/>
      <w:marRight w:val="0"/>
      <w:marTop w:val="0"/>
      <w:marBottom w:val="0"/>
      <w:divBdr>
        <w:top w:val="none" w:sz="0" w:space="0" w:color="auto"/>
        <w:left w:val="none" w:sz="0" w:space="0" w:color="auto"/>
        <w:bottom w:val="none" w:sz="0" w:space="0" w:color="auto"/>
        <w:right w:val="none" w:sz="0" w:space="0" w:color="auto"/>
      </w:divBdr>
    </w:div>
    <w:div w:id="676269750">
      <w:bodyDiv w:val="1"/>
      <w:marLeft w:val="0"/>
      <w:marRight w:val="0"/>
      <w:marTop w:val="0"/>
      <w:marBottom w:val="0"/>
      <w:divBdr>
        <w:top w:val="none" w:sz="0" w:space="0" w:color="auto"/>
        <w:left w:val="none" w:sz="0" w:space="0" w:color="auto"/>
        <w:bottom w:val="none" w:sz="0" w:space="0" w:color="auto"/>
        <w:right w:val="none" w:sz="0" w:space="0" w:color="auto"/>
      </w:divBdr>
    </w:div>
    <w:div w:id="1418748260">
      <w:bodyDiv w:val="1"/>
      <w:marLeft w:val="0"/>
      <w:marRight w:val="0"/>
      <w:marTop w:val="0"/>
      <w:marBottom w:val="0"/>
      <w:divBdr>
        <w:top w:val="none" w:sz="0" w:space="0" w:color="auto"/>
        <w:left w:val="none" w:sz="0" w:space="0" w:color="auto"/>
        <w:bottom w:val="none" w:sz="0" w:space="0" w:color="auto"/>
        <w:right w:val="none" w:sz="0" w:space="0" w:color="auto"/>
      </w:divBdr>
    </w:div>
    <w:div w:id="1558782319">
      <w:bodyDiv w:val="1"/>
      <w:marLeft w:val="0"/>
      <w:marRight w:val="0"/>
      <w:marTop w:val="0"/>
      <w:marBottom w:val="0"/>
      <w:divBdr>
        <w:top w:val="none" w:sz="0" w:space="0" w:color="auto"/>
        <w:left w:val="none" w:sz="0" w:space="0" w:color="auto"/>
        <w:bottom w:val="none" w:sz="0" w:space="0" w:color="auto"/>
        <w:right w:val="none" w:sz="0" w:space="0" w:color="auto"/>
      </w:divBdr>
    </w:div>
    <w:div w:id="1740324805">
      <w:bodyDiv w:val="1"/>
      <w:marLeft w:val="0"/>
      <w:marRight w:val="0"/>
      <w:marTop w:val="0"/>
      <w:marBottom w:val="0"/>
      <w:divBdr>
        <w:top w:val="none" w:sz="0" w:space="0" w:color="auto"/>
        <w:left w:val="none" w:sz="0" w:space="0" w:color="auto"/>
        <w:bottom w:val="none" w:sz="0" w:space="0" w:color="auto"/>
        <w:right w:val="none" w:sz="0" w:space="0" w:color="auto"/>
      </w:divBdr>
    </w:div>
    <w:div w:id="19697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adil3213344@outlook.com</dc:creator>
  <cp:keywords/>
  <dc:description/>
  <cp:lastModifiedBy>Adil Muhammad</cp:lastModifiedBy>
  <cp:revision>3</cp:revision>
  <dcterms:created xsi:type="dcterms:W3CDTF">2021-02-22T17:53:00Z</dcterms:created>
  <dcterms:modified xsi:type="dcterms:W3CDTF">2021-02-22T18:04:00Z</dcterms:modified>
</cp:coreProperties>
</file>