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08CAC" w14:textId="6E4044CC" w:rsidR="00DE3A2A" w:rsidRPr="00380B59" w:rsidRDefault="00DE3A2A" w:rsidP="00380B59">
      <w:pPr>
        <w:spacing w:line="276" w:lineRule="auto"/>
        <w:jc w:val="center"/>
        <w:rPr>
          <w:rFonts w:ascii="Times New Roman" w:hAnsi="Times New Roman" w:cs="Times New Roman"/>
          <w:b/>
          <w:bCs/>
          <w:sz w:val="44"/>
          <w:szCs w:val="44"/>
        </w:rPr>
      </w:pPr>
      <w:r w:rsidRPr="00380B59">
        <w:rPr>
          <w:rFonts w:ascii="Times New Roman" w:hAnsi="Times New Roman" w:cs="Times New Roman"/>
          <w:b/>
          <w:bCs/>
          <w:sz w:val="44"/>
          <w:szCs w:val="44"/>
        </w:rPr>
        <w:t>MediSlot</w:t>
      </w:r>
    </w:p>
    <w:p w14:paraId="0171907C" w14:textId="77777777" w:rsidR="00DE3A2A" w:rsidRPr="00AA7229" w:rsidRDefault="00DE3A2A" w:rsidP="00C46590">
      <w:pPr>
        <w:spacing w:line="276" w:lineRule="auto"/>
        <w:jc w:val="both"/>
        <w:rPr>
          <w:rFonts w:ascii="Times New Roman" w:hAnsi="Times New Roman" w:cs="Times New Roman"/>
          <w:b/>
          <w:bCs/>
        </w:rPr>
      </w:pPr>
      <w:r w:rsidRPr="00AA7229">
        <w:rPr>
          <w:rFonts w:ascii="Times New Roman" w:hAnsi="Times New Roman" w:cs="Times New Roman"/>
          <w:b/>
          <w:bCs/>
        </w:rPr>
        <w:t>1. Project Overview</w:t>
      </w:r>
    </w:p>
    <w:p w14:paraId="7CC08B08"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MediSlot is an AWS-native doctor appointment booking and management platform developed using Python, AWS services, AWS CloudFormation, GitHub and GitHub Actions.</w:t>
      </w:r>
    </w:p>
    <w:p w14:paraId="01A2B5A3"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The application provides two primary user roles:</w:t>
      </w:r>
    </w:p>
    <w:p w14:paraId="5A1ED34E" w14:textId="77777777" w:rsidR="00DE3A2A" w:rsidRPr="00AA7229" w:rsidRDefault="00DE3A2A" w:rsidP="00C46590">
      <w:pPr>
        <w:numPr>
          <w:ilvl w:val="0"/>
          <w:numId w:val="1"/>
        </w:numPr>
        <w:spacing w:line="276" w:lineRule="auto"/>
        <w:jc w:val="both"/>
        <w:rPr>
          <w:rFonts w:ascii="Times New Roman" w:hAnsi="Times New Roman" w:cs="Times New Roman"/>
        </w:rPr>
      </w:pPr>
      <w:r w:rsidRPr="00AA7229">
        <w:rPr>
          <w:rFonts w:ascii="Times New Roman" w:hAnsi="Times New Roman" w:cs="Times New Roman"/>
          <w:b/>
          <w:bCs/>
        </w:rPr>
        <w:t>Doctor:</w:t>
      </w:r>
      <w:r w:rsidRPr="00AA7229">
        <w:rPr>
          <w:rFonts w:ascii="Times New Roman" w:hAnsi="Times New Roman" w:cs="Times New Roman"/>
        </w:rPr>
        <w:t xml:space="preserve"> Registers, manages their professional profile, defines consultation types and fees, publishes availability, views appointments and updates appointment outcomes.</w:t>
      </w:r>
    </w:p>
    <w:p w14:paraId="6B9D2DCD" w14:textId="77777777" w:rsidR="00DE3A2A" w:rsidRPr="00AA7229" w:rsidRDefault="00DE3A2A" w:rsidP="00C46590">
      <w:pPr>
        <w:numPr>
          <w:ilvl w:val="0"/>
          <w:numId w:val="1"/>
        </w:numPr>
        <w:spacing w:line="276" w:lineRule="auto"/>
        <w:jc w:val="both"/>
        <w:rPr>
          <w:rFonts w:ascii="Times New Roman" w:hAnsi="Times New Roman" w:cs="Times New Roman"/>
        </w:rPr>
      </w:pPr>
      <w:r w:rsidRPr="00AA7229">
        <w:rPr>
          <w:rFonts w:ascii="Times New Roman" w:hAnsi="Times New Roman" w:cs="Times New Roman"/>
          <w:b/>
          <w:bCs/>
        </w:rPr>
        <w:t>Patient:</w:t>
      </w:r>
      <w:r w:rsidRPr="00AA7229">
        <w:rPr>
          <w:rFonts w:ascii="Times New Roman" w:hAnsi="Times New Roman" w:cs="Times New Roman"/>
        </w:rPr>
        <w:t xml:space="preserve"> Registers, searches for doctors, views available slots, books appointments, reschedules or cancels appointments, joins waitlists and views refund history.</w:t>
      </w:r>
    </w:p>
    <w:p w14:paraId="3FD41DB3" w14:textId="47B26CFC"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The application is designed to prevent overbooking, avoid duplicate appointments, handle rescheduling failures safely and send notifications for appointment-related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0"/>
        <w:gridCol w:w="3752"/>
        <w:gridCol w:w="3708"/>
      </w:tblGrid>
      <w:tr w:rsidR="00DE3A2A" w:rsidRPr="00AA7229" w14:paraId="0A0264AA" w14:textId="77777777">
        <w:trPr>
          <w:tblCellSpacing w:w="15" w:type="dxa"/>
        </w:trPr>
        <w:tc>
          <w:tcPr>
            <w:tcW w:w="0" w:type="auto"/>
            <w:vAlign w:val="center"/>
            <w:hideMark/>
          </w:tcPr>
          <w:p w14:paraId="47842E60" w14:textId="77777777" w:rsidR="00DE3A2A" w:rsidRPr="00AA7229" w:rsidRDefault="00DE3A2A" w:rsidP="00C46590">
            <w:pPr>
              <w:spacing w:line="276" w:lineRule="auto"/>
              <w:jc w:val="both"/>
              <w:rPr>
                <w:rFonts w:ascii="Times New Roman" w:hAnsi="Times New Roman" w:cs="Times New Roman"/>
                <w:b/>
                <w:bCs/>
              </w:rPr>
            </w:pPr>
            <w:r w:rsidRPr="00AA7229">
              <w:rPr>
                <w:rFonts w:ascii="Times New Roman" w:hAnsi="Times New Roman" w:cs="Times New Roman"/>
                <w:b/>
                <w:bCs/>
              </w:rPr>
              <w:t>Layer</w:t>
            </w:r>
          </w:p>
        </w:tc>
        <w:tc>
          <w:tcPr>
            <w:tcW w:w="0" w:type="auto"/>
            <w:vAlign w:val="center"/>
            <w:hideMark/>
          </w:tcPr>
          <w:p w14:paraId="34F3E441" w14:textId="77777777" w:rsidR="00DE3A2A" w:rsidRPr="00AA7229" w:rsidRDefault="00DE3A2A" w:rsidP="00C46590">
            <w:pPr>
              <w:spacing w:line="276" w:lineRule="auto"/>
              <w:jc w:val="both"/>
              <w:rPr>
                <w:rFonts w:ascii="Times New Roman" w:hAnsi="Times New Roman" w:cs="Times New Roman"/>
                <w:b/>
                <w:bCs/>
              </w:rPr>
            </w:pPr>
            <w:r w:rsidRPr="00AA7229">
              <w:rPr>
                <w:rFonts w:ascii="Times New Roman" w:hAnsi="Times New Roman" w:cs="Times New Roman"/>
                <w:b/>
                <w:bCs/>
              </w:rPr>
              <w:t>Main components</w:t>
            </w:r>
          </w:p>
        </w:tc>
        <w:tc>
          <w:tcPr>
            <w:tcW w:w="0" w:type="auto"/>
            <w:vAlign w:val="center"/>
            <w:hideMark/>
          </w:tcPr>
          <w:p w14:paraId="0B88611E" w14:textId="77777777" w:rsidR="00DE3A2A" w:rsidRPr="00AA7229" w:rsidRDefault="00DE3A2A" w:rsidP="00C46590">
            <w:pPr>
              <w:spacing w:line="276" w:lineRule="auto"/>
              <w:jc w:val="both"/>
              <w:rPr>
                <w:rFonts w:ascii="Times New Roman" w:hAnsi="Times New Roman" w:cs="Times New Roman"/>
                <w:b/>
                <w:bCs/>
              </w:rPr>
            </w:pPr>
            <w:r w:rsidRPr="00AA7229">
              <w:rPr>
                <w:rFonts w:ascii="Times New Roman" w:hAnsi="Times New Roman" w:cs="Times New Roman"/>
                <w:b/>
                <w:bCs/>
              </w:rPr>
              <w:t>Responsibility</w:t>
            </w:r>
          </w:p>
        </w:tc>
      </w:tr>
      <w:tr w:rsidR="00DE3A2A" w:rsidRPr="00AA7229" w14:paraId="2F488E4F" w14:textId="77777777">
        <w:trPr>
          <w:tblCellSpacing w:w="15" w:type="dxa"/>
        </w:trPr>
        <w:tc>
          <w:tcPr>
            <w:tcW w:w="0" w:type="auto"/>
            <w:vAlign w:val="center"/>
            <w:hideMark/>
          </w:tcPr>
          <w:p w14:paraId="18DC7A0B"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User interface</w:t>
            </w:r>
          </w:p>
        </w:tc>
        <w:tc>
          <w:tcPr>
            <w:tcW w:w="0" w:type="auto"/>
            <w:vAlign w:val="center"/>
            <w:hideMark/>
          </w:tcPr>
          <w:p w14:paraId="5D42B8E2"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EC2, Python Flask</w:t>
            </w:r>
          </w:p>
        </w:tc>
        <w:tc>
          <w:tcPr>
            <w:tcW w:w="0" w:type="auto"/>
            <w:vAlign w:val="center"/>
            <w:hideMark/>
          </w:tcPr>
          <w:p w14:paraId="63BB9B7A"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Doctor, patient and admin-facing pages</w:t>
            </w:r>
          </w:p>
        </w:tc>
      </w:tr>
      <w:tr w:rsidR="00DE3A2A" w:rsidRPr="00AA7229" w14:paraId="040772B7" w14:textId="77777777">
        <w:trPr>
          <w:tblCellSpacing w:w="15" w:type="dxa"/>
        </w:trPr>
        <w:tc>
          <w:tcPr>
            <w:tcW w:w="0" w:type="auto"/>
            <w:vAlign w:val="center"/>
            <w:hideMark/>
          </w:tcPr>
          <w:p w14:paraId="0D883143"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API and authentication</w:t>
            </w:r>
          </w:p>
        </w:tc>
        <w:tc>
          <w:tcPr>
            <w:tcW w:w="0" w:type="auto"/>
            <w:vAlign w:val="center"/>
            <w:hideMark/>
          </w:tcPr>
          <w:p w14:paraId="3CD69289"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API Gateway, Lambda Authorizer, authentication Lambda</w:t>
            </w:r>
          </w:p>
        </w:tc>
        <w:tc>
          <w:tcPr>
            <w:tcW w:w="0" w:type="auto"/>
            <w:vAlign w:val="center"/>
            <w:hideMark/>
          </w:tcPr>
          <w:p w14:paraId="0EC05848"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Request routing, token validation and access control</w:t>
            </w:r>
          </w:p>
        </w:tc>
      </w:tr>
      <w:tr w:rsidR="00DE3A2A" w:rsidRPr="00AA7229" w14:paraId="1D7EB691" w14:textId="77777777">
        <w:trPr>
          <w:tblCellSpacing w:w="15" w:type="dxa"/>
        </w:trPr>
        <w:tc>
          <w:tcPr>
            <w:tcW w:w="0" w:type="auto"/>
            <w:vAlign w:val="center"/>
            <w:hideMark/>
          </w:tcPr>
          <w:p w14:paraId="2CC87E92"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Application processing</w:t>
            </w:r>
          </w:p>
        </w:tc>
        <w:tc>
          <w:tcPr>
            <w:tcW w:w="0" w:type="auto"/>
            <w:vAlign w:val="center"/>
            <w:hideMark/>
          </w:tcPr>
          <w:p w14:paraId="22AC6156"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AWS Lambda</w:t>
            </w:r>
          </w:p>
        </w:tc>
        <w:tc>
          <w:tcPr>
            <w:tcW w:w="0" w:type="auto"/>
            <w:vAlign w:val="center"/>
            <w:hideMark/>
          </w:tcPr>
          <w:p w14:paraId="4A1EDFDB"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Profiles, doctor search, slots, booking, cancellation, rescheduling and waitlists</w:t>
            </w:r>
          </w:p>
        </w:tc>
      </w:tr>
      <w:tr w:rsidR="00DE3A2A" w:rsidRPr="00AA7229" w14:paraId="0F276D32" w14:textId="77777777">
        <w:trPr>
          <w:tblCellSpacing w:w="15" w:type="dxa"/>
        </w:trPr>
        <w:tc>
          <w:tcPr>
            <w:tcW w:w="0" w:type="auto"/>
            <w:vAlign w:val="center"/>
            <w:hideMark/>
          </w:tcPr>
          <w:p w14:paraId="212EA2A2"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Data storage</w:t>
            </w:r>
          </w:p>
        </w:tc>
        <w:tc>
          <w:tcPr>
            <w:tcW w:w="0" w:type="auto"/>
            <w:vAlign w:val="center"/>
            <w:hideMark/>
          </w:tcPr>
          <w:p w14:paraId="1521DF0C"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RDS MySQL, DynamoDB, S3, SSM Parameter Store</w:t>
            </w:r>
          </w:p>
        </w:tc>
        <w:tc>
          <w:tcPr>
            <w:tcW w:w="0" w:type="auto"/>
            <w:vAlign w:val="center"/>
            <w:hideMark/>
          </w:tcPr>
          <w:p w14:paraId="4F7679B1"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Permanent records, slot state, files, secrets and configuration</w:t>
            </w:r>
          </w:p>
        </w:tc>
      </w:tr>
      <w:tr w:rsidR="00DE3A2A" w:rsidRPr="00AA7229" w14:paraId="38E61A47" w14:textId="77777777">
        <w:trPr>
          <w:tblCellSpacing w:w="15" w:type="dxa"/>
        </w:trPr>
        <w:tc>
          <w:tcPr>
            <w:tcW w:w="0" w:type="auto"/>
            <w:vAlign w:val="center"/>
            <w:hideMark/>
          </w:tcPr>
          <w:p w14:paraId="7694CE3C"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Event-driven processing</w:t>
            </w:r>
          </w:p>
        </w:tc>
        <w:tc>
          <w:tcPr>
            <w:tcW w:w="0" w:type="auto"/>
            <w:vAlign w:val="center"/>
            <w:hideMark/>
          </w:tcPr>
          <w:p w14:paraId="45B8C10B"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EventBridge, EventBridge Scheduler, SQS, DLQ, SNS, Step Functions</w:t>
            </w:r>
          </w:p>
        </w:tc>
        <w:tc>
          <w:tcPr>
            <w:tcW w:w="0" w:type="auto"/>
            <w:vAlign w:val="center"/>
            <w:hideMark/>
          </w:tcPr>
          <w:p w14:paraId="5BD2968A"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Business events, scheduled jobs, notifications and rescheduling recovery</w:t>
            </w:r>
          </w:p>
        </w:tc>
      </w:tr>
      <w:tr w:rsidR="00DE3A2A" w:rsidRPr="00AA7229" w14:paraId="386A5AFB" w14:textId="77777777">
        <w:trPr>
          <w:tblCellSpacing w:w="15" w:type="dxa"/>
        </w:trPr>
        <w:tc>
          <w:tcPr>
            <w:tcW w:w="0" w:type="auto"/>
            <w:vAlign w:val="center"/>
            <w:hideMark/>
          </w:tcPr>
          <w:p w14:paraId="6E8AF014"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Deployment and operations</w:t>
            </w:r>
          </w:p>
        </w:tc>
        <w:tc>
          <w:tcPr>
            <w:tcW w:w="0" w:type="auto"/>
            <w:vAlign w:val="center"/>
            <w:hideMark/>
          </w:tcPr>
          <w:p w14:paraId="63292ABF"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GitHub Actions, CloudFormation, IAM, CloudWatch, X-Ray, AWS Budgets</w:t>
            </w:r>
          </w:p>
        </w:tc>
        <w:tc>
          <w:tcPr>
            <w:tcW w:w="0" w:type="auto"/>
            <w:vAlign w:val="center"/>
            <w:hideMark/>
          </w:tcPr>
          <w:p w14:paraId="3D59C86A"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Deployment, security, observability and cost control</w:t>
            </w:r>
          </w:p>
        </w:tc>
      </w:tr>
    </w:tbl>
    <w:p w14:paraId="63312C2B"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The primary request flow is:</w:t>
      </w:r>
    </w:p>
    <w:p w14:paraId="7078576B"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b/>
          <w:bCs/>
        </w:rPr>
        <w:t>Doctor/Patient → EC2 Flask → API Gateway → Lambda Authorizer → Application Lambda → Database → EventBridge → SQS → Notification Lambda → SNS.</w:t>
      </w:r>
    </w:p>
    <w:p w14:paraId="0F0D9988" w14:textId="77777777" w:rsidR="000552BE" w:rsidRPr="00AA7229" w:rsidRDefault="000552BE" w:rsidP="00C46590">
      <w:pPr>
        <w:spacing w:line="276" w:lineRule="auto"/>
        <w:jc w:val="both"/>
        <w:rPr>
          <w:rFonts w:ascii="Times New Roman" w:hAnsi="Times New Roman" w:cs="Times New Roman"/>
          <w:b/>
          <w:bCs/>
        </w:rPr>
      </w:pPr>
      <w:r w:rsidRPr="00AA7229">
        <w:rPr>
          <w:rFonts w:ascii="Times New Roman" w:hAnsi="Times New Roman" w:cs="Times New Roman"/>
          <w:b/>
          <w:bCs/>
        </w:rPr>
        <w:lastRenderedPageBreak/>
        <w:t>3. AWS Services and Their Responsibilities</w:t>
      </w:r>
    </w:p>
    <w:p w14:paraId="17C79CC6" w14:textId="77777777" w:rsidR="000552BE" w:rsidRPr="00AA7229" w:rsidRDefault="000552BE" w:rsidP="00C46590">
      <w:pPr>
        <w:spacing w:line="276" w:lineRule="auto"/>
        <w:jc w:val="both"/>
        <w:rPr>
          <w:rFonts w:ascii="Times New Roman" w:hAnsi="Times New Roman" w:cs="Times New Roman"/>
          <w:b/>
          <w:bCs/>
        </w:rPr>
      </w:pPr>
      <w:r w:rsidRPr="00AA7229">
        <w:rPr>
          <w:rFonts w:ascii="Times New Roman" w:hAnsi="Times New Roman" w:cs="Times New Roman"/>
          <w:b/>
          <w:bCs/>
        </w:rPr>
        <w:t>3.1 Amazon VPC</w:t>
      </w:r>
    </w:p>
    <w:p w14:paraId="5FD60B67" w14:textId="77777777" w:rsidR="000552BE" w:rsidRPr="00AA7229" w:rsidRDefault="000552BE" w:rsidP="00C46590">
      <w:pPr>
        <w:spacing w:line="276" w:lineRule="auto"/>
        <w:jc w:val="both"/>
        <w:rPr>
          <w:rFonts w:ascii="Times New Roman" w:hAnsi="Times New Roman" w:cs="Times New Roman"/>
        </w:rPr>
      </w:pPr>
      <w:r w:rsidRPr="00AA7229">
        <w:rPr>
          <w:rFonts w:ascii="Times New Roman" w:hAnsi="Times New Roman" w:cs="Times New Roman"/>
        </w:rPr>
        <w:t>Provides an isolated network for MediSlot, containing public and private subnets, route tables and security groups. It controls network connectivity and keeps RDS inaccessible from the public internet.</w:t>
      </w:r>
    </w:p>
    <w:p w14:paraId="31806674" w14:textId="77777777" w:rsidR="000552BE" w:rsidRPr="00AA7229" w:rsidRDefault="000552BE" w:rsidP="00C46590">
      <w:pPr>
        <w:spacing w:line="276" w:lineRule="auto"/>
        <w:jc w:val="both"/>
        <w:rPr>
          <w:rFonts w:ascii="Times New Roman" w:hAnsi="Times New Roman" w:cs="Times New Roman"/>
          <w:b/>
          <w:bCs/>
        </w:rPr>
      </w:pPr>
      <w:r w:rsidRPr="00AA7229">
        <w:rPr>
          <w:rFonts w:ascii="Times New Roman" w:hAnsi="Times New Roman" w:cs="Times New Roman"/>
          <w:b/>
          <w:bCs/>
        </w:rPr>
        <w:t>3.2 Amazon EC2</w:t>
      </w:r>
    </w:p>
    <w:p w14:paraId="25E74988" w14:textId="77777777" w:rsidR="000552BE" w:rsidRPr="00AA7229" w:rsidRDefault="000552BE" w:rsidP="00C46590">
      <w:pPr>
        <w:spacing w:line="276" w:lineRule="auto"/>
        <w:jc w:val="both"/>
        <w:rPr>
          <w:rFonts w:ascii="Times New Roman" w:hAnsi="Times New Roman" w:cs="Times New Roman"/>
        </w:rPr>
      </w:pPr>
      <w:r w:rsidRPr="00AA7229">
        <w:rPr>
          <w:rFonts w:ascii="Times New Roman" w:hAnsi="Times New Roman" w:cs="Times New Roman"/>
        </w:rPr>
        <w:t>Hosts the Python Flask application, including doctor, patient and admin dashboards. EC2 UserData downloads application files from S3 using permissions provided by its IAM role.</w:t>
      </w:r>
    </w:p>
    <w:p w14:paraId="34FCB4A2" w14:textId="77777777" w:rsidR="000552BE" w:rsidRPr="00AA7229" w:rsidRDefault="000552BE" w:rsidP="00C46590">
      <w:pPr>
        <w:spacing w:line="276" w:lineRule="auto"/>
        <w:jc w:val="both"/>
        <w:rPr>
          <w:rFonts w:ascii="Times New Roman" w:hAnsi="Times New Roman" w:cs="Times New Roman"/>
          <w:b/>
          <w:bCs/>
        </w:rPr>
      </w:pPr>
      <w:r w:rsidRPr="00AA7229">
        <w:rPr>
          <w:rFonts w:ascii="Times New Roman" w:hAnsi="Times New Roman" w:cs="Times New Roman"/>
          <w:b/>
          <w:bCs/>
        </w:rPr>
        <w:t>3.3 Amazon API Gateway</w:t>
      </w:r>
    </w:p>
    <w:p w14:paraId="5DAA769A" w14:textId="77777777" w:rsidR="000552BE" w:rsidRPr="00AA7229" w:rsidRDefault="000552BE" w:rsidP="00C46590">
      <w:pPr>
        <w:spacing w:line="276" w:lineRule="auto"/>
        <w:jc w:val="both"/>
        <w:rPr>
          <w:rFonts w:ascii="Times New Roman" w:hAnsi="Times New Roman" w:cs="Times New Roman"/>
        </w:rPr>
      </w:pPr>
      <w:r w:rsidRPr="00AA7229">
        <w:rPr>
          <w:rFonts w:ascii="Times New Roman" w:hAnsi="Times New Roman" w:cs="Times New Roman"/>
        </w:rPr>
        <w:t>Exposes REST API endpoints such as GET /doctors, GET /</w:t>
      </w:r>
      <w:proofErr w:type="gramStart"/>
      <w:r w:rsidRPr="00AA7229">
        <w:rPr>
          <w:rFonts w:ascii="Times New Roman" w:hAnsi="Times New Roman" w:cs="Times New Roman"/>
        </w:rPr>
        <w:t>doctors/{doctorId}/</w:t>
      </w:r>
      <w:proofErr w:type="gramEnd"/>
      <w:r w:rsidRPr="00AA7229">
        <w:rPr>
          <w:rFonts w:ascii="Times New Roman" w:hAnsi="Times New Roman" w:cs="Times New Roman"/>
        </w:rPr>
        <w:t>slots and POST /appointments. It routes requests to Lambda integrations and invokes the Lambda Authorizer for protected operations.</w:t>
      </w:r>
    </w:p>
    <w:p w14:paraId="6F94E449" w14:textId="77777777" w:rsidR="000552BE" w:rsidRPr="00AA7229" w:rsidRDefault="000552BE" w:rsidP="00C46590">
      <w:pPr>
        <w:spacing w:line="276" w:lineRule="auto"/>
        <w:jc w:val="both"/>
        <w:rPr>
          <w:rFonts w:ascii="Times New Roman" w:hAnsi="Times New Roman" w:cs="Times New Roman"/>
          <w:b/>
          <w:bCs/>
        </w:rPr>
      </w:pPr>
      <w:r w:rsidRPr="00AA7229">
        <w:rPr>
          <w:rFonts w:ascii="Times New Roman" w:hAnsi="Times New Roman" w:cs="Times New Roman"/>
          <w:b/>
          <w:bCs/>
        </w:rPr>
        <w:t>3.4 AWS Lambda</w:t>
      </w:r>
    </w:p>
    <w:p w14:paraId="3E06A567" w14:textId="77777777" w:rsidR="000552BE" w:rsidRPr="00AA7229" w:rsidRDefault="000552BE" w:rsidP="00C46590">
      <w:pPr>
        <w:spacing w:line="276" w:lineRule="auto"/>
        <w:jc w:val="both"/>
        <w:rPr>
          <w:rFonts w:ascii="Times New Roman" w:hAnsi="Times New Roman" w:cs="Times New Roman"/>
        </w:rPr>
      </w:pPr>
      <w:r w:rsidRPr="00AA7229">
        <w:rPr>
          <w:rFonts w:ascii="Times New Roman" w:hAnsi="Times New Roman" w:cs="Times New Roman"/>
        </w:rPr>
        <w:t>Runs the Python backend without managing dedicated application servers. The simplified design uses 12 logical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8"/>
        <w:gridCol w:w="5707"/>
      </w:tblGrid>
      <w:tr w:rsidR="000552BE" w:rsidRPr="00AA7229" w14:paraId="32261059" w14:textId="77777777">
        <w:trPr>
          <w:tblCellSpacing w:w="15" w:type="dxa"/>
        </w:trPr>
        <w:tc>
          <w:tcPr>
            <w:tcW w:w="0" w:type="auto"/>
            <w:vAlign w:val="center"/>
            <w:hideMark/>
          </w:tcPr>
          <w:p w14:paraId="20043504" w14:textId="77777777" w:rsidR="000552BE" w:rsidRPr="00AA7229" w:rsidRDefault="000552BE" w:rsidP="00C46590">
            <w:pPr>
              <w:spacing w:line="276" w:lineRule="auto"/>
              <w:jc w:val="both"/>
              <w:rPr>
                <w:rFonts w:ascii="Times New Roman" w:hAnsi="Times New Roman" w:cs="Times New Roman"/>
                <w:b/>
                <w:bCs/>
              </w:rPr>
            </w:pPr>
            <w:r w:rsidRPr="00AA7229">
              <w:rPr>
                <w:rFonts w:ascii="Times New Roman" w:hAnsi="Times New Roman" w:cs="Times New Roman"/>
                <w:b/>
                <w:bCs/>
              </w:rPr>
              <w:t>Lambda function</w:t>
            </w:r>
          </w:p>
        </w:tc>
        <w:tc>
          <w:tcPr>
            <w:tcW w:w="0" w:type="auto"/>
            <w:vAlign w:val="center"/>
            <w:hideMark/>
          </w:tcPr>
          <w:p w14:paraId="5C7290B3" w14:textId="77777777" w:rsidR="000552BE" w:rsidRPr="00AA7229" w:rsidRDefault="000552BE" w:rsidP="00C46590">
            <w:pPr>
              <w:spacing w:line="276" w:lineRule="auto"/>
              <w:jc w:val="both"/>
              <w:rPr>
                <w:rFonts w:ascii="Times New Roman" w:hAnsi="Times New Roman" w:cs="Times New Roman"/>
                <w:b/>
                <w:bCs/>
              </w:rPr>
            </w:pPr>
            <w:r w:rsidRPr="00AA7229">
              <w:rPr>
                <w:rFonts w:ascii="Times New Roman" w:hAnsi="Times New Roman" w:cs="Times New Roman"/>
                <w:b/>
                <w:bCs/>
              </w:rPr>
              <w:t>Responsibility</w:t>
            </w:r>
          </w:p>
        </w:tc>
      </w:tr>
      <w:tr w:rsidR="000552BE" w:rsidRPr="00AA7229" w14:paraId="2AF410BB" w14:textId="77777777">
        <w:trPr>
          <w:tblCellSpacing w:w="15" w:type="dxa"/>
        </w:trPr>
        <w:tc>
          <w:tcPr>
            <w:tcW w:w="0" w:type="auto"/>
            <w:vAlign w:val="center"/>
            <w:hideMark/>
          </w:tcPr>
          <w:p w14:paraId="794E00B1" w14:textId="77777777" w:rsidR="000552BE" w:rsidRPr="00AA7229" w:rsidRDefault="000552BE" w:rsidP="00C46590">
            <w:pPr>
              <w:spacing w:line="276" w:lineRule="auto"/>
              <w:jc w:val="both"/>
              <w:rPr>
                <w:rFonts w:ascii="Times New Roman" w:hAnsi="Times New Roman" w:cs="Times New Roman"/>
              </w:rPr>
            </w:pPr>
            <w:r w:rsidRPr="00AA7229">
              <w:rPr>
                <w:rFonts w:ascii="Times New Roman" w:hAnsi="Times New Roman" w:cs="Times New Roman"/>
              </w:rPr>
              <w:t>Auth Lambda</w:t>
            </w:r>
          </w:p>
        </w:tc>
        <w:tc>
          <w:tcPr>
            <w:tcW w:w="0" w:type="auto"/>
            <w:vAlign w:val="center"/>
            <w:hideMark/>
          </w:tcPr>
          <w:p w14:paraId="407D88C0" w14:textId="77777777" w:rsidR="000552BE" w:rsidRPr="00AA7229" w:rsidRDefault="000552BE" w:rsidP="00C46590">
            <w:pPr>
              <w:spacing w:line="276" w:lineRule="auto"/>
              <w:jc w:val="both"/>
              <w:rPr>
                <w:rFonts w:ascii="Times New Roman" w:hAnsi="Times New Roman" w:cs="Times New Roman"/>
              </w:rPr>
            </w:pPr>
            <w:r w:rsidRPr="00AA7229">
              <w:rPr>
                <w:rFonts w:ascii="Times New Roman" w:hAnsi="Times New Roman" w:cs="Times New Roman"/>
              </w:rPr>
              <w:t>Registration, login, token refresh and logout</w:t>
            </w:r>
          </w:p>
        </w:tc>
      </w:tr>
      <w:tr w:rsidR="000552BE" w:rsidRPr="00AA7229" w14:paraId="3AB2925D" w14:textId="77777777">
        <w:trPr>
          <w:tblCellSpacing w:w="15" w:type="dxa"/>
        </w:trPr>
        <w:tc>
          <w:tcPr>
            <w:tcW w:w="0" w:type="auto"/>
            <w:vAlign w:val="center"/>
            <w:hideMark/>
          </w:tcPr>
          <w:p w14:paraId="7032ADBF" w14:textId="77777777" w:rsidR="000552BE" w:rsidRPr="00AA7229" w:rsidRDefault="000552BE" w:rsidP="00C46590">
            <w:pPr>
              <w:spacing w:line="276" w:lineRule="auto"/>
              <w:jc w:val="both"/>
              <w:rPr>
                <w:rFonts w:ascii="Times New Roman" w:hAnsi="Times New Roman" w:cs="Times New Roman"/>
              </w:rPr>
            </w:pPr>
            <w:r w:rsidRPr="00AA7229">
              <w:rPr>
                <w:rFonts w:ascii="Times New Roman" w:hAnsi="Times New Roman" w:cs="Times New Roman"/>
              </w:rPr>
              <w:t>Authorizer Lambda</w:t>
            </w:r>
          </w:p>
        </w:tc>
        <w:tc>
          <w:tcPr>
            <w:tcW w:w="0" w:type="auto"/>
            <w:vAlign w:val="center"/>
            <w:hideMark/>
          </w:tcPr>
          <w:p w14:paraId="63407417" w14:textId="77777777" w:rsidR="000552BE" w:rsidRPr="00AA7229" w:rsidRDefault="000552BE" w:rsidP="00C46590">
            <w:pPr>
              <w:spacing w:line="276" w:lineRule="auto"/>
              <w:jc w:val="both"/>
              <w:rPr>
                <w:rFonts w:ascii="Times New Roman" w:hAnsi="Times New Roman" w:cs="Times New Roman"/>
              </w:rPr>
            </w:pPr>
            <w:r w:rsidRPr="00AA7229">
              <w:rPr>
                <w:rFonts w:ascii="Times New Roman" w:hAnsi="Times New Roman" w:cs="Times New Roman"/>
              </w:rPr>
              <w:t>JWT validation and role-based authorization</w:t>
            </w:r>
          </w:p>
        </w:tc>
      </w:tr>
      <w:tr w:rsidR="000552BE" w:rsidRPr="00AA7229" w14:paraId="1475591E" w14:textId="77777777">
        <w:trPr>
          <w:tblCellSpacing w:w="15" w:type="dxa"/>
        </w:trPr>
        <w:tc>
          <w:tcPr>
            <w:tcW w:w="0" w:type="auto"/>
            <w:vAlign w:val="center"/>
            <w:hideMark/>
          </w:tcPr>
          <w:p w14:paraId="6FA5C4DC" w14:textId="77777777" w:rsidR="000552BE" w:rsidRPr="00AA7229" w:rsidRDefault="000552BE" w:rsidP="00C46590">
            <w:pPr>
              <w:spacing w:line="276" w:lineRule="auto"/>
              <w:jc w:val="both"/>
              <w:rPr>
                <w:rFonts w:ascii="Times New Roman" w:hAnsi="Times New Roman" w:cs="Times New Roman"/>
              </w:rPr>
            </w:pPr>
            <w:r w:rsidRPr="00AA7229">
              <w:rPr>
                <w:rFonts w:ascii="Times New Roman" w:hAnsi="Times New Roman" w:cs="Times New Roman"/>
              </w:rPr>
              <w:t>Doctor Lambda</w:t>
            </w:r>
          </w:p>
        </w:tc>
        <w:tc>
          <w:tcPr>
            <w:tcW w:w="0" w:type="auto"/>
            <w:vAlign w:val="center"/>
            <w:hideMark/>
          </w:tcPr>
          <w:p w14:paraId="457E2C46" w14:textId="77777777" w:rsidR="000552BE" w:rsidRPr="00AA7229" w:rsidRDefault="000552BE" w:rsidP="00C46590">
            <w:pPr>
              <w:spacing w:line="276" w:lineRule="auto"/>
              <w:jc w:val="both"/>
              <w:rPr>
                <w:rFonts w:ascii="Times New Roman" w:hAnsi="Times New Roman" w:cs="Times New Roman"/>
              </w:rPr>
            </w:pPr>
            <w:r w:rsidRPr="00AA7229">
              <w:rPr>
                <w:rFonts w:ascii="Times New Roman" w:hAnsi="Times New Roman" w:cs="Times New Roman"/>
              </w:rPr>
              <w:t>Doctor profiles and consultation types</w:t>
            </w:r>
          </w:p>
        </w:tc>
      </w:tr>
      <w:tr w:rsidR="000552BE" w:rsidRPr="00AA7229" w14:paraId="44A533D7" w14:textId="77777777">
        <w:trPr>
          <w:tblCellSpacing w:w="15" w:type="dxa"/>
        </w:trPr>
        <w:tc>
          <w:tcPr>
            <w:tcW w:w="0" w:type="auto"/>
            <w:vAlign w:val="center"/>
            <w:hideMark/>
          </w:tcPr>
          <w:p w14:paraId="74E885A6" w14:textId="77777777" w:rsidR="000552BE" w:rsidRPr="00AA7229" w:rsidRDefault="000552BE" w:rsidP="00C46590">
            <w:pPr>
              <w:spacing w:line="276" w:lineRule="auto"/>
              <w:jc w:val="both"/>
              <w:rPr>
                <w:rFonts w:ascii="Times New Roman" w:hAnsi="Times New Roman" w:cs="Times New Roman"/>
              </w:rPr>
            </w:pPr>
            <w:r w:rsidRPr="00AA7229">
              <w:rPr>
                <w:rFonts w:ascii="Times New Roman" w:hAnsi="Times New Roman" w:cs="Times New Roman"/>
              </w:rPr>
              <w:t>Patient Lambda</w:t>
            </w:r>
          </w:p>
        </w:tc>
        <w:tc>
          <w:tcPr>
            <w:tcW w:w="0" w:type="auto"/>
            <w:vAlign w:val="center"/>
            <w:hideMark/>
          </w:tcPr>
          <w:p w14:paraId="175C2286" w14:textId="77777777" w:rsidR="000552BE" w:rsidRPr="00AA7229" w:rsidRDefault="000552BE" w:rsidP="00C46590">
            <w:pPr>
              <w:spacing w:line="276" w:lineRule="auto"/>
              <w:jc w:val="both"/>
              <w:rPr>
                <w:rFonts w:ascii="Times New Roman" w:hAnsi="Times New Roman" w:cs="Times New Roman"/>
              </w:rPr>
            </w:pPr>
            <w:r w:rsidRPr="00AA7229">
              <w:rPr>
                <w:rFonts w:ascii="Times New Roman" w:hAnsi="Times New Roman" w:cs="Times New Roman"/>
              </w:rPr>
              <w:t>Patient profile management</w:t>
            </w:r>
          </w:p>
        </w:tc>
      </w:tr>
      <w:tr w:rsidR="000552BE" w:rsidRPr="00AA7229" w14:paraId="4168163C" w14:textId="77777777">
        <w:trPr>
          <w:tblCellSpacing w:w="15" w:type="dxa"/>
        </w:trPr>
        <w:tc>
          <w:tcPr>
            <w:tcW w:w="0" w:type="auto"/>
            <w:vAlign w:val="center"/>
            <w:hideMark/>
          </w:tcPr>
          <w:p w14:paraId="10C28BAF" w14:textId="77777777" w:rsidR="000552BE" w:rsidRPr="00AA7229" w:rsidRDefault="000552BE" w:rsidP="00C46590">
            <w:pPr>
              <w:spacing w:line="276" w:lineRule="auto"/>
              <w:jc w:val="both"/>
              <w:rPr>
                <w:rFonts w:ascii="Times New Roman" w:hAnsi="Times New Roman" w:cs="Times New Roman"/>
              </w:rPr>
            </w:pPr>
            <w:r w:rsidRPr="00AA7229">
              <w:rPr>
                <w:rFonts w:ascii="Times New Roman" w:hAnsi="Times New Roman" w:cs="Times New Roman"/>
              </w:rPr>
              <w:t>Availability Lambda</w:t>
            </w:r>
          </w:p>
        </w:tc>
        <w:tc>
          <w:tcPr>
            <w:tcW w:w="0" w:type="auto"/>
            <w:vAlign w:val="center"/>
            <w:hideMark/>
          </w:tcPr>
          <w:p w14:paraId="1275847B" w14:textId="77777777" w:rsidR="000552BE" w:rsidRPr="00AA7229" w:rsidRDefault="000552BE" w:rsidP="00C46590">
            <w:pPr>
              <w:spacing w:line="276" w:lineRule="auto"/>
              <w:jc w:val="both"/>
              <w:rPr>
                <w:rFonts w:ascii="Times New Roman" w:hAnsi="Times New Roman" w:cs="Times New Roman"/>
              </w:rPr>
            </w:pPr>
            <w:r w:rsidRPr="00AA7229">
              <w:rPr>
                <w:rFonts w:ascii="Times New Roman" w:hAnsi="Times New Roman" w:cs="Times New Roman"/>
              </w:rPr>
              <w:t>Weekly availability, blackout dates and slot lookup</w:t>
            </w:r>
          </w:p>
        </w:tc>
      </w:tr>
      <w:tr w:rsidR="000552BE" w:rsidRPr="00AA7229" w14:paraId="219D029B" w14:textId="77777777">
        <w:trPr>
          <w:tblCellSpacing w:w="15" w:type="dxa"/>
        </w:trPr>
        <w:tc>
          <w:tcPr>
            <w:tcW w:w="0" w:type="auto"/>
            <w:vAlign w:val="center"/>
            <w:hideMark/>
          </w:tcPr>
          <w:p w14:paraId="5129D470" w14:textId="77777777" w:rsidR="000552BE" w:rsidRPr="00AA7229" w:rsidRDefault="000552BE" w:rsidP="00C46590">
            <w:pPr>
              <w:spacing w:line="276" w:lineRule="auto"/>
              <w:jc w:val="both"/>
              <w:rPr>
                <w:rFonts w:ascii="Times New Roman" w:hAnsi="Times New Roman" w:cs="Times New Roman"/>
              </w:rPr>
            </w:pPr>
            <w:r w:rsidRPr="00AA7229">
              <w:rPr>
                <w:rFonts w:ascii="Times New Roman" w:hAnsi="Times New Roman" w:cs="Times New Roman"/>
              </w:rPr>
              <w:t>Slot Materialiser Lambda</w:t>
            </w:r>
          </w:p>
        </w:tc>
        <w:tc>
          <w:tcPr>
            <w:tcW w:w="0" w:type="auto"/>
            <w:vAlign w:val="center"/>
            <w:hideMark/>
          </w:tcPr>
          <w:p w14:paraId="4CC7A1F5" w14:textId="77777777" w:rsidR="000552BE" w:rsidRPr="00AA7229" w:rsidRDefault="000552BE" w:rsidP="00C46590">
            <w:pPr>
              <w:spacing w:line="276" w:lineRule="auto"/>
              <w:jc w:val="both"/>
              <w:rPr>
                <w:rFonts w:ascii="Times New Roman" w:hAnsi="Times New Roman" w:cs="Times New Roman"/>
              </w:rPr>
            </w:pPr>
            <w:r w:rsidRPr="00AA7229">
              <w:rPr>
                <w:rFonts w:ascii="Times New Roman" w:hAnsi="Times New Roman" w:cs="Times New Roman"/>
              </w:rPr>
              <w:t>Generates slots for the rolling 30-day window</w:t>
            </w:r>
          </w:p>
        </w:tc>
      </w:tr>
      <w:tr w:rsidR="000552BE" w:rsidRPr="00AA7229" w14:paraId="4B604267" w14:textId="77777777">
        <w:trPr>
          <w:tblCellSpacing w:w="15" w:type="dxa"/>
        </w:trPr>
        <w:tc>
          <w:tcPr>
            <w:tcW w:w="0" w:type="auto"/>
            <w:vAlign w:val="center"/>
            <w:hideMark/>
          </w:tcPr>
          <w:p w14:paraId="1F79BC8B" w14:textId="77777777" w:rsidR="000552BE" w:rsidRPr="00AA7229" w:rsidRDefault="000552BE" w:rsidP="00C46590">
            <w:pPr>
              <w:spacing w:line="276" w:lineRule="auto"/>
              <w:jc w:val="both"/>
              <w:rPr>
                <w:rFonts w:ascii="Times New Roman" w:hAnsi="Times New Roman" w:cs="Times New Roman"/>
              </w:rPr>
            </w:pPr>
            <w:r w:rsidRPr="00AA7229">
              <w:rPr>
                <w:rFonts w:ascii="Times New Roman" w:hAnsi="Times New Roman" w:cs="Times New Roman"/>
              </w:rPr>
              <w:t>Doctor Search Lambda</w:t>
            </w:r>
          </w:p>
        </w:tc>
        <w:tc>
          <w:tcPr>
            <w:tcW w:w="0" w:type="auto"/>
            <w:vAlign w:val="center"/>
            <w:hideMark/>
          </w:tcPr>
          <w:p w14:paraId="1C42D7DF" w14:textId="77777777" w:rsidR="000552BE" w:rsidRPr="00AA7229" w:rsidRDefault="000552BE" w:rsidP="00C46590">
            <w:pPr>
              <w:spacing w:line="276" w:lineRule="auto"/>
              <w:jc w:val="both"/>
              <w:rPr>
                <w:rFonts w:ascii="Times New Roman" w:hAnsi="Times New Roman" w:cs="Times New Roman"/>
              </w:rPr>
            </w:pPr>
            <w:r w:rsidRPr="00AA7229">
              <w:rPr>
                <w:rFonts w:ascii="Times New Roman" w:hAnsi="Times New Roman" w:cs="Times New Roman"/>
              </w:rPr>
              <w:t>Searches doctors by name, hospital, specialisation and city</w:t>
            </w:r>
          </w:p>
        </w:tc>
      </w:tr>
      <w:tr w:rsidR="000552BE" w:rsidRPr="00AA7229" w14:paraId="42784B2C" w14:textId="77777777">
        <w:trPr>
          <w:tblCellSpacing w:w="15" w:type="dxa"/>
        </w:trPr>
        <w:tc>
          <w:tcPr>
            <w:tcW w:w="0" w:type="auto"/>
            <w:vAlign w:val="center"/>
            <w:hideMark/>
          </w:tcPr>
          <w:p w14:paraId="46E052B1" w14:textId="77777777" w:rsidR="000552BE" w:rsidRPr="00AA7229" w:rsidRDefault="000552BE" w:rsidP="00C46590">
            <w:pPr>
              <w:spacing w:line="276" w:lineRule="auto"/>
              <w:jc w:val="both"/>
              <w:rPr>
                <w:rFonts w:ascii="Times New Roman" w:hAnsi="Times New Roman" w:cs="Times New Roman"/>
              </w:rPr>
            </w:pPr>
            <w:r w:rsidRPr="00AA7229">
              <w:rPr>
                <w:rFonts w:ascii="Times New Roman" w:hAnsi="Times New Roman" w:cs="Times New Roman"/>
              </w:rPr>
              <w:t>Booking Lambda</w:t>
            </w:r>
          </w:p>
        </w:tc>
        <w:tc>
          <w:tcPr>
            <w:tcW w:w="0" w:type="auto"/>
            <w:vAlign w:val="center"/>
            <w:hideMark/>
          </w:tcPr>
          <w:p w14:paraId="26D13202" w14:textId="77777777" w:rsidR="000552BE" w:rsidRPr="00AA7229" w:rsidRDefault="000552BE" w:rsidP="00C46590">
            <w:pPr>
              <w:spacing w:line="276" w:lineRule="auto"/>
              <w:jc w:val="both"/>
              <w:rPr>
                <w:rFonts w:ascii="Times New Roman" w:hAnsi="Times New Roman" w:cs="Times New Roman"/>
              </w:rPr>
            </w:pPr>
            <w:r w:rsidRPr="00AA7229">
              <w:rPr>
                <w:rFonts w:ascii="Times New Roman" w:hAnsi="Times New Roman" w:cs="Times New Roman"/>
              </w:rPr>
              <w:t>Booking validation, capacity control and idempotency</w:t>
            </w:r>
          </w:p>
        </w:tc>
      </w:tr>
      <w:tr w:rsidR="000552BE" w:rsidRPr="00AA7229" w14:paraId="678487D5" w14:textId="77777777">
        <w:trPr>
          <w:tblCellSpacing w:w="15" w:type="dxa"/>
        </w:trPr>
        <w:tc>
          <w:tcPr>
            <w:tcW w:w="0" w:type="auto"/>
            <w:vAlign w:val="center"/>
            <w:hideMark/>
          </w:tcPr>
          <w:p w14:paraId="1BE8A5A9" w14:textId="77777777" w:rsidR="000552BE" w:rsidRPr="00AA7229" w:rsidRDefault="000552BE" w:rsidP="00C46590">
            <w:pPr>
              <w:spacing w:line="276" w:lineRule="auto"/>
              <w:jc w:val="both"/>
              <w:rPr>
                <w:rFonts w:ascii="Times New Roman" w:hAnsi="Times New Roman" w:cs="Times New Roman"/>
              </w:rPr>
            </w:pPr>
            <w:r w:rsidRPr="00AA7229">
              <w:rPr>
                <w:rFonts w:ascii="Times New Roman" w:hAnsi="Times New Roman" w:cs="Times New Roman"/>
              </w:rPr>
              <w:t>Appointment Lambda</w:t>
            </w:r>
          </w:p>
        </w:tc>
        <w:tc>
          <w:tcPr>
            <w:tcW w:w="0" w:type="auto"/>
            <w:vAlign w:val="center"/>
            <w:hideMark/>
          </w:tcPr>
          <w:p w14:paraId="47281398" w14:textId="77777777" w:rsidR="000552BE" w:rsidRPr="00AA7229" w:rsidRDefault="000552BE" w:rsidP="00C46590">
            <w:pPr>
              <w:spacing w:line="276" w:lineRule="auto"/>
              <w:jc w:val="both"/>
              <w:rPr>
                <w:rFonts w:ascii="Times New Roman" w:hAnsi="Times New Roman" w:cs="Times New Roman"/>
              </w:rPr>
            </w:pPr>
            <w:r w:rsidRPr="00AA7229">
              <w:rPr>
                <w:rFonts w:ascii="Times New Roman" w:hAnsi="Times New Roman" w:cs="Times New Roman"/>
              </w:rPr>
              <w:t>Appointment viewing, cancellation, refunds and outcomes</w:t>
            </w:r>
          </w:p>
        </w:tc>
      </w:tr>
      <w:tr w:rsidR="000552BE" w:rsidRPr="00AA7229" w14:paraId="3487AB49" w14:textId="77777777">
        <w:trPr>
          <w:tblCellSpacing w:w="15" w:type="dxa"/>
        </w:trPr>
        <w:tc>
          <w:tcPr>
            <w:tcW w:w="0" w:type="auto"/>
            <w:vAlign w:val="center"/>
            <w:hideMark/>
          </w:tcPr>
          <w:p w14:paraId="625BD982" w14:textId="77777777" w:rsidR="000552BE" w:rsidRPr="00AA7229" w:rsidRDefault="000552BE" w:rsidP="00C46590">
            <w:pPr>
              <w:spacing w:line="276" w:lineRule="auto"/>
              <w:jc w:val="both"/>
              <w:rPr>
                <w:rFonts w:ascii="Times New Roman" w:hAnsi="Times New Roman" w:cs="Times New Roman"/>
              </w:rPr>
            </w:pPr>
            <w:r w:rsidRPr="00AA7229">
              <w:rPr>
                <w:rFonts w:ascii="Times New Roman" w:hAnsi="Times New Roman" w:cs="Times New Roman"/>
              </w:rPr>
              <w:t>Reschedule Lambda</w:t>
            </w:r>
          </w:p>
        </w:tc>
        <w:tc>
          <w:tcPr>
            <w:tcW w:w="0" w:type="auto"/>
            <w:vAlign w:val="center"/>
            <w:hideMark/>
          </w:tcPr>
          <w:p w14:paraId="78B435FA" w14:textId="77777777" w:rsidR="000552BE" w:rsidRPr="00AA7229" w:rsidRDefault="000552BE" w:rsidP="00C46590">
            <w:pPr>
              <w:spacing w:line="276" w:lineRule="auto"/>
              <w:jc w:val="both"/>
              <w:rPr>
                <w:rFonts w:ascii="Times New Roman" w:hAnsi="Times New Roman" w:cs="Times New Roman"/>
              </w:rPr>
            </w:pPr>
            <w:r w:rsidRPr="00AA7229">
              <w:rPr>
                <w:rFonts w:ascii="Times New Roman" w:hAnsi="Times New Roman" w:cs="Times New Roman"/>
              </w:rPr>
              <w:t>Rescheduling workflow and compensation</w:t>
            </w:r>
          </w:p>
        </w:tc>
      </w:tr>
      <w:tr w:rsidR="000552BE" w:rsidRPr="00AA7229" w14:paraId="1723AB24" w14:textId="77777777">
        <w:trPr>
          <w:tblCellSpacing w:w="15" w:type="dxa"/>
        </w:trPr>
        <w:tc>
          <w:tcPr>
            <w:tcW w:w="0" w:type="auto"/>
            <w:vAlign w:val="center"/>
            <w:hideMark/>
          </w:tcPr>
          <w:p w14:paraId="53C2E5E9" w14:textId="77777777" w:rsidR="000552BE" w:rsidRPr="00AA7229" w:rsidRDefault="000552BE" w:rsidP="00C46590">
            <w:pPr>
              <w:spacing w:line="276" w:lineRule="auto"/>
              <w:jc w:val="both"/>
              <w:rPr>
                <w:rFonts w:ascii="Times New Roman" w:hAnsi="Times New Roman" w:cs="Times New Roman"/>
              </w:rPr>
            </w:pPr>
            <w:r w:rsidRPr="00AA7229">
              <w:rPr>
                <w:rFonts w:ascii="Times New Roman" w:hAnsi="Times New Roman" w:cs="Times New Roman"/>
              </w:rPr>
              <w:t>Waitlist Lambda</w:t>
            </w:r>
          </w:p>
        </w:tc>
        <w:tc>
          <w:tcPr>
            <w:tcW w:w="0" w:type="auto"/>
            <w:vAlign w:val="center"/>
            <w:hideMark/>
          </w:tcPr>
          <w:p w14:paraId="76FB060A" w14:textId="77777777" w:rsidR="000552BE" w:rsidRPr="00AA7229" w:rsidRDefault="000552BE" w:rsidP="00C46590">
            <w:pPr>
              <w:spacing w:line="276" w:lineRule="auto"/>
              <w:jc w:val="both"/>
              <w:rPr>
                <w:rFonts w:ascii="Times New Roman" w:hAnsi="Times New Roman" w:cs="Times New Roman"/>
              </w:rPr>
            </w:pPr>
            <w:r w:rsidRPr="00AA7229">
              <w:rPr>
                <w:rFonts w:ascii="Times New Roman" w:hAnsi="Times New Roman" w:cs="Times New Roman"/>
              </w:rPr>
              <w:t>Waitlists, exclusive holds and expiry processing</w:t>
            </w:r>
          </w:p>
        </w:tc>
      </w:tr>
      <w:tr w:rsidR="000552BE" w:rsidRPr="00AA7229" w14:paraId="709BF35E" w14:textId="77777777">
        <w:trPr>
          <w:tblCellSpacing w:w="15" w:type="dxa"/>
        </w:trPr>
        <w:tc>
          <w:tcPr>
            <w:tcW w:w="0" w:type="auto"/>
            <w:vAlign w:val="center"/>
            <w:hideMark/>
          </w:tcPr>
          <w:p w14:paraId="4E694125" w14:textId="77777777" w:rsidR="000552BE" w:rsidRPr="00AA7229" w:rsidRDefault="000552BE" w:rsidP="00C46590">
            <w:pPr>
              <w:spacing w:line="276" w:lineRule="auto"/>
              <w:jc w:val="both"/>
              <w:rPr>
                <w:rFonts w:ascii="Times New Roman" w:hAnsi="Times New Roman" w:cs="Times New Roman"/>
              </w:rPr>
            </w:pPr>
            <w:r w:rsidRPr="00AA7229">
              <w:rPr>
                <w:rFonts w:ascii="Times New Roman" w:hAnsi="Times New Roman" w:cs="Times New Roman"/>
              </w:rPr>
              <w:lastRenderedPageBreak/>
              <w:t>Notification Lambda</w:t>
            </w:r>
          </w:p>
        </w:tc>
        <w:tc>
          <w:tcPr>
            <w:tcW w:w="0" w:type="auto"/>
            <w:vAlign w:val="center"/>
            <w:hideMark/>
          </w:tcPr>
          <w:p w14:paraId="36F503B4" w14:textId="77777777" w:rsidR="000552BE" w:rsidRPr="00AA7229" w:rsidRDefault="000552BE" w:rsidP="00C46590">
            <w:pPr>
              <w:spacing w:line="276" w:lineRule="auto"/>
              <w:jc w:val="both"/>
              <w:rPr>
                <w:rFonts w:ascii="Times New Roman" w:hAnsi="Times New Roman" w:cs="Times New Roman"/>
              </w:rPr>
            </w:pPr>
            <w:r w:rsidRPr="00AA7229">
              <w:rPr>
                <w:rFonts w:ascii="Times New Roman" w:hAnsi="Times New Roman" w:cs="Times New Roman"/>
              </w:rPr>
              <w:t>Notification processing and appointment reminders</w:t>
            </w:r>
          </w:p>
        </w:tc>
      </w:tr>
    </w:tbl>
    <w:p w14:paraId="29D45B54" w14:textId="77777777" w:rsidR="000552BE" w:rsidRPr="00AA7229" w:rsidRDefault="000552BE" w:rsidP="00C46590">
      <w:pPr>
        <w:spacing w:line="276" w:lineRule="auto"/>
        <w:jc w:val="both"/>
        <w:rPr>
          <w:rFonts w:ascii="Times New Roman" w:hAnsi="Times New Roman" w:cs="Times New Roman"/>
          <w:b/>
          <w:bCs/>
        </w:rPr>
      </w:pPr>
      <w:r w:rsidRPr="00AA7229">
        <w:rPr>
          <w:rFonts w:ascii="Times New Roman" w:hAnsi="Times New Roman" w:cs="Times New Roman"/>
          <w:b/>
          <w:bCs/>
        </w:rPr>
        <w:t>3.5 Amazon RDS for MySQL</w:t>
      </w:r>
    </w:p>
    <w:p w14:paraId="52C07ADC" w14:textId="77777777" w:rsidR="000552BE" w:rsidRPr="00AA7229" w:rsidRDefault="000552BE" w:rsidP="00C46590">
      <w:pPr>
        <w:spacing w:line="276" w:lineRule="auto"/>
        <w:jc w:val="both"/>
        <w:rPr>
          <w:rFonts w:ascii="Times New Roman" w:hAnsi="Times New Roman" w:cs="Times New Roman"/>
        </w:rPr>
      </w:pPr>
      <w:r w:rsidRPr="00AA7229">
        <w:rPr>
          <w:rFonts w:ascii="Times New Roman" w:hAnsi="Times New Roman" w:cs="Times New Roman"/>
        </w:rPr>
        <w:t>Stores permanent relational records, including doctor and patient profiles, consultation types, availability patterns, appointments and refund ledger entries. It supports relational queries, foreign keys and constraints and runs in private subnets.</w:t>
      </w:r>
    </w:p>
    <w:p w14:paraId="3D361F7E" w14:textId="77777777" w:rsidR="000552BE" w:rsidRPr="00AA7229" w:rsidRDefault="000552BE" w:rsidP="00C46590">
      <w:pPr>
        <w:spacing w:line="276" w:lineRule="auto"/>
        <w:jc w:val="both"/>
        <w:rPr>
          <w:rFonts w:ascii="Times New Roman" w:hAnsi="Times New Roman" w:cs="Times New Roman"/>
          <w:b/>
          <w:bCs/>
        </w:rPr>
      </w:pPr>
      <w:r w:rsidRPr="00AA7229">
        <w:rPr>
          <w:rFonts w:ascii="Times New Roman" w:hAnsi="Times New Roman" w:cs="Times New Roman"/>
          <w:b/>
          <w:bCs/>
        </w:rPr>
        <w:t>3.6 Amazon DynamoDB</w:t>
      </w:r>
    </w:p>
    <w:p w14:paraId="6062E8E2" w14:textId="77777777" w:rsidR="000552BE" w:rsidRPr="00AA7229" w:rsidRDefault="000552BE" w:rsidP="00C46590">
      <w:pPr>
        <w:spacing w:line="276" w:lineRule="auto"/>
        <w:jc w:val="both"/>
        <w:rPr>
          <w:rFonts w:ascii="Times New Roman" w:hAnsi="Times New Roman" w:cs="Times New Roman"/>
        </w:rPr>
      </w:pPr>
      <w:r w:rsidRPr="00AA7229">
        <w:rPr>
          <w:rFonts w:ascii="Times New Roman" w:hAnsi="Times New Roman" w:cs="Times New Roman"/>
        </w:rPr>
        <w:t>Stores materialised slots, capacity state, waitlists, temporary holds, idempotency records and notification-dispatch records. Conditional writes prevent overbooking, while TTL supports temporary-record cleanup.</w:t>
      </w:r>
    </w:p>
    <w:p w14:paraId="4D8D0436" w14:textId="77777777" w:rsidR="000552BE" w:rsidRPr="00AA7229" w:rsidRDefault="000552BE" w:rsidP="00C46590">
      <w:pPr>
        <w:spacing w:line="276" w:lineRule="auto"/>
        <w:jc w:val="both"/>
        <w:rPr>
          <w:rFonts w:ascii="Times New Roman" w:hAnsi="Times New Roman" w:cs="Times New Roman"/>
          <w:b/>
          <w:bCs/>
        </w:rPr>
      </w:pPr>
      <w:r w:rsidRPr="00AA7229">
        <w:rPr>
          <w:rFonts w:ascii="Times New Roman" w:hAnsi="Times New Roman" w:cs="Times New Roman"/>
          <w:b/>
          <w:bCs/>
        </w:rPr>
        <w:t>3.7 Amazon S3</w:t>
      </w:r>
    </w:p>
    <w:p w14:paraId="35E76ADA" w14:textId="77777777" w:rsidR="000552BE" w:rsidRPr="00AA7229" w:rsidRDefault="000552BE" w:rsidP="00C46590">
      <w:pPr>
        <w:spacing w:line="276" w:lineRule="auto"/>
        <w:jc w:val="both"/>
        <w:rPr>
          <w:rFonts w:ascii="Times New Roman" w:hAnsi="Times New Roman" w:cs="Times New Roman"/>
        </w:rPr>
      </w:pPr>
      <w:r w:rsidRPr="00AA7229">
        <w:rPr>
          <w:rFonts w:ascii="Times New Roman" w:hAnsi="Times New Roman" w:cs="Times New Roman"/>
        </w:rPr>
        <w:t>Stores Lambda deployment packages, doctor profile photos, static dashboard assets and generated reports. GitHub Actions uploads deployment artifacts, and pre-signed URLs enable direct profile-photo uploads.</w:t>
      </w:r>
    </w:p>
    <w:p w14:paraId="09FB01DE" w14:textId="77777777" w:rsidR="000552BE" w:rsidRPr="00AA7229" w:rsidRDefault="000552BE" w:rsidP="00C46590">
      <w:pPr>
        <w:spacing w:line="276" w:lineRule="auto"/>
        <w:jc w:val="both"/>
        <w:rPr>
          <w:rFonts w:ascii="Times New Roman" w:hAnsi="Times New Roman" w:cs="Times New Roman"/>
          <w:b/>
          <w:bCs/>
        </w:rPr>
      </w:pPr>
      <w:r w:rsidRPr="00AA7229">
        <w:rPr>
          <w:rFonts w:ascii="Times New Roman" w:hAnsi="Times New Roman" w:cs="Times New Roman"/>
          <w:b/>
          <w:bCs/>
        </w:rPr>
        <w:t>3.8 AWS Systems Manager Parameter Store</w:t>
      </w:r>
    </w:p>
    <w:p w14:paraId="7D835EDD" w14:textId="77777777" w:rsidR="000552BE" w:rsidRPr="00AA7229" w:rsidRDefault="000552BE" w:rsidP="00C46590">
      <w:pPr>
        <w:spacing w:line="276" w:lineRule="auto"/>
        <w:jc w:val="both"/>
        <w:rPr>
          <w:rFonts w:ascii="Times New Roman" w:hAnsi="Times New Roman" w:cs="Times New Roman"/>
        </w:rPr>
      </w:pPr>
      <w:r w:rsidRPr="00AA7229">
        <w:rPr>
          <w:rFonts w:ascii="Times New Roman" w:hAnsi="Times New Roman" w:cs="Times New Roman"/>
        </w:rPr>
        <w:t>Stores secrets and configurable business rules, including the JWT signing secret as a SecureString, token lifetimes, refund thresholds, booking-window settings and waitlist hold duration. Sensitive values are not hardcoded in the application.</w:t>
      </w:r>
    </w:p>
    <w:p w14:paraId="33DB2D7C" w14:textId="77777777" w:rsidR="000552BE" w:rsidRPr="00AA7229" w:rsidRDefault="000552BE" w:rsidP="00C46590">
      <w:pPr>
        <w:spacing w:line="276" w:lineRule="auto"/>
        <w:jc w:val="both"/>
        <w:rPr>
          <w:rFonts w:ascii="Times New Roman" w:hAnsi="Times New Roman" w:cs="Times New Roman"/>
          <w:b/>
          <w:bCs/>
        </w:rPr>
      </w:pPr>
      <w:r w:rsidRPr="00AA7229">
        <w:rPr>
          <w:rFonts w:ascii="Times New Roman" w:hAnsi="Times New Roman" w:cs="Times New Roman"/>
          <w:b/>
          <w:bCs/>
        </w:rPr>
        <w:t>3.9 Amazon EventBridge</w:t>
      </w:r>
    </w:p>
    <w:p w14:paraId="7A6CC8C8" w14:textId="77777777" w:rsidR="000552BE" w:rsidRPr="00AA7229" w:rsidRDefault="000552BE" w:rsidP="00C46590">
      <w:pPr>
        <w:spacing w:line="276" w:lineRule="auto"/>
        <w:jc w:val="both"/>
        <w:rPr>
          <w:rFonts w:ascii="Times New Roman" w:hAnsi="Times New Roman" w:cs="Times New Roman"/>
        </w:rPr>
      </w:pPr>
      <w:r w:rsidRPr="00AA7229">
        <w:rPr>
          <w:rFonts w:ascii="Times New Roman" w:hAnsi="Times New Roman" w:cs="Times New Roman"/>
        </w:rPr>
        <w:t>Acts as the business event bus, receiving events such as AppointmentBooked, AppointmentRescheduled, AppointmentCancelled and SlotSeatFreed. Rules route events to notification and waitlist-processing workflows.</w:t>
      </w:r>
    </w:p>
    <w:p w14:paraId="3A5F9F96" w14:textId="77777777" w:rsidR="000552BE" w:rsidRPr="00AA7229" w:rsidRDefault="000552BE" w:rsidP="00C46590">
      <w:pPr>
        <w:spacing w:line="276" w:lineRule="auto"/>
        <w:jc w:val="both"/>
        <w:rPr>
          <w:rFonts w:ascii="Times New Roman" w:hAnsi="Times New Roman" w:cs="Times New Roman"/>
          <w:b/>
          <w:bCs/>
        </w:rPr>
      </w:pPr>
      <w:r w:rsidRPr="00AA7229">
        <w:rPr>
          <w:rFonts w:ascii="Times New Roman" w:hAnsi="Times New Roman" w:cs="Times New Roman"/>
          <w:b/>
          <w:bCs/>
        </w:rPr>
        <w:t>3.10 Amazon EventBridge Scheduler</w:t>
      </w:r>
    </w:p>
    <w:p w14:paraId="017A0BF2" w14:textId="77777777" w:rsidR="000552BE" w:rsidRPr="00AA7229" w:rsidRDefault="000552BE" w:rsidP="00C46590">
      <w:pPr>
        <w:spacing w:line="276" w:lineRule="auto"/>
        <w:jc w:val="both"/>
        <w:rPr>
          <w:rFonts w:ascii="Times New Roman" w:hAnsi="Times New Roman" w:cs="Times New Roman"/>
        </w:rPr>
      </w:pPr>
      <w:r w:rsidRPr="00AA7229">
        <w:rPr>
          <w:rFonts w:ascii="Times New Roman" w:hAnsi="Times New Roman" w:cs="Times New Roman"/>
        </w:rPr>
        <w:t>Triggers recurring background jobs, including daily slot materialisation, waitlist hold expiry processing, appointment reminders and no-show processing. These jobs must be idempotent to prevent duplicate operations.</w:t>
      </w:r>
    </w:p>
    <w:p w14:paraId="4228FD35" w14:textId="77777777" w:rsidR="000552BE" w:rsidRPr="00AA7229" w:rsidRDefault="000552BE" w:rsidP="00C46590">
      <w:pPr>
        <w:spacing w:line="276" w:lineRule="auto"/>
        <w:jc w:val="both"/>
        <w:rPr>
          <w:rFonts w:ascii="Times New Roman" w:hAnsi="Times New Roman" w:cs="Times New Roman"/>
          <w:b/>
          <w:bCs/>
        </w:rPr>
      </w:pPr>
      <w:r w:rsidRPr="00AA7229">
        <w:rPr>
          <w:rFonts w:ascii="Times New Roman" w:hAnsi="Times New Roman" w:cs="Times New Roman"/>
          <w:b/>
          <w:bCs/>
        </w:rPr>
        <w:t>3.11 Amazon SQS and Dead-Letter Queues</w:t>
      </w:r>
    </w:p>
    <w:p w14:paraId="3986C03C" w14:textId="77777777" w:rsidR="000552BE" w:rsidRPr="00AA7229" w:rsidRDefault="000552BE" w:rsidP="00C46590">
      <w:pPr>
        <w:spacing w:line="276" w:lineRule="auto"/>
        <w:jc w:val="both"/>
        <w:rPr>
          <w:rFonts w:ascii="Times New Roman" w:hAnsi="Times New Roman" w:cs="Times New Roman"/>
        </w:rPr>
      </w:pPr>
      <w:r w:rsidRPr="00AA7229">
        <w:rPr>
          <w:rFonts w:ascii="Times New Roman" w:hAnsi="Times New Roman" w:cs="Times New Roman"/>
        </w:rPr>
        <w:t>SQS buffers asynchronous messages for notification and other background processing. Dead-letter queues capture messages that repeatedly fail, allowing investigation and controlled recovery.</w:t>
      </w:r>
    </w:p>
    <w:p w14:paraId="018984E8" w14:textId="77777777" w:rsidR="000552BE" w:rsidRPr="00AA7229" w:rsidRDefault="000552BE" w:rsidP="00C46590">
      <w:pPr>
        <w:spacing w:line="276" w:lineRule="auto"/>
        <w:jc w:val="both"/>
        <w:rPr>
          <w:rFonts w:ascii="Times New Roman" w:hAnsi="Times New Roman" w:cs="Times New Roman"/>
          <w:b/>
          <w:bCs/>
        </w:rPr>
      </w:pPr>
      <w:r w:rsidRPr="00AA7229">
        <w:rPr>
          <w:rFonts w:ascii="Times New Roman" w:hAnsi="Times New Roman" w:cs="Times New Roman"/>
          <w:b/>
          <w:bCs/>
        </w:rPr>
        <w:t>3.12 Amazon SNS</w:t>
      </w:r>
    </w:p>
    <w:p w14:paraId="13BC7A39" w14:textId="77777777" w:rsidR="000552BE" w:rsidRPr="00AA7229" w:rsidRDefault="000552BE" w:rsidP="00C46590">
      <w:pPr>
        <w:spacing w:line="276" w:lineRule="auto"/>
        <w:jc w:val="both"/>
        <w:rPr>
          <w:rFonts w:ascii="Times New Roman" w:hAnsi="Times New Roman" w:cs="Times New Roman"/>
        </w:rPr>
      </w:pPr>
      <w:r w:rsidRPr="00AA7229">
        <w:rPr>
          <w:rFonts w:ascii="Times New Roman" w:hAnsi="Times New Roman" w:cs="Times New Roman"/>
        </w:rPr>
        <w:t>Receives appointment notification messages and CloudWatch alarm notifications. SNS integration is verified during the project; actual email and SMS delivery are outside the project scope.</w:t>
      </w:r>
    </w:p>
    <w:p w14:paraId="40A98A31" w14:textId="77777777" w:rsidR="000552BE" w:rsidRPr="00AA7229" w:rsidRDefault="000552BE" w:rsidP="00C46590">
      <w:pPr>
        <w:spacing w:line="276" w:lineRule="auto"/>
        <w:jc w:val="both"/>
        <w:rPr>
          <w:rFonts w:ascii="Times New Roman" w:hAnsi="Times New Roman" w:cs="Times New Roman"/>
          <w:b/>
          <w:bCs/>
        </w:rPr>
      </w:pPr>
      <w:r w:rsidRPr="00AA7229">
        <w:rPr>
          <w:rFonts w:ascii="Times New Roman" w:hAnsi="Times New Roman" w:cs="Times New Roman"/>
          <w:b/>
          <w:bCs/>
        </w:rPr>
        <w:t>3.13 AWS Step Functions</w:t>
      </w:r>
    </w:p>
    <w:p w14:paraId="43274298" w14:textId="77777777" w:rsidR="000552BE" w:rsidRPr="00AA7229" w:rsidRDefault="000552BE" w:rsidP="00C46590">
      <w:pPr>
        <w:spacing w:line="276" w:lineRule="auto"/>
        <w:jc w:val="both"/>
        <w:rPr>
          <w:rFonts w:ascii="Times New Roman" w:hAnsi="Times New Roman" w:cs="Times New Roman"/>
        </w:rPr>
      </w:pPr>
      <w:r w:rsidRPr="00AA7229">
        <w:rPr>
          <w:rFonts w:ascii="Times New Roman" w:hAnsi="Times New Roman" w:cs="Times New Roman"/>
        </w:rPr>
        <w:lastRenderedPageBreak/>
        <w:t>Orchestrates appointment rescheduling through a sequence of steps. If a later step fails, compensating actions release the newly claimed slot and preserve the original appointment.</w:t>
      </w:r>
    </w:p>
    <w:p w14:paraId="543299A2" w14:textId="77777777" w:rsidR="000552BE" w:rsidRPr="00AA7229" w:rsidRDefault="000552BE" w:rsidP="00C46590">
      <w:pPr>
        <w:spacing w:line="276" w:lineRule="auto"/>
        <w:jc w:val="both"/>
        <w:rPr>
          <w:rFonts w:ascii="Times New Roman" w:hAnsi="Times New Roman" w:cs="Times New Roman"/>
          <w:b/>
          <w:bCs/>
        </w:rPr>
      </w:pPr>
      <w:r w:rsidRPr="00AA7229">
        <w:rPr>
          <w:rFonts w:ascii="Times New Roman" w:hAnsi="Times New Roman" w:cs="Times New Roman"/>
          <w:b/>
          <w:bCs/>
        </w:rPr>
        <w:t>3.14 Amazon CloudWatch and AWS X-Ray</w:t>
      </w:r>
    </w:p>
    <w:p w14:paraId="343CC294" w14:textId="77777777" w:rsidR="000552BE" w:rsidRPr="00AA7229" w:rsidRDefault="000552BE" w:rsidP="00C46590">
      <w:pPr>
        <w:spacing w:line="276" w:lineRule="auto"/>
        <w:jc w:val="both"/>
        <w:rPr>
          <w:rFonts w:ascii="Times New Roman" w:hAnsi="Times New Roman" w:cs="Times New Roman"/>
        </w:rPr>
      </w:pPr>
      <w:r w:rsidRPr="00AA7229">
        <w:rPr>
          <w:rFonts w:ascii="Times New Roman" w:hAnsi="Times New Roman" w:cs="Times New Roman"/>
        </w:rPr>
        <w:t>CloudWatch collects logs, metrics, dashboards and alarms for API errors, Lambda failures, booking conflicts and queue issues. X-Ray traces requests across supported services to identify failures and latency.</w:t>
      </w:r>
    </w:p>
    <w:p w14:paraId="1A0182BB" w14:textId="77777777" w:rsidR="000552BE" w:rsidRPr="00AA7229" w:rsidRDefault="000552BE" w:rsidP="00C46590">
      <w:pPr>
        <w:spacing w:line="276" w:lineRule="auto"/>
        <w:jc w:val="both"/>
        <w:rPr>
          <w:rFonts w:ascii="Times New Roman" w:hAnsi="Times New Roman" w:cs="Times New Roman"/>
          <w:b/>
          <w:bCs/>
        </w:rPr>
      </w:pPr>
      <w:r w:rsidRPr="00AA7229">
        <w:rPr>
          <w:rFonts w:ascii="Times New Roman" w:hAnsi="Times New Roman" w:cs="Times New Roman"/>
          <w:b/>
          <w:bCs/>
        </w:rPr>
        <w:t>3.15 IAM and AWS Budgets</w:t>
      </w:r>
    </w:p>
    <w:p w14:paraId="609B3B7A" w14:textId="79212D99" w:rsidR="00DE3A2A" w:rsidRPr="00AA7229" w:rsidRDefault="000552BE" w:rsidP="00C46590">
      <w:pPr>
        <w:spacing w:line="276" w:lineRule="auto"/>
        <w:jc w:val="both"/>
        <w:rPr>
          <w:rFonts w:ascii="Times New Roman" w:hAnsi="Times New Roman" w:cs="Times New Roman"/>
        </w:rPr>
      </w:pPr>
      <w:r w:rsidRPr="00AA7229">
        <w:rPr>
          <w:rFonts w:ascii="Times New Roman" w:hAnsi="Times New Roman" w:cs="Times New Roman"/>
        </w:rPr>
        <w:t>IAM roles and policies enforce least-privilege access to AWS resources, while GitHub Actions uses OIDC federation for temporary AWS credentials. AWS Budgets provides spending alerts, and cost-allocation tags help track resource expenditure.</w:t>
      </w:r>
    </w:p>
    <w:p w14:paraId="3E45B31A" w14:textId="77777777" w:rsidR="00DE3A2A" w:rsidRPr="00AA7229" w:rsidRDefault="00DE3A2A" w:rsidP="00C46590">
      <w:pPr>
        <w:spacing w:line="276" w:lineRule="auto"/>
        <w:jc w:val="both"/>
        <w:rPr>
          <w:rFonts w:ascii="Times New Roman" w:hAnsi="Times New Roman" w:cs="Times New Roman"/>
          <w:b/>
          <w:bCs/>
        </w:rPr>
      </w:pPr>
      <w:r w:rsidRPr="00AA7229">
        <w:rPr>
          <w:rFonts w:ascii="Times New Roman" w:hAnsi="Times New Roman" w:cs="Times New Roman"/>
          <w:b/>
          <w:bCs/>
        </w:rPr>
        <w:t>4. Data Flow — Patient Booking</w:t>
      </w:r>
    </w:p>
    <w:p w14:paraId="12F4C8FC"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This flow explains how a patient books an appointment from the web application.</w:t>
      </w:r>
    </w:p>
    <w:p w14:paraId="53CF2B89" w14:textId="77777777" w:rsidR="00DE3A2A" w:rsidRPr="00AA7229" w:rsidRDefault="00DE3A2A" w:rsidP="00C46590">
      <w:pPr>
        <w:numPr>
          <w:ilvl w:val="0"/>
          <w:numId w:val="2"/>
        </w:numPr>
        <w:spacing w:line="276" w:lineRule="auto"/>
        <w:jc w:val="both"/>
        <w:rPr>
          <w:rFonts w:ascii="Times New Roman" w:hAnsi="Times New Roman" w:cs="Times New Roman"/>
        </w:rPr>
      </w:pPr>
      <w:r w:rsidRPr="00AA7229">
        <w:rPr>
          <w:rFonts w:ascii="Times New Roman" w:hAnsi="Times New Roman" w:cs="Times New Roman"/>
        </w:rPr>
        <w:t>The patient logs in to the MediSlot website hosted on EC2.</w:t>
      </w:r>
    </w:p>
    <w:p w14:paraId="4DC60541" w14:textId="77777777" w:rsidR="00DE3A2A" w:rsidRPr="00AA7229" w:rsidRDefault="00DE3A2A" w:rsidP="00C46590">
      <w:pPr>
        <w:numPr>
          <w:ilvl w:val="0"/>
          <w:numId w:val="2"/>
        </w:numPr>
        <w:spacing w:line="276" w:lineRule="auto"/>
        <w:jc w:val="both"/>
        <w:rPr>
          <w:rFonts w:ascii="Times New Roman" w:hAnsi="Times New Roman" w:cs="Times New Roman"/>
        </w:rPr>
      </w:pPr>
      <w:r w:rsidRPr="00AA7229">
        <w:rPr>
          <w:rFonts w:ascii="Times New Roman" w:hAnsi="Times New Roman" w:cs="Times New Roman"/>
        </w:rPr>
        <w:t>Flask sends an HTTP request to API Gateway.</w:t>
      </w:r>
    </w:p>
    <w:p w14:paraId="40C46A53" w14:textId="77777777" w:rsidR="00DE3A2A" w:rsidRPr="00AA7229" w:rsidRDefault="00DE3A2A" w:rsidP="00C46590">
      <w:pPr>
        <w:numPr>
          <w:ilvl w:val="0"/>
          <w:numId w:val="2"/>
        </w:numPr>
        <w:spacing w:line="276" w:lineRule="auto"/>
        <w:jc w:val="both"/>
        <w:rPr>
          <w:rFonts w:ascii="Times New Roman" w:hAnsi="Times New Roman" w:cs="Times New Roman"/>
        </w:rPr>
      </w:pPr>
      <w:r w:rsidRPr="00AA7229">
        <w:rPr>
          <w:rFonts w:ascii="Times New Roman" w:hAnsi="Times New Roman" w:cs="Times New Roman"/>
        </w:rPr>
        <w:t>API Gateway invokes the Lambda Authorizer for the protected endpoint.</w:t>
      </w:r>
    </w:p>
    <w:p w14:paraId="4A2FD894" w14:textId="77777777" w:rsidR="00DE3A2A" w:rsidRPr="00AA7229" w:rsidRDefault="00DE3A2A" w:rsidP="00C46590">
      <w:pPr>
        <w:numPr>
          <w:ilvl w:val="0"/>
          <w:numId w:val="2"/>
        </w:numPr>
        <w:spacing w:line="276" w:lineRule="auto"/>
        <w:jc w:val="both"/>
        <w:rPr>
          <w:rFonts w:ascii="Times New Roman" w:hAnsi="Times New Roman" w:cs="Times New Roman"/>
        </w:rPr>
      </w:pPr>
      <w:r w:rsidRPr="00AA7229">
        <w:rPr>
          <w:rFonts w:ascii="Times New Roman" w:hAnsi="Times New Roman" w:cs="Times New Roman"/>
        </w:rPr>
        <w:t>The authorizer validates the JWT signature, expiry, issuer and revocation status, and returns the authorized user identity and role in its context.</w:t>
      </w:r>
    </w:p>
    <w:p w14:paraId="28948B38" w14:textId="77777777" w:rsidR="00DE3A2A" w:rsidRPr="00AA7229" w:rsidRDefault="00DE3A2A" w:rsidP="00C46590">
      <w:pPr>
        <w:numPr>
          <w:ilvl w:val="0"/>
          <w:numId w:val="2"/>
        </w:numPr>
        <w:spacing w:line="276" w:lineRule="auto"/>
        <w:jc w:val="both"/>
        <w:rPr>
          <w:rFonts w:ascii="Times New Roman" w:hAnsi="Times New Roman" w:cs="Times New Roman"/>
        </w:rPr>
      </w:pPr>
      <w:r w:rsidRPr="00AA7229">
        <w:rPr>
          <w:rFonts w:ascii="Times New Roman" w:hAnsi="Times New Roman" w:cs="Times New Roman"/>
        </w:rPr>
        <w:t>API Gateway invokes the Booking Lambda.</w:t>
      </w:r>
    </w:p>
    <w:p w14:paraId="65ADBAEF" w14:textId="77777777" w:rsidR="00DE3A2A" w:rsidRPr="00AA7229" w:rsidRDefault="00DE3A2A" w:rsidP="00C46590">
      <w:pPr>
        <w:numPr>
          <w:ilvl w:val="0"/>
          <w:numId w:val="2"/>
        </w:numPr>
        <w:spacing w:line="276" w:lineRule="auto"/>
        <w:jc w:val="both"/>
        <w:rPr>
          <w:rFonts w:ascii="Times New Roman" w:hAnsi="Times New Roman" w:cs="Times New Roman"/>
        </w:rPr>
      </w:pPr>
      <w:r w:rsidRPr="00AA7229">
        <w:rPr>
          <w:rFonts w:ascii="Times New Roman" w:hAnsi="Times New Roman" w:cs="Times New Roman"/>
        </w:rPr>
        <w:t>The Booking Lambda validates the requested slot, patient restrictions, appointment timing and idempotency key.</w:t>
      </w:r>
    </w:p>
    <w:p w14:paraId="54E949A0" w14:textId="77777777" w:rsidR="00DE3A2A" w:rsidRPr="00AA7229" w:rsidRDefault="00DE3A2A" w:rsidP="00C46590">
      <w:pPr>
        <w:numPr>
          <w:ilvl w:val="0"/>
          <w:numId w:val="2"/>
        </w:numPr>
        <w:spacing w:line="276" w:lineRule="auto"/>
        <w:jc w:val="both"/>
        <w:rPr>
          <w:rFonts w:ascii="Times New Roman" w:hAnsi="Times New Roman" w:cs="Times New Roman"/>
        </w:rPr>
      </w:pPr>
      <w:r w:rsidRPr="00AA7229">
        <w:rPr>
          <w:rFonts w:ascii="Times New Roman" w:hAnsi="Times New Roman" w:cs="Times New Roman"/>
        </w:rPr>
        <w:t>The booking operation attempts a conditional update to the DynamoDB slot record.</w:t>
      </w:r>
    </w:p>
    <w:p w14:paraId="14BA610F" w14:textId="77777777" w:rsidR="00DE3A2A" w:rsidRPr="00AA7229" w:rsidRDefault="00DE3A2A" w:rsidP="00C46590">
      <w:pPr>
        <w:numPr>
          <w:ilvl w:val="0"/>
          <w:numId w:val="2"/>
        </w:numPr>
        <w:spacing w:line="276" w:lineRule="auto"/>
        <w:jc w:val="both"/>
        <w:rPr>
          <w:rFonts w:ascii="Times New Roman" w:hAnsi="Times New Roman" w:cs="Times New Roman"/>
        </w:rPr>
      </w:pPr>
      <w:r w:rsidRPr="00AA7229">
        <w:rPr>
          <w:rFonts w:ascii="Times New Roman" w:hAnsi="Times New Roman" w:cs="Times New Roman"/>
        </w:rPr>
        <w:t>If the write conflicts, the application reloads the latest state and retries within a bounded retry policy with backoff.</w:t>
      </w:r>
    </w:p>
    <w:p w14:paraId="4D2A3F6F" w14:textId="77777777" w:rsidR="00DE3A2A" w:rsidRPr="00AA7229" w:rsidRDefault="00DE3A2A" w:rsidP="00C46590">
      <w:pPr>
        <w:numPr>
          <w:ilvl w:val="0"/>
          <w:numId w:val="2"/>
        </w:numPr>
        <w:spacing w:line="276" w:lineRule="auto"/>
        <w:jc w:val="both"/>
        <w:rPr>
          <w:rFonts w:ascii="Times New Roman" w:hAnsi="Times New Roman" w:cs="Times New Roman"/>
        </w:rPr>
      </w:pPr>
      <w:r w:rsidRPr="00AA7229">
        <w:rPr>
          <w:rFonts w:ascii="Times New Roman" w:hAnsi="Times New Roman" w:cs="Times New Roman"/>
        </w:rPr>
        <w:t>If the slot is full, the request is rejected with HTTP 409 Conflict.</w:t>
      </w:r>
    </w:p>
    <w:p w14:paraId="68D06DFF" w14:textId="77777777" w:rsidR="00DE3A2A" w:rsidRPr="00AA7229" w:rsidRDefault="00DE3A2A" w:rsidP="00C46590">
      <w:pPr>
        <w:numPr>
          <w:ilvl w:val="0"/>
          <w:numId w:val="2"/>
        </w:numPr>
        <w:spacing w:line="276" w:lineRule="auto"/>
        <w:jc w:val="both"/>
        <w:rPr>
          <w:rFonts w:ascii="Times New Roman" w:hAnsi="Times New Roman" w:cs="Times New Roman"/>
        </w:rPr>
      </w:pPr>
      <w:r w:rsidRPr="00AA7229">
        <w:rPr>
          <w:rFonts w:ascii="Times New Roman" w:hAnsi="Times New Roman" w:cs="Times New Roman"/>
        </w:rPr>
        <w:t xml:space="preserve">After the seat is successfully reserved, the appointment </w:t>
      </w:r>
      <w:proofErr w:type="gramStart"/>
      <w:r w:rsidRPr="00AA7229">
        <w:rPr>
          <w:rFonts w:ascii="Times New Roman" w:hAnsi="Times New Roman" w:cs="Times New Roman"/>
        </w:rPr>
        <w:t>is persisted</w:t>
      </w:r>
      <w:proofErr w:type="gramEnd"/>
      <w:r w:rsidRPr="00AA7229">
        <w:rPr>
          <w:rFonts w:ascii="Times New Roman" w:hAnsi="Times New Roman" w:cs="Times New Roman"/>
        </w:rPr>
        <w:t xml:space="preserve"> in RDS MySQL as the permanent appointment record.</w:t>
      </w:r>
    </w:p>
    <w:p w14:paraId="1F18C653" w14:textId="77777777" w:rsidR="00DE3A2A" w:rsidRPr="00AA7229" w:rsidRDefault="00DE3A2A" w:rsidP="00C46590">
      <w:pPr>
        <w:numPr>
          <w:ilvl w:val="0"/>
          <w:numId w:val="2"/>
        </w:numPr>
        <w:spacing w:line="276" w:lineRule="auto"/>
        <w:jc w:val="both"/>
        <w:rPr>
          <w:rFonts w:ascii="Times New Roman" w:hAnsi="Times New Roman" w:cs="Times New Roman"/>
        </w:rPr>
      </w:pPr>
      <w:r w:rsidRPr="00AA7229">
        <w:rPr>
          <w:rFonts w:ascii="Times New Roman" w:hAnsi="Times New Roman" w:cs="Times New Roman"/>
        </w:rPr>
        <w:t>The system publishes an AppointmentBooked event to EventBridge.</w:t>
      </w:r>
    </w:p>
    <w:p w14:paraId="147D2D34" w14:textId="77777777" w:rsidR="00DE3A2A" w:rsidRPr="00AA7229" w:rsidRDefault="00DE3A2A" w:rsidP="00C46590">
      <w:pPr>
        <w:numPr>
          <w:ilvl w:val="0"/>
          <w:numId w:val="2"/>
        </w:numPr>
        <w:spacing w:line="276" w:lineRule="auto"/>
        <w:jc w:val="both"/>
        <w:rPr>
          <w:rFonts w:ascii="Times New Roman" w:hAnsi="Times New Roman" w:cs="Times New Roman"/>
        </w:rPr>
      </w:pPr>
      <w:r w:rsidRPr="00AA7229">
        <w:rPr>
          <w:rFonts w:ascii="Times New Roman" w:hAnsi="Times New Roman" w:cs="Times New Roman"/>
        </w:rPr>
        <w:t>EventBridge routes the event to the notification-processing workflow.</w:t>
      </w:r>
    </w:p>
    <w:p w14:paraId="213BEF92" w14:textId="77777777" w:rsidR="00DE3A2A" w:rsidRPr="00AA7229" w:rsidRDefault="00DE3A2A" w:rsidP="00C46590">
      <w:pPr>
        <w:numPr>
          <w:ilvl w:val="0"/>
          <w:numId w:val="2"/>
        </w:numPr>
        <w:spacing w:line="276" w:lineRule="auto"/>
        <w:jc w:val="both"/>
        <w:rPr>
          <w:rFonts w:ascii="Times New Roman" w:hAnsi="Times New Roman" w:cs="Times New Roman"/>
        </w:rPr>
      </w:pPr>
      <w:r w:rsidRPr="00AA7229">
        <w:rPr>
          <w:rFonts w:ascii="Times New Roman" w:hAnsi="Times New Roman" w:cs="Times New Roman"/>
        </w:rPr>
        <w:t>SQS buffers the message for the Notification Lambda.</w:t>
      </w:r>
    </w:p>
    <w:p w14:paraId="1362790D" w14:textId="77777777" w:rsidR="00DE3A2A" w:rsidRPr="00AA7229" w:rsidRDefault="00DE3A2A" w:rsidP="00C46590">
      <w:pPr>
        <w:numPr>
          <w:ilvl w:val="0"/>
          <w:numId w:val="2"/>
        </w:numPr>
        <w:spacing w:line="276" w:lineRule="auto"/>
        <w:jc w:val="both"/>
        <w:rPr>
          <w:rFonts w:ascii="Times New Roman" w:hAnsi="Times New Roman" w:cs="Times New Roman"/>
        </w:rPr>
      </w:pPr>
      <w:r w:rsidRPr="00AA7229">
        <w:rPr>
          <w:rFonts w:ascii="Times New Roman" w:hAnsi="Times New Roman" w:cs="Times New Roman"/>
        </w:rPr>
        <w:t>The Notification Lambda checks the dispatch log and publishes the notification to SNS.</w:t>
      </w:r>
    </w:p>
    <w:p w14:paraId="24C8C0AA" w14:textId="3E9A0A0E" w:rsidR="00DE3A2A" w:rsidRDefault="00DE3A2A" w:rsidP="00C46590">
      <w:pPr>
        <w:numPr>
          <w:ilvl w:val="0"/>
          <w:numId w:val="2"/>
        </w:numPr>
        <w:spacing w:line="276" w:lineRule="auto"/>
        <w:jc w:val="both"/>
        <w:rPr>
          <w:rFonts w:ascii="Times New Roman" w:hAnsi="Times New Roman" w:cs="Times New Roman"/>
        </w:rPr>
      </w:pPr>
      <w:r w:rsidRPr="00AA7229">
        <w:rPr>
          <w:rFonts w:ascii="Times New Roman" w:hAnsi="Times New Roman" w:cs="Times New Roman"/>
        </w:rPr>
        <w:lastRenderedPageBreak/>
        <w:t>The patient can view the appointment in their dashboard, and the doctor can see it in their schedule.</w:t>
      </w:r>
    </w:p>
    <w:p w14:paraId="025FD5BC" w14:textId="178AB8DA" w:rsidR="0065581D" w:rsidRDefault="0065581D" w:rsidP="0065581D">
      <w:pPr>
        <w:pStyle w:val="NormalWeb"/>
        <w:numPr>
          <w:ilvl w:val="0"/>
          <w:numId w:val="2"/>
        </w:numPr>
        <w:spacing w:line="360" w:lineRule="auto"/>
      </w:pPr>
      <w:r>
        <w:t xml:space="preserve"> Request data flow: User → API Gateway → Authorizer → Application Lambda → Database → Response.</w:t>
      </w:r>
    </w:p>
    <w:p w14:paraId="31974040" w14:textId="7F7CE7B5" w:rsidR="0065581D" w:rsidRDefault="0065581D" w:rsidP="0065581D">
      <w:pPr>
        <w:pStyle w:val="NormalWeb"/>
        <w:numPr>
          <w:ilvl w:val="0"/>
          <w:numId w:val="2"/>
        </w:numPr>
        <w:spacing w:line="360" w:lineRule="auto"/>
      </w:pPr>
      <w:r>
        <w:t>Event data flow: Application Lambda → EventBridge → Rules → SQS → Consumer Lambda → SNS.</w:t>
      </w:r>
    </w:p>
    <w:p w14:paraId="29D72282" w14:textId="2A035E56" w:rsidR="0065581D" w:rsidRPr="0065581D" w:rsidRDefault="0065581D" w:rsidP="0065581D">
      <w:pPr>
        <w:pStyle w:val="NormalWeb"/>
        <w:numPr>
          <w:ilvl w:val="0"/>
          <w:numId w:val="2"/>
        </w:numPr>
        <w:spacing w:line="360" w:lineRule="auto"/>
      </w:pPr>
      <w:r>
        <w:t>Scheduled data flow: EventBridge Scheduler → Scheduled Lambda → Database updates or events.</w:t>
      </w:r>
    </w:p>
    <w:p w14:paraId="3B3013AC" w14:textId="572A5828" w:rsidR="00DE3A2A" w:rsidRDefault="00474DBB" w:rsidP="00C46590">
      <w:pPr>
        <w:spacing w:line="276" w:lineRule="auto"/>
        <w:jc w:val="both"/>
        <w:rPr>
          <w:rFonts w:ascii="Times New Roman" w:hAnsi="Times New Roman" w:cs="Times New Roman"/>
          <w:b/>
          <w:bCs/>
        </w:rPr>
      </w:pPr>
      <w:r w:rsidRPr="00AA7229">
        <w:rPr>
          <w:rFonts w:ascii="Times New Roman" w:hAnsi="Times New Roman" w:cs="Times New Roman"/>
          <w:b/>
          <w:bCs/>
        </w:rPr>
        <w:t>5</w:t>
      </w:r>
      <w:r w:rsidR="00DE3A2A" w:rsidRPr="00AA7229">
        <w:rPr>
          <w:rFonts w:ascii="Times New Roman" w:hAnsi="Times New Roman" w:cs="Times New Roman"/>
          <w:b/>
          <w:bCs/>
        </w:rPr>
        <w:t>. VPC Layout and Network Security</w:t>
      </w:r>
    </w:p>
    <w:p w14:paraId="3489BBDE" w14:textId="5C73C974" w:rsidR="004C47AF" w:rsidRPr="00AA7229" w:rsidRDefault="004C47AF" w:rsidP="00C46590">
      <w:pPr>
        <w:spacing w:line="276" w:lineRule="auto"/>
        <w:jc w:val="both"/>
        <w:rPr>
          <w:rFonts w:ascii="Times New Roman" w:hAnsi="Times New Roman" w:cs="Times New Roman"/>
          <w:b/>
          <w:bCs/>
        </w:rPr>
      </w:pPr>
      <w:r w:rsidRPr="004C47AF">
        <w:rPr>
          <w:rFonts w:ascii="Times New Roman" w:hAnsi="Times New Roman" w:cs="Times New Roman"/>
          <w:b/>
          <w:bCs/>
        </w:rPr>
        <w:drawing>
          <wp:inline distT="0" distB="0" distL="0" distR="0" wp14:anchorId="61044BB1" wp14:editId="24BDD100">
            <wp:extent cx="5943600" cy="4026535"/>
            <wp:effectExtent l="0" t="0" r="0" b="0"/>
            <wp:docPr id="119465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58007" name=""/>
                    <pic:cNvPicPr/>
                  </pic:nvPicPr>
                  <pic:blipFill>
                    <a:blip r:embed="rId7"/>
                    <a:stretch>
                      <a:fillRect/>
                    </a:stretch>
                  </pic:blipFill>
                  <pic:spPr>
                    <a:xfrm>
                      <a:off x="0" y="0"/>
                      <a:ext cx="5943600" cy="4026535"/>
                    </a:xfrm>
                    <a:prstGeom prst="rect">
                      <a:avLst/>
                    </a:prstGeom>
                  </pic:spPr>
                </pic:pic>
              </a:graphicData>
            </a:graphic>
          </wp:inline>
        </w:drawing>
      </w:r>
    </w:p>
    <w:p w14:paraId="3E6F8048" w14:textId="77777777" w:rsidR="00DE3A2A" w:rsidRPr="00AA7229" w:rsidRDefault="00DE3A2A" w:rsidP="00C46590">
      <w:pPr>
        <w:numPr>
          <w:ilvl w:val="0"/>
          <w:numId w:val="3"/>
        </w:numPr>
        <w:spacing w:line="276" w:lineRule="auto"/>
        <w:jc w:val="both"/>
        <w:rPr>
          <w:rFonts w:ascii="Times New Roman" w:hAnsi="Times New Roman" w:cs="Times New Roman"/>
        </w:rPr>
      </w:pPr>
      <w:r w:rsidRPr="00AA7229">
        <w:rPr>
          <w:rFonts w:ascii="Times New Roman" w:hAnsi="Times New Roman" w:cs="Times New Roman"/>
        </w:rPr>
        <w:t>VPC CIDR: 10.0.0.0/16</w:t>
      </w:r>
    </w:p>
    <w:p w14:paraId="569918FB" w14:textId="77777777" w:rsidR="00DE3A2A" w:rsidRPr="00AA7229" w:rsidRDefault="00DE3A2A" w:rsidP="00C46590">
      <w:pPr>
        <w:numPr>
          <w:ilvl w:val="0"/>
          <w:numId w:val="3"/>
        </w:numPr>
        <w:spacing w:line="276" w:lineRule="auto"/>
        <w:jc w:val="both"/>
        <w:rPr>
          <w:rFonts w:ascii="Times New Roman" w:hAnsi="Times New Roman" w:cs="Times New Roman"/>
        </w:rPr>
      </w:pPr>
      <w:r w:rsidRPr="00AA7229">
        <w:rPr>
          <w:rFonts w:ascii="Times New Roman" w:hAnsi="Times New Roman" w:cs="Times New Roman"/>
        </w:rPr>
        <w:t>Public subnet: 10.0.1.0/24</w:t>
      </w:r>
    </w:p>
    <w:p w14:paraId="4A603252" w14:textId="77777777" w:rsidR="00DE3A2A" w:rsidRPr="00AA7229" w:rsidRDefault="00DE3A2A" w:rsidP="00C46590">
      <w:pPr>
        <w:numPr>
          <w:ilvl w:val="0"/>
          <w:numId w:val="3"/>
        </w:numPr>
        <w:spacing w:line="276" w:lineRule="auto"/>
        <w:jc w:val="both"/>
        <w:rPr>
          <w:rFonts w:ascii="Times New Roman" w:hAnsi="Times New Roman" w:cs="Times New Roman"/>
        </w:rPr>
      </w:pPr>
      <w:r w:rsidRPr="00AA7229">
        <w:rPr>
          <w:rFonts w:ascii="Times New Roman" w:hAnsi="Times New Roman" w:cs="Times New Roman"/>
        </w:rPr>
        <w:t>Private subnet 1: 10.0.2.0/24</w:t>
      </w:r>
    </w:p>
    <w:p w14:paraId="67774529" w14:textId="77777777" w:rsidR="00DE3A2A" w:rsidRPr="00AA7229" w:rsidRDefault="00DE3A2A" w:rsidP="00C46590">
      <w:pPr>
        <w:numPr>
          <w:ilvl w:val="0"/>
          <w:numId w:val="3"/>
        </w:numPr>
        <w:spacing w:line="276" w:lineRule="auto"/>
        <w:jc w:val="both"/>
        <w:rPr>
          <w:rFonts w:ascii="Times New Roman" w:hAnsi="Times New Roman" w:cs="Times New Roman"/>
        </w:rPr>
      </w:pPr>
      <w:r w:rsidRPr="00AA7229">
        <w:rPr>
          <w:rFonts w:ascii="Times New Roman" w:hAnsi="Times New Roman" w:cs="Times New Roman"/>
        </w:rPr>
        <w:t>Private subnet 2: 10.0.3.0/24</w:t>
      </w:r>
    </w:p>
    <w:p w14:paraId="3099B759" w14:textId="77777777" w:rsidR="00136E4A" w:rsidRPr="00AA7229" w:rsidRDefault="00136E4A" w:rsidP="00C46590">
      <w:pPr>
        <w:pStyle w:val="NormalWeb"/>
        <w:spacing w:line="276" w:lineRule="auto"/>
        <w:jc w:val="both"/>
      </w:pPr>
      <w:r w:rsidRPr="00AA7229">
        <w:rPr>
          <w:b/>
          <w:bCs/>
        </w:rPr>
        <w:lastRenderedPageBreak/>
        <w:t>Public subnet:</w:t>
      </w:r>
      <w:r w:rsidRPr="00AA7229">
        <w:t xml:space="preserve"> Hosts the EC2 Flask dashboard and provides internet connectivity through an Internet Gateway.</w:t>
      </w:r>
    </w:p>
    <w:p w14:paraId="141B9E96" w14:textId="77777777" w:rsidR="00136E4A" w:rsidRPr="00AA7229" w:rsidRDefault="00136E4A" w:rsidP="00C46590">
      <w:pPr>
        <w:pStyle w:val="NormalWeb"/>
        <w:spacing w:line="276" w:lineRule="auto"/>
        <w:jc w:val="both"/>
      </w:pPr>
      <w:r w:rsidRPr="00AA7229">
        <w:rPr>
          <w:b/>
          <w:bCs/>
        </w:rPr>
        <w:t>Private subnet 1</w:t>
      </w:r>
      <w:r w:rsidRPr="00AA7229">
        <w:t>: Hosts RDS MySQL and Lambda network interfaces for secure database access.</w:t>
      </w:r>
    </w:p>
    <w:p w14:paraId="44176005" w14:textId="47B42D17" w:rsidR="00136E4A" w:rsidRPr="00AA7229" w:rsidRDefault="00136E4A" w:rsidP="00C46590">
      <w:pPr>
        <w:pStyle w:val="NormalWeb"/>
        <w:spacing w:line="276" w:lineRule="auto"/>
        <w:jc w:val="both"/>
      </w:pPr>
      <w:r w:rsidRPr="00AA7229">
        <w:rPr>
          <w:b/>
          <w:bCs/>
        </w:rPr>
        <w:t>Private subnet 2</w:t>
      </w:r>
      <w:r w:rsidRPr="00AA7229">
        <w:t>: Provides additional private networking and supports RDS deployment across multiple Availability Zones</w:t>
      </w:r>
      <w:r w:rsidR="00895C6B" w:rsidRPr="00AA7229">
        <w:t>.</w:t>
      </w:r>
    </w:p>
    <w:p w14:paraId="3A37C634" w14:textId="17C07B01" w:rsidR="00DE3A2A" w:rsidRPr="00AA7229" w:rsidRDefault="00DE3A2A" w:rsidP="00C46590">
      <w:pPr>
        <w:spacing w:line="276" w:lineRule="auto"/>
        <w:jc w:val="both"/>
        <w:rPr>
          <w:rFonts w:ascii="Times New Roman" w:hAnsi="Times New Roman" w:cs="Times New Roman"/>
          <w:b/>
          <w:bCs/>
        </w:rPr>
      </w:pPr>
      <w:r w:rsidRPr="00AA7229">
        <w:rPr>
          <w:rFonts w:ascii="Times New Roman" w:hAnsi="Times New Roman" w:cs="Times New Roman"/>
          <w:b/>
          <w:bCs/>
        </w:rPr>
        <w:t>Security groups</w:t>
      </w:r>
    </w:p>
    <w:p w14:paraId="08BB8C70" w14:textId="77777777" w:rsidR="00DE3A2A" w:rsidRPr="00AA7229" w:rsidRDefault="00DE3A2A" w:rsidP="00C46590">
      <w:pPr>
        <w:numPr>
          <w:ilvl w:val="0"/>
          <w:numId w:val="4"/>
        </w:numPr>
        <w:spacing w:line="276" w:lineRule="auto"/>
        <w:jc w:val="both"/>
        <w:rPr>
          <w:rFonts w:ascii="Times New Roman" w:hAnsi="Times New Roman" w:cs="Times New Roman"/>
        </w:rPr>
      </w:pPr>
      <w:r w:rsidRPr="00AA7229">
        <w:rPr>
          <w:rFonts w:ascii="Times New Roman" w:hAnsi="Times New Roman" w:cs="Times New Roman"/>
          <w:b/>
          <w:bCs/>
        </w:rPr>
        <w:t>EC2 security group:</w:t>
      </w:r>
      <w:r w:rsidRPr="00AA7229">
        <w:rPr>
          <w:rFonts w:ascii="Times New Roman" w:hAnsi="Times New Roman" w:cs="Times New Roman"/>
        </w:rPr>
        <w:t xml:space="preserve"> Allows required web traffic and restricted administrative access.</w:t>
      </w:r>
    </w:p>
    <w:p w14:paraId="1E076C79" w14:textId="77777777" w:rsidR="00DE3A2A" w:rsidRPr="00AA7229" w:rsidRDefault="00DE3A2A" w:rsidP="00C46590">
      <w:pPr>
        <w:numPr>
          <w:ilvl w:val="0"/>
          <w:numId w:val="4"/>
        </w:numPr>
        <w:spacing w:line="276" w:lineRule="auto"/>
        <w:jc w:val="both"/>
        <w:rPr>
          <w:rFonts w:ascii="Times New Roman" w:hAnsi="Times New Roman" w:cs="Times New Roman"/>
        </w:rPr>
      </w:pPr>
      <w:r w:rsidRPr="00AA7229">
        <w:rPr>
          <w:rFonts w:ascii="Times New Roman" w:hAnsi="Times New Roman" w:cs="Times New Roman"/>
          <w:b/>
          <w:bCs/>
        </w:rPr>
        <w:t>Lambda security group:</w:t>
      </w:r>
      <w:r w:rsidRPr="00AA7229">
        <w:rPr>
          <w:rFonts w:ascii="Times New Roman" w:hAnsi="Times New Roman" w:cs="Times New Roman"/>
        </w:rPr>
        <w:t xml:space="preserve"> Allows only the outbound connectivity needed by the application.</w:t>
      </w:r>
    </w:p>
    <w:p w14:paraId="1DD911E2" w14:textId="77777777" w:rsidR="00DE3A2A" w:rsidRPr="00AA7229" w:rsidRDefault="00DE3A2A" w:rsidP="00C46590">
      <w:pPr>
        <w:numPr>
          <w:ilvl w:val="0"/>
          <w:numId w:val="4"/>
        </w:numPr>
        <w:spacing w:line="276" w:lineRule="auto"/>
        <w:jc w:val="both"/>
        <w:rPr>
          <w:rFonts w:ascii="Times New Roman" w:hAnsi="Times New Roman" w:cs="Times New Roman"/>
        </w:rPr>
      </w:pPr>
      <w:r w:rsidRPr="00AA7229">
        <w:rPr>
          <w:rFonts w:ascii="Times New Roman" w:hAnsi="Times New Roman" w:cs="Times New Roman"/>
          <w:b/>
          <w:bCs/>
        </w:rPr>
        <w:t>RDS security group:</w:t>
      </w:r>
      <w:r w:rsidRPr="00AA7229">
        <w:rPr>
          <w:rFonts w:ascii="Times New Roman" w:hAnsi="Times New Roman" w:cs="Times New Roman"/>
        </w:rPr>
        <w:t xml:space="preserve"> Accepts MySQL traffic only from authorized application security groups.</w:t>
      </w:r>
    </w:p>
    <w:p w14:paraId="3AA252A9" w14:textId="2D5D7E9E" w:rsidR="006F3269" w:rsidRPr="00AA7229" w:rsidRDefault="00DE3A2A" w:rsidP="00C46590">
      <w:pPr>
        <w:numPr>
          <w:ilvl w:val="0"/>
          <w:numId w:val="4"/>
        </w:numPr>
        <w:spacing w:line="276" w:lineRule="auto"/>
        <w:jc w:val="both"/>
        <w:rPr>
          <w:rFonts w:ascii="Times New Roman" w:hAnsi="Times New Roman" w:cs="Times New Roman"/>
        </w:rPr>
      </w:pPr>
      <w:r w:rsidRPr="00AA7229">
        <w:rPr>
          <w:rFonts w:ascii="Times New Roman" w:hAnsi="Times New Roman" w:cs="Times New Roman"/>
          <w:b/>
          <w:bCs/>
        </w:rPr>
        <w:t>VPC endpoint security group:</w:t>
      </w:r>
      <w:r w:rsidRPr="00AA7229">
        <w:rPr>
          <w:rFonts w:ascii="Times New Roman" w:hAnsi="Times New Roman" w:cs="Times New Roman"/>
        </w:rPr>
        <w:t xml:space="preserve"> Restricts access to interface endpoints where those endpoints are used.</w:t>
      </w:r>
    </w:p>
    <w:p w14:paraId="2C2C8C12" w14:textId="109201C4" w:rsidR="00BF29F2" w:rsidRPr="00AA7229" w:rsidRDefault="00C038CF" w:rsidP="00C46590">
      <w:pPr>
        <w:spacing w:line="276" w:lineRule="auto"/>
        <w:jc w:val="both"/>
        <w:rPr>
          <w:rFonts w:ascii="Times New Roman" w:hAnsi="Times New Roman" w:cs="Times New Roman"/>
          <w:b/>
          <w:bCs/>
        </w:rPr>
      </w:pPr>
      <w:r w:rsidRPr="00AA7229">
        <w:rPr>
          <w:rFonts w:ascii="Times New Roman" w:hAnsi="Times New Roman" w:cs="Times New Roman"/>
          <w:b/>
          <w:bCs/>
        </w:rPr>
        <w:t>6.</w:t>
      </w:r>
      <w:r w:rsidR="00BF29F2" w:rsidRPr="00AA7229">
        <w:rPr>
          <w:rFonts w:ascii="Times New Roman" w:hAnsi="Times New Roman" w:cs="Times New Roman"/>
          <w:b/>
          <w:bCs/>
        </w:rPr>
        <w:t>Event Topology</w:t>
      </w:r>
    </w:p>
    <w:p w14:paraId="461D8A44" w14:textId="10B7D0E0" w:rsidR="006F3269" w:rsidRPr="00AA7229" w:rsidRDefault="002909FE" w:rsidP="00C46590">
      <w:pPr>
        <w:spacing w:line="276"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76D4E063" wp14:editId="3ABB5980">
            <wp:extent cx="5943600" cy="2441575"/>
            <wp:effectExtent l="0" t="0" r="0" b="0"/>
            <wp:docPr id="3103132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13264" name="Picture 3103132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441575"/>
                    </a:xfrm>
                    <a:prstGeom prst="rect">
                      <a:avLst/>
                    </a:prstGeom>
                  </pic:spPr>
                </pic:pic>
              </a:graphicData>
            </a:graphic>
          </wp:inline>
        </w:drawing>
      </w:r>
    </w:p>
    <w:p w14:paraId="440656B2" w14:textId="4F21C986" w:rsidR="00BF29F2" w:rsidRPr="00AA7229" w:rsidRDefault="00BF29F2" w:rsidP="00C46590">
      <w:pPr>
        <w:numPr>
          <w:ilvl w:val="0"/>
          <w:numId w:val="5"/>
        </w:numPr>
        <w:spacing w:line="276" w:lineRule="auto"/>
        <w:jc w:val="both"/>
        <w:rPr>
          <w:rFonts w:ascii="Times New Roman" w:hAnsi="Times New Roman" w:cs="Times New Roman"/>
        </w:rPr>
      </w:pPr>
      <w:r w:rsidRPr="00AA7229">
        <w:rPr>
          <w:rFonts w:ascii="Times New Roman" w:hAnsi="Times New Roman" w:cs="Times New Roman"/>
        </w:rPr>
        <w:t>EventBridge: Receives appointment events such as booking, rescheduling, cancellation and seat availability.</w:t>
      </w:r>
    </w:p>
    <w:p w14:paraId="4238C16E" w14:textId="77777777" w:rsidR="00BF29F2" w:rsidRPr="00AA7229" w:rsidRDefault="00BF29F2" w:rsidP="00C46590">
      <w:pPr>
        <w:numPr>
          <w:ilvl w:val="0"/>
          <w:numId w:val="5"/>
        </w:numPr>
        <w:spacing w:line="276" w:lineRule="auto"/>
        <w:jc w:val="both"/>
        <w:rPr>
          <w:rFonts w:ascii="Times New Roman" w:hAnsi="Times New Roman" w:cs="Times New Roman"/>
        </w:rPr>
      </w:pPr>
      <w:r w:rsidRPr="00AA7229">
        <w:rPr>
          <w:rFonts w:ascii="Times New Roman" w:hAnsi="Times New Roman" w:cs="Times New Roman"/>
        </w:rPr>
        <w:t>EventBridge Rules: Route events to the appropriate workflow.</w:t>
      </w:r>
    </w:p>
    <w:p w14:paraId="16617FD7" w14:textId="77777777" w:rsidR="00BF29F2" w:rsidRPr="00AA7229" w:rsidRDefault="00BF29F2" w:rsidP="00C46590">
      <w:pPr>
        <w:numPr>
          <w:ilvl w:val="0"/>
          <w:numId w:val="5"/>
        </w:numPr>
        <w:spacing w:line="276" w:lineRule="auto"/>
        <w:jc w:val="both"/>
        <w:rPr>
          <w:rFonts w:ascii="Times New Roman" w:hAnsi="Times New Roman" w:cs="Times New Roman"/>
        </w:rPr>
      </w:pPr>
      <w:r w:rsidRPr="00AA7229">
        <w:rPr>
          <w:rFonts w:ascii="Times New Roman" w:hAnsi="Times New Roman" w:cs="Times New Roman"/>
        </w:rPr>
        <w:t>Step Functions: Coordinates the rescheduling workflow and compensation steps.</w:t>
      </w:r>
    </w:p>
    <w:p w14:paraId="35721DA5" w14:textId="77777777" w:rsidR="00BF29F2" w:rsidRPr="00AA7229" w:rsidRDefault="00BF29F2" w:rsidP="00C46590">
      <w:pPr>
        <w:numPr>
          <w:ilvl w:val="0"/>
          <w:numId w:val="5"/>
        </w:numPr>
        <w:spacing w:line="276" w:lineRule="auto"/>
        <w:jc w:val="both"/>
        <w:rPr>
          <w:rFonts w:ascii="Times New Roman" w:hAnsi="Times New Roman" w:cs="Times New Roman"/>
        </w:rPr>
      </w:pPr>
      <w:r w:rsidRPr="00AA7229">
        <w:rPr>
          <w:rFonts w:ascii="Times New Roman" w:hAnsi="Times New Roman" w:cs="Times New Roman"/>
        </w:rPr>
        <w:t>SQS: Buffers notification and waitlist messages for reliable processing.</w:t>
      </w:r>
    </w:p>
    <w:p w14:paraId="75E801CE" w14:textId="77777777" w:rsidR="00BF29F2" w:rsidRPr="00AA7229" w:rsidRDefault="00BF29F2" w:rsidP="00C46590">
      <w:pPr>
        <w:numPr>
          <w:ilvl w:val="0"/>
          <w:numId w:val="5"/>
        </w:numPr>
        <w:spacing w:line="276" w:lineRule="auto"/>
        <w:jc w:val="both"/>
        <w:rPr>
          <w:rFonts w:ascii="Times New Roman" w:hAnsi="Times New Roman" w:cs="Times New Roman"/>
        </w:rPr>
      </w:pPr>
      <w:r w:rsidRPr="00AA7229">
        <w:rPr>
          <w:rFonts w:ascii="Times New Roman" w:hAnsi="Times New Roman" w:cs="Times New Roman"/>
        </w:rPr>
        <w:t>Lambda: Processes notifications, waitlist offers and background tasks.</w:t>
      </w:r>
    </w:p>
    <w:p w14:paraId="609A24E2" w14:textId="77777777" w:rsidR="00BF29F2" w:rsidRPr="00AA7229" w:rsidRDefault="00BF29F2" w:rsidP="00C46590">
      <w:pPr>
        <w:numPr>
          <w:ilvl w:val="0"/>
          <w:numId w:val="5"/>
        </w:numPr>
        <w:spacing w:line="276" w:lineRule="auto"/>
        <w:jc w:val="both"/>
        <w:rPr>
          <w:rFonts w:ascii="Times New Roman" w:hAnsi="Times New Roman" w:cs="Times New Roman"/>
        </w:rPr>
      </w:pPr>
      <w:r w:rsidRPr="00AA7229">
        <w:rPr>
          <w:rFonts w:ascii="Times New Roman" w:hAnsi="Times New Roman" w:cs="Times New Roman"/>
        </w:rPr>
        <w:lastRenderedPageBreak/>
        <w:t>SNS: Handles notification messages and CloudWatch alarm notifications.</w:t>
      </w:r>
    </w:p>
    <w:p w14:paraId="1485E56B" w14:textId="77777777" w:rsidR="00BF29F2" w:rsidRPr="00AA7229" w:rsidRDefault="00BF29F2" w:rsidP="00C46590">
      <w:pPr>
        <w:numPr>
          <w:ilvl w:val="0"/>
          <w:numId w:val="5"/>
        </w:numPr>
        <w:spacing w:line="276" w:lineRule="auto"/>
        <w:jc w:val="both"/>
        <w:rPr>
          <w:rFonts w:ascii="Times New Roman" w:hAnsi="Times New Roman" w:cs="Times New Roman"/>
        </w:rPr>
      </w:pPr>
      <w:r w:rsidRPr="00AA7229">
        <w:rPr>
          <w:rFonts w:ascii="Times New Roman" w:hAnsi="Times New Roman" w:cs="Times New Roman"/>
        </w:rPr>
        <w:t>EventBridge Scheduler: Triggers slot materialisation, appointment reminders, hold expiry and no-show processing.</w:t>
      </w:r>
    </w:p>
    <w:p w14:paraId="6FBF0240" w14:textId="77777777" w:rsidR="00BF29F2" w:rsidRPr="00AA7229" w:rsidRDefault="00BF29F2" w:rsidP="00C46590">
      <w:pPr>
        <w:spacing w:line="276" w:lineRule="auto"/>
        <w:jc w:val="both"/>
        <w:rPr>
          <w:rFonts w:ascii="Times New Roman" w:hAnsi="Times New Roman" w:cs="Times New Roman"/>
        </w:rPr>
      </w:pPr>
      <w:r w:rsidRPr="00AA7229">
        <w:rPr>
          <w:rFonts w:ascii="Times New Roman" w:hAnsi="Times New Roman" w:cs="Times New Roman"/>
        </w:rPr>
        <w:t>Flow: Application Lambda → EventBridge → Rules → SQS / Step Functions → Lambda → SNS</w:t>
      </w:r>
    </w:p>
    <w:p w14:paraId="13488F82" w14:textId="3AA45AD1" w:rsidR="00DE3A2A" w:rsidRPr="00AA7229" w:rsidRDefault="00BF29F2" w:rsidP="00C46590">
      <w:pPr>
        <w:spacing w:line="276" w:lineRule="auto"/>
        <w:jc w:val="both"/>
        <w:rPr>
          <w:rFonts w:ascii="Times New Roman" w:hAnsi="Times New Roman" w:cs="Times New Roman"/>
        </w:rPr>
      </w:pPr>
      <w:r w:rsidRPr="00AA7229">
        <w:rPr>
          <w:rFonts w:ascii="Times New Roman" w:hAnsi="Times New Roman" w:cs="Times New Roman"/>
        </w:rPr>
        <w:t>Scheduled flow: EventBridge Scheduler → Scheduled Lambda → Database updates / Events</w:t>
      </w:r>
    </w:p>
    <w:p w14:paraId="61B624D9" w14:textId="7D5C5206" w:rsidR="00DE3A2A" w:rsidRPr="00AA7229" w:rsidRDefault="00557605" w:rsidP="00C46590">
      <w:pPr>
        <w:spacing w:line="276" w:lineRule="auto"/>
        <w:jc w:val="both"/>
        <w:rPr>
          <w:rFonts w:ascii="Times New Roman" w:hAnsi="Times New Roman" w:cs="Times New Roman"/>
          <w:b/>
          <w:bCs/>
        </w:rPr>
      </w:pPr>
      <w:r w:rsidRPr="00AA7229">
        <w:rPr>
          <w:rFonts w:ascii="Times New Roman" w:hAnsi="Times New Roman" w:cs="Times New Roman"/>
          <w:b/>
          <w:bCs/>
        </w:rPr>
        <w:t>7</w:t>
      </w:r>
      <w:r w:rsidR="00DE3A2A" w:rsidRPr="00AA7229">
        <w:rPr>
          <w:rFonts w:ascii="Times New Roman" w:hAnsi="Times New Roman" w:cs="Times New Roman"/>
          <w:b/>
          <w:bCs/>
        </w:rPr>
        <w:t>. CI/CD Pipeline</w:t>
      </w:r>
    </w:p>
    <w:p w14:paraId="35368449" w14:textId="6AB40DE6" w:rsidR="00557605" w:rsidRPr="00AA7229" w:rsidRDefault="00557605" w:rsidP="00C46590">
      <w:pPr>
        <w:spacing w:line="276" w:lineRule="auto"/>
        <w:jc w:val="both"/>
        <w:rPr>
          <w:rFonts w:ascii="Times New Roman" w:hAnsi="Times New Roman" w:cs="Times New Roman"/>
        </w:rPr>
      </w:pPr>
      <w:r w:rsidRPr="00AA7229">
        <w:rPr>
          <w:rFonts w:ascii="Times New Roman" w:hAnsi="Times New Roman" w:cs="Times New Roman"/>
        </w:rPr>
        <w:t>Developer → GitHub → GitHub Actions → Run Tests → Package Lambda Functions → Upload Artifacts to S3 → CloudFormation → Deploy AWS Infrastructure</w:t>
      </w:r>
    </w:p>
    <w:p w14:paraId="26D91DBC" w14:textId="0EB70CF1" w:rsidR="00C85503" w:rsidRPr="00AA7229" w:rsidRDefault="00DE3A2A" w:rsidP="00C46590">
      <w:pPr>
        <w:numPr>
          <w:ilvl w:val="0"/>
          <w:numId w:val="6"/>
        </w:numPr>
        <w:spacing w:line="276" w:lineRule="auto"/>
        <w:jc w:val="both"/>
        <w:rPr>
          <w:rFonts w:ascii="Times New Roman" w:hAnsi="Times New Roman" w:cs="Times New Roman"/>
        </w:rPr>
      </w:pPr>
      <w:r w:rsidRPr="00AA7229">
        <w:rPr>
          <w:rFonts w:ascii="Times New Roman" w:hAnsi="Times New Roman" w:cs="Times New Roman"/>
        </w:rPr>
        <w:t>flow</w:t>
      </w:r>
      <w:r w:rsidR="00C85503" w:rsidRPr="00AA7229">
        <w:rPr>
          <w:rFonts w:ascii="Times New Roman" w:eastAsia="Times New Roman" w:hAnsi="Times New Roman" w:cs="Times New Roman"/>
          <w:kern w:val="0"/>
          <w14:ligatures w14:val="none"/>
        </w:rPr>
        <w:t xml:space="preserve"> </w:t>
      </w:r>
      <w:r w:rsidR="00C85503" w:rsidRPr="00AA7229">
        <w:rPr>
          <w:rFonts w:ascii="Times New Roman" w:hAnsi="Times New Roman" w:cs="Times New Roman"/>
        </w:rPr>
        <w:t>Developer: Writes code and pushes it to GitHub.</w:t>
      </w:r>
    </w:p>
    <w:p w14:paraId="72568F35" w14:textId="77777777" w:rsidR="00C85503" w:rsidRPr="00AA7229" w:rsidRDefault="00C85503" w:rsidP="00C46590">
      <w:pPr>
        <w:numPr>
          <w:ilvl w:val="0"/>
          <w:numId w:val="6"/>
        </w:numPr>
        <w:spacing w:line="276" w:lineRule="auto"/>
        <w:jc w:val="both"/>
        <w:rPr>
          <w:rFonts w:ascii="Times New Roman" w:hAnsi="Times New Roman" w:cs="Times New Roman"/>
        </w:rPr>
      </w:pPr>
      <w:r w:rsidRPr="00AA7229">
        <w:rPr>
          <w:rFonts w:ascii="Times New Roman" w:hAnsi="Times New Roman" w:cs="Times New Roman"/>
        </w:rPr>
        <w:t>GitHub: Stores the source code and manages pull requests.</w:t>
      </w:r>
    </w:p>
    <w:p w14:paraId="7DC0E341" w14:textId="77777777" w:rsidR="00C85503" w:rsidRPr="00AA7229" w:rsidRDefault="00C85503" w:rsidP="00C46590">
      <w:pPr>
        <w:numPr>
          <w:ilvl w:val="0"/>
          <w:numId w:val="6"/>
        </w:numPr>
        <w:spacing w:line="276" w:lineRule="auto"/>
        <w:jc w:val="both"/>
        <w:rPr>
          <w:rFonts w:ascii="Times New Roman" w:hAnsi="Times New Roman" w:cs="Times New Roman"/>
        </w:rPr>
      </w:pPr>
      <w:r w:rsidRPr="00AA7229">
        <w:rPr>
          <w:rFonts w:ascii="Times New Roman" w:hAnsi="Times New Roman" w:cs="Times New Roman"/>
        </w:rPr>
        <w:t>GitHub Actions: Runs linting, unit tests and integration tests.</w:t>
      </w:r>
    </w:p>
    <w:p w14:paraId="6BDB3051" w14:textId="77777777" w:rsidR="00C85503" w:rsidRPr="00AA7229" w:rsidRDefault="00C85503" w:rsidP="00C46590">
      <w:pPr>
        <w:numPr>
          <w:ilvl w:val="0"/>
          <w:numId w:val="6"/>
        </w:numPr>
        <w:spacing w:line="276" w:lineRule="auto"/>
        <w:jc w:val="both"/>
        <w:rPr>
          <w:rFonts w:ascii="Times New Roman" w:hAnsi="Times New Roman" w:cs="Times New Roman"/>
        </w:rPr>
      </w:pPr>
      <w:r w:rsidRPr="00AA7229">
        <w:rPr>
          <w:rFonts w:ascii="Times New Roman" w:hAnsi="Times New Roman" w:cs="Times New Roman"/>
        </w:rPr>
        <w:t>Package Lambda: Packages Python Lambda functions into ZIP files.</w:t>
      </w:r>
    </w:p>
    <w:p w14:paraId="52D98F6E" w14:textId="77777777" w:rsidR="00C85503" w:rsidRPr="00AA7229" w:rsidRDefault="00C85503" w:rsidP="00C46590">
      <w:pPr>
        <w:numPr>
          <w:ilvl w:val="0"/>
          <w:numId w:val="6"/>
        </w:numPr>
        <w:spacing w:line="276" w:lineRule="auto"/>
        <w:jc w:val="both"/>
        <w:rPr>
          <w:rFonts w:ascii="Times New Roman" w:hAnsi="Times New Roman" w:cs="Times New Roman"/>
        </w:rPr>
      </w:pPr>
      <w:r w:rsidRPr="00AA7229">
        <w:rPr>
          <w:rFonts w:ascii="Times New Roman" w:hAnsi="Times New Roman" w:cs="Times New Roman"/>
        </w:rPr>
        <w:t xml:space="preserve">Amazon S3: Stores </w:t>
      </w:r>
      <w:proofErr w:type="gramStart"/>
      <w:r w:rsidRPr="00AA7229">
        <w:rPr>
          <w:rFonts w:ascii="Times New Roman" w:hAnsi="Times New Roman" w:cs="Times New Roman"/>
        </w:rPr>
        <w:t>the deployment</w:t>
      </w:r>
      <w:proofErr w:type="gramEnd"/>
      <w:r w:rsidRPr="00AA7229">
        <w:rPr>
          <w:rFonts w:ascii="Times New Roman" w:hAnsi="Times New Roman" w:cs="Times New Roman"/>
        </w:rPr>
        <w:t xml:space="preserve"> artifacts.</w:t>
      </w:r>
    </w:p>
    <w:p w14:paraId="7F606079" w14:textId="77777777" w:rsidR="00C85503" w:rsidRPr="00AA7229" w:rsidRDefault="00C85503" w:rsidP="00C46590">
      <w:pPr>
        <w:numPr>
          <w:ilvl w:val="0"/>
          <w:numId w:val="6"/>
        </w:numPr>
        <w:spacing w:line="276" w:lineRule="auto"/>
        <w:jc w:val="both"/>
        <w:rPr>
          <w:rFonts w:ascii="Times New Roman" w:hAnsi="Times New Roman" w:cs="Times New Roman"/>
        </w:rPr>
      </w:pPr>
      <w:r w:rsidRPr="00AA7229">
        <w:rPr>
          <w:rFonts w:ascii="Times New Roman" w:hAnsi="Times New Roman" w:cs="Times New Roman"/>
        </w:rPr>
        <w:t>AWS CloudFormation: Creates Change Sets and deploys or updates AWS resources.</w:t>
      </w:r>
    </w:p>
    <w:p w14:paraId="2F620947" w14:textId="77777777" w:rsidR="00C85503" w:rsidRPr="00AA7229" w:rsidRDefault="00C85503" w:rsidP="00C46590">
      <w:pPr>
        <w:numPr>
          <w:ilvl w:val="0"/>
          <w:numId w:val="6"/>
        </w:numPr>
        <w:spacing w:line="276" w:lineRule="auto"/>
        <w:jc w:val="both"/>
        <w:rPr>
          <w:rFonts w:ascii="Times New Roman" w:hAnsi="Times New Roman" w:cs="Times New Roman"/>
        </w:rPr>
      </w:pPr>
      <w:r w:rsidRPr="00AA7229">
        <w:rPr>
          <w:rFonts w:ascii="Times New Roman" w:hAnsi="Times New Roman" w:cs="Times New Roman"/>
        </w:rPr>
        <w:t>AWS Environment: Updates Lambda functions and infrastructure.</w:t>
      </w:r>
    </w:p>
    <w:p w14:paraId="3B1E8F6C" w14:textId="77777777" w:rsidR="00C85503" w:rsidRPr="00AA7229" w:rsidRDefault="00C85503" w:rsidP="00C46590">
      <w:pPr>
        <w:spacing w:line="276" w:lineRule="auto"/>
        <w:jc w:val="both"/>
        <w:rPr>
          <w:rFonts w:ascii="Times New Roman" w:hAnsi="Times New Roman" w:cs="Times New Roman"/>
        </w:rPr>
      </w:pPr>
      <w:r w:rsidRPr="00AA7229">
        <w:rPr>
          <w:rFonts w:ascii="Times New Roman" w:hAnsi="Times New Roman" w:cs="Times New Roman"/>
        </w:rPr>
        <w:t>Security: GitHub Actions uses OIDC to obtain temporary AWS credentials instead of storing long-lived AWS access keys.</w:t>
      </w:r>
    </w:p>
    <w:p w14:paraId="569EC384" w14:textId="1E70E573" w:rsidR="00DE3A2A" w:rsidRPr="00AA7229" w:rsidRDefault="00DE3A2A" w:rsidP="00C46590">
      <w:pPr>
        <w:spacing w:line="276" w:lineRule="auto"/>
        <w:jc w:val="both"/>
        <w:rPr>
          <w:rFonts w:ascii="Times New Roman" w:hAnsi="Times New Roman" w:cs="Times New Roman"/>
          <w:b/>
          <w:bCs/>
        </w:rPr>
      </w:pPr>
      <w:r w:rsidRPr="00AA7229">
        <w:rPr>
          <w:rFonts w:ascii="Times New Roman" w:hAnsi="Times New Roman" w:cs="Times New Roman"/>
          <w:b/>
          <w:bCs/>
        </w:rPr>
        <w:t>CloudFormation stack organization</w:t>
      </w:r>
    </w:p>
    <w:p w14:paraId="23BF762C"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A recommended seven-stack structure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1627"/>
        <w:gridCol w:w="7018"/>
      </w:tblGrid>
      <w:tr w:rsidR="00DE3A2A" w:rsidRPr="00AA7229" w14:paraId="78223E83" w14:textId="77777777">
        <w:trPr>
          <w:tblCellSpacing w:w="15" w:type="dxa"/>
        </w:trPr>
        <w:tc>
          <w:tcPr>
            <w:tcW w:w="0" w:type="auto"/>
            <w:vAlign w:val="center"/>
            <w:hideMark/>
          </w:tcPr>
          <w:p w14:paraId="032539F3" w14:textId="77777777" w:rsidR="00DE3A2A" w:rsidRPr="00AA7229" w:rsidRDefault="00DE3A2A" w:rsidP="00C46590">
            <w:pPr>
              <w:spacing w:line="276" w:lineRule="auto"/>
              <w:jc w:val="both"/>
              <w:rPr>
                <w:rFonts w:ascii="Times New Roman" w:hAnsi="Times New Roman" w:cs="Times New Roman"/>
                <w:b/>
                <w:bCs/>
              </w:rPr>
            </w:pPr>
            <w:r w:rsidRPr="00AA7229">
              <w:rPr>
                <w:rFonts w:ascii="Times New Roman" w:hAnsi="Times New Roman" w:cs="Times New Roman"/>
                <w:b/>
                <w:bCs/>
              </w:rPr>
              <w:t>Order</w:t>
            </w:r>
          </w:p>
        </w:tc>
        <w:tc>
          <w:tcPr>
            <w:tcW w:w="0" w:type="auto"/>
            <w:vAlign w:val="center"/>
            <w:hideMark/>
          </w:tcPr>
          <w:p w14:paraId="462CC916" w14:textId="77777777" w:rsidR="00DE3A2A" w:rsidRPr="00AA7229" w:rsidRDefault="00DE3A2A" w:rsidP="00C46590">
            <w:pPr>
              <w:spacing w:line="276" w:lineRule="auto"/>
              <w:jc w:val="both"/>
              <w:rPr>
                <w:rFonts w:ascii="Times New Roman" w:hAnsi="Times New Roman" w:cs="Times New Roman"/>
                <w:b/>
                <w:bCs/>
              </w:rPr>
            </w:pPr>
            <w:r w:rsidRPr="00AA7229">
              <w:rPr>
                <w:rFonts w:ascii="Times New Roman" w:hAnsi="Times New Roman" w:cs="Times New Roman"/>
                <w:b/>
                <w:bCs/>
              </w:rPr>
              <w:t>Stack</w:t>
            </w:r>
          </w:p>
        </w:tc>
        <w:tc>
          <w:tcPr>
            <w:tcW w:w="0" w:type="auto"/>
            <w:vAlign w:val="center"/>
            <w:hideMark/>
          </w:tcPr>
          <w:p w14:paraId="3F2B3879" w14:textId="77777777" w:rsidR="00DE3A2A" w:rsidRPr="00AA7229" w:rsidRDefault="00DE3A2A" w:rsidP="00C46590">
            <w:pPr>
              <w:spacing w:line="276" w:lineRule="auto"/>
              <w:jc w:val="both"/>
              <w:rPr>
                <w:rFonts w:ascii="Times New Roman" w:hAnsi="Times New Roman" w:cs="Times New Roman"/>
                <w:b/>
                <w:bCs/>
              </w:rPr>
            </w:pPr>
            <w:r w:rsidRPr="00AA7229">
              <w:rPr>
                <w:rFonts w:ascii="Times New Roman" w:hAnsi="Times New Roman" w:cs="Times New Roman"/>
                <w:b/>
                <w:bCs/>
              </w:rPr>
              <w:t>Resources</w:t>
            </w:r>
          </w:p>
        </w:tc>
      </w:tr>
      <w:tr w:rsidR="00DE3A2A" w:rsidRPr="00AA7229" w14:paraId="05AFB33C" w14:textId="77777777">
        <w:trPr>
          <w:tblCellSpacing w:w="15" w:type="dxa"/>
        </w:trPr>
        <w:tc>
          <w:tcPr>
            <w:tcW w:w="0" w:type="auto"/>
            <w:vAlign w:val="center"/>
            <w:hideMark/>
          </w:tcPr>
          <w:p w14:paraId="54C52F82"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1</w:t>
            </w:r>
          </w:p>
        </w:tc>
        <w:tc>
          <w:tcPr>
            <w:tcW w:w="0" w:type="auto"/>
            <w:vAlign w:val="center"/>
            <w:hideMark/>
          </w:tcPr>
          <w:p w14:paraId="2BBC7B40"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Network stack</w:t>
            </w:r>
          </w:p>
        </w:tc>
        <w:tc>
          <w:tcPr>
            <w:tcW w:w="0" w:type="auto"/>
            <w:vAlign w:val="center"/>
            <w:hideMark/>
          </w:tcPr>
          <w:p w14:paraId="78D104BD"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VPC, subnets, route tables, Internet Gateway and security groups</w:t>
            </w:r>
          </w:p>
        </w:tc>
      </w:tr>
      <w:tr w:rsidR="00DE3A2A" w:rsidRPr="00AA7229" w14:paraId="3AA879A6" w14:textId="77777777">
        <w:trPr>
          <w:tblCellSpacing w:w="15" w:type="dxa"/>
        </w:trPr>
        <w:tc>
          <w:tcPr>
            <w:tcW w:w="0" w:type="auto"/>
            <w:vAlign w:val="center"/>
            <w:hideMark/>
          </w:tcPr>
          <w:p w14:paraId="407BBFEA"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2</w:t>
            </w:r>
          </w:p>
        </w:tc>
        <w:tc>
          <w:tcPr>
            <w:tcW w:w="0" w:type="auto"/>
            <w:vAlign w:val="center"/>
            <w:hideMark/>
          </w:tcPr>
          <w:p w14:paraId="667E59E9"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Data stack</w:t>
            </w:r>
          </w:p>
        </w:tc>
        <w:tc>
          <w:tcPr>
            <w:tcW w:w="0" w:type="auto"/>
            <w:vAlign w:val="center"/>
            <w:hideMark/>
          </w:tcPr>
          <w:p w14:paraId="184C1AAF"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RDS, DynamoDB tables, S3 buckets and database-related resources</w:t>
            </w:r>
          </w:p>
        </w:tc>
      </w:tr>
      <w:tr w:rsidR="00DE3A2A" w:rsidRPr="00AA7229" w14:paraId="1332CB4F" w14:textId="77777777">
        <w:trPr>
          <w:tblCellSpacing w:w="15" w:type="dxa"/>
        </w:trPr>
        <w:tc>
          <w:tcPr>
            <w:tcW w:w="0" w:type="auto"/>
            <w:vAlign w:val="center"/>
            <w:hideMark/>
          </w:tcPr>
          <w:p w14:paraId="6C4FB97B"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3</w:t>
            </w:r>
          </w:p>
        </w:tc>
        <w:tc>
          <w:tcPr>
            <w:tcW w:w="0" w:type="auto"/>
            <w:vAlign w:val="center"/>
            <w:hideMark/>
          </w:tcPr>
          <w:p w14:paraId="498B9E44"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Auth stack</w:t>
            </w:r>
          </w:p>
        </w:tc>
        <w:tc>
          <w:tcPr>
            <w:tcW w:w="0" w:type="auto"/>
            <w:vAlign w:val="center"/>
            <w:hideMark/>
          </w:tcPr>
          <w:p w14:paraId="0C4376D7"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Authentication Lambda, Authorizer Lambda, IAM roles and auth configuration</w:t>
            </w:r>
          </w:p>
        </w:tc>
      </w:tr>
      <w:tr w:rsidR="00DE3A2A" w:rsidRPr="00AA7229" w14:paraId="49792DD4" w14:textId="77777777">
        <w:trPr>
          <w:tblCellSpacing w:w="15" w:type="dxa"/>
        </w:trPr>
        <w:tc>
          <w:tcPr>
            <w:tcW w:w="0" w:type="auto"/>
            <w:vAlign w:val="center"/>
            <w:hideMark/>
          </w:tcPr>
          <w:p w14:paraId="1EAE47D4"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4</w:t>
            </w:r>
          </w:p>
        </w:tc>
        <w:tc>
          <w:tcPr>
            <w:tcW w:w="0" w:type="auto"/>
            <w:vAlign w:val="center"/>
            <w:hideMark/>
          </w:tcPr>
          <w:p w14:paraId="1F06575A"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API stack</w:t>
            </w:r>
          </w:p>
        </w:tc>
        <w:tc>
          <w:tcPr>
            <w:tcW w:w="0" w:type="auto"/>
            <w:vAlign w:val="center"/>
            <w:hideMark/>
          </w:tcPr>
          <w:p w14:paraId="5151C82C"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API Gateway, application Lambdas, integrations and endpoint configuration</w:t>
            </w:r>
          </w:p>
        </w:tc>
      </w:tr>
      <w:tr w:rsidR="00DE3A2A" w:rsidRPr="00AA7229" w14:paraId="2B36E87C" w14:textId="77777777">
        <w:trPr>
          <w:tblCellSpacing w:w="15" w:type="dxa"/>
        </w:trPr>
        <w:tc>
          <w:tcPr>
            <w:tcW w:w="0" w:type="auto"/>
            <w:vAlign w:val="center"/>
            <w:hideMark/>
          </w:tcPr>
          <w:p w14:paraId="48E002CB"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5</w:t>
            </w:r>
          </w:p>
        </w:tc>
        <w:tc>
          <w:tcPr>
            <w:tcW w:w="0" w:type="auto"/>
            <w:vAlign w:val="center"/>
            <w:hideMark/>
          </w:tcPr>
          <w:p w14:paraId="54D80B59"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Workflow stack</w:t>
            </w:r>
          </w:p>
        </w:tc>
        <w:tc>
          <w:tcPr>
            <w:tcW w:w="0" w:type="auto"/>
            <w:vAlign w:val="center"/>
            <w:hideMark/>
          </w:tcPr>
          <w:p w14:paraId="7F383ADB"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EventBridge rules, schedules, SQS queues, DLQs, SNS topics and Step Functions</w:t>
            </w:r>
          </w:p>
        </w:tc>
      </w:tr>
      <w:tr w:rsidR="00DE3A2A" w:rsidRPr="00AA7229" w14:paraId="47DB164A" w14:textId="77777777">
        <w:trPr>
          <w:tblCellSpacing w:w="15" w:type="dxa"/>
        </w:trPr>
        <w:tc>
          <w:tcPr>
            <w:tcW w:w="0" w:type="auto"/>
            <w:vAlign w:val="center"/>
            <w:hideMark/>
          </w:tcPr>
          <w:p w14:paraId="74819983"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lastRenderedPageBreak/>
              <w:t>6</w:t>
            </w:r>
          </w:p>
        </w:tc>
        <w:tc>
          <w:tcPr>
            <w:tcW w:w="0" w:type="auto"/>
            <w:vAlign w:val="center"/>
            <w:hideMark/>
          </w:tcPr>
          <w:p w14:paraId="2AEB26D6"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Web stack</w:t>
            </w:r>
          </w:p>
        </w:tc>
        <w:tc>
          <w:tcPr>
            <w:tcW w:w="0" w:type="auto"/>
            <w:vAlign w:val="center"/>
            <w:hideMark/>
          </w:tcPr>
          <w:p w14:paraId="1A3D971E"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EC2 Flask application, instance role and dashboard bootstrap configuration</w:t>
            </w:r>
          </w:p>
        </w:tc>
      </w:tr>
      <w:tr w:rsidR="00DE3A2A" w:rsidRPr="00AA7229" w14:paraId="5D4FF6FB" w14:textId="77777777">
        <w:trPr>
          <w:tblCellSpacing w:w="15" w:type="dxa"/>
        </w:trPr>
        <w:tc>
          <w:tcPr>
            <w:tcW w:w="0" w:type="auto"/>
            <w:vAlign w:val="center"/>
            <w:hideMark/>
          </w:tcPr>
          <w:p w14:paraId="3AF2FE28"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7</w:t>
            </w:r>
          </w:p>
        </w:tc>
        <w:tc>
          <w:tcPr>
            <w:tcW w:w="0" w:type="auto"/>
            <w:vAlign w:val="center"/>
            <w:hideMark/>
          </w:tcPr>
          <w:p w14:paraId="170D263E"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Monitoring stack</w:t>
            </w:r>
          </w:p>
        </w:tc>
        <w:tc>
          <w:tcPr>
            <w:tcW w:w="0" w:type="auto"/>
            <w:vAlign w:val="center"/>
            <w:hideMark/>
          </w:tcPr>
          <w:p w14:paraId="6E80C69A" w14:textId="77777777" w:rsidR="00DE3A2A"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CloudWatch dashboards, alarms, custom metrics and SNS alarm integration</w:t>
            </w:r>
          </w:p>
        </w:tc>
      </w:tr>
    </w:tbl>
    <w:p w14:paraId="272FA586" w14:textId="3E387FA2" w:rsidR="000B2D89" w:rsidRPr="00AA7229" w:rsidRDefault="00DE3A2A" w:rsidP="00C46590">
      <w:pPr>
        <w:spacing w:line="276" w:lineRule="auto"/>
        <w:jc w:val="both"/>
        <w:rPr>
          <w:rFonts w:ascii="Times New Roman" w:hAnsi="Times New Roman" w:cs="Times New Roman"/>
        </w:rPr>
      </w:pPr>
      <w:r w:rsidRPr="00AA7229">
        <w:rPr>
          <w:rFonts w:ascii="Times New Roman" w:hAnsi="Times New Roman" w:cs="Times New Roman"/>
        </w:rPr>
        <w:t>This stack decomposition is a recommendation rather than a mandated count. The final stack boundaries should reflect resource dependencies and avoid circular cross-stack references.</w:t>
      </w:r>
    </w:p>
    <w:p w14:paraId="69EDDCD2" w14:textId="2CE343F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Storage Split: RDS MySQL versus DynamoDB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3"/>
        <w:gridCol w:w="1298"/>
        <w:gridCol w:w="4019"/>
      </w:tblGrid>
      <w:tr w:rsidR="000B2D89" w:rsidRPr="00AA7229" w14:paraId="0CF80400" w14:textId="77777777">
        <w:trPr>
          <w:tblCellSpacing w:w="15" w:type="dxa"/>
        </w:trPr>
        <w:tc>
          <w:tcPr>
            <w:tcW w:w="0" w:type="auto"/>
            <w:vAlign w:val="center"/>
            <w:hideMark/>
          </w:tcPr>
          <w:p w14:paraId="653D47A4"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Data</w:t>
            </w:r>
          </w:p>
        </w:tc>
        <w:tc>
          <w:tcPr>
            <w:tcW w:w="0" w:type="auto"/>
            <w:vAlign w:val="center"/>
            <w:hideMark/>
          </w:tcPr>
          <w:p w14:paraId="7AF2593C"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Store</w:t>
            </w:r>
          </w:p>
        </w:tc>
        <w:tc>
          <w:tcPr>
            <w:tcW w:w="0" w:type="auto"/>
            <w:vAlign w:val="center"/>
            <w:hideMark/>
          </w:tcPr>
          <w:p w14:paraId="3E5639E6"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Reason</w:t>
            </w:r>
          </w:p>
        </w:tc>
      </w:tr>
      <w:tr w:rsidR="000B2D89" w:rsidRPr="00AA7229" w14:paraId="24693E59" w14:textId="77777777">
        <w:trPr>
          <w:tblCellSpacing w:w="15" w:type="dxa"/>
        </w:trPr>
        <w:tc>
          <w:tcPr>
            <w:tcW w:w="0" w:type="auto"/>
            <w:vAlign w:val="center"/>
            <w:hideMark/>
          </w:tcPr>
          <w:p w14:paraId="21BE2681"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Users (doctors and patients), profiles, hospitals and specialisations</w:t>
            </w:r>
          </w:p>
        </w:tc>
        <w:tc>
          <w:tcPr>
            <w:tcW w:w="0" w:type="auto"/>
            <w:vAlign w:val="center"/>
            <w:hideMark/>
          </w:tcPr>
          <w:p w14:paraId="16D7E6AD"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RDS MySQL</w:t>
            </w:r>
          </w:p>
        </w:tc>
        <w:tc>
          <w:tcPr>
            <w:tcW w:w="0" w:type="auto"/>
            <w:vAlign w:val="center"/>
            <w:hideMark/>
          </w:tcPr>
          <w:p w14:paraId="73B93D15"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Supports joins, foreign keys and unique constraints.</w:t>
            </w:r>
          </w:p>
        </w:tc>
      </w:tr>
      <w:tr w:rsidR="000B2D89" w:rsidRPr="00AA7229" w14:paraId="473E585B" w14:textId="77777777">
        <w:trPr>
          <w:tblCellSpacing w:w="15" w:type="dxa"/>
        </w:trPr>
        <w:tc>
          <w:tcPr>
            <w:tcW w:w="0" w:type="auto"/>
            <w:vAlign w:val="center"/>
            <w:hideMark/>
          </w:tcPr>
          <w:p w14:paraId="7489AF93"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Consultation types, availability patterns and blackout dates</w:t>
            </w:r>
          </w:p>
        </w:tc>
        <w:tc>
          <w:tcPr>
            <w:tcW w:w="0" w:type="auto"/>
            <w:vAlign w:val="center"/>
            <w:hideMark/>
          </w:tcPr>
          <w:p w14:paraId="61219309"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RDS MySQL</w:t>
            </w:r>
          </w:p>
        </w:tc>
        <w:tc>
          <w:tcPr>
            <w:tcW w:w="0" w:type="auto"/>
            <w:vAlign w:val="center"/>
            <w:hideMark/>
          </w:tcPr>
          <w:p w14:paraId="6012AB31"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 xml:space="preserve">Relational </w:t>
            </w:r>
            <w:proofErr w:type="gramStart"/>
            <w:r w:rsidRPr="00AA7229">
              <w:rPr>
                <w:rFonts w:ascii="Times New Roman" w:hAnsi="Times New Roman" w:cs="Times New Roman"/>
              </w:rPr>
              <w:t>data that</w:t>
            </w:r>
            <w:proofErr w:type="gramEnd"/>
            <w:r w:rsidRPr="00AA7229">
              <w:rPr>
                <w:rFonts w:ascii="Times New Roman" w:hAnsi="Times New Roman" w:cs="Times New Roman"/>
              </w:rPr>
              <w:t xml:space="preserve"> changes infrequently.</w:t>
            </w:r>
          </w:p>
        </w:tc>
      </w:tr>
      <w:tr w:rsidR="000B2D89" w:rsidRPr="00AA7229" w14:paraId="4DDCC798" w14:textId="77777777">
        <w:trPr>
          <w:tblCellSpacing w:w="15" w:type="dxa"/>
        </w:trPr>
        <w:tc>
          <w:tcPr>
            <w:tcW w:w="0" w:type="auto"/>
            <w:vAlign w:val="center"/>
            <w:hideMark/>
          </w:tcPr>
          <w:p w14:paraId="3DD087EE"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Appointments and refund ledger</w:t>
            </w:r>
          </w:p>
        </w:tc>
        <w:tc>
          <w:tcPr>
            <w:tcW w:w="0" w:type="auto"/>
            <w:vAlign w:val="center"/>
            <w:hideMark/>
          </w:tcPr>
          <w:p w14:paraId="03FB8C62"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RDS MySQL</w:t>
            </w:r>
          </w:p>
        </w:tc>
        <w:tc>
          <w:tcPr>
            <w:tcW w:w="0" w:type="auto"/>
            <w:vAlign w:val="center"/>
            <w:hideMark/>
          </w:tcPr>
          <w:p w14:paraId="644533B0"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 xml:space="preserve">Permanent, auditable records </w:t>
            </w:r>
            <w:proofErr w:type="gramStart"/>
            <w:r w:rsidRPr="00AA7229">
              <w:rPr>
                <w:rFonts w:ascii="Times New Roman" w:hAnsi="Times New Roman" w:cs="Times New Roman"/>
              </w:rPr>
              <w:t>linked</w:t>
            </w:r>
            <w:proofErr w:type="gramEnd"/>
            <w:r w:rsidRPr="00AA7229">
              <w:rPr>
                <w:rFonts w:ascii="Times New Roman" w:hAnsi="Times New Roman" w:cs="Times New Roman"/>
              </w:rPr>
              <w:t xml:space="preserve"> to patients and doctors.</w:t>
            </w:r>
          </w:p>
        </w:tc>
      </w:tr>
      <w:tr w:rsidR="000B2D89" w:rsidRPr="00AA7229" w14:paraId="02AA50BF" w14:textId="77777777">
        <w:trPr>
          <w:tblCellSpacing w:w="15" w:type="dxa"/>
        </w:trPr>
        <w:tc>
          <w:tcPr>
            <w:tcW w:w="0" w:type="auto"/>
            <w:vAlign w:val="center"/>
            <w:hideMark/>
          </w:tcPr>
          <w:p w14:paraId="29E1F833"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Doctor search (name, hospital, specialisation and city)</w:t>
            </w:r>
          </w:p>
        </w:tc>
        <w:tc>
          <w:tcPr>
            <w:tcW w:w="0" w:type="auto"/>
            <w:vAlign w:val="center"/>
            <w:hideMark/>
          </w:tcPr>
          <w:p w14:paraId="5CFB782B"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RDS MySQL</w:t>
            </w:r>
          </w:p>
        </w:tc>
        <w:tc>
          <w:tcPr>
            <w:tcW w:w="0" w:type="auto"/>
            <w:vAlign w:val="center"/>
            <w:hideMark/>
          </w:tcPr>
          <w:p w14:paraId="363DF9F1"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Supports multiple filters, indexes and pagination.</w:t>
            </w:r>
          </w:p>
        </w:tc>
      </w:tr>
      <w:tr w:rsidR="000B2D89" w:rsidRPr="00AA7229" w14:paraId="732F1179" w14:textId="77777777">
        <w:trPr>
          <w:tblCellSpacing w:w="15" w:type="dxa"/>
        </w:trPr>
        <w:tc>
          <w:tcPr>
            <w:tcW w:w="0" w:type="auto"/>
            <w:vAlign w:val="center"/>
            <w:hideMark/>
          </w:tcPr>
          <w:p w14:paraId="5AE859B8"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Materialised slots (booked_count, capacity, version)</w:t>
            </w:r>
          </w:p>
        </w:tc>
        <w:tc>
          <w:tcPr>
            <w:tcW w:w="0" w:type="auto"/>
            <w:vAlign w:val="center"/>
            <w:hideMark/>
          </w:tcPr>
          <w:p w14:paraId="1EC6D9BD"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DynamoDB</w:t>
            </w:r>
          </w:p>
        </w:tc>
        <w:tc>
          <w:tcPr>
            <w:tcW w:w="0" w:type="auto"/>
            <w:vAlign w:val="center"/>
            <w:hideMark/>
          </w:tcPr>
          <w:p w14:paraId="4D9BF5BC"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Conditional writes prevent overbooking during concurrent bookings.</w:t>
            </w:r>
          </w:p>
        </w:tc>
      </w:tr>
      <w:tr w:rsidR="000B2D89" w:rsidRPr="00AA7229" w14:paraId="662F3023" w14:textId="77777777">
        <w:trPr>
          <w:tblCellSpacing w:w="15" w:type="dxa"/>
        </w:trPr>
        <w:tc>
          <w:tcPr>
            <w:tcW w:w="0" w:type="auto"/>
            <w:vAlign w:val="center"/>
            <w:hideMark/>
          </w:tcPr>
          <w:p w14:paraId="6FBE498A"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 xml:space="preserve">Waitlist entries and hold </w:t>
            </w:r>
            <w:proofErr w:type="gramStart"/>
            <w:r w:rsidRPr="00AA7229">
              <w:rPr>
                <w:rFonts w:ascii="Times New Roman" w:hAnsi="Times New Roman" w:cs="Times New Roman"/>
              </w:rPr>
              <w:t>offers</w:t>
            </w:r>
            <w:proofErr w:type="gramEnd"/>
          </w:p>
        </w:tc>
        <w:tc>
          <w:tcPr>
            <w:tcW w:w="0" w:type="auto"/>
            <w:vAlign w:val="center"/>
            <w:hideMark/>
          </w:tcPr>
          <w:p w14:paraId="72181343"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DynamoDB</w:t>
            </w:r>
          </w:p>
        </w:tc>
        <w:tc>
          <w:tcPr>
            <w:tcW w:w="0" w:type="auto"/>
            <w:vAlign w:val="center"/>
            <w:hideMark/>
          </w:tcPr>
          <w:p w14:paraId="20A7F358"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Supports ordered waitlist processing and temporary offers.</w:t>
            </w:r>
          </w:p>
        </w:tc>
      </w:tr>
      <w:tr w:rsidR="000B2D89" w:rsidRPr="00AA7229" w14:paraId="35E9C3D0" w14:textId="77777777">
        <w:trPr>
          <w:tblCellSpacing w:w="15" w:type="dxa"/>
        </w:trPr>
        <w:tc>
          <w:tcPr>
            <w:tcW w:w="0" w:type="auto"/>
            <w:vAlign w:val="center"/>
            <w:hideMark/>
          </w:tcPr>
          <w:p w14:paraId="3B569F42"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Idempotency keys</w:t>
            </w:r>
          </w:p>
        </w:tc>
        <w:tc>
          <w:tcPr>
            <w:tcW w:w="0" w:type="auto"/>
            <w:vAlign w:val="center"/>
            <w:hideMark/>
          </w:tcPr>
          <w:p w14:paraId="05287A13"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DynamoDB</w:t>
            </w:r>
          </w:p>
        </w:tc>
        <w:tc>
          <w:tcPr>
            <w:tcW w:w="0" w:type="auto"/>
            <w:vAlign w:val="center"/>
            <w:hideMark/>
          </w:tcPr>
          <w:p w14:paraId="7CDFEF3C"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Prevents duplicate bookings; records expire after 24 hours.</w:t>
            </w:r>
          </w:p>
        </w:tc>
      </w:tr>
      <w:tr w:rsidR="000B2D89" w:rsidRPr="00AA7229" w14:paraId="4C072EF5" w14:textId="77777777">
        <w:trPr>
          <w:tblCellSpacing w:w="15" w:type="dxa"/>
        </w:trPr>
        <w:tc>
          <w:tcPr>
            <w:tcW w:w="0" w:type="auto"/>
            <w:vAlign w:val="center"/>
            <w:hideMark/>
          </w:tcPr>
          <w:p w14:paraId="6409D582"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Refresh tokens and access-token denylist</w:t>
            </w:r>
          </w:p>
        </w:tc>
        <w:tc>
          <w:tcPr>
            <w:tcW w:w="0" w:type="auto"/>
            <w:vAlign w:val="center"/>
            <w:hideMark/>
          </w:tcPr>
          <w:p w14:paraId="6850B8FC"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DynamoDB</w:t>
            </w:r>
          </w:p>
        </w:tc>
        <w:tc>
          <w:tcPr>
            <w:tcW w:w="0" w:type="auto"/>
            <w:vAlign w:val="center"/>
            <w:hideMark/>
          </w:tcPr>
          <w:p w14:paraId="7BD596CD"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Supports token revocation and automatic cleanup using TTL.</w:t>
            </w:r>
          </w:p>
        </w:tc>
      </w:tr>
      <w:tr w:rsidR="000B2D89" w:rsidRPr="00AA7229" w14:paraId="52A0E5EE" w14:textId="77777777">
        <w:trPr>
          <w:tblCellSpacing w:w="15" w:type="dxa"/>
        </w:trPr>
        <w:tc>
          <w:tcPr>
            <w:tcW w:w="0" w:type="auto"/>
            <w:vAlign w:val="center"/>
            <w:hideMark/>
          </w:tcPr>
          <w:p w14:paraId="4AA149D7"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Notification dispatch log</w:t>
            </w:r>
          </w:p>
        </w:tc>
        <w:tc>
          <w:tcPr>
            <w:tcW w:w="0" w:type="auto"/>
            <w:vAlign w:val="center"/>
            <w:hideMark/>
          </w:tcPr>
          <w:p w14:paraId="289A98F8"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DynamoDB</w:t>
            </w:r>
          </w:p>
        </w:tc>
        <w:tc>
          <w:tcPr>
            <w:tcW w:w="0" w:type="auto"/>
            <w:vAlign w:val="center"/>
            <w:hideMark/>
          </w:tcPr>
          <w:p w14:paraId="4DEB3018"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 xml:space="preserve">Conditional </w:t>
            </w:r>
            <w:proofErr w:type="gramStart"/>
            <w:r w:rsidRPr="00AA7229">
              <w:rPr>
                <w:rFonts w:ascii="Times New Roman" w:hAnsi="Times New Roman" w:cs="Times New Roman"/>
              </w:rPr>
              <w:t>writes</w:t>
            </w:r>
            <w:proofErr w:type="gramEnd"/>
            <w:r w:rsidRPr="00AA7229">
              <w:rPr>
                <w:rFonts w:ascii="Times New Roman" w:hAnsi="Times New Roman" w:cs="Times New Roman"/>
              </w:rPr>
              <w:t xml:space="preserve"> prevent duplicate notification claims.</w:t>
            </w:r>
          </w:p>
        </w:tc>
      </w:tr>
    </w:tbl>
    <w:p w14:paraId="01A1B3CE"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Why use both databases?</w:t>
      </w:r>
    </w:p>
    <w:p w14:paraId="337B9F3B"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 xml:space="preserve">MediSlot uses DynamoDB for booking slots because conditional </w:t>
      </w:r>
      <w:proofErr w:type="gramStart"/>
      <w:r w:rsidRPr="00AA7229">
        <w:rPr>
          <w:rFonts w:ascii="Times New Roman" w:hAnsi="Times New Roman" w:cs="Times New Roman"/>
        </w:rPr>
        <w:t>writes</w:t>
      </w:r>
      <w:proofErr w:type="gramEnd"/>
      <w:r w:rsidRPr="00AA7229">
        <w:rPr>
          <w:rFonts w:ascii="Times New Roman" w:hAnsi="Times New Roman" w:cs="Times New Roman"/>
        </w:rPr>
        <w:t xml:space="preserve"> help prevent double booking when multiple patients attempt to book simultaneously. RDS MySQL handles doctor </w:t>
      </w:r>
      <w:r w:rsidRPr="00AA7229">
        <w:rPr>
          <w:rFonts w:ascii="Times New Roman" w:hAnsi="Times New Roman" w:cs="Times New Roman"/>
        </w:rPr>
        <w:lastRenderedPageBreak/>
        <w:t xml:space="preserve">searches and permanent records because it supports relational queries, </w:t>
      </w:r>
      <w:proofErr w:type="gramStart"/>
      <w:r w:rsidRPr="00AA7229">
        <w:rPr>
          <w:rFonts w:ascii="Times New Roman" w:hAnsi="Times New Roman" w:cs="Times New Roman"/>
        </w:rPr>
        <w:t>joins</w:t>
      </w:r>
      <w:proofErr w:type="gramEnd"/>
      <w:r w:rsidRPr="00AA7229">
        <w:rPr>
          <w:rFonts w:ascii="Times New Roman" w:hAnsi="Times New Roman" w:cs="Times New Roman"/>
        </w:rPr>
        <w:t xml:space="preserve"> and multiple search filters.</w:t>
      </w:r>
    </w:p>
    <w:p w14:paraId="28987985"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Consistency between RDS and DynamoDB</w:t>
      </w:r>
    </w:p>
    <w:p w14:paraId="7C7AB58C"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The slot seat is claimed in DynamoDB first, then the appointment is written to RDS. If the RDS write fails after the claim, the application releases the seat through a compensating action.</w:t>
      </w:r>
    </w:p>
    <w:p w14:paraId="0A93B655" w14:textId="77777777" w:rsidR="000B2D89" w:rsidRPr="00AA7229" w:rsidRDefault="000B2D89" w:rsidP="00C46590">
      <w:pPr>
        <w:numPr>
          <w:ilvl w:val="0"/>
          <w:numId w:val="13"/>
        </w:numPr>
        <w:spacing w:line="276" w:lineRule="auto"/>
        <w:jc w:val="both"/>
        <w:rPr>
          <w:rFonts w:ascii="Times New Roman" w:hAnsi="Times New Roman" w:cs="Times New Roman"/>
        </w:rPr>
      </w:pPr>
      <w:r w:rsidRPr="00AA7229">
        <w:rPr>
          <w:rFonts w:ascii="Times New Roman" w:hAnsi="Times New Roman" w:cs="Times New Roman"/>
          <w:b/>
          <w:bCs/>
        </w:rPr>
        <w:t>RDS MySQL:</w:t>
      </w:r>
      <w:r w:rsidRPr="00AA7229">
        <w:rPr>
          <w:rFonts w:ascii="Times New Roman" w:hAnsi="Times New Roman" w:cs="Times New Roman"/>
        </w:rPr>
        <w:t xml:space="preserve"> Source of truth for appointment records and ownership.</w:t>
      </w:r>
    </w:p>
    <w:p w14:paraId="6194B09B" w14:textId="4D26C80B" w:rsidR="000B2D89" w:rsidRPr="00AA7229" w:rsidRDefault="000B2D89" w:rsidP="00C46590">
      <w:pPr>
        <w:numPr>
          <w:ilvl w:val="0"/>
          <w:numId w:val="13"/>
        </w:numPr>
        <w:spacing w:line="276" w:lineRule="auto"/>
        <w:jc w:val="both"/>
        <w:rPr>
          <w:rFonts w:ascii="Times New Roman" w:hAnsi="Times New Roman" w:cs="Times New Roman"/>
        </w:rPr>
      </w:pPr>
      <w:r w:rsidRPr="00AA7229">
        <w:rPr>
          <w:rFonts w:ascii="Times New Roman" w:hAnsi="Times New Roman" w:cs="Times New Roman"/>
          <w:b/>
          <w:bCs/>
        </w:rPr>
        <w:t>DynamoDB:</w:t>
      </w:r>
      <w:r w:rsidRPr="00AA7229">
        <w:rPr>
          <w:rFonts w:ascii="Times New Roman" w:hAnsi="Times New Roman" w:cs="Times New Roman"/>
        </w:rPr>
        <w:t xml:space="preserve"> Source of truth for slot capacity and seat availability.</w:t>
      </w:r>
    </w:p>
    <w:p w14:paraId="20480F3D"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2. RDS MySQL Schema</w:t>
      </w:r>
    </w:p>
    <w:p w14:paraId="077D6457"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2.1 Users</w:t>
      </w:r>
    </w:p>
    <w:p w14:paraId="707F1486"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Stores common authentication and identity information for doctors and patients.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2426"/>
        <w:gridCol w:w="2497"/>
      </w:tblGrid>
      <w:tr w:rsidR="000B2D89" w:rsidRPr="00AA7229" w14:paraId="6DF766F7" w14:textId="77777777">
        <w:trPr>
          <w:tblCellSpacing w:w="15" w:type="dxa"/>
        </w:trPr>
        <w:tc>
          <w:tcPr>
            <w:tcW w:w="0" w:type="auto"/>
            <w:vAlign w:val="center"/>
            <w:hideMark/>
          </w:tcPr>
          <w:p w14:paraId="56435E5A"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Column</w:t>
            </w:r>
          </w:p>
        </w:tc>
        <w:tc>
          <w:tcPr>
            <w:tcW w:w="0" w:type="auto"/>
            <w:vAlign w:val="center"/>
            <w:hideMark/>
          </w:tcPr>
          <w:p w14:paraId="71877E54"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Type</w:t>
            </w:r>
          </w:p>
        </w:tc>
        <w:tc>
          <w:tcPr>
            <w:tcW w:w="0" w:type="auto"/>
            <w:vAlign w:val="center"/>
            <w:hideMark/>
          </w:tcPr>
          <w:p w14:paraId="76066256"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Constraints</w:t>
            </w:r>
          </w:p>
        </w:tc>
      </w:tr>
      <w:tr w:rsidR="000B2D89" w:rsidRPr="00AA7229" w14:paraId="3F30EE50" w14:textId="77777777">
        <w:trPr>
          <w:tblCellSpacing w:w="15" w:type="dxa"/>
        </w:trPr>
        <w:tc>
          <w:tcPr>
            <w:tcW w:w="0" w:type="auto"/>
            <w:vAlign w:val="center"/>
            <w:hideMark/>
          </w:tcPr>
          <w:p w14:paraId="4735F6F5"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user_id</w:t>
            </w:r>
          </w:p>
        </w:tc>
        <w:tc>
          <w:tcPr>
            <w:tcW w:w="0" w:type="auto"/>
            <w:vAlign w:val="center"/>
            <w:hideMark/>
          </w:tcPr>
          <w:p w14:paraId="7C4FFE20"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CHAR(</w:t>
            </w:r>
            <w:proofErr w:type="gramEnd"/>
            <w:r w:rsidRPr="00AA7229">
              <w:rPr>
                <w:rFonts w:ascii="Times New Roman" w:hAnsi="Times New Roman" w:cs="Times New Roman"/>
              </w:rPr>
              <w:t>36)</w:t>
            </w:r>
          </w:p>
        </w:tc>
        <w:tc>
          <w:tcPr>
            <w:tcW w:w="0" w:type="auto"/>
            <w:vAlign w:val="center"/>
            <w:hideMark/>
          </w:tcPr>
          <w:p w14:paraId="23D50BC3"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Primary Key</w:t>
            </w:r>
          </w:p>
        </w:tc>
      </w:tr>
      <w:tr w:rsidR="000B2D89" w:rsidRPr="00AA7229" w14:paraId="19B3A997" w14:textId="77777777">
        <w:trPr>
          <w:tblCellSpacing w:w="15" w:type="dxa"/>
        </w:trPr>
        <w:tc>
          <w:tcPr>
            <w:tcW w:w="0" w:type="auto"/>
            <w:vAlign w:val="center"/>
            <w:hideMark/>
          </w:tcPr>
          <w:p w14:paraId="53334EEC"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email</w:t>
            </w:r>
          </w:p>
        </w:tc>
        <w:tc>
          <w:tcPr>
            <w:tcW w:w="0" w:type="auto"/>
            <w:vAlign w:val="center"/>
            <w:hideMark/>
          </w:tcPr>
          <w:p w14:paraId="7267A818"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VARCHAR(</w:t>
            </w:r>
            <w:proofErr w:type="gramEnd"/>
            <w:r w:rsidRPr="00AA7229">
              <w:rPr>
                <w:rFonts w:ascii="Times New Roman" w:hAnsi="Times New Roman" w:cs="Times New Roman"/>
              </w:rPr>
              <w:t>255)</w:t>
            </w:r>
          </w:p>
        </w:tc>
        <w:tc>
          <w:tcPr>
            <w:tcW w:w="0" w:type="auto"/>
            <w:vAlign w:val="center"/>
            <w:hideMark/>
          </w:tcPr>
          <w:p w14:paraId="0DA8A44C"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NOT NULL, UNIQUE</w:t>
            </w:r>
          </w:p>
        </w:tc>
      </w:tr>
      <w:tr w:rsidR="000B2D89" w:rsidRPr="00AA7229" w14:paraId="5F080247" w14:textId="77777777">
        <w:trPr>
          <w:tblCellSpacing w:w="15" w:type="dxa"/>
        </w:trPr>
        <w:tc>
          <w:tcPr>
            <w:tcW w:w="0" w:type="auto"/>
            <w:vAlign w:val="center"/>
            <w:hideMark/>
          </w:tcPr>
          <w:p w14:paraId="1C7DBF41"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password_hash</w:t>
            </w:r>
          </w:p>
        </w:tc>
        <w:tc>
          <w:tcPr>
            <w:tcW w:w="0" w:type="auto"/>
            <w:vAlign w:val="center"/>
            <w:hideMark/>
          </w:tcPr>
          <w:p w14:paraId="1F1ED956"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VARCHAR(</w:t>
            </w:r>
            <w:proofErr w:type="gramEnd"/>
            <w:r w:rsidRPr="00AA7229">
              <w:rPr>
                <w:rFonts w:ascii="Times New Roman" w:hAnsi="Times New Roman" w:cs="Times New Roman"/>
              </w:rPr>
              <w:t>100)</w:t>
            </w:r>
          </w:p>
        </w:tc>
        <w:tc>
          <w:tcPr>
            <w:tcW w:w="0" w:type="auto"/>
            <w:vAlign w:val="center"/>
            <w:hideMark/>
          </w:tcPr>
          <w:p w14:paraId="7D847EF9"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NOT NULL, bcrypt hash</w:t>
            </w:r>
          </w:p>
        </w:tc>
      </w:tr>
      <w:tr w:rsidR="000B2D89" w:rsidRPr="00AA7229" w14:paraId="71144994" w14:textId="77777777">
        <w:trPr>
          <w:tblCellSpacing w:w="15" w:type="dxa"/>
        </w:trPr>
        <w:tc>
          <w:tcPr>
            <w:tcW w:w="0" w:type="auto"/>
            <w:vAlign w:val="center"/>
            <w:hideMark/>
          </w:tcPr>
          <w:p w14:paraId="514C4651"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role</w:t>
            </w:r>
          </w:p>
        </w:tc>
        <w:tc>
          <w:tcPr>
            <w:tcW w:w="0" w:type="auto"/>
            <w:vAlign w:val="center"/>
            <w:hideMark/>
          </w:tcPr>
          <w:p w14:paraId="76327A2C"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ENUM('doctor','patient')</w:t>
            </w:r>
          </w:p>
        </w:tc>
        <w:tc>
          <w:tcPr>
            <w:tcW w:w="0" w:type="auto"/>
            <w:vAlign w:val="center"/>
            <w:hideMark/>
          </w:tcPr>
          <w:p w14:paraId="0985E7A5"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NOT NULL</w:t>
            </w:r>
          </w:p>
        </w:tc>
      </w:tr>
      <w:tr w:rsidR="000B2D89" w:rsidRPr="00AA7229" w14:paraId="4BFCF7FE" w14:textId="77777777">
        <w:trPr>
          <w:tblCellSpacing w:w="15" w:type="dxa"/>
        </w:trPr>
        <w:tc>
          <w:tcPr>
            <w:tcW w:w="0" w:type="auto"/>
            <w:vAlign w:val="center"/>
            <w:hideMark/>
          </w:tcPr>
          <w:p w14:paraId="3257AC27"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created_at</w:t>
            </w:r>
          </w:p>
        </w:tc>
        <w:tc>
          <w:tcPr>
            <w:tcW w:w="0" w:type="auto"/>
            <w:vAlign w:val="center"/>
            <w:hideMark/>
          </w:tcPr>
          <w:p w14:paraId="68741188"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DATETIME</w:t>
            </w:r>
          </w:p>
        </w:tc>
        <w:tc>
          <w:tcPr>
            <w:tcW w:w="0" w:type="auto"/>
            <w:vAlign w:val="center"/>
            <w:hideMark/>
          </w:tcPr>
          <w:p w14:paraId="47D1858B"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NOT NULL, UTC</w:t>
            </w:r>
          </w:p>
        </w:tc>
      </w:tr>
      <w:tr w:rsidR="000B2D89" w:rsidRPr="00AA7229" w14:paraId="10C9EBC0" w14:textId="77777777">
        <w:trPr>
          <w:tblCellSpacing w:w="15" w:type="dxa"/>
        </w:trPr>
        <w:tc>
          <w:tcPr>
            <w:tcW w:w="0" w:type="auto"/>
            <w:vAlign w:val="center"/>
            <w:hideMark/>
          </w:tcPr>
          <w:p w14:paraId="42C2A497"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updated_at</w:t>
            </w:r>
          </w:p>
        </w:tc>
        <w:tc>
          <w:tcPr>
            <w:tcW w:w="0" w:type="auto"/>
            <w:vAlign w:val="center"/>
            <w:hideMark/>
          </w:tcPr>
          <w:p w14:paraId="4030FC1D"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DATETIME</w:t>
            </w:r>
          </w:p>
        </w:tc>
        <w:tc>
          <w:tcPr>
            <w:tcW w:w="0" w:type="auto"/>
            <w:vAlign w:val="center"/>
            <w:hideMark/>
          </w:tcPr>
          <w:p w14:paraId="3244B469"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NOT NULL, UTC</w:t>
            </w:r>
          </w:p>
        </w:tc>
      </w:tr>
    </w:tbl>
    <w:p w14:paraId="2D65E2CB"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b/>
          <w:bCs/>
        </w:rPr>
        <w:t>Indexes:</w:t>
      </w:r>
      <w:r w:rsidRPr="00AA7229">
        <w:rPr>
          <w:rFonts w:ascii="Times New Roman" w:hAnsi="Times New Roman" w:cs="Times New Roman"/>
        </w:rPr>
        <w:t xml:space="preserve"> Primary key on user_id; unique index on email.</w:t>
      </w:r>
    </w:p>
    <w:p w14:paraId="38BA4882"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2.2 Specialisations</w:t>
      </w:r>
    </w:p>
    <w:p w14:paraId="5D7C76FF"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Stores the medical specialisations available for doctor profiles.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8"/>
        <w:gridCol w:w="1723"/>
        <w:gridCol w:w="3582"/>
      </w:tblGrid>
      <w:tr w:rsidR="000B2D89" w:rsidRPr="00AA7229" w14:paraId="33041BB0" w14:textId="77777777">
        <w:trPr>
          <w:tblCellSpacing w:w="15" w:type="dxa"/>
        </w:trPr>
        <w:tc>
          <w:tcPr>
            <w:tcW w:w="0" w:type="auto"/>
            <w:vAlign w:val="center"/>
            <w:hideMark/>
          </w:tcPr>
          <w:p w14:paraId="0AEDF154"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Column</w:t>
            </w:r>
          </w:p>
        </w:tc>
        <w:tc>
          <w:tcPr>
            <w:tcW w:w="0" w:type="auto"/>
            <w:vAlign w:val="center"/>
            <w:hideMark/>
          </w:tcPr>
          <w:p w14:paraId="654FCB13"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Type</w:t>
            </w:r>
          </w:p>
        </w:tc>
        <w:tc>
          <w:tcPr>
            <w:tcW w:w="0" w:type="auto"/>
            <w:vAlign w:val="center"/>
            <w:hideMark/>
          </w:tcPr>
          <w:p w14:paraId="412E9482"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Constraints</w:t>
            </w:r>
          </w:p>
        </w:tc>
      </w:tr>
      <w:tr w:rsidR="000B2D89" w:rsidRPr="00AA7229" w14:paraId="17600E7F" w14:textId="77777777">
        <w:trPr>
          <w:tblCellSpacing w:w="15" w:type="dxa"/>
        </w:trPr>
        <w:tc>
          <w:tcPr>
            <w:tcW w:w="0" w:type="auto"/>
            <w:vAlign w:val="center"/>
            <w:hideMark/>
          </w:tcPr>
          <w:p w14:paraId="3FA70E52"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specialisation_id</w:t>
            </w:r>
          </w:p>
        </w:tc>
        <w:tc>
          <w:tcPr>
            <w:tcW w:w="0" w:type="auto"/>
            <w:vAlign w:val="center"/>
            <w:hideMark/>
          </w:tcPr>
          <w:p w14:paraId="06DD4266"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INT</w:t>
            </w:r>
          </w:p>
        </w:tc>
        <w:tc>
          <w:tcPr>
            <w:tcW w:w="0" w:type="auto"/>
            <w:vAlign w:val="center"/>
            <w:hideMark/>
          </w:tcPr>
          <w:p w14:paraId="7148F807"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Primary Key, AUTO_INCREMENT</w:t>
            </w:r>
          </w:p>
        </w:tc>
      </w:tr>
      <w:tr w:rsidR="000B2D89" w:rsidRPr="00AA7229" w14:paraId="19F9EB73" w14:textId="77777777">
        <w:trPr>
          <w:tblCellSpacing w:w="15" w:type="dxa"/>
        </w:trPr>
        <w:tc>
          <w:tcPr>
            <w:tcW w:w="0" w:type="auto"/>
            <w:vAlign w:val="center"/>
            <w:hideMark/>
          </w:tcPr>
          <w:p w14:paraId="5B18CB9E"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name</w:t>
            </w:r>
          </w:p>
        </w:tc>
        <w:tc>
          <w:tcPr>
            <w:tcW w:w="0" w:type="auto"/>
            <w:vAlign w:val="center"/>
            <w:hideMark/>
          </w:tcPr>
          <w:p w14:paraId="6148500D"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VARCHAR(</w:t>
            </w:r>
            <w:proofErr w:type="gramEnd"/>
            <w:r w:rsidRPr="00AA7229">
              <w:rPr>
                <w:rFonts w:ascii="Times New Roman" w:hAnsi="Times New Roman" w:cs="Times New Roman"/>
              </w:rPr>
              <w:t>100)</w:t>
            </w:r>
          </w:p>
        </w:tc>
        <w:tc>
          <w:tcPr>
            <w:tcW w:w="0" w:type="auto"/>
            <w:vAlign w:val="center"/>
            <w:hideMark/>
          </w:tcPr>
          <w:p w14:paraId="2E33F2E4"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NOT NULL, UNIQUE</w:t>
            </w:r>
          </w:p>
        </w:tc>
      </w:tr>
      <w:tr w:rsidR="000B2D89" w:rsidRPr="00AA7229" w14:paraId="7A42C86F" w14:textId="77777777">
        <w:trPr>
          <w:tblCellSpacing w:w="15" w:type="dxa"/>
        </w:trPr>
        <w:tc>
          <w:tcPr>
            <w:tcW w:w="0" w:type="auto"/>
            <w:vAlign w:val="center"/>
            <w:hideMark/>
          </w:tcPr>
          <w:p w14:paraId="23CA4D5B"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description</w:t>
            </w:r>
          </w:p>
        </w:tc>
        <w:tc>
          <w:tcPr>
            <w:tcW w:w="0" w:type="auto"/>
            <w:vAlign w:val="center"/>
            <w:hideMark/>
          </w:tcPr>
          <w:p w14:paraId="230666D7"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VARCHAR(</w:t>
            </w:r>
            <w:proofErr w:type="gramEnd"/>
            <w:r w:rsidRPr="00AA7229">
              <w:rPr>
                <w:rFonts w:ascii="Times New Roman" w:hAnsi="Times New Roman" w:cs="Times New Roman"/>
              </w:rPr>
              <w:t>500)</w:t>
            </w:r>
          </w:p>
        </w:tc>
        <w:tc>
          <w:tcPr>
            <w:tcW w:w="0" w:type="auto"/>
            <w:vAlign w:val="center"/>
            <w:hideMark/>
          </w:tcPr>
          <w:p w14:paraId="47A40439"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Optional</w:t>
            </w:r>
          </w:p>
        </w:tc>
      </w:tr>
      <w:tr w:rsidR="000B2D89" w:rsidRPr="00AA7229" w14:paraId="2ABBD66C" w14:textId="77777777">
        <w:trPr>
          <w:tblCellSpacing w:w="15" w:type="dxa"/>
        </w:trPr>
        <w:tc>
          <w:tcPr>
            <w:tcW w:w="0" w:type="auto"/>
            <w:vAlign w:val="center"/>
            <w:hideMark/>
          </w:tcPr>
          <w:p w14:paraId="6F104055"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is_active</w:t>
            </w:r>
          </w:p>
        </w:tc>
        <w:tc>
          <w:tcPr>
            <w:tcW w:w="0" w:type="auto"/>
            <w:vAlign w:val="center"/>
            <w:hideMark/>
          </w:tcPr>
          <w:p w14:paraId="5D810060"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TINYINT(</w:t>
            </w:r>
            <w:proofErr w:type="gramEnd"/>
            <w:r w:rsidRPr="00AA7229">
              <w:rPr>
                <w:rFonts w:ascii="Times New Roman" w:hAnsi="Times New Roman" w:cs="Times New Roman"/>
              </w:rPr>
              <w:t>1)</w:t>
            </w:r>
          </w:p>
        </w:tc>
        <w:tc>
          <w:tcPr>
            <w:tcW w:w="0" w:type="auto"/>
            <w:vAlign w:val="center"/>
            <w:hideMark/>
          </w:tcPr>
          <w:p w14:paraId="38F85AB0"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NOT NULL, default 1</w:t>
            </w:r>
          </w:p>
        </w:tc>
      </w:tr>
    </w:tbl>
    <w:p w14:paraId="031DC7D4"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b/>
          <w:bCs/>
        </w:rPr>
        <w:t>Indexes:</w:t>
      </w:r>
      <w:r w:rsidRPr="00AA7229">
        <w:rPr>
          <w:rFonts w:ascii="Times New Roman" w:hAnsi="Times New Roman" w:cs="Times New Roman"/>
        </w:rPr>
        <w:t xml:space="preserve"> Primary key on specialisation_id; unique index on name.</w:t>
      </w:r>
    </w:p>
    <w:p w14:paraId="2887B448"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lastRenderedPageBreak/>
        <w:t>2.3 Hospitals</w:t>
      </w:r>
    </w:p>
    <w:p w14:paraId="791C04B3"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Stores hospital details used for doctor discovery.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1723"/>
        <w:gridCol w:w="2231"/>
      </w:tblGrid>
      <w:tr w:rsidR="000B2D89" w:rsidRPr="00AA7229" w14:paraId="6DF402C8" w14:textId="77777777">
        <w:trPr>
          <w:tblCellSpacing w:w="15" w:type="dxa"/>
        </w:trPr>
        <w:tc>
          <w:tcPr>
            <w:tcW w:w="0" w:type="auto"/>
            <w:vAlign w:val="center"/>
            <w:hideMark/>
          </w:tcPr>
          <w:p w14:paraId="42ED3001"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Column</w:t>
            </w:r>
          </w:p>
        </w:tc>
        <w:tc>
          <w:tcPr>
            <w:tcW w:w="0" w:type="auto"/>
            <w:vAlign w:val="center"/>
            <w:hideMark/>
          </w:tcPr>
          <w:p w14:paraId="20575C46"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Type</w:t>
            </w:r>
          </w:p>
        </w:tc>
        <w:tc>
          <w:tcPr>
            <w:tcW w:w="0" w:type="auto"/>
            <w:vAlign w:val="center"/>
            <w:hideMark/>
          </w:tcPr>
          <w:p w14:paraId="527BAEF6"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Constraints</w:t>
            </w:r>
          </w:p>
        </w:tc>
      </w:tr>
      <w:tr w:rsidR="000B2D89" w:rsidRPr="00AA7229" w14:paraId="13886806" w14:textId="77777777">
        <w:trPr>
          <w:tblCellSpacing w:w="15" w:type="dxa"/>
        </w:trPr>
        <w:tc>
          <w:tcPr>
            <w:tcW w:w="0" w:type="auto"/>
            <w:vAlign w:val="center"/>
            <w:hideMark/>
          </w:tcPr>
          <w:p w14:paraId="451BB6AE"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hospital_id</w:t>
            </w:r>
          </w:p>
        </w:tc>
        <w:tc>
          <w:tcPr>
            <w:tcW w:w="0" w:type="auto"/>
            <w:vAlign w:val="center"/>
            <w:hideMark/>
          </w:tcPr>
          <w:p w14:paraId="533C0D26"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CHAR(</w:t>
            </w:r>
            <w:proofErr w:type="gramEnd"/>
            <w:r w:rsidRPr="00AA7229">
              <w:rPr>
                <w:rFonts w:ascii="Times New Roman" w:hAnsi="Times New Roman" w:cs="Times New Roman"/>
              </w:rPr>
              <w:t>36)</w:t>
            </w:r>
          </w:p>
        </w:tc>
        <w:tc>
          <w:tcPr>
            <w:tcW w:w="0" w:type="auto"/>
            <w:vAlign w:val="center"/>
            <w:hideMark/>
          </w:tcPr>
          <w:p w14:paraId="41D13FC6"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Primary Key</w:t>
            </w:r>
          </w:p>
        </w:tc>
      </w:tr>
      <w:tr w:rsidR="000B2D89" w:rsidRPr="00AA7229" w14:paraId="25B390B6" w14:textId="77777777">
        <w:trPr>
          <w:tblCellSpacing w:w="15" w:type="dxa"/>
        </w:trPr>
        <w:tc>
          <w:tcPr>
            <w:tcW w:w="0" w:type="auto"/>
            <w:vAlign w:val="center"/>
            <w:hideMark/>
          </w:tcPr>
          <w:p w14:paraId="730B6087"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name</w:t>
            </w:r>
          </w:p>
        </w:tc>
        <w:tc>
          <w:tcPr>
            <w:tcW w:w="0" w:type="auto"/>
            <w:vAlign w:val="center"/>
            <w:hideMark/>
          </w:tcPr>
          <w:p w14:paraId="16831DA5"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VARCHAR(</w:t>
            </w:r>
            <w:proofErr w:type="gramEnd"/>
            <w:r w:rsidRPr="00AA7229">
              <w:rPr>
                <w:rFonts w:ascii="Times New Roman" w:hAnsi="Times New Roman" w:cs="Times New Roman"/>
              </w:rPr>
              <w:t>200)</w:t>
            </w:r>
          </w:p>
        </w:tc>
        <w:tc>
          <w:tcPr>
            <w:tcW w:w="0" w:type="auto"/>
            <w:vAlign w:val="center"/>
            <w:hideMark/>
          </w:tcPr>
          <w:p w14:paraId="3F150D7F"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NOT NULL</w:t>
            </w:r>
          </w:p>
        </w:tc>
      </w:tr>
      <w:tr w:rsidR="000B2D89" w:rsidRPr="00AA7229" w14:paraId="6B7D293F" w14:textId="77777777">
        <w:trPr>
          <w:tblCellSpacing w:w="15" w:type="dxa"/>
        </w:trPr>
        <w:tc>
          <w:tcPr>
            <w:tcW w:w="0" w:type="auto"/>
            <w:vAlign w:val="center"/>
            <w:hideMark/>
          </w:tcPr>
          <w:p w14:paraId="74C36C35"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address</w:t>
            </w:r>
          </w:p>
        </w:tc>
        <w:tc>
          <w:tcPr>
            <w:tcW w:w="0" w:type="auto"/>
            <w:vAlign w:val="center"/>
            <w:hideMark/>
          </w:tcPr>
          <w:p w14:paraId="081B2225"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VARCHAR(</w:t>
            </w:r>
            <w:proofErr w:type="gramEnd"/>
            <w:r w:rsidRPr="00AA7229">
              <w:rPr>
                <w:rFonts w:ascii="Times New Roman" w:hAnsi="Times New Roman" w:cs="Times New Roman"/>
              </w:rPr>
              <w:t>300)</w:t>
            </w:r>
          </w:p>
        </w:tc>
        <w:tc>
          <w:tcPr>
            <w:tcW w:w="0" w:type="auto"/>
            <w:vAlign w:val="center"/>
            <w:hideMark/>
          </w:tcPr>
          <w:p w14:paraId="13F9A6B5"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NOT NULL</w:t>
            </w:r>
          </w:p>
        </w:tc>
      </w:tr>
      <w:tr w:rsidR="000B2D89" w:rsidRPr="00AA7229" w14:paraId="3A3B9B3D" w14:textId="77777777">
        <w:trPr>
          <w:tblCellSpacing w:w="15" w:type="dxa"/>
        </w:trPr>
        <w:tc>
          <w:tcPr>
            <w:tcW w:w="0" w:type="auto"/>
            <w:vAlign w:val="center"/>
            <w:hideMark/>
          </w:tcPr>
          <w:p w14:paraId="3BA43845"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city</w:t>
            </w:r>
          </w:p>
        </w:tc>
        <w:tc>
          <w:tcPr>
            <w:tcW w:w="0" w:type="auto"/>
            <w:vAlign w:val="center"/>
            <w:hideMark/>
          </w:tcPr>
          <w:p w14:paraId="260F7593"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VARCHAR(</w:t>
            </w:r>
            <w:proofErr w:type="gramEnd"/>
            <w:r w:rsidRPr="00AA7229">
              <w:rPr>
                <w:rFonts w:ascii="Times New Roman" w:hAnsi="Times New Roman" w:cs="Times New Roman"/>
              </w:rPr>
              <w:t>100)</w:t>
            </w:r>
          </w:p>
        </w:tc>
        <w:tc>
          <w:tcPr>
            <w:tcW w:w="0" w:type="auto"/>
            <w:vAlign w:val="center"/>
            <w:hideMark/>
          </w:tcPr>
          <w:p w14:paraId="3A1E5F52"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NOT NULL</w:t>
            </w:r>
          </w:p>
        </w:tc>
      </w:tr>
      <w:tr w:rsidR="000B2D89" w:rsidRPr="00AA7229" w14:paraId="78323F0C" w14:textId="77777777">
        <w:trPr>
          <w:tblCellSpacing w:w="15" w:type="dxa"/>
        </w:trPr>
        <w:tc>
          <w:tcPr>
            <w:tcW w:w="0" w:type="auto"/>
            <w:vAlign w:val="center"/>
            <w:hideMark/>
          </w:tcPr>
          <w:p w14:paraId="1BBF53D2"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state</w:t>
            </w:r>
          </w:p>
        </w:tc>
        <w:tc>
          <w:tcPr>
            <w:tcW w:w="0" w:type="auto"/>
            <w:vAlign w:val="center"/>
            <w:hideMark/>
          </w:tcPr>
          <w:p w14:paraId="15FF5EE8"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VARCHAR(</w:t>
            </w:r>
            <w:proofErr w:type="gramEnd"/>
            <w:r w:rsidRPr="00AA7229">
              <w:rPr>
                <w:rFonts w:ascii="Times New Roman" w:hAnsi="Times New Roman" w:cs="Times New Roman"/>
              </w:rPr>
              <w:t>100)</w:t>
            </w:r>
          </w:p>
        </w:tc>
        <w:tc>
          <w:tcPr>
            <w:tcW w:w="0" w:type="auto"/>
            <w:vAlign w:val="center"/>
            <w:hideMark/>
          </w:tcPr>
          <w:p w14:paraId="00E8A5EE"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Optional</w:t>
            </w:r>
          </w:p>
        </w:tc>
      </w:tr>
      <w:tr w:rsidR="000B2D89" w:rsidRPr="00AA7229" w14:paraId="2E52A992" w14:textId="77777777">
        <w:trPr>
          <w:tblCellSpacing w:w="15" w:type="dxa"/>
        </w:trPr>
        <w:tc>
          <w:tcPr>
            <w:tcW w:w="0" w:type="auto"/>
            <w:vAlign w:val="center"/>
            <w:hideMark/>
          </w:tcPr>
          <w:p w14:paraId="3AA9BA47"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pincode</w:t>
            </w:r>
          </w:p>
        </w:tc>
        <w:tc>
          <w:tcPr>
            <w:tcW w:w="0" w:type="auto"/>
            <w:vAlign w:val="center"/>
            <w:hideMark/>
          </w:tcPr>
          <w:p w14:paraId="1C5C1208"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VARCHAR(</w:t>
            </w:r>
            <w:proofErr w:type="gramEnd"/>
            <w:r w:rsidRPr="00AA7229">
              <w:rPr>
                <w:rFonts w:ascii="Times New Roman" w:hAnsi="Times New Roman" w:cs="Times New Roman"/>
              </w:rPr>
              <w:t>10)</w:t>
            </w:r>
          </w:p>
        </w:tc>
        <w:tc>
          <w:tcPr>
            <w:tcW w:w="0" w:type="auto"/>
            <w:vAlign w:val="center"/>
            <w:hideMark/>
          </w:tcPr>
          <w:p w14:paraId="132C8763"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Optional</w:t>
            </w:r>
          </w:p>
        </w:tc>
      </w:tr>
      <w:tr w:rsidR="000B2D89" w:rsidRPr="00AA7229" w14:paraId="57463402" w14:textId="77777777">
        <w:trPr>
          <w:tblCellSpacing w:w="15" w:type="dxa"/>
        </w:trPr>
        <w:tc>
          <w:tcPr>
            <w:tcW w:w="0" w:type="auto"/>
            <w:vAlign w:val="center"/>
            <w:hideMark/>
          </w:tcPr>
          <w:p w14:paraId="34402041"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phone</w:t>
            </w:r>
          </w:p>
        </w:tc>
        <w:tc>
          <w:tcPr>
            <w:tcW w:w="0" w:type="auto"/>
            <w:vAlign w:val="center"/>
            <w:hideMark/>
          </w:tcPr>
          <w:p w14:paraId="1B222BC4"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VARCHAR(</w:t>
            </w:r>
            <w:proofErr w:type="gramEnd"/>
            <w:r w:rsidRPr="00AA7229">
              <w:rPr>
                <w:rFonts w:ascii="Times New Roman" w:hAnsi="Times New Roman" w:cs="Times New Roman"/>
              </w:rPr>
              <w:t>20)</w:t>
            </w:r>
          </w:p>
        </w:tc>
        <w:tc>
          <w:tcPr>
            <w:tcW w:w="0" w:type="auto"/>
            <w:vAlign w:val="center"/>
            <w:hideMark/>
          </w:tcPr>
          <w:p w14:paraId="08F5C2FE"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Optional</w:t>
            </w:r>
          </w:p>
        </w:tc>
      </w:tr>
      <w:tr w:rsidR="000B2D89" w:rsidRPr="00AA7229" w14:paraId="5DD79A7A" w14:textId="77777777">
        <w:trPr>
          <w:tblCellSpacing w:w="15" w:type="dxa"/>
        </w:trPr>
        <w:tc>
          <w:tcPr>
            <w:tcW w:w="0" w:type="auto"/>
            <w:vAlign w:val="center"/>
            <w:hideMark/>
          </w:tcPr>
          <w:p w14:paraId="3B46113C"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is_active</w:t>
            </w:r>
          </w:p>
        </w:tc>
        <w:tc>
          <w:tcPr>
            <w:tcW w:w="0" w:type="auto"/>
            <w:vAlign w:val="center"/>
            <w:hideMark/>
          </w:tcPr>
          <w:p w14:paraId="0A1002D7"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TINYINT(</w:t>
            </w:r>
            <w:proofErr w:type="gramEnd"/>
            <w:r w:rsidRPr="00AA7229">
              <w:rPr>
                <w:rFonts w:ascii="Times New Roman" w:hAnsi="Times New Roman" w:cs="Times New Roman"/>
              </w:rPr>
              <w:t>1)</w:t>
            </w:r>
          </w:p>
        </w:tc>
        <w:tc>
          <w:tcPr>
            <w:tcW w:w="0" w:type="auto"/>
            <w:vAlign w:val="center"/>
            <w:hideMark/>
          </w:tcPr>
          <w:p w14:paraId="2349B5FE"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NOT NULL, default 1</w:t>
            </w:r>
          </w:p>
        </w:tc>
      </w:tr>
    </w:tbl>
    <w:p w14:paraId="334E25EB"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b/>
          <w:bCs/>
        </w:rPr>
        <w:t>Indexes:</w:t>
      </w:r>
      <w:r w:rsidRPr="00AA7229">
        <w:rPr>
          <w:rFonts w:ascii="Times New Roman" w:hAnsi="Times New Roman" w:cs="Times New Roman"/>
        </w:rPr>
        <w:t xml:space="preserve"> Primary key </w:t>
      </w:r>
      <w:proofErr w:type="gramStart"/>
      <w:r w:rsidRPr="00AA7229">
        <w:rPr>
          <w:rFonts w:ascii="Times New Roman" w:hAnsi="Times New Roman" w:cs="Times New Roman"/>
        </w:rPr>
        <w:t>on</w:t>
      </w:r>
      <w:proofErr w:type="gramEnd"/>
      <w:r w:rsidRPr="00AA7229">
        <w:rPr>
          <w:rFonts w:ascii="Times New Roman" w:hAnsi="Times New Roman" w:cs="Times New Roman"/>
        </w:rPr>
        <w:t xml:space="preserve"> hospital_id; composite unique index on (name, city); index on city.</w:t>
      </w:r>
    </w:p>
    <w:p w14:paraId="58117BEA"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2.4 Doctors</w:t>
      </w:r>
    </w:p>
    <w:p w14:paraId="31CBAE27"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 xml:space="preserve">Stores doctors' professional information. Each </w:t>
      </w:r>
      <w:proofErr w:type="gramStart"/>
      <w:r w:rsidRPr="00AA7229">
        <w:rPr>
          <w:rFonts w:ascii="Times New Roman" w:hAnsi="Times New Roman" w:cs="Times New Roman"/>
        </w:rPr>
        <w:t>doctor</w:t>
      </w:r>
      <w:proofErr w:type="gramEnd"/>
      <w:r w:rsidRPr="00AA7229">
        <w:rPr>
          <w:rFonts w:ascii="Times New Roman" w:hAnsi="Times New Roman" w:cs="Times New Roman"/>
        </w:rPr>
        <w:t xml:space="preserve"> profile is linked to a user account, hospital and medical specialisation.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1"/>
        <w:gridCol w:w="2316"/>
        <w:gridCol w:w="3762"/>
      </w:tblGrid>
      <w:tr w:rsidR="000B2D89" w:rsidRPr="00AA7229" w14:paraId="365734DC" w14:textId="77777777">
        <w:trPr>
          <w:tblCellSpacing w:w="15" w:type="dxa"/>
        </w:trPr>
        <w:tc>
          <w:tcPr>
            <w:tcW w:w="0" w:type="auto"/>
            <w:vAlign w:val="center"/>
            <w:hideMark/>
          </w:tcPr>
          <w:p w14:paraId="6DE4E874"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Column</w:t>
            </w:r>
          </w:p>
        </w:tc>
        <w:tc>
          <w:tcPr>
            <w:tcW w:w="0" w:type="auto"/>
            <w:vAlign w:val="center"/>
            <w:hideMark/>
          </w:tcPr>
          <w:p w14:paraId="01B6A5A0"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Type</w:t>
            </w:r>
          </w:p>
        </w:tc>
        <w:tc>
          <w:tcPr>
            <w:tcW w:w="0" w:type="auto"/>
            <w:vAlign w:val="center"/>
            <w:hideMark/>
          </w:tcPr>
          <w:p w14:paraId="56FCABC9"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Constraints</w:t>
            </w:r>
          </w:p>
        </w:tc>
      </w:tr>
      <w:tr w:rsidR="000B2D89" w:rsidRPr="00AA7229" w14:paraId="0B320F5D" w14:textId="77777777">
        <w:trPr>
          <w:tblCellSpacing w:w="15" w:type="dxa"/>
        </w:trPr>
        <w:tc>
          <w:tcPr>
            <w:tcW w:w="0" w:type="auto"/>
            <w:vAlign w:val="center"/>
            <w:hideMark/>
          </w:tcPr>
          <w:p w14:paraId="4A93A98C"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doctor_id</w:t>
            </w:r>
          </w:p>
        </w:tc>
        <w:tc>
          <w:tcPr>
            <w:tcW w:w="0" w:type="auto"/>
            <w:vAlign w:val="center"/>
            <w:hideMark/>
          </w:tcPr>
          <w:p w14:paraId="1DDC4098"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CHAR(</w:t>
            </w:r>
            <w:proofErr w:type="gramEnd"/>
            <w:r w:rsidRPr="00AA7229">
              <w:rPr>
                <w:rFonts w:ascii="Times New Roman" w:hAnsi="Times New Roman" w:cs="Times New Roman"/>
              </w:rPr>
              <w:t>36)</w:t>
            </w:r>
          </w:p>
        </w:tc>
        <w:tc>
          <w:tcPr>
            <w:tcW w:w="0" w:type="auto"/>
            <w:vAlign w:val="center"/>
            <w:hideMark/>
          </w:tcPr>
          <w:p w14:paraId="25A6CDCE"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Primary Key, FK to users.user_id</w:t>
            </w:r>
          </w:p>
        </w:tc>
      </w:tr>
      <w:tr w:rsidR="000B2D89" w:rsidRPr="00AA7229" w14:paraId="5EAA28EF" w14:textId="77777777">
        <w:trPr>
          <w:tblCellSpacing w:w="15" w:type="dxa"/>
        </w:trPr>
        <w:tc>
          <w:tcPr>
            <w:tcW w:w="0" w:type="auto"/>
            <w:vAlign w:val="center"/>
            <w:hideMark/>
          </w:tcPr>
          <w:p w14:paraId="1A8406C1"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full_name</w:t>
            </w:r>
          </w:p>
        </w:tc>
        <w:tc>
          <w:tcPr>
            <w:tcW w:w="0" w:type="auto"/>
            <w:vAlign w:val="center"/>
            <w:hideMark/>
          </w:tcPr>
          <w:p w14:paraId="5603D4C8"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VARCHAR(</w:t>
            </w:r>
            <w:proofErr w:type="gramEnd"/>
            <w:r w:rsidRPr="00AA7229">
              <w:rPr>
                <w:rFonts w:ascii="Times New Roman" w:hAnsi="Times New Roman" w:cs="Times New Roman"/>
              </w:rPr>
              <w:t>150)</w:t>
            </w:r>
          </w:p>
        </w:tc>
        <w:tc>
          <w:tcPr>
            <w:tcW w:w="0" w:type="auto"/>
            <w:vAlign w:val="center"/>
            <w:hideMark/>
          </w:tcPr>
          <w:p w14:paraId="6C06DF1C"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NOT NULL</w:t>
            </w:r>
          </w:p>
        </w:tc>
      </w:tr>
      <w:tr w:rsidR="000B2D89" w:rsidRPr="00AA7229" w14:paraId="77C42B05" w14:textId="77777777">
        <w:trPr>
          <w:tblCellSpacing w:w="15" w:type="dxa"/>
        </w:trPr>
        <w:tc>
          <w:tcPr>
            <w:tcW w:w="0" w:type="auto"/>
            <w:vAlign w:val="center"/>
            <w:hideMark/>
          </w:tcPr>
          <w:p w14:paraId="40F14B17"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licence_number</w:t>
            </w:r>
          </w:p>
        </w:tc>
        <w:tc>
          <w:tcPr>
            <w:tcW w:w="0" w:type="auto"/>
            <w:vAlign w:val="center"/>
            <w:hideMark/>
          </w:tcPr>
          <w:p w14:paraId="03DA8B46"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VARCHAR(</w:t>
            </w:r>
            <w:proofErr w:type="gramEnd"/>
            <w:r w:rsidRPr="00AA7229">
              <w:rPr>
                <w:rFonts w:ascii="Times New Roman" w:hAnsi="Times New Roman" w:cs="Times New Roman"/>
              </w:rPr>
              <w:t>50)</w:t>
            </w:r>
          </w:p>
        </w:tc>
        <w:tc>
          <w:tcPr>
            <w:tcW w:w="0" w:type="auto"/>
            <w:vAlign w:val="center"/>
            <w:hideMark/>
          </w:tcPr>
          <w:p w14:paraId="721DAEB4"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NOT NULL, UNIQUE</w:t>
            </w:r>
          </w:p>
        </w:tc>
      </w:tr>
      <w:tr w:rsidR="000B2D89" w:rsidRPr="00AA7229" w14:paraId="36310A94" w14:textId="77777777">
        <w:trPr>
          <w:tblCellSpacing w:w="15" w:type="dxa"/>
        </w:trPr>
        <w:tc>
          <w:tcPr>
            <w:tcW w:w="0" w:type="auto"/>
            <w:vAlign w:val="center"/>
            <w:hideMark/>
          </w:tcPr>
          <w:p w14:paraId="3BB353EE"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specialisation_id</w:t>
            </w:r>
          </w:p>
        </w:tc>
        <w:tc>
          <w:tcPr>
            <w:tcW w:w="0" w:type="auto"/>
            <w:vAlign w:val="center"/>
            <w:hideMark/>
          </w:tcPr>
          <w:p w14:paraId="69A7A7B4"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INT</w:t>
            </w:r>
          </w:p>
        </w:tc>
        <w:tc>
          <w:tcPr>
            <w:tcW w:w="0" w:type="auto"/>
            <w:vAlign w:val="center"/>
            <w:hideMark/>
          </w:tcPr>
          <w:p w14:paraId="5FD980DA"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 xml:space="preserve">FK to </w:t>
            </w:r>
            <w:proofErr w:type="gramStart"/>
            <w:r w:rsidRPr="00AA7229">
              <w:rPr>
                <w:rFonts w:ascii="Times New Roman" w:hAnsi="Times New Roman" w:cs="Times New Roman"/>
              </w:rPr>
              <w:t>specialisations.specialisation</w:t>
            </w:r>
            <w:proofErr w:type="gramEnd"/>
            <w:r w:rsidRPr="00AA7229">
              <w:rPr>
                <w:rFonts w:ascii="Times New Roman" w:hAnsi="Times New Roman" w:cs="Times New Roman"/>
              </w:rPr>
              <w:t>_id</w:t>
            </w:r>
          </w:p>
        </w:tc>
      </w:tr>
      <w:tr w:rsidR="000B2D89" w:rsidRPr="00AA7229" w14:paraId="7F7E4B59" w14:textId="77777777">
        <w:trPr>
          <w:tblCellSpacing w:w="15" w:type="dxa"/>
        </w:trPr>
        <w:tc>
          <w:tcPr>
            <w:tcW w:w="0" w:type="auto"/>
            <w:vAlign w:val="center"/>
            <w:hideMark/>
          </w:tcPr>
          <w:p w14:paraId="126FB260"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hospital_id</w:t>
            </w:r>
          </w:p>
        </w:tc>
        <w:tc>
          <w:tcPr>
            <w:tcW w:w="0" w:type="auto"/>
            <w:vAlign w:val="center"/>
            <w:hideMark/>
          </w:tcPr>
          <w:p w14:paraId="621AC1D9"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CHAR(</w:t>
            </w:r>
            <w:proofErr w:type="gramEnd"/>
            <w:r w:rsidRPr="00AA7229">
              <w:rPr>
                <w:rFonts w:ascii="Times New Roman" w:hAnsi="Times New Roman" w:cs="Times New Roman"/>
              </w:rPr>
              <w:t>36)</w:t>
            </w:r>
          </w:p>
        </w:tc>
        <w:tc>
          <w:tcPr>
            <w:tcW w:w="0" w:type="auto"/>
            <w:vAlign w:val="center"/>
            <w:hideMark/>
          </w:tcPr>
          <w:p w14:paraId="378B8BC8"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 xml:space="preserve">FK to </w:t>
            </w:r>
            <w:proofErr w:type="gramStart"/>
            <w:r w:rsidRPr="00AA7229">
              <w:rPr>
                <w:rFonts w:ascii="Times New Roman" w:hAnsi="Times New Roman" w:cs="Times New Roman"/>
              </w:rPr>
              <w:t>hospitals.hospital</w:t>
            </w:r>
            <w:proofErr w:type="gramEnd"/>
            <w:r w:rsidRPr="00AA7229">
              <w:rPr>
                <w:rFonts w:ascii="Times New Roman" w:hAnsi="Times New Roman" w:cs="Times New Roman"/>
              </w:rPr>
              <w:t>_id</w:t>
            </w:r>
          </w:p>
        </w:tc>
      </w:tr>
      <w:tr w:rsidR="000B2D89" w:rsidRPr="00AA7229" w14:paraId="4119F420" w14:textId="77777777">
        <w:trPr>
          <w:tblCellSpacing w:w="15" w:type="dxa"/>
        </w:trPr>
        <w:tc>
          <w:tcPr>
            <w:tcW w:w="0" w:type="auto"/>
            <w:vAlign w:val="center"/>
            <w:hideMark/>
          </w:tcPr>
          <w:p w14:paraId="2B1D916A"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years_experience</w:t>
            </w:r>
          </w:p>
        </w:tc>
        <w:tc>
          <w:tcPr>
            <w:tcW w:w="0" w:type="auto"/>
            <w:vAlign w:val="center"/>
            <w:hideMark/>
          </w:tcPr>
          <w:p w14:paraId="2860618E"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TINYINT UNSIGNED</w:t>
            </w:r>
          </w:p>
        </w:tc>
        <w:tc>
          <w:tcPr>
            <w:tcW w:w="0" w:type="auto"/>
            <w:vAlign w:val="center"/>
            <w:hideMark/>
          </w:tcPr>
          <w:p w14:paraId="148B5A75"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Optional</w:t>
            </w:r>
          </w:p>
        </w:tc>
      </w:tr>
      <w:tr w:rsidR="000B2D89" w:rsidRPr="00AA7229" w14:paraId="19A491E0" w14:textId="77777777">
        <w:trPr>
          <w:tblCellSpacing w:w="15" w:type="dxa"/>
        </w:trPr>
        <w:tc>
          <w:tcPr>
            <w:tcW w:w="0" w:type="auto"/>
            <w:vAlign w:val="center"/>
            <w:hideMark/>
          </w:tcPr>
          <w:p w14:paraId="1BB73D41"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qualifications</w:t>
            </w:r>
          </w:p>
        </w:tc>
        <w:tc>
          <w:tcPr>
            <w:tcW w:w="0" w:type="auto"/>
            <w:vAlign w:val="center"/>
            <w:hideMark/>
          </w:tcPr>
          <w:p w14:paraId="5FB5A0FB"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VARCHAR(</w:t>
            </w:r>
            <w:proofErr w:type="gramEnd"/>
            <w:r w:rsidRPr="00AA7229">
              <w:rPr>
                <w:rFonts w:ascii="Times New Roman" w:hAnsi="Times New Roman" w:cs="Times New Roman"/>
              </w:rPr>
              <w:t>500)</w:t>
            </w:r>
          </w:p>
        </w:tc>
        <w:tc>
          <w:tcPr>
            <w:tcW w:w="0" w:type="auto"/>
            <w:vAlign w:val="center"/>
            <w:hideMark/>
          </w:tcPr>
          <w:p w14:paraId="55EDAA21"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Optional</w:t>
            </w:r>
          </w:p>
        </w:tc>
      </w:tr>
      <w:tr w:rsidR="000B2D89" w:rsidRPr="00AA7229" w14:paraId="2F29D2B4" w14:textId="77777777">
        <w:trPr>
          <w:tblCellSpacing w:w="15" w:type="dxa"/>
        </w:trPr>
        <w:tc>
          <w:tcPr>
            <w:tcW w:w="0" w:type="auto"/>
            <w:vAlign w:val="center"/>
            <w:hideMark/>
          </w:tcPr>
          <w:p w14:paraId="597D08B4"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languages</w:t>
            </w:r>
          </w:p>
        </w:tc>
        <w:tc>
          <w:tcPr>
            <w:tcW w:w="0" w:type="auto"/>
            <w:vAlign w:val="center"/>
            <w:hideMark/>
          </w:tcPr>
          <w:p w14:paraId="2CC3C26D"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VARCHAR(</w:t>
            </w:r>
            <w:proofErr w:type="gramEnd"/>
            <w:r w:rsidRPr="00AA7229">
              <w:rPr>
                <w:rFonts w:ascii="Times New Roman" w:hAnsi="Times New Roman" w:cs="Times New Roman"/>
              </w:rPr>
              <w:t>200)</w:t>
            </w:r>
          </w:p>
        </w:tc>
        <w:tc>
          <w:tcPr>
            <w:tcW w:w="0" w:type="auto"/>
            <w:vAlign w:val="center"/>
            <w:hideMark/>
          </w:tcPr>
          <w:p w14:paraId="6D068BB0"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Comma-separated list</w:t>
            </w:r>
          </w:p>
        </w:tc>
      </w:tr>
      <w:tr w:rsidR="000B2D89" w:rsidRPr="00AA7229" w14:paraId="07CBA01E" w14:textId="77777777">
        <w:trPr>
          <w:tblCellSpacing w:w="15" w:type="dxa"/>
        </w:trPr>
        <w:tc>
          <w:tcPr>
            <w:tcW w:w="0" w:type="auto"/>
            <w:vAlign w:val="center"/>
            <w:hideMark/>
          </w:tcPr>
          <w:p w14:paraId="72850F4A"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timezone</w:t>
            </w:r>
          </w:p>
        </w:tc>
        <w:tc>
          <w:tcPr>
            <w:tcW w:w="0" w:type="auto"/>
            <w:vAlign w:val="center"/>
            <w:hideMark/>
          </w:tcPr>
          <w:p w14:paraId="75A88A28"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VARCHAR(</w:t>
            </w:r>
            <w:proofErr w:type="gramEnd"/>
            <w:r w:rsidRPr="00AA7229">
              <w:rPr>
                <w:rFonts w:ascii="Times New Roman" w:hAnsi="Times New Roman" w:cs="Times New Roman"/>
              </w:rPr>
              <w:t>64)</w:t>
            </w:r>
          </w:p>
        </w:tc>
        <w:tc>
          <w:tcPr>
            <w:tcW w:w="0" w:type="auto"/>
            <w:vAlign w:val="center"/>
            <w:hideMark/>
          </w:tcPr>
          <w:p w14:paraId="5DC91F89"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NOT NULL, IANA timezone</w:t>
            </w:r>
          </w:p>
        </w:tc>
      </w:tr>
      <w:tr w:rsidR="000B2D89" w:rsidRPr="00AA7229" w14:paraId="609DFBEA" w14:textId="77777777">
        <w:trPr>
          <w:tblCellSpacing w:w="15" w:type="dxa"/>
        </w:trPr>
        <w:tc>
          <w:tcPr>
            <w:tcW w:w="0" w:type="auto"/>
            <w:vAlign w:val="center"/>
            <w:hideMark/>
          </w:tcPr>
          <w:p w14:paraId="29CA4E1B"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lastRenderedPageBreak/>
              <w:t>photo_key</w:t>
            </w:r>
          </w:p>
        </w:tc>
        <w:tc>
          <w:tcPr>
            <w:tcW w:w="0" w:type="auto"/>
            <w:vAlign w:val="center"/>
            <w:hideMark/>
          </w:tcPr>
          <w:p w14:paraId="512325EB"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VARCHAR(</w:t>
            </w:r>
            <w:proofErr w:type="gramEnd"/>
            <w:r w:rsidRPr="00AA7229">
              <w:rPr>
                <w:rFonts w:ascii="Times New Roman" w:hAnsi="Times New Roman" w:cs="Times New Roman"/>
              </w:rPr>
              <w:t>300)</w:t>
            </w:r>
          </w:p>
        </w:tc>
        <w:tc>
          <w:tcPr>
            <w:tcW w:w="0" w:type="auto"/>
            <w:vAlign w:val="center"/>
            <w:hideMark/>
          </w:tcPr>
          <w:p w14:paraId="4C72867B"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Nullable, S3 object key</w:t>
            </w:r>
          </w:p>
        </w:tc>
      </w:tr>
      <w:tr w:rsidR="000B2D89" w:rsidRPr="00AA7229" w14:paraId="10770EAB" w14:textId="77777777">
        <w:trPr>
          <w:tblCellSpacing w:w="15" w:type="dxa"/>
        </w:trPr>
        <w:tc>
          <w:tcPr>
            <w:tcW w:w="0" w:type="auto"/>
            <w:vAlign w:val="center"/>
            <w:hideMark/>
          </w:tcPr>
          <w:p w14:paraId="27D63B0B"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created_at</w:t>
            </w:r>
          </w:p>
        </w:tc>
        <w:tc>
          <w:tcPr>
            <w:tcW w:w="0" w:type="auto"/>
            <w:vAlign w:val="center"/>
            <w:hideMark/>
          </w:tcPr>
          <w:p w14:paraId="60A3D236"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DATETIME</w:t>
            </w:r>
          </w:p>
        </w:tc>
        <w:tc>
          <w:tcPr>
            <w:tcW w:w="0" w:type="auto"/>
            <w:vAlign w:val="center"/>
            <w:hideMark/>
          </w:tcPr>
          <w:p w14:paraId="07C44AD2"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UTC</w:t>
            </w:r>
          </w:p>
        </w:tc>
      </w:tr>
      <w:tr w:rsidR="000B2D89" w:rsidRPr="00AA7229" w14:paraId="421A8024" w14:textId="77777777">
        <w:trPr>
          <w:tblCellSpacing w:w="15" w:type="dxa"/>
        </w:trPr>
        <w:tc>
          <w:tcPr>
            <w:tcW w:w="0" w:type="auto"/>
            <w:vAlign w:val="center"/>
            <w:hideMark/>
          </w:tcPr>
          <w:p w14:paraId="427A6853"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updated_at</w:t>
            </w:r>
          </w:p>
        </w:tc>
        <w:tc>
          <w:tcPr>
            <w:tcW w:w="0" w:type="auto"/>
            <w:vAlign w:val="center"/>
            <w:hideMark/>
          </w:tcPr>
          <w:p w14:paraId="6D010673"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DATETIME</w:t>
            </w:r>
          </w:p>
        </w:tc>
        <w:tc>
          <w:tcPr>
            <w:tcW w:w="0" w:type="auto"/>
            <w:vAlign w:val="center"/>
            <w:hideMark/>
          </w:tcPr>
          <w:p w14:paraId="5B6162DC"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UTC</w:t>
            </w:r>
          </w:p>
        </w:tc>
      </w:tr>
    </w:tbl>
    <w:p w14:paraId="0DB2C657"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b/>
          <w:bCs/>
        </w:rPr>
        <w:t>Indexes:</w:t>
      </w:r>
      <w:r w:rsidRPr="00AA7229">
        <w:rPr>
          <w:rFonts w:ascii="Times New Roman" w:hAnsi="Times New Roman" w:cs="Times New Roman"/>
        </w:rPr>
        <w:t xml:space="preserve"> Primary key on doctor_id; unique index on licence_number; composite index on (specialisation_id, hospital_id); index on full_name for prefix searches.</w:t>
      </w:r>
    </w:p>
    <w:p w14:paraId="1E6FA23E"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2.5 Patients</w:t>
      </w:r>
    </w:p>
    <w:p w14:paraId="3BAFE590"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Stores patient profile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3"/>
        <w:gridCol w:w="1723"/>
        <w:gridCol w:w="3286"/>
      </w:tblGrid>
      <w:tr w:rsidR="000B2D89" w:rsidRPr="00AA7229" w14:paraId="4A83EC7C" w14:textId="77777777">
        <w:trPr>
          <w:tblCellSpacing w:w="15" w:type="dxa"/>
        </w:trPr>
        <w:tc>
          <w:tcPr>
            <w:tcW w:w="0" w:type="auto"/>
            <w:vAlign w:val="center"/>
            <w:hideMark/>
          </w:tcPr>
          <w:p w14:paraId="66069243"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Column</w:t>
            </w:r>
          </w:p>
        </w:tc>
        <w:tc>
          <w:tcPr>
            <w:tcW w:w="0" w:type="auto"/>
            <w:vAlign w:val="center"/>
            <w:hideMark/>
          </w:tcPr>
          <w:p w14:paraId="25260316"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Type</w:t>
            </w:r>
          </w:p>
        </w:tc>
        <w:tc>
          <w:tcPr>
            <w:tcW w:w="0" w:type="auto"/>
            <w:vAlign w:val="center"/>
            <w:hideMark/>
          </w:tcPr>
          <w:p w14:paraId="3E51284D"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Constraints</w:t>
            </w:r>
          </w:p>
        </w:tc>
      </w:tr>
      <w:tr w:rsidR="000B2D89" w:rsidRPr="00AA7229" w14:paraId="279015D5" w14:textId="77777777">
        <w:trPr>
          <w:tblCellSpacing w:w="15" w:type="dxa"/>
        </w:trPr>
        <w:tc>
          <w:tcPr>
            <w:tcW w:w="0" w:type="auto"/>
            <w:vAlign w:val="center"/>
            <w:hideMark/>
          </w:tcPr>
          <w:p w14:paraId="42143B12"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patient_id</w:t>
            </w:r>
          </w:p>
        </w:tc>
        <w:tc>
          <w:tcPr>
            <w:tcW w:w="0" w:type="auto"/>
            <w:vAlign w:val="center"/>
            <w:hideMark/>
          </w:tcPr>
          <w:p w14:paraId="1D2AFC34"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CHAR(</w:t>
            </w:r>
            <w:proofErr w:type="gramEnd"/>
            <w:r w:rsidRPr="00AA7229">
              <w:rPr>
                <w:rFonts w:ascii="Times New Roman" w:hAnsi="Times New Roman" w:cs="Times New Roman"/>
              </w:rPr>
              <w:t>36)</w:t>
            </w:r>
          </w:p>
        </w:tc>
        <w:tc>
          <w:tcPr>
            <w:tcW w:w="0" w:type="auto"/>
            <w:vAlign w:val="center"/>
            <w:hideMark/>
          </w:tcPr>
          <w:p w14:paraId="151A287E"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Primary Key, FK to users.user_id</w:t>
            </w:r>
          </w:p>
        </w:tc>
      </w:tr>
      <w:tr w:rsidR="000B2D89" w:rsidRPr="00AA7229" w14:paraId="208DA66B" w14:textId="77777777">
        <w:trPr>
          <w:tblCellSpacing w:w="15" w:type="dxa"/>
        </w:trPr>
        <w:tc>
          <w:tcPr>
            <w:tcW w:w="0" w:type="auto"/>
            <w:vAlign w:val="center"/>
            <w:hideMark/>
          </w:tcPr>
          <w:p w14:paraId="5DA25EB9"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full_name</w:t>
            </w:r>
          </w:p>
        </w:tc>
        <w:tc>
          <w:tcPr>
            <w:tcW w:w="0" w:type="auto"/>
            <w:vAlign w:val="center"/>
            <w:hideMark/>
          </w:tcPr>
          <w:p w14:paraId="3918D0F3"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VARCHAR(</w:t>
            </w:r>
            <w:proofErr w:type="gramEnd"/>
            <w:r w:rsidRPr="00AA7229">
              <w:rPr>
                <w:rFonts w:ascii="Times New Roman" w:hAnsi="Times New Roman" w:cs="Times New Roman"/>
              </w:rPr>
              <w:t>150)</w:t>
            </w:r>
          </w:p>
        </w:tc>
        <w:tc>
          <w:tcPr>
            <w:tcW w:w="0" w:type="auto"/>
            <w:vAlign w:val="center"/>
            <w:hideMark/>
          </w:tcPr>
          <w:p w14:paraId="0814C9C8"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NOT NULL</w:t>
            </w:r>
          </w:p>
        </w:tc>
      </w:tr>
      <w:tr w:rsidR="000B2D89" w:rsidRPr="00AA7229" w14:paraId="67B40B6E" w14:textId="77777777">
        <w:trPr>
          <w:tblCellSpacing w:w="15" w:type="dxa"/>
        </w:trPr>
        <w:tc>
          <w:tcPr>
            <w:tcW w:w="0" w:type="auto"/>
            <w:vAlign w:val="center"/>
            <w:hideMark/>
          </w:tcPr>
          <w:p w14:paraId="75362984"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date_of_birth</w:t>
            </w:r>
          </w:p>
        </w:tc>
        <w:tc>
          <w:tcPr>
            <w:tcW w:w="0" w:type="auto"/>
            <w:vAlign w:val="center"/>
            <w:hideMark/>
          </w:tcPr>
          <w:p w14:paraId="39E39434"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DATE</w:t>
            </w:r>
          </w:p>
        </w:tc>
        <w:tc>
          <w:tcPr>
            <w:tcW w:w="0" w:type="auto"/>
            <w:vAlign w:val="center"/>
            <w:hideMark/>
          </w:tcPr>
          <w:p w14:paraId="6AB9746B"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Optional</w:t>
            </w:r>
          </w:p>
        </w:tc>
      </w:tr>
      <w:tr w:rsidR="000B2D89" w:rsidRPr="00AA7229" w14:paraId="1C560EFF" w14:textId="77777777">
        <w:trPr>
          <w:tblCellSpacing w:w="15" w:type="dxa"/>
        </w:trPr>
        <w:tc>
          <w:tcPr>
            <w:tcW w:w="0" w:type="auto"/>
            <w:vAlign w:val="center"/>
            <w:hideMark/>
          </w:tcPr>
          <w:p w14:paraId="01275DA5"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gender</w:t>
            </w:r>
          </w:p>
        </w:tc>
        <w:tc>
          <w:tcPr>
            <w:tcW w:w="0" w:type="auto"/>
            <w:vAlign w:val="center"/>
            <w:hideMark/>
          </w:tcPr>
          <w:p w14:paraId="5E403EE2"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VARCHAR(</w:t>
            </w:r>
            <w:proofErr w:type="gramEnd"/>
            <w:r w:rsidRPr="00AA7229">
              <w:rPr>
                <w:rFonts w:ascii="Times New Roman" w:hAnsi="Times New Roman" w:cs="Times New Roman"/>
              </w:rPr>
              <w:t>20)</w:t>
            </w:r>
          </w:p>
        </w:tc>
        <w:tc>
          <w:tcPr>
            <w:tcW w:w="0" w:type="auto"/>
            <w:vAlign w:val="center"/>
            <w:hideMark/>
          </w:tcPr>
          <w:p w14:paraId="61B949EE"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Optional</w:t>
            </w:r>
          </w:p>
        </w:tc>
      </w:tr>
      <w:tr w:rsidR="000B2D89" w:rsidRPr="00AA7229" w14:paraId="602FD19A" w14:textId="77777777">
        <w:trPr>
          <w:tblCellSpacing w:w="15" w:type="dxa"/>
        </w:trPr>
        <w:tc>
          <w:tcPr>
            <w:tcW w:w="0" w:type="auto"/>
            <w:vAlign w:val="center"/>
            <w:hideMark/>
          </w:tcPr>
          <w:p w14:paraId="2C8A16D1"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phone</w:t>
            </w:r>
          </w:p>
        </w:tc>
        <w:tc>
          <w:tcPr>
            <w:tcW w:w="0" w:type="auto"/>
            <w:vAlign w:val="center"/>
            <w:hideMark/>
          </w:tcPr>
          <w:p w14:paraId="489A2305"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VARCHAR(</w:t>
            </w:r>
            <w:proofErr w:type="gramEnd"/>
            <w:r w:rsidRPr="00AA7229">
              <w:rPr>
                <w:rFonts w:ascii="Times New Roman" w:hAnsi="Times New Roman" w:cs="Times New Roman"/>
              </w:rPr>
              <w:t>20)</w:t>
            </w:r>
          </w:p>
        </w:tc>
        <w:tc>
          <w:tcPr>
            <w:tcW w:w="0" w:type="auto"/>
            <w:vAlign w:val="center"/>
            <w:hideMark/>
          </w:tcPr>
          <w:p w14:paraId="5C3E6183"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Optional</w:t>
            </w:r>
          </w:p>
        </w:tc>
      </w:tr>
      <w:tr w:rsidR="000B2D89" w:rsidRPr="00AA7229" w14:paraId="2258CE7D" w14:textId="77777777">
        <w:trPr>
          <w:tblCellSpacing w:w="15" w:type="dxa"/>
        </w:trPr>
        <w:tc>
          <w:tcPr>
            <w:tcW w:w="0" w:type="auto"/>
            <w:vAlign w:val="center"/>
            <w:hideMark/>
          </w:tcPr>
          <w:p w14:paraId="2588FA2E"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city</w:t>
            </w:r>
          </w:p>
        </w:tc>
        <w:tc>
          <w:tcPr>
            <w:tcW w:w="0" w:type="auto"/>
            <w:vAlign w:val="center"/>
            <w:hideMark/>
          </w:tcPr>
          <w:p w14:paraId="12F28C82"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VARCHAR(</w:t>
            </w:r>
            <w:proofErr w:type="gramEnd"/>
            <w:r w:rsidRPr="00AA7229">
              <w:rPr>
                <w:rFonts w:ascii="Times New Roman" w:hAnsi="Times New Roman" w:cs="Times New Roman"/>
              </w:rPr>
              <w:t>100)</w:t>
            </w:r>
          </w:p>
        </w:tc>
        <w:tc>
          <w:tcPr>
            <w:tcW w:w="0" w:type="auto"/>
            <w:vAlign w:val="center"/>
            <w:hideMark/>
          </w:tcPr>
          <w:p w14:paraId="7E0509E0"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Optional</w:t>
            </w:r>
          </w:p>
        </w:tc>
      </w:tr>
      <w:tr w:rsidR="000B2D89" w:rsidRPr="00AA7229" w14:paraId="1D227DE1" w14:textId="77777777">
        <w:trPr>
          <w:tblCellSpacing w:w="15" w:type="dxa"/>
        </w:trPr>
        <w:tc>
          <w:tcPr>
            <w:tcW w:w="0" w:type="auto"/>
            <w:vAlign w:val="center"/>
            <w:hideMark/>
          </w:tcPr>
          <w:p w14:paraId="43F64B7B"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emergency_contact_name</w:t>
            </w:r>
          </w:p>
        </w:tc>
        <w:tc>
          <w:tcPr>
            <w:tcW w:w="0" w:type="auto"/>
            <w:vAlign w:val="center"/>
            <w:hideMark/>
          </w:tcPr>
          <w:p w14:paraId="5ABA7EC1"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VARCHAR(</w:t>
            </w:r>
            <w:proofErr w:type="gramEnd"/>
            <w:r w:rsidRPr="00AA7229">
              <w:rPr>
                <w:rFonts w:ascii="Times New Roman" w:hAnsi="Times New Roman" w:cs="Times New Roman"/>
              </w:rPr>
              <w:t>150)</w:t>
            </w:r>
          </w:p>
        </w:tc>
        <w:tc>
          <w:tcPr>
            <w:tcW w:w="0" w:type="auto"/>
            <w:vAlign w:val="center"/>
            <w:hideMark/>
          </w:tcPr>
          <w:p w14:paraId="3F9DA07C"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Optional</w:t>
            </w:r>
          </w:p>
        </w:tc>
      </w:tr>
      <w:tr w:rsidR="000B2D89" w:rsidRPr="00AA7229" w14:paraId="06495257" w14:textId="77777777">
        <w:trPr>
          <w:tblCellSpacing w:w="15" w:type="dxa"/>
        </w:trPr>
        <w:tc>
          <w:tcPr>
            <w:tcW w:w="0" w:type="auto"/>
            <w:vAlign w:val="center"/>
            <w:hideMark/>
          </w:tcPr>
          <w:p w14:paraId="4F43E97E"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emergency_contact_phone</w:t>
            </w:r>
          </w:p>
        </w:tc>
        <w:tc>
          <w:tcPr>
            <w:tcW w:w="0" w:type="auto"/>
            <w:vAlign w:val="center"/>
            <w:hideMark/>
          </w:tcPr>
          <w:p w14:paraId="7B616EEC"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VARCHAR(</w:t>
            </w:r>
            <w:proofErr w:type="gramEnd"/>
            <w:r w:rsidRPr="00AA7229">
              <w:rPr>
                <w:rFonts w:ascii="Times New Roman" w:hAnsi="Times New Roman" w:cs="Times New Roman"/>
              </w:rPr>
              <w:t>20)</w:t>
            </w:r>
          </w:p>
        </w:tc>
        <w:tc>
          <w:tcPr>
            <w:tcW w:w="0" w:type="auto"/>
            <w:vAlign w:val="center"/>
            <w:hideMark/>
          </w:tcPr>
          <w:p w14:paraId="63E94001"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Optional</w:t>
            </w:r>
          </w:p>
        </w:tc>
      </w:tr>
      <w:tr w:rsidR="000B2D89" w:rsidRPr="00AA7229" w14:paraId="7F823C72" w14:textId="77777777">
        <w:trPr>
          <w:tblCellSpacing w:w="15" w:type="dxa"/>
        </w:trPr>
        <w:tc>
          <w:tcPr>
            <w:tcW w:w="0" w:type="auto"/>
            <w:vAlign w:val="center"/>
            <w:hideMark/>
          </w:tcPr>
          <w:p w14:paraId="45E87D44"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notes</w:t>
            </w:r>
          </w:p>
        </w:tc>
        <w:tc>
          <w:tcPr>
            <w:tcW w:w="0" w:type="auto"/>
            <w:vAlign w:val="center"/>
            <w:hideMark/>
          </w:tcPr>
          <w:p w14:paraId="031A733F"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TEXT</w:t>
            </w:r>
          </w:p>
        </w:tc>
        <w:tc>
          <w:tcPr>
            <w:tcW w:w="0" w:type="auto"/>
            <w:vAlign w:val="center"/>
            <w:hideMark/>
          </w:tcPr>
          <w:p w14:paraId="28C3EDB0"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Free text only</w:t>
            </w:r>
          </w:p>
        </w:tc>
      </w:tr>
      <w:tr w:rsidR="000B2D89" w:rsidRPr="00AA7229" w14:paraId="38F7D87E" w14:textId="77777777">
        <w:trPr>
          <w:tblCellSpacing w:w="15" w:type="dxa"/>
        </w:trPr>
        <w:tc>
          <w:tcPr>
            <w:tcW w:w="0" w:type="auto"/>
            <w:vAlign w:val="center"/>
            <w:hideMark/>
          </w:tcPr>
          <w:p w14:paraId="4255EB82"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created_at</w:t>
            </w:r>
          </w:p>
        </w:tc>
        <w:tc>
          <w:tcPr>
            <w:tcW w:w="0" w:type="auto"/>
            <w:vAlign w:val="center"/>
            <w:hideMark/>
          </w:tcPr>
          <w:p w14:paraId="7538AB12"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DATETIME</w:t>
            </w:r>
          </w:p>
        </w:tc>
        <w:tc>
          <w:tcPr>
            <w:tcW w:w="0" w:type="auto"/>
            <w:vAlign w:val="center"/>
            <w:hideMark/>
          </w:tcPr>
          <w:p w14:paraId="1A07D15F"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UTC</w:t>
            </w:r>
          </w:p>
        </w:tc>
      </w:tr>
      <w:tr w:rsidR="000B2D89" w:rsidRPr="00AA7229" w14:paraId="25070A1C" w14:textId="77777777">
        <w:trPr>
          <w:tblCellSpacing w:w="15" w:type="dxa"/>
        </w:trPr>
        <w:tc>
          <w:tcPr>
            <w:tcW w:w="0" w:type="auto"/>
            <w:vAlign w:val="center"/>
            <w:hideMark/>
          </w:tcPr>
          <w:p w14:paraId="17392F58"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updated_at</w:t>
            </w:r>
          </w:p>
        </w:tc>
        <w:tc>
          <w:tcPr>
            <w:tcW w:w="0" w:type="auto"/>
            <w:vAlign w:val="center"/>
            <w:hideMark/>
          </w:tcPr>
          <w:p w14:paraId="07DA0715"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DATETIME</w:t>
            </w:r>
          </w:p>
        </w:tc>
        <w:tc>
          <w:tcPr>
            <w:tcW w:w="0" w:type="auto"/>
            <w:vAlign w:val="center"/>
            <w:hideMark/>
          </w:tcPr>
          <w:p w14:paraId="524E6860"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UTC</w:t>
            </w:r>
          </w:p>
        </w:tc>
      </w:tr>
    </w:tbl>
    <w:p w14:paraId="1A1BA8D8"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b/>
          <w:bCs/>
        </w:rPr>
        <w:t>Indexes:</w:t>
      </w:r>
      <w:r w:rsidRPr="00AA7229">
        <w:rPr>
          <w:rFonts w:ascii="Times New Roman" w:hAnsi="Times New Roman" w:cs="Times New Roman"/>
        </w:rPr>
        <w:t xml:space="preserve"> Primary key on patient_id; foreign key to users.user_id.</w:t>
      </w:r>
    </w:p>
    <w:p w14:paraId="322923B0"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2.6 Consultation Types</w:t>
      </w:r>
    </w:p>
    <w:p w14:paraId="6F4AD9C5"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Defines the consultation options offered by each doctor.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8"/>
        <w:gridCol w:w="5805"/>
        <w:gridCol w:w="1657"/>
      </w:tblGrid>
      <w:tr w:rsidR="000B2D89" w:rsidRPr="00AA7229" w14:paraId="432715C6" w14:textId="77777777">
        <w:trPr>
          <w:tblCellSpacing w:w="15" w:type="dxa"/>
        </w:trPr>
        <w:tc>
          <w:tcPr>
            <w:tcW w:w="0" w:type="auto"/>
            <w:vAlign w:val="center"/>
            <w:hideMark/>
          </w:tcPr>
          <w:p w14:paraId="25915BAB"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Column</w:t>
            </w:r>
          </w:p>
        </w:tc>
        <w:tc>
          <w:tcPr>
            <w:tcW w:w="0" w:type="auto"/>
            <w:vAlign w:val="center"/>
            <w:hideMark/>
          </w:tcPr>
          <w:p w14:paraId="547687C3"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Type</w:t>
            </w:r>
          </w:p>
        </w:tc>
        <w:tc>
          <w:tcPr>
            <w:tcW w:w="0" w:type="auto"/>
            <w:vAlign w:val="center"/>
            <w:hideMark/>
          </w:tcPr>
          <w:p w14:paraId="6243191B"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Constraints</w:t>
            </w:r>
          </w:p>
        </w:tc>
      </w:tr>
      <w:tr w:rsidR="000B2D89" w:rsidRPr="00AA7229" w14:paraId="393045CC" w14:textId="77777777">
        <w:trPr>
          <w:tblCellSpacing w:w="15" w:type="dxa"/>
        </w:trPr>
        <w:tc>
          <w:tcPr>
            <w:tcW w:w="0" w:type="auto"/>
            <w:vAlign w:val="center"/>
            <w:hideMark/>
          </w:tcPr>
          <w:p w14:paraId="4D7B1529"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consultation_type_id</w:t>
            </w:r>
          </w:p>
        </w:tc>
        <w:tc>
          <w:tcPr>
            <w:tcW w:w="0" w:type="auto"/>
            <w:vAlign w:val="center"/>
            <w:hideMark/>
          </w:tcPr>
          <w:p w14:paraId="05E7A3A2"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CHAR(</w:t>
            </w:r>
            <w:proofErr w:type="gramEnd"/>
            <w:r w:rsidRPr="00AA7229">
              <w:rPr>
                <w:rFonts w:ascii="Times New Roman" w:hAnsi="Times New Roman" w:cs="Times New Roman"/>
              </w:rPr>
              <w:t>36)</w:t>
            </w:r>
          </w:p>
        </w:tc>
        <w:tc>
          <w:tcPr>
            <w:tcW w:w="0" w:type="auto"/>
            <w:vAlign w:val="center"/>
            <w:hideMark/>
          </w:tcPr>
          <w:p w14:paraId="227D3A3F"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Primary Key</w:t>
            </w:r>
          </w:p>
        </w:tc>
      </w:tr>
      <w:tr w:rsidR="000B2D89" w:rsidRPr="00AA7229" w14:paraId="3E1D69C9" w14:textId="77777777">
        <w:trPr>
          <w:tblCellSpacing w:w="15" w:type="dxa"/>
        </w:trPr>
        <w:tc>
          <w:tcPr>
            <w:tcW w:w="0" w:type="auto"/>
            <w:vAlign w:val="center"/>
            <w:hideMark/>
          </w:tcPr>
          <w:p w14:paraId="0BF284D2"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lastRenderedPageBreak/>
              <w:t>doctor_id</w:t>
            </w:r>
          </w:p>
        </w:tc>
        <w:tc>
          <w:tcPr>
            <w:tcW w:w="0" w:type="auto"/>
            <w:vAlign w:val="center"/>
            <w:hideMark/>
          </w:tcPr>
          <w:p w14:paraId="71DE1A5E"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CHAR(</w:t>
            </w:r>
            <w:proofErr w:type="gramEnd"/>
            <w:r w:rsidRPr="00AA7229">
              <w:rPr>
                <w:rFonts w:ascii="Times New Roman" w:hAnsi="Times New Roman" w:cs="Times New Roman"/>
              </w:rPr>
              <w:t>36)</w:t>
            </w:r>
          </w:p>
        </w:tc>
        <w:tc>
          <w:tcPr>
            <w:tcW w:w="0" w:type="auto"/>
            <w:vAlign w:val="center"/>
            <w:hideMark/>
          </w:tcPr>
          <w:p w14:paraId="70A67D2F"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 xml:space="preserve">FK to </w:t>
            </w:r>
            <w:proofErr w:type="gramStart"/>
            <w:r w:rsidRPr="00AA7229">
              <w:rPr>
                <w:rFonts w:ascii="Times New Roman" w:hAnsi="Times New Roman" w:cs="Times New Roman"/>
              </w:rPr>
              <w:t>doctors.doctor</w:t>
            </w:r>
            <w:proofErr w:type="gramEnd"/>
            <w:r w:rsidRPr="00AA7229">
              <w:rPr>
                <w:rFonts w:ascii="Times New Roman" w:hAnsi="Times New Roman" w:cs="Times New Roman"/>
              </w:rPr>
              <w:t>_id, NOT NULL</w:t>
            </w:r>
          </w:p>
        </w:tc>
      </w:tr>
      <w:tr w:rsidR="000B2D89" w:rsidRPr="00AA7229" w14:paraId="67DF5634" w14:textId="77777777">
        <w:trPr>
          <w:tblCellSpacing w:w="15" w:type="dxa"/>
        </w:trPr>
        <w:tc>
          <w:tcPr>
            <w:tcW w:w="0" w:type="auto"/>
            <w:vAlign w:val="center"/>
            <w:hideMark/>
          </w:tcPr>
          <w:p w14:paraId="09702BA6"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name</w:t>
            </w:r>
          </w:p>
        </w:tc>
        <w:tc>
          <w:tcPr>
            <w:tcW w:w="0" w:type="auto"/>
            <w:vAlign w:val="center"/>
            <w:hideMark/>
          </w:tcPr>
          <w:p w14:paraId="2F473ACD"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ENUM('QUICK','STANDARD','DETAILED','HEALTH_CAMP')</w:t>
            </w:r>
          </w:p>
        </w:tc>
        <w:tc>
          <w:tcPr>
            <w:tcW w:w="0" w:type="auto"/>
            <w:vAlign w:val="center"/>
            <w:hideMark/>
          </w:tcPr>
          <w:p w14:paraId="5AA7867D"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NOT NULL</w:t>
            </w:r>
          </w:p>
        </w:tc>
      </w:tr>
      <w:tr w:rsidR="000B2D89" w:rsidRPr="00AA7229" w14:paraId="56A38E0B" w14:textId="77777777">
        <w:trPr>
          <w:tblCellSpacing w:w="15" w:type="dxa"/>
        </w:trPr>
        <w:tc>
          <w:tcPr>
            <w:tcW w:w="0" w:type="auto"/>
            <w:vAlign w:val="center"/>
            <w:hideMark/>
          </w:tcPr>
          <w:p w14:paraId="7DFAFF33"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duration_min</w:t>
            </w:r>
          </w:p>
        </w:tc>
        <w:tc>
          <w:tcPr>
            <w:tcW w:w="0" w:type="auto"/>
            <w:vAlign w:val="center"/>
            <w:hideMark/>
          </w:tcPr>
          <w:p w14:paraId="211D4077"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SMALLINT</w:t>
            </w:r>
          </w:p>
        </w:tc>
        <w:tc>
          <w:tcPr>
            <w:tcW w:w="0" w:type="auto"/>
            <w:vAlign w:val="center"/>
            <w:hideMark/>
          </w:tcPr>
          <w:p w14:paraId="7A3ECF4C"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15, 30 or 60</w:t>
            </w:r>
          </w:p>
        </w:tc>
      </w:tr>
      <w:tr w:rsidR="000B2D89" w:rsidRPr="00AA7229" w14:paraId="6EA650BE" w14:textId="77777777">
        <w:trPr>
          <w:tblCellSpacing w:w="15" w:type="dxa"/>
        </w:trPr>
        <w:tc>
          <w:tcPr>
            <w:tcW w:w="0" w:type="auto"/>
            <w:vAlign w:val="center"/>
            <w:hideMark/>
          </w:tcPr>
          <w:p w14:paraId="5B8D2A84"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fee_amount</w:t>
            </w:r>
          </w:p>
        </w:tc>
        <w:tc>
          <w:tcPr>
            <w:tcW w:w="0" w:type="auto"/>
            <w:vAlign w:val="center"/>
            <w:hideMark/>
          </w:tcPr>
          <w:p w14:paraId="51A4E0B8"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DECIMAL(</w:t>
            </w:r>
            <w:proofErr w:type="gramEnd"/>
            <w:r w:rsidRPr="00AA7229">
              <w:rPr>
                <w:rFonts w:ascii="Times New Roman" w:hAnsi="Times New Roman" w:cs="Times New Roman"/>
              </w:rPr>
              <w:t>10,2)</w:t>
            </w:r>
          </w:p>
        </w:tc>
        <w:tc>
          <w:tcPr>
            <w:tcW w:w="0" w:type="auto"/>
            <w:vAlign w:val="center"/>
            <w:hideMark/>
          </w:tcPr>
          <w:p w14:paraId="3D4DD9B9"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NOT NULL</w:t>
            </w:r>
          </w:p>
        </w:tc>
      </w:tr>
      <w:tr w:rsidR="000B2D89" w:rsidRPr="00AA7229" w14:paraId="726FBA92" w14:textId="77777777">
        <w:trPr>
          <w:tblCellSpacing w:w="15" w:type="dxa"/>
        </w:trPr>
        <w:tc>
          <w:tcPr>
            <w:tcW w:w="0" w:type="auto"/>
            <w:vAlign w:val="center"/>
            <w:hideMark/>
          </w:tcPr>
          <w:p w14:paraId="7D746E40"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capacity</w:t>
            </w:r>
          </w:p>
        </w:tc>
        <w:tc>
          <w:tcPr>
            <w:tcW w:w="0" w:type="auto"/>
            <w:vAlign w:val="center"/>
            <w:hideMark/>
          </w:tcPr>
          <w:p w14:paraId="76B6765F"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TINYINT</w:t>
            </w:r>
          </w:p>
        </w:tc>
        <w:tc>
          <w:tcPr>
            <w:tcW w:w="0" w:type="auto"/>
            <w:vAlign w:val="center"/>
            <w:hideMark/>
          </w:tcPr>
          <w:p w14:paraId="50E814B8"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1 normally; 2–10 for Health Camp</w:t>
            </w:r>
          </w:p>
        </w:tc>
      </w:tr>
      <w:tr w:rsidR="000B2D89" w:rsidRPr="00AA7229" w14:paraId="1A75D70F" w14:textId="77777777">
        <w:trPr>
          <w:tblCellSpacing w:w="15" w:type="dxa"/>
        </w:trPr>
        <w:tc>
          <w:tcPr>
            <w:tcW w:w="0" w:type="auto"/>
            <w:vAlign w:val="center"/>
            <w:hideMark/>
          </w:tcPr>
          <w:p w14:paraId="43556A2D"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is_active</w:t>
            </w:r>
          </w:p>
        </w:tc>
        <w:tc>
          <w:tcPr>
            <w:tcW w:w="0" w:type="auto"/>
            <w:vAlign w:val="center"/>
            <w:hideMark/>
          </w:tcPr>
          <w:p w14:paraId="3ED712FE"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TINYINT(</w:t>
            </w:r>
            <w:proofErr w:type="gramEnd"/>
            <w:r w:rsidRPr="00AA7229">
              <w:rPr>
                <w:rFonts w:ascii="Times New Roman" w:hAnsi="Times New Roman" w:cs="Times New Roman"/>
              </w:rPr>
              <w:t>1)</w:t>
            </w:r>
          </w:p>
        </w:tc>
        <w:tc>
          <w:tcPr>
            <w:tcW w:w="0" w:type="auto"/>
            <w:vAlign w:val="center"/>
            <w:hideMark/>
          </w:tcPr>
          <w:p w14:paraId="5C008186"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NOT NULL, soft-delete flag</w:t>
            </w:r>
          </w:p>
        </w:tc>
      </w:tr>
    </w:tbl>
    <w:p w14:paraId="35C82B13"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b/>
          <w:bCs/>
        </w:rPr>
        <w:t>Indexes and constraints:</w:t>
      </w:r>
      <w:r w:rsidRPr="00AA7229">
        <w:rPr>
          <w:rFonts w:ascii="Times New Roman" w:hAnsi="Times New Roman" w:cs="Times New Roman"/>
        </w:rPr>
        <w:t xml:space="preserve"> Primary key on consultation_type_id; foreign key on doctor_id; unique composite index on (doctor_id, name).</w:t>
      </w:r>
    </w:p>
    <w:p w14:paraId="5B293C76"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2.7 Availability Patterns</w:t>
      </w:r>
    </w:p>
    <w:p w14:paraId="58015C6C"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Stores each doctor's recurring weekly availability in local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1127"/>
        <w:gridCol w:w="5871"/>
      </w:tblGrid>
      <w:tr w:rsidR="000B2D89" w:rsidRPr="00AA7229" w14:paraId="1655F07A" w14:textId="77777777">
        <w:trPr>
          <w:tblCellSpacing w:w="15" w:type="dxa"/>
        </w:trPr>
        <w:tc>
          <w:tcPr>
            <w:tcW w:w="0" w:type="auto"/>
            <w:vAlign w:val="center"/>
            <w:hideMark/>
          </w:tcPr>
          <w:p w14:paraId="4743881B"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Column</w:t>
            </w:r>
          </w:p>
        </w:tc>
        <w:tc>
          <w:tcPr>
            <w:tcW w:w="0" w:type="auto"/>
            <w:vAlign w:val="center"/>
            <w:hideMark/>
          </w:tcPr>
          <w:p w14:paraId="04C94ABB"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Type</w:t>
            </w:r>
          </w:p>
        </w:tc>
        <w:tc>
          <w:tcPr>
            <w:tcW w:w="0" w:type="auto"/>
            <w:vAlign w:val="center"/>
            <w:hideMark/>
          </w:tcPr>
          <w:p w14:paraId="39449005"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Constraints</w:t>
            </w:r>
          </w:p>
        </w:tc>
      </w:tr>
      <w:tr w:rsidR="000B2D89" w:rsidRPr="00AA7229" w14:paraId="11A73770" w14:textId="77777777">
        <w:trPr>
          <w:tblCellSpacing w:w="15" w:type="dxa"/>
        </w:trPr>
        <w:tc>
          <w:tcPr>
            <w:tcW w:w="0" w:type="auto"/>
            <w:vAlign w:val="center"/>
            <w:hideMark/>
          </w:tcPr>
          <w:p w14:paraId="79F737EE"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pattern_id</w:t>
            </w:r>
          </w:p>
        </w:tc>
        <w:tc>
          <w:tcPr>
            <w:tcW w:w="0" w:type="auto"/>
            <w:vAlign w:val="center"/>
            <w:hideMark/>
          </w:tcPr>
          <w:p w14:paraId="1C29ADD5"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CHAR(</w:t>
            </w:r>
            <w:proofErr w:type="gramEnd"/>
            <w:r w:rsidRPr="00AA7229">
              <w:rPr>
                <w:rFonts w:ascii="Times New Roman" w:hAnsi="Times New Roman" w:cs="Times New Roman"/>
              </w:rPr>
              <w:t>36)</w:t>
            </w:r>
          </w:p>
        </w:tc>
        <w:tc>
          <w:tcPr>
            <w:tcW w:w="0" w:type="auto"/>
            <w:vAlign w:val="center"/>
            <w:hideMark/>
          </w:tcPr>
          <w:p w14:paraId="05FE8E56"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Primary Key</w:t>
            </w:r>
          </w:p>
        </w:tc>
      </w:tr>
      <w:tr w:rsidR="000B2D89" w:rsidRPr="00AA7229" w14:paraId="33A626AF" w14:textId="77777777">
        <w:trPr>
          <w:tblCellSpacing w:w="15" w:type="dxa"/>
        </w:trPr>
        <w:tc>
          <w:tcPr>
            <w:tcW w:w="0" w:type="auto"/>
            <w:vAlign w:val="center"/>
            <w:hideMark/>
          </w:tcPr>
          <w:p w14:paraId="57066E05"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doctor_id</w:t>
            </w:r>
          </w:p>
        </w:tc>
        <w:tc>
          <w:tcPr>
            <w:tcW w:w="0" w:type="auto"/>
            <w:vAlign w:val="center"/>
            <w:hideMark/>
          </w:tcPr>
          <w:p w14:paraId="2CB7A7B5"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CHAR(</w:t>
            </w:r>
            <w:proofErr w:type="gramEnd"/>
            <w:r w:rsidRPr="00AA7229">
              <w:rPr>
                <w:rFonts w:ascii="Times New Roman" w:hAnsi="Times New Roman" w:cs="Times New Roman"/>
              </w:rPr>
              <w:t>36)</w:t>
            </w:r>
          </w:p>
        </w:tc>
        <w:tc>
          <w:tcPr>
            <w:tcW w:w="0" w:type="auto"/>
            <w:vAlign w:val="center"/>
            <w:hideMark/>
          </w:tcPr>
          <w:p w14:paraId="1CA9A831"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 xml:space="preserve">FK to </w:t>
            </w:r>
            <w:proofErr w:type="gramStart"/>
            <w:r w:rsidRPr="00AA7229">
              <w:rPr>
                <w:rFonts w:ascii="Times New Roman" w:hAnsi="Times New Roman" w:cs="Times New Roman"/>
              </w:rPr>
              <w:t>doctors.doctor</w:t>
            </w:r>
            <w:proofErr w:type="gramEnd"/>
            <w:r w:rsidRPr="00AA7229">
              <w:rPr>
                <w:rFonts w:ascii="Times New Roman" w:hAnsi="Times New Roman" w:cs="Times New Roman"/>
              </w:rPr>
              <w:t>_id, NOT NULL</w:t>
            </w:r>
          </w:p>
        </w:tc>
      </w:tr>
      <w:tr w:rsidR="000B2D89" w:rsidRPr="00AA7229" w14:paraId="05C5813D" w14:textId="77777777">
        <w:trPr>
          <w:tblCellSpacing w:w="15" w:type="dxa"/>
        </w:trPr>
        <w:tc>
          <w:tcPr>
            <w:tcW w:w="0" w:type="auto"/>
            <w:vAlign w:val="center"/>
            <w:hideMark/>
          </w:tcPr>
          <w:p w14:paraId="0826DAF9"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consultation_type_id</w:t>
            </w:r>
          </w:p>
        </w:tc>
        <w:tc>
          <w:tcPr>
            <w:tcW w:w="0" w:type="auto"/>
            <w:vAlign w:val="center"/>
            <w:hideMark/>
          </w:tcPr>
          <w:p w14:paraId="55AB3C4D"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CHAR(</w:t>
            </w:r>
            <w:proofErr w:type="gramEnd"/>
            <w:r w:rsidRPr="00AA7229">
              <w:rPr>
                <w:rFonts w:ascii="Times New Roman" w:hAnsi="Times New Roman" w:cs="Times New Roman"/>
              </w:rPr>
              <w:t>36)</w:t>
            </w:r>
          </w:p>
        </w:tc>
        <w:tc>
          <w:tcPr>
            <w:tcW w:w="0" w:type="auto"/>
            <w:vAlign w:val="center"/>
            <w:hideMark/>
          </w:tcPr>
          <w:p w14:paraId="25353881"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FK to consultation_</w:t>
            </w:r>
            <w:proofErr w:type="gramStart"/>
            <w:r w:rsidRPr="00AA7229">
              <w:rPr>
                <w:rFonts w:ascii="Times New Roman" w:hAnsi="Times New Roman" w:cs="Times New Roman"/>
              </w:rPr>
              <w:t>types.consultation</w:t>
            </w:r>
            <w:proofErr w:type="gramEnd"/>
            <w:r w:rsidRPr="00AA7229">
              <w:rPr>
                <w:rFonts w:ascii="Times New Roman" w:hAnsi="Times New Roman" w:cs="Times New Roman"/>
              </w:rPr>
              <w:t>_type_id, NOT NULL</w:t>
            </w:r>
          </w:p>
        </w:tc>
      </w:tr>
      <w:tr w:rsidR="000B2D89" w:rsidRPr="00AA7229" w14:paraId="7C6C49B6" w14:textId="77777777">
        <w:trPr>
          <w:tblCellSpacing w:w="15" w:type="dxa"/>
        </w:trPr>
        <w:tc>
          <w:tcPr>
            <w:tcW w:w="0" w:type="auto"/>
            <w:vAlign w:val="center"/>
            <w:hideMark/>
          </w:tcPr>
          <w:p w14:paraId="04FBA282"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day_of_week</w:t>
            </w:r>
          </w:p>
        </w:tc>
        <w:tc>
          <w:tcPr>
            <w:tcW w:w="0" w:type="auto"/>
            <w:vAlign w:val="center"/>
            <w:hideMark/>
          </w:tcPr>
          <w:p w14:paraId="4496022F"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TINYINT</w:t>
            </w:r>
          </w:p>
        </w:tc>
        <w:tc>
          <w:tcPr>
            <w:tcW w:w="0" w:type="auto"/>
            <w:vAlign w:val="center"/>
            <w:hideMark/>
          </w:tcPr>
          <w:p w14:paraId="49DE9E50"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0–6</w:t>
            </w:r>
          </w:p>
        </w:tc>
      </w:tr>
      <w:tr w:rsidR="000B2D89" w:rsidRPr="00AA7229" w14:paraId="55493E47" w14:textId="77777777">
        <w:trPr>
          <w:tblCellSpacing w:w="15" w:type="dxa"/>
        </w:trPr>
        <w:tc>
          <w:tcPr>
            <w:tcW w:w="0" w:type="auto"/>
            <w:vAlign w:val="center"/>
            <w:hideMark/>
          </w:tcPr>
          <w:p w14:paraId="6154C579"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start_time</w:t>
            </w:r>
          </w:p>
        </w:tc>
        <w:tc>
          <w:tcPr>
            <w:tcW w:w="0" w:type="auto"/>
            <w:vAlign w:val="center"/>
            <w:hideMark/>
          </w:tcPr>
          <w:p w14:paraId="0C28A4A0"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TIME</w:t>
            </w:r>
          </w:p>
        </w:tc>
        <w:tc>
          <w:tcPr>
            <w:tcW w:w="0" w:type="auto"/>
            <w:vAlign w:val="center"/>
            <w:hideMark/>
          </w:tcPr>
          <w:p w14:paraId="0E4056A9"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Local time</w:t>
            </w:r>
          </w:p>
        </w:tc>
      </w:tr>
      <w:tr w:rsidR="000B2D89" w:rsidRPr="00AA7229" w14:paraId="67F41927" w14:textId="77777777">
        <w:trPr>
          <w:tblCellSpacing w:w="15" w:type="dxa"/>
        </w:trPr>
        <w:tc>
          <w:tcPr>
            <w:tcW w:w="0" w:type="auto"/>
            <w:vAlign w:val="center"/>
            <w:hideMark/>
          </w:tcPr>
          <w:p w14:paraId="75E6FC10"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end_time</w:t>
            </w:r>
          </w:p>
        </w:tc>
        <w:tc>
          <w:tcPr>
            <w:tcW w:w="0" w:type="auto"/>
            <w:vAlign w:val="center"/>
            <w:hideMark/>
          </w:tcPr>
          <w:p w14:paraId="3960DC96"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TIME</w:t>
            </w:r>
          </w:p>
        </w:tc>
        <w:tc>
          <w:tcPr>
            <w:tcW w:w="0" w:type="auto"/>
            <w:vAlign w:val="center"/>
            <w:hideMark/>
          </w:tcPr>
          <w:p w14:paraId="53FB3A30"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Must be later than start_time</w:t>
            </w:r>
          </w:p>
        </w:tc>
      </w:tr>
    </w:tbl>
    <w:p w14:paraId="1A75E595"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b/>
          <w:bCs/>
        </w:rPr>
        <w:t>Indexes and constraints:</w:t>
      </w:r>
      <w:r w:rsidRPr="00AA7229">
        <w:rPr>
          <w:rFonts w:ascii="Times New Roman" w:hAnsi="Times New Roman" w:cs="Times New Roman"/>
        </w:rPr>
        <w:t xml:space="preserve"> Primary key on pattern_id; index on (doctor_id, day_of_week); check constraint start_time &lt; end_time.</w:t>
      </w:r>
    </w:p>
    <w:p w14:paraId="37F534A2"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b/>
          <w:bCs/>
        </w:rPr>
        <w:t>Purpose:</w:t>
      </w:r>
      <w:r w:rsidRPr="00AA7229">
        <w:rPr>
          <w:rFonts w:ascii="Times New Roman" w:hAnsi="Times New Roman" w:cs="Times New Roman"/>
        </w:rPr>
        <w:t xml:space="preserve"> The slot materialiser uses these patterns to generate available appointment slots for the rolling 30-day booking window.</w:t>
      </w:r>
    </w:p>
    <w:p w14:paraId="54F10AD5"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2.8 Blackout Dates</w:t>
      </w:r>
    </w:p>
    <w:p w14:paraId="3E39815E"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lastRenderedPageBreak/>
        <w:t xml:space="preserve">Stores </w:t>
      </w:r>
      <w:proofErr w:type="gramStart"/>
      <w:r w:rsidRPr="00AA7229">
        <w:rPr>
          <w:rFonts w:ascii="Times New Roman" w:hAnsi="Times New Roman" w:cs="Times New Roman"/>
        </w:rPr>
        <w:t>dates</w:t>
      </w:r>
      <w:proofErr w:type="gramEnd"/>
      <w:r w:rsidRPr="00AA7229">
        <w:rPr>
          <w:rFonts w:ascii="Times New Roman" w:hAnsi="Times New Roman" w:cs="Times New Roman"/>
        </w:rPr>
        <w:t xml:space="preserve"> when a doctor is unavailable because of leave, holidays or other reasons.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1723"/>
        <w:gridCol w:w="3684"/>
      </w:tblGrid>
      <w:tr w:rsidR="000B2D89" w:rsidRPr="00AA7229" w14:paraId="51FEB733" w14:textId="77777777">
        <w:trPr>
          <w:tblCellSpacing w:w="15" w:type="dxa"/>
        </w:trPr>
        <w:tc>
          <w:tcPr>
            <w:tcW w:w="0" w:type="auto"/>
            <w:vAlign w:val="center"/>
            <w:hideMark/>
          </w:tcPr>
          <w:p w14:paraId="3F24D3E2"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Column</w:t>
            </w:r>
          </w:p>
        </w:tc>
        <w:tc>
          <w:tcPr>
            <w:tcW w:w="0" w:type="auto"/>
            <w:vAlign w:val="center"/>
            <w:hideMark/>
          </w:tcPr>
          <w:p w14:paraId="02E14BB0"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Type</w:t>
            </w:r>
          </w:p>
        </w:tc>
        <w:tc>
          <w:tcPr>
            <w:tcW w:w="0" w:type="auto"/>
            <w:vAlign w:val="center"/>
            <w:hideMark/>
          </w:tcPr>
          <w:p w14:paraId="18215676"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Constraints</w:t>
            </w:r>
          </w:p>
        </w:tc>
      </w:tr>
      <w:tr w:rsidR="000B2D89" w:rsidRPr="00AA7229" w14:paraId="54DD6455" w14:textId="77777777">
        <w:trPr>
          <w:tblCellSpacing w:w="15" w:type="dxa"/>
        </w:trPr>
        <w:tc>
          <w:tcPr>
            <w:tcW w:w="0" w:type="auto"/>
            <w:vAlign w:val="center"/>
            <w:hideMark/>
          </w:tcPr>
          <w:p w14:paraId="33C6F133"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blackout_id</w:t>
            </w:r>
          </w:p>
        </w:tc>
        <w:tc>
          <w:tcPr>
            <w:tcW w:w="0" w:type="auto"/>
            <w:vAlign w:val="center"/>
            <w:hideMark/>
          </w:tcPr>
          <w:p w14:paraId="72200AEA"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CHAR(</w:t>
            </w:r>
            <w:proofErr w:type="gramEnd"/>
            <w:r w:rsidRPr="00AA7229">
              <w:rPr>
                <w:rFonts w:ascii="Times New Roman" w:hAnsi="Times New Roman" w:cs="Times New Roman"/>
              </w:rPr>
              <w:t>36)</w:t>
            </w:r>
          </w:p>
        </w:tc>
        <w:tc>
          <w:tcPr>
            <w:tcW w:w="0" w:type="auto"/>
            <w:vAlign w:val="center"/>
            <w:hideMark/>
          </w:tcPr>
          <w:p w14:paraId="524FA798"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Primary Key</w:t>
            </w:r>
          </w:p>
        </w:tc>
      </w:tr>
      <w:tr w:rsidR="000B2D89" w:rsidRPr="00AA7229" w14:paraId="478A0380" w14:textId="77777777">
        <w:trPr>
          <w:tblCellSpacing w:w="15" w:type="dxa"/>
        </w:trPr>
        <w:tc>
          <w:tcPr>
            <w:tcW w:w="0" w:type="auto"/>
            <w:vAlign w:val="center"/>
            <w:hideMark/>
          </w:tcPr>
          <w:p w14:paraId="4C5F0338"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doctor_id</w:t>
            </w:r>
          </w:p>
        </w:tc>
        <w:tc>
          <w:tcPr>
            <w:tcW w:w="0" w:type="auto"/>
            <w:vAlign w:val="center"/>
            <w:hideMark/>
          </w:tcPr>
          <w:p w14:paraId="740B5C39"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CHAR(</w:t>
            </w:r>
            <w:proofErr w:type="gramEnd"/>
            <w:r w:rsidRPr="00AA7229">
              <w:rPr>
                <w:rFonts w:ascii="Times New Roman" w:hAnsi="Times New Roman" w:cs="Times New Roman"/>
              </w:rPr>
              <w:t>36)</w:t>
            </w:r>
          </w:p>
        </w:tc>
        <w:tc>
          <w:tcPr>
            <w:tcW w:w="0" w:type="auto"/>
            <w:vAlign w:val="center"/>
            <w:hideMark/>
          </w:tcPr>
          <w:p w14:paraId="72DDF196"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 xml:space="preserve">FK to </w:t>
            </w:r>
            <w:proofErr w:type="gramStart"/>
            <w:r w:rsidRPr="00AA7229">
              <w:rPr>
                <w:rFonts w:ascii="Times New Roman" w:hAnsi="Times New Roman" w:cs="Times New Roman"/>
              </w:rPr>
              <w:t>doctors.doctor</w:t>
            </w:r>
            <w:proofErr w:type="gramEnd"/>
            <w:r w:rsidRPr="00AA7229">
              <w:rPr>
                <w:rFonts w:ascii="Times New Roman" w:hAnsi="Times New Roman" w:cs="Times New Roman"/>
              </w:rPr>
              <w:t>_id, NOT NULL</w:t>
            </w:r>
          </w:p>
        </w:tc>
      </w:tr>
      <w:tr w:rsidR="000B2D89" w:rsidRPr="00AA7229" w14:paraId="207A6890" w14:textId="77777777">
        <w:trPr>
          <w:tblCellSpacing w:w="15" w:type="dxa"/>
        </w:trPr>
        <w:tc>
          <w:tcPr>
            <w:tcW w:w="0" w:type="auto"/>
            <w:vAlign w:val="center"/>
            <w:hideMark/>
          </w:tcPr>
          <w:p w14:paraId="14B510A8"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blackout_date</w:t>
            </w:r>
          </w:p>
        </w:tc>
        <w:tc>
          <w:tcPr>
            <w:tcW w:w="0" w:type="auto"/>
            <w:vAlign w:val="center"/>
            <w:hideMark/>
          </w:tcPr>
          <w:p w14:paraId="014CB7A1"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DATE</w:t>
            </w:r>
          </w:p>
        </w:tc>
        <w:tc>
          <w:tcPr>
            <w:tcW w:w="0" w:type="auto"/>
            <w:vAlign w:val="center"/>
            <w:hideMark/>
          </w:tcPr>
          <w:p w14:paraId="772D509C"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NOT NULL</w:t>
            </w:r>
          </w:p>
        </w:tc>
      </w:tr>
      <w:tr w:rsidR="000B2D89" w:rsidRPr="00AA7229" w14:paraId="0FDF72D8" w14:textId="77777777">
        <w:trPr>
          <w:tblCellSpacing w:w="15" w:type="dxa"/>
        </w:trPr>
        <w:tc>
          <w:tcPr>
            <w:tcW w:w="0" w:type="auto"/>
            <w:vAlign w:val="center"/>
            <w:hideMark/>
          </w:tcPr>
          <w:p w14:paraId="130A0CF2"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reason</w:t>
            </w:r>
          </w:p>
        </w:tc>
        <w:tc>
          <w:tcPr>
            <w:tcW w:w="0" w:type="auto"/>
            <w:vAlign w:val="center"/>
            <w:hideMark/>
          </w:tcPr>
          <w:p w14:paraId="039F4EF9"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VARCHAR(</w:t>
            </w:r>
            <w:proofErr w:type="gramEnd"/>
            <w:r w:rsidRPr="00AA7229">
              <w:rPr>
                <w:rFonts w:ascii="Times New Roman" w:hAnsi="Times New Roman" w:cs="Times New Roman"/>
              </w:rPr>
              <w:t>200)</w:t>
            </w:r>
          </w:p>
        </w:tc>
        <w:tc>
          <w:tcPr>
            <w:tcW w:w="0" w:type="auto"/>
            <w:vAlign w:val="center"/>
            <w:hideMark/>
          </w:tcPr>
          <w:p w14:paraId="11A55CA2"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Optional</w:t>
            </w:r>
          </w:p>
        </w:tc>
      </w:tr>
    </w:tbl>
    <w:p w14:paraId="0A458098"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b/>
          <w:bCs/>
        </w:rPr>
        <w:t>Indexes and constraints:</w:t>
      </w:r>
      <w:r w:rsidRPr="00AA7229">
        <w:rPr>
          <w:rFonts w:ascii="Times New Roman" w:hAnsi="Times New Roman" w:cs="Times New Roman"/>
        </w:rPr>
        <w:t xml:space="preserve"> Primary key on blackout_id; unique composite index on (doctor_id, blackout_date).</w:t>
      </w:r>
    </w:p>
    <w:p w14:paraId="2762FC92"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b/>
          <w:bCs/>
        </w:rPr>
        <w:t>Purpose:</w:t>
      </w:r>
      <w:r w:rsidRPr="00AA7229">
        <w:rPr>
          <w:rFonts w:ascii="Times New Roman" w:hAnsi="Times New Roman" w:cs="Times New Roman"/>
        </w:rPr>
        <w:t xml:space="preserve"> The slot materialiser checks blackout dates and does not generate available slots for a doctor on an unavailable date.</w:t>
      </w:r>
    </w:p>
    <w:p w14:paraId="1B802D1B"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2.9 Appointments</w:t>
      </w:r>
    </w:p>
    <w:p w14:paraId="1F4F23E7"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Stores confirmed and historical appointment records. RDS is the system of record for appointment ownership and history.</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070"/>
        <w:gridCol w:w="5220"/>
        <w:gridCol w:w="2070"/>
      </w:tblGrid>
      <w:tr w:rsidR="000B2D89" w:rsidRPr="00AA7229" w14:paraId="0BAEE77E" w14:textId="77777777" w:rsidTr="00775C73">
        <w:trPr>
          <w:tblCellSpacing w:w="15" w:type="dxa"/>
        </w:trPr>
        <w:tc>
          <w:tcPr>
            <w:tcW w:w="2025" w:type="dxa"/>
            <w:vAlign w:val="center"/>
            <w:hideMark/>
          </w:tcPr>
          <w:p w14:paraId="3A210626"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Column</w:t>
            </w:r>
          </w:p>
        </w:tc>
        <w:tc>
          <w:tcPr>
            <w:tcW w:w="5190" w:type="dxa"/>
            <w:vAlign w:val="center"/>
            <w:hideMark/>
          </w:tcPr>
          <w:p w14:paraId="1FF5A03F"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Type</w:t>
            </w:r>
          </w:p>
        </w:tc>
        <w:tc>
          <w:tcPr>
            <w:tcW w:w="2025" w:type="dxa"/>
            <w:vAlign w:val="center"/>
            <w:hideMark/>
          </w:tcPr>
          <w:p w14:paraId="2D114C75"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Constraints</w:t>
            </w:r>
          </w:p>
        </w:tc>
      </w:tr>
      <w:tr w:rsidR="000B2D89" w:rsidRPr="00AA7229" w14:paraId="63E6C4FF" w14:textId="77777777" w:rsidTr="00775C73">
        <w:trPr>
          <w:tblCellSpacing w:w="15" w:type="dxa"/>
        </w:trPr>
        <w:tc>
          <w:tcPr>
            <w:tcW w:w="2025" w:type="dxa"/>
            <w:vAlign w:val="center"/>
            <w:hideMark/>
          </w:tcPr>
          <w:p w14:paraId="4FF38F16"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appointment_id</w:t>
            </w:r>
          </w:p>
        </w:tc>
        <w:tc>
          <w:tcPr>
            <w:tcW w:w="5190" w:type="dxa"/>
            <w:vAlign w:val="center"/>
            <w:hideMark/>
          </w:tcPr>
          <w:p w14:paraId="4DC50F51"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CHAR(</w:t>
            </w:r>
            <w:proofErr w:type="gramEnd"/>
            <w:r w:rsidRPr="00AA7229">
              <w:rPr>
                <w:rFonts w:ascii="Times New Roman" w:hAnsi="Times New Roman" w:cs="Times New Roman"/>
              </w:rPr>
              <w:t>36)</w:t>
            </w:r>
          </w:p>
        </w:tc>
        <w:tc>
          <w:tcPr>
            <w:tcW w:w="2025" w:type="dxa"/>
            <w:vAlign w:val="center"/>
            <w:hideMark/>
          </w:tcPr>
          <w:p w14:paraId="1BE9657A"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Primary Key</w:t>
            </w:r>
          </w:p>
        </w:tc>
      </w:tr>
      <w:tr w:rsidR="000B2D89" w:rsidRPr="00AA7229" w14:paraId="7B9D316D" w14:textId="77777777" w:rsidTr="00775C73">
        <w:trPr>
          <w:tblCellSpacing w:w="15" w:type="dxa"/>
        </w:trPr>
        <w:tc>
          <w:tcPr>
            <w:tcW w:w="2025" w:type="dxa"/>
            <w:vAlign w:val="center"/>
            <w:hideMark/>
          </w:tcPr>
          <w:p w14:paraId="27205603"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patient_id</w:t>
            </w:r>
          </w:p>
        </w:tc>
        <w:tc>
          <w:tcPr>
            <w:tcW w:w="5190" w:type="dxa"/>
            <w:vAlign w:val="center"/>
            <w:hideMark/>
          </w:tcPr>
          <w:p w14:paraId="1E906FBB"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CHAR(</w:t>
            </w:r>
            <w:proofErr w:type="gramEnd"/>
            <w:r w:rsidRPr="00AA7229">
              <w:rPr>
                <w:rFonts w:ascii="Times New Roman" w:hAnsi="Times New Roman" w:cs="Times New Roman"/>
              </w:rPr>
              <w:t>36)</w:t>
            </w:r>
          </w:p>
        </w:tc>
        <w:tc>
          <w:tcPr>
            <w:tcW w:w="2025" w:type="dxa"/>
            <w:vAlign w:val="center"/>
            <w:hideMark/>
          </w:tcPr>
          <w:p w14:paraId="261B2D14"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 xml:space="preserve">FK to </w:t>
            </w:r>
            <w:proofErr w:type="gramStart"/>
            <w:r w:rsidRPr="00AA7229">
              <w:rPr>
                <w:rFonts w:ascii="Times New Roman" w:hAnsi="Times New Roman" w:cs="Times New Roman"/>
              </w:rPr>
              <w:t>patients.patient</w:t>
            </w:r>
            <w:proofErr w:type="gramEnd"/>
            <w:r w:rsidRPr="00AA7229">
              <w:rPr>
                <w:rFonts w:ascii="Times New Roman" w:hAnsi="Times New Roman" w:cs="Times New Roman"/>
              </w:rPr>
              <w:t>_id, NOT NULL</w:t>
            </w:r>
          </w:p>
        </w:tc>
      </w:tr>
      <w:tr w:rsidR="000B2D89" w:rsidRPr="00AA7229" w14:paraId="5651EB4F" w14:textId="77777777" w:rsidTr="00775C73">
        <w:trPr>
          <w:tblCellSpacing w:w="15" w:type="dxa"/>
        </w:trPr>
        <w:tc>
          <w:tcPr>
            <w:tcW w:w="2025" w:type="dxa"/>
            <w:vAlign w:val="center"/>
            <w:hideMark/>
          </w:tcPr>
          <w:p w14:paraId="587E28A5"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doctor_id</w:t>
            </w:r>
          </w:p>
        </w:tc>
        <w:tc>
          <w:tcPr>
            <w:tcW w:w="5190" w:type="dxa"/>
            <w:vAlign w:val="center"/>
            <w:hideMark/>
          </w:tcPr>
          <w:p w14:paraId="7AEA1A21"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CHAR(</w:t>
            </w:r>
            <w:proofErr w:type="gramEnd"/>
            <w:r w:rsidRPr="00AA7229">
              <w:rPr>
                <w:rFonts w:ascii="Times New Roman" w:hAnsi="Times New Roman" w:cs="Times New Roman"/>
              </w:rPr>
              <w:t>36)</w:t>
            </w:r>
          </w:p>
        </w:tc>
        <w:tc>
          <w:tcPr>
            <w:tcW w:w="2025" w:type="dxa"/>
            <w:vAlign w:val="center"/>
            <w:hideMark/>
          </w:tcPr>
          <w:p w14:paraId="01F95C2D"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 xml:space="preserve">FK to </w:t>
            </w:r>
            <w:proofErr w:type="gramStart"/>
            <w:r w:rsidRPr="00AA7229">
              <w:rPr>
                <w:rFonts w:ascii="Times New Roman" w:hAnsi="Times New Roman" w:cs="Times New Roman"/>
              </w:rPr>
              <w:t>doctors.doctor</w:t>
            </w:r>
            <w:proofErr w:type="gramEnd"/>
            <w:r w:rsidRPr="00AA7229">
              <w:rPr>
                <w:rFonts w:ascii="Times New Roman" w:hAnsi="Times New Roman" w:cs="Times New Roman"/>
              </w:rPr>
              <w:t>_id, NOT NULL</w:t>
            </w:r>
          </w:p>
        </w:tc>
      </w:tr>
      <w:tr w:rsidR="000B2D89" w:rsidRPr="00AA7229" w14:paraId="5CD2B7D0" w14:textId="77777777" w:rsidTr="00775C73">
        <w:trPr>
          <w:tblCellSpacing w:w="15" w:type="dxa"/>
        </w:trPr>
        <w:tc>
          <w:tcPr>
            <w:tcW w:w="2025" w:type="dxa"/>
            <w:vAlign w:val="center"/>
            <w:hideMark/>
          </w:tcPr>
          <w:p w14:paraId="1FBD220D"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consultation_type_id</w:t>
            </w:r>
          </w:p>
        </w:tc>
        <w:tc>
          <w:tcPr>
            <w:tcW w:w="5190" w:type="dxa"/>
            <w:vAlign w:val="center"/>
            <w:hideMark/>
          </w:tcPr>
          <w:p w14:paraId="35D009DD"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CHAR(</w:t>
            </w:r>
            <w:proofErr w:type="gramEnd"/>
            <w:r w:rsidRPr="00AA7229">
              <w:rPr>
                <w:rFonts w:ascii="Times New Roman" w:hAnsi="Times New Roman" w:cs="Times New Roman"/>
              </w:rPr>
              <w:t>36)</w:t>
            </w:r>
          </w:p>
        </w:tc>
        <w:tc>
          <w:tcPr>
            <w:tcW w:w="2025" w:type="dxa"/>
            <w:vAlign w:val="center"/>
            <w:hideMark/>
          </w:tcPr>
          <w:p w14:paraId="09174585"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FK to consultation_</w:t>
            </w:r>
            <w:proofErr w:type="gramStart"/>
            <w:r w:rsidRPr="00AA7229">
              <w:rPr>
                <w:rFonts w:ascii="Times New Roman" w:hAnsi="Times New Roman" w:cs="Times New Roman"/>
              </w:rPr>
              <w:t>types.consultation</w:t>
            </w:r>
            <w:proofErr w:type="gramEnd"/>
            <w:r w:rsidRPr="00AA7229">
              <w:rPr>
                <w:rFonts w:ascii="Times New Roman" w:hAnsi="Times New Roman" w:cs="Times New Roman"/>
              </w:rPr>
              <w:t>_type_id, NOT NULL</w:t>
            </w:r>
          </w:p>
        </w:tc>
      </w:tr>
      <w:tr w:rsidR="000B2D89" w:rsidRPr="00AA7229" w14:paraId="3140513A" w14:textId="77777777" w:rsidTr="00775C73">
        <w:trPr>
          <w:tblCellSpacing w:w="15" w:type="dxa"/>
        </w:trPr>
        <w:tc>
          <w:tcPr>
            <w:tcW w:w="2025" w:type="dxa"/>
            <w:vAlign w:val="center"/>
            <w:hideMark/>
          </w:tcPr>
          <w:p w14:paraId="1AE27EC1"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slot_id</w:t>
            </w:r>
          </w:p>
        </w:tc>
        <w:tc>
          <w:tcPr>
            <w:tcW w:w="5190" w:type="dxa"/>
            <w:vAlign w:val="center"/>
            <w:hideMark/>
          </w:tcPr>
          <w:p w14:paraId="7E2583EE"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VARCHAR(</w:t>
            </w:r>
            <w:proofErr w:type="gramEnd"/>
            <w:r w:rsidRPr="00AA7229">
              <w:rPr>
                <w:rFonts w:ascii="Times New Roman" w:hAnsi="Times New Roman" w:cs="Times New Roman"/>
              </w:rPr>
              <w:t>100)</w:t>
            </w:r>
          </w:p>
        </w:tc>
        <w:tc>
          <w:tcPr>
            <w:tcW w:w="2025" w:type="dxa"/>
            <w:vAlign w:val="center"/>
            <w:hideMark/>
          </w:tcPr>
          <w:p w14:paraId="00434F28"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DynamoDB slot key, NOT NULL</w:t>
            </w:r>
          </w:p>
        </w:tc>
      </w:tr>
      <w:tr w:rsidR="000B2D89" w:rsidRPr="00AA7229" w14:paraId="6EBBE4EC" w14:textId="77777777" w:rsidTr="00775C73">
        <w:trPr>
          <w:tblCellSpacing w:w="15" w:type="dxa"/>
        </w:trPr>
        <w:tc>
          <w:tcPr>
            <w:tcW w:w="2025" w:type="dxa"/>
            <w:vAlign w:val="center"/>
            <w:hideMark/>
          </w:tcPr>
          <w:p w14:paraId="0B78F18C"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slot_start_utc</w:t>
            </w:r>
          </w:p>
        </w:tc>
        <w:tc>
          <w:tcPr>
            <w:tcW w:w="5190" w:type="dxa"/>
            <w:vAlign w:val="center"/>
            <w:hideMark/>
          </w:tcPr>
          <w:p w14:paraId="39D730B2"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DATETIME</w:t>
            </w:r>
          </w:p>
        </w:tc>
        <w:tc>
          <w:tcPr>
            <w:tcW w:w="2025" w:type="dxa"/>
            <w:vAlign w:val="center"/>
            <w:hideMark/>
          </w:tcPr>
          <w:p w14:paraId="0F73F648"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NOT NULL, UTC</w:t>
            </w:r>
          </w:p>
        </w:tc>
      </w:tr>
      <w:tr w:rsidR="000B2D89" w:rsidRPr="00AA7229" w14:paraId="24C5F17F" w14:textId="77777777" w:rsidTr="00775C73">
        <w:trPr>
          <w:tblCellSpacing w:w="15" w:type="dxa"/>
        </w:trPr>
        <w:tc>
          <w:tcPr>
            <w:tcW w:w="2025" w:type="dxa"/>
            <w:vAlign w:val="center"/>
            <w:hideMark/>
          </w:tcPr>
          <w:p w14:paraId="394A177D"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slot_end_utc</w:t>
            </w:r>
          </w:p>
        </w:tc>
        <w:tc>
          <w:tcPr>
            <w:tcW w:w="5190" w:type="dxa"/>
            <w:vAlign w:val="center"/>
            <w:hideMark/>
          </w:tcPr>
          <w:p w14:paraId="6A73E3A9"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DATETIME</w:t>
            </w:r>
          </w:p>
        </w:tc>
        <w:tc>
          <w:tcPr>
            <w:tcW w:w="2025" w:type="dxa"/>
            <w:vAlign w:val="center"/>
            <w:hideMark/>
          </w:tcPr>
          <w:p w14:paraId="7AF1AEA5"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NOT NULL, UTC</w:t>
            </w:r>
          </w:p>
        </w:tc>
      </w:tr>
      <w:tr w:rsidR="000B2D89" w:rsidRPr="00AA7229" w14:paraId="5347B4D3" w14:textId="77777777" w:rsidTr="00775C73">
        <w:trPr>
          <w:tblCellSpacing w:w="15" w:type="dxa"/>
        </w:trPr>
        <w:tc>
          <w:tcPr>
            <w:tcW w:w="2025" w:type="dxa"/>
            <w:vAlign w:val="center"/>
            <w:hideMark/>
          </w:tcPr>
          <w:p w14:paraId="58CE4ADC"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lastRenderedPageBreak/>
              <w:t>status</w:t>
            </w:r>
          </w:p>
        </w:tc>
        <w:tc>
          <w:tcPr>
            <w:tcW w:w="5190" w:type="dxa"/>
            <w:vAlign w:val="center"/>
            <w:hideMark/>
          </w:tcPr>
          <w:p w14:paraId="7D1ABCD3"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ENUM('CONFIRMED','COMPLETED','CANCELLED_BY_PATIENT','CANCELLED_BY_DOCTOR','NO_SHOW')</w:t>
            </w:r>
          </w:p>
        </w:tc>
        <w:tc>
          <w:tcPr>
            <w:tcW w:w="2025" w:type="dxa"/>
            <w:vAlign w:val="center"/>
            <w:hideMark/>
          </w:tcPr>
          <w:p w14:paraId="05CAE1DE"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NOT NULL</w:t>
            </w:r>
          </w:p>
        </w:tc>
      </w:tr>
      <w:tr w:rsidR="000B2D89" w:rsidRPr="00AA7229" w14:paraId="113BBBDA" w14:textId="77777777" w:rsidTr="00775C73">
        <w:trPr>
          <w:tblCellSpacing w:w="15" w:type="dxa"/>
        </w:trPr>
        <w:tc>
          <w:tcPr>
            <w:tcW w:w="2025" w:type="dxa"/>
            <w:vAlign w:val="center"/>
            <w:hideMark/>
          </w:tcPr>
          <w:p w14:paraId="00F0DED1"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active_flag</w:t>
            </w:r>
          </w:p>
        </w:tc>
        <w:tc>
          <w:tcPr>
            <w:tcW w:w="5190" w:type="dxa"/>
            <w:vAlign w:val="center"/>
            <w:hideMark/>
          </w:tcPr>
          <w:p w14:paraId="33A0BB70"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TINYINT NULL</w:t>
            </w:r>
          </w:p>
        </w:tc>
        <w:tc>
          <w:tcPr>
            <w:tcW w:w="2025" w:type="dxa"/>
            <w:vAlign w:val="center"/>
            <w:hideMark/>
          </w:tcPr>
          <w:p w14:paraId="3843846B"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1 while confirmed; NULL otherwise</w:t>
            </w:r>
          </w:p>
        </w:tc>
      </w:tr>
      <w:tr w:rsidR="000B2D89" w:rsidRPr="00AA7229" w14:paraId="00BA619B" w14:textId="77777777" w:rsidTr="00775C73">
        <w:trPr>
          <w:tblCellSpacing w:w="15" w:type="dxa"/>
        </w:trPr>
        <w:tc>
          <w:tcPr>
            <w:tcW w:w="2025" w:type="dxa"/>
            <w:vAlign w:val="center"/>
            <w:hideMark/>
          </w:tcPr>
          <w:p w14:paraId="3BA25431"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reschedule_count</w:t>
            </w:r>
          </w:p>
        </w:tc>
        <w:tc>
          <w:tcPr>
            <w:tcW w:w="5190" w:type="dxa"/>
            <w:vAlign w:val="center"/>
            <w:hideMark/>
          </w:tcPr>
          <w:p w14:paraId="5D84A5E7"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TINYINT</w:t>
            </w:r>
          </w:p>
        </w:tc>
        <w:tc>
          <w:tcPr>
            <w:tcW w:w="2025" w:type="dxa"/>
            <w:vAlign w:val="center"/>
            <w:hideMark/>
          </w:tcPr>
          <w:p w14:paraId="44DD8169"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NOT NULL, default 0</w:t>
            </w:r>
          </w:p>
        </w:tc>
      </w:tr>
      <w:tr w:rsidR="000B2D89" w:rsidRPr="00AA7229" w14:paraId="3A45A0F0" w14:textId="77777777" w:rsidTr="00775C73">
        <w:trPr>
          <w:tblCellSpacing w:w="15" w:type="dxa"/>
        </w:trPr>
        <w:tc>
          <w:tcPr>
            <w:tcW w:w="2025" w:type="dxa"/>
            <w:vAlign w:val="center"/>
            <w:hideMark/>
          </w:tcPr>
          <w:p w14:paraId="093F1D3A"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fee_amount</w:t>
            </w:r>
          </w:p>
        </w:tc>
        <w:tc>
          <w:tcPr>
            <w:tcW w:w="5190" w:type="dxa"/>
            <w:vAlign w:val="center"/>
            <w:hideMark/>
          </w:tcPr>
          <w:p w14:paraId="5550EA19"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DECIMAL(</w:t>
            </w:r>
            <w:proofErr w:type="gramEnd"/>
            <w:r w:rsidRPr="00AA7229">
              <w:rPr>
                <w:rFonts w:ascii="Times New Roman" w:hAnsi="Times New Roman" w:cs="Times New Roman"/>
              </w:rPr>
              <w:t>10,2)</w:t>
            </w:r>
          </w:p>
        </w:tc>
        <w:tc>
          <w:tcPr>
            <w:tcW w:w="2025" w:type="dxa"/>
            <w:vAlign w:val="center"/>
            <w:hideMark/>
          </w:tcPr>
          <w:p w14:paraId="1C31B6FC"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Fee snapshot at booking</w:t>
            </w:r>
          </w:p>
        </w:tc>
      </w:tr>
      <w:tr w:rsidR="000B2D89" w:rsidRPr="00AA7229" w14:paraId="03BE2645" w14:textId="77777777" w:rsidTr="00775C73">
        <w:trPr>
          <w:tblCellSpacing w:w="15" w:type="dxa"/>
        </w:trPr>
        <w:tc>
          <w:tcPr>
            <w:tcW w:w="2025" w:type="dxa"/>
            <w:vAlign w:val="center"/>
            <w:hideMark/>
          </w:tcPr>
          <w:p w14:paraId="1C3BE44B"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created_at</w:t>
            </w:r>
          </w:p>
        </w:tc>
        <w:tc>
          <w:tcPr>
            <w:tcW w:w="5190" w:type="dxa"/>
            <w:vAlign w:val="center"/>
            <w:hideMark/>
          </w:tcPr>
          <w:p w14:paraId="40B1C133"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DATETIME</w:t>
            </w:r>
          </w:p>
        </w:tc>
        <w:tc>
          <w:tcPr>
            <w:tcW w:w="2025" w:type="dxa"/>
            <w:vAlign w:val="center"/>
            <w:hideMark/>
          </w:tcPr>
          <w:p w14:paraId="7E4DA4F4"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UTC</w:t>
            </w:r>
          </w:p>
        </w:tc>
      </w:tr>
      <w:tr w:rsidR="000B2D89" w:rsidRPr="00AA7229" w14:paraId="7AEBE774" w14:textId="77777777" w:rsidTr="00775C73">
        <w:trPr>
          <w:tblCellSpacing w:w="15" w:type="dxa"/>
        </w:trPr>
        <w:tc>
          <w:tcPr>
            <w:tcW w:w="2025" w:type="dxa"/>
            <w:vAlign w:val="center"/>
            <w:hideMark/>
          </w:tcPr>
          <w:p w14:paraId="30CEE1D6"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updated_at</w:t>
            </w:r>
          </w:p>
        </w:tc>
        <w:tc>
          <w:tcPr>
            <w:tcW w:w="5190" w:type="dxa"/>
            <w:vAlign w:val="center"/>
            <w:hideMark/>
          </w:tcPr>
          <w:p w14:paraId="0BBA8E23"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DATETIME</w:t>
            </w:r>
          </w:p>
        </w:tc>
        <w:tc>
          <w:tcPr>
            <w:tcW w:w="2025" w:type="dxa"/>
            <w:vAlign w:val="center"/>
            <w:hideMark/>
          </w:tcPr>
          <w:p w14:paraId="0EEB7B75"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UTC</w:t>
            </w:r>
          </w:p>
        </w:tc>
      </w:tr>
    </w:tbl>
    <w:p w14:paraId="471B56EF"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b/>
          <w:bCs/>
        </w:rPr>
        <w:t>Indexes and constraints:</w:t>
      </w:r>
    </w:p>
    <w:p w14:paraId="7EE2EA29" w14:textId="77777777" w:rsidR="000B2D89" w:rsidRPr="00AA7229" w:rsidRDefault="000B2D89" w:rsidP="00C46590">
      <w:pPr>
        <w:numPr>
          <w:ilvl w:val="0"/>
          <w:numId w:val="14"/>
        </w:numPr>
        <w:spacing w:line="276" w:lineRule="auto"/>
        <w:jc w:val="both"/>
        <w:rPr>
          <w:rFonts w:ascii="Times New Roman" w:hAnsi="Times New Roman" w:cs="Times New Roman"/>
        </w:rPr>
      </w:pPr>
      <w:r w:rsidRPr="00AA7229">
        <w:rPr>
          <w:rFonts w:ascii="Times New Roman" w:hAnsi="Times New Roman" w:cs="Times New Roman"/>
        </w:rPr>
        <w:t>Primary key on appointment_id.</w:t>
      </w:r>
    </w:p>
    <w:p w14:paraId="623E10D7" w14:textId="77777777" w:rsidR="000B2D89" w:rsidRPr="00AA7229" w:rsidRDefault="000B2D89" w:rsidP="00C46590">
      <w:pPr>
        <w:numPr>
          <w:ilvl w:val="0"/>
          <w:numId w:val="14"/>
        </w:numPr>
        <w:spacing w:line="276" w:lineRule="auto"/>
        <w:jc w:val="both"/>
        <w:rPr>
          <w:rFonts w:ascii="Times New Roman" w:hAnsi="Times New Roman" w:cs="Times New Roman"/>
        </w:rPr>
      </w:pPr>
      <w:r w:rsidRPr="00AA7229">
        <w:rPr>
          <w:rFonts w:ascii="Times New Roman" w:hAnsi="Times New Roman" w:cs="Times New Roman"/>
        </w:rPr>
        <w:t>Index on (patient_id, slot_start_utc) for patient appointment history.</w:t>
      </w:r>
    </w:p>
    <w:p w14:paraId="02190251" w14:textId="77777777" w:rsidR="000B2D89" w:rsidRPr="00AA7229" w:rsidRDefault="000B2D89" w:rsidP="00C46590">
      <w:pPr>
        <w:numPr>
          <w:ilvl w:val="0"/>
          <w:numId w:val="14"/>
        </w:numPr>
        <w:spacing w:line="276" w:lineRule="auto"/>
        <w:jc w:val="both"/>
        <w:rPr>
          <w:rFonts w:ascii="Times New Roman" w:hAnsi="Times New Roman" w:cs="Times New Roman"/>
        </w:rPr>
      </w:pPr>
      <w:r w:rsidRPr="00AA7229">
        <w:rPr>
          <w:rFonts w:ascii="Times New Roman" w:hAnsi="Times New Roman" w:cs="Times New Roman"/>
        </w:rPr>
        <w:t>Index on (doctor_id, slot_start_utc) for doctor schedules.</w:t>
      </w:r>
    </w:p>
    <w:p w14:paraId="147A9AB8" w14:textId="77777777" w:rsidR="000B2D89" w:rsidRPr="00AA7229" w:rsidRDefault="000B2D89" w:rsidP="00C46590">
      <w:pPr>
        <w:numPr>
          <w:ilvl w:val="0"/>
          <w:numId w:val="14"/>
        </w:numPr>
        <w:spacing w:line="276" w:lineRule="auto"/>
        <w:jc w:val="both"/>
        <w:rPr>
          <w:rFonts w:ascii="Times New Roman" w:hAnsi="Times New Roman" w:cs="Times New Roman"/>
        </w:rPr>
      </w:pPr>
      <w:r w:rsidRPr="00AA7229">
        <w:rPr>
          <w:rFonts w:ascii="Times New Roman" w:hAnsi="Times New Roman" w:cs="Times New Roman"/>
        </w:rPr>
        <w:t>Index on (patient_id, doctor_id, status) for upcoming appointment limits.</w:t>
      </w:r>
    </w:p>
    <w:p w14:paraId="3E8E4EA7" w14:textId="77777777" w:rsidR="000B2D89" w:rsidRPr="00AA7229" w:rsidRDefault="000B2D89" w:rsidP="00C46590">
      <w:pPr>
        <w:numPr>
          <w:ilvl w:val="0"/>
          <w:numId w:val="14"/>
        </w:numPr>
        <w:spacing w:line="276" w:lineRule="auto"/>
        <w:jc w:val="both"/>
        <w:rPr>
          <w:rFonts w:ascii="Times New Roman" w:hAnsi="Times New Roman" w:cs="Times New Roman"/>
        </w:rPr>
      </w:pPr>
      <w:r w:rsidRPr="00AA7229">
        <w:rPr>
          <w:rFonts w:ascii="Times New Roman" w:hAnsi="Times New Roman" w:cs="Times New Roman"/>
        </w:rPr>
        <w:t>Index on (status, slot_end_utc) for no-show processing.</w:t>
      </w:r>
    </w:p>
    <w:p w14:paraId="746C23EC" w14:textId="77777777" w:rsidR="000B2D89" w:rsidRPr="00AA7229" w:rsidRDefault="000B2D89" w:rsidP="00C46590">
      <w:pPr>
        <w:numPr>
          <w:ilvl w:val="0"/>
          <w:numId w:val="14"/>
        </w:numPr>
        <w:spacing w:line="276" w:lineRule="auto"/>
        <w:jc w:val="both"/>
        <w:rPr>
          <w:rFonts w:ascii="Times New Roman" w:hAnsi="Times New Roman" w:cs="Times New Roman"/>
        </w:rPr>
      </w:pPr>
      <w:r w:rsidRPr="00AA7229">
        <w:rPr>
          <w:rFonts w:ascii="Times New Roman" w:hAnsi="Times New Roman" w:cs="Times New Roman"/>
        </w:rPr>
        <w:t>Unique index on (patient_id, slot_id, active_flag) to prevent duplicate active appointments for the same patient and slot. In MySQL, multiple NULL values are permitted in a unique index.</w:t>
      </w:r>
    </w:p>
    <w:p w14:paraId="73AB0AF8"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2.10 Refund Ledger</w:t>
      </w:r>
    </w:p>
    <w:p w14:paraId="03D0BE37"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Maintains an auditable record of refunds associated with appointments.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800"/>
        <w:gridCol w:w="4781"/>
        <w:gridCol w:w="2779"/>
      </w:tblGrid>
      <w:tr w:rsidR="000B2D89" w:rsidRPr="00AA7229" w14:paraId="34B19352" w14:textId="77777777" w:rsidTr="00775C73">
        <w:trPr>
          <w:tblCellSpacing w:w="15" w:type="dxa"/>
        </w:trPr>
        <w:tc>
          <w:tcPr>
            <w:tcW w:w="1755" w:type="dxa"/>
            <w:vAlign w:val="center"/>
            <w:hideMark/>
          </w:tcPr>
          <w:p w14:paraId="7A1DE9AB"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Column</w:t>
            </w:r>
          </w:p>
        </w:tc>
        <w:tc>
          <w:tcPr>
            <w:tcW w:w="4751" w:type="dxa"/>
            <w:vAlign w:val="center"/>
            <w:hideMark/>
          </w:tcPr>
          <w:p w14:paraId="689A2CF8"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Type</w:t>
            </w:r>
          </w:p>
        </w:tc>
        <w:tc>
          <w:tcPr>
            <w:tcW w:w="2734" w:type="dxa"/>
            <w:vAlign w:val="center"/>
            <w:hideMark/>
          </w:tcPr>
          <w:p w14:paraId="7DBC1D00"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Constraints</w:t>
            </w:r>
          </w:p>
        </w:tc>
      </w:tr>
      <w:tr w:rsidR="000B2D89" w:rsidRPr="00AA7229" w14:paraId="3963715F" w14:textId="77777777" w:rsidTr="00775C73">
        <w:trPr>
          <w:tblCellSpacing w:w="15" w:type="dxa"/>
        </w:trPr>
        <w:tc>
          <w:tcPr>
            <w:tcW w:w="1755" w:type="dxa"/>
            <w:vAlign w:val="center"/>
            <w:hideMark/>
          </w:tcPr>
          <w:p w14:paraId="1B6D7042"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refund_id</w:t>
            </w:r>
          </w:p>
        </w:tc>
        <w:tc>
          <w:tcPr>
            <w:tcW w:w="4751" w:type="dxa"/>
            <w:vAlign w:val="center"/>
            <w:hideMark/>
          </w:tcPr>
          <w:p w14:paraId="507841AF"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CHAR(</w:t>
            </w:r>
            <w:proofErr w:type="gramEnd"/>
            <w:r w:rsidRPr="00AA7229">
              <w:rPr>
                <w:rFonts w:ascii="Times New Roman" w:hAnsi="Times New Roman" w:cs="Times New Roman"/>
              </w:rPr>
              <w:t>36)</w:t>
            </w:r>
          </w:p>
        </w:tc>
        <w:tc>
          <w:tcPr>
            <w:tcW w:w="2734" w:type="dxa"/>
            <w:vAlign w:val="center"/>
            <w:hideMark/>
          </w:tcPr>
          <w:p w14:paraId="307CA8C6"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Primary Key</w:t>
            </w:r>
          </w:p>
        </w:tc>
      </w:tr>
      <w:tr w:rsidR="000B2D89" w:rsidRPr="00AA7229" w14:paraId="4BA676AE" w14:textId="77777777" w:rsidTr="00775C73">
        <w:trPr>
          <w:tblCellSpacing w:w="15" w:type="dxa"/>
        </w:trPr>
        <w:tc>
          <w:tcPr>
            <w:tcW w:w="1755" w:type="dxa"/>
            <w:vAlign w:val="center"/>
            <w:hideMark/>
          </w:tcPr>
          <w:p w14:paraId="37012141"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appointment_id</w:t>
            </w:r>
          </w:p>
        </w:tc>
        <w:tc>
          <w:tcPr>
            <w:tcW w:w="4751" w:type="dxa"/>
            <w:vAlign w:val="center"/>
            <w:hideMark/>
          </w:tcPr>
          <w:p w14:paraId="416588FD"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CHAR(</w:t>
            </w:r>
            <w:proofErr w:type="gramEnd"/>
            <w:r w:rsidRPr="00AA7229">
              <w:rPr>
                <w:rFonts w:ascii="Times New Roman" w:hAnsi="Times New Roman" w:cs="Times New Roman"/>
              </w:rPr>
              <w:t>36)</w:t>
            </w:r>
          </w:p>
        </w:tc>
        <w:tc>
          <w:tcPr>
            <w:tcW w:w="2734" w:type="dxa"/>
            <w:vAlign w:val="center"/>
            <w:hideMark/>
          </w:tcPr>
          <w:p w14:paraId="6F452B99"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 xml:space="preserve">FK to </w:t>
            </w:r>
            <w:proofErr w:type="gramStart"/>
            <w:r w:rsidRPr="00AA7229">
              <w:rPr>
                <w:rFonts w:ascii="Times New Roman" w:hAnsi="Times New Roman" w:cs="Times New Roman"/>
              </w:rPr>
              <w:t>appointments.appointment</w:t>
            </w:r>
            <w:proofErr w:type="gramEnd"/>
            <w:r w:rsidRPr="00AA7229">
              <w:rPr>
                <w:rFonts w:ascii="Times New Roman" w:hAnsi="Times New Roman" w:cs="Times New Roman"/>
              </w:rPr>
              <w:t>_id, UNIQUE</w:t>
            </w:r>
          </w:p>
        </w:tc>
      </w:tr>
      <w:tr w:rsidR="000B2D89" w:rsidRPr="00AA7229" w14:paraId="1839EFF2" w14:textId="77777777" w:rsidTr="00775C73">
        <w:trPr>
          <w:tblCellSpacing w:w="15" w:type="dxa"/>
        </w:trPr>
        <w:tc>
          <w:tcPr>
            <w:tcW w:w="1755" w:type="dxa"/>
            <w:vAlign w:val="center"/>
            <w:hideMark/>
          </w:tcPr>
          <w:p w14:paraId="4C23D2D8"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patient_id</w:t>
            </w:r>
          </w:p>
        </w:tc>
        <w:tc>
          <w:tcPr>
            <w:tcW w:w="4751" w:type="dxa"/>
            <w:vAlign w:val="center"/>
            <w:hideMark/>
          </w:tcPr>
          <w:p w14:paraId="155C75F3"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CHAR(</w:t>
            </w:r>
            <w:proofErr w:type="gramEnd"/>
            <w:r w:rsidRPr="00AA7229">
              <w:rPr>
                <w:rFonts w:ascii="Times New Roman" w:hAnsi="Times New Roman" w:cs="Times New Roman"/>
              </w:rPr>
              <w:t>36)</w:t>
            </w:r>
          </w:p>
        </w:tc>
        <w:tc>
          <w:tcPr>
            <w:tcW w:w="2734" w:type="dxa"/>
            <w:vAlign w:val="center"/>
            <w:hideMark/>
          </w:tcPr>
          <w:p w14:paraId="172597B6"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 xml:space="preserve">FK to </w:t>
            </w:r>
            <w:proofErr w:type="gramStart"/>
            <w:r w:rsidRPr="00AA7229">
              <w:rPr>
                <w:rFonts w:ascii="Times New Roman" w:hAnsi="Times New Roman" w:cs="Times New Roman"/>
              </w:rPr>
              <w:t>patients.patient</w:t>
            </w:r>
            <w:proofErr w:type="gramEnd"/>
            <w:r w:rsidRPr="00AA7229">
              <w:rPr>
                <w:rFonts w:ascii="Times New Roman" w:hAnsi="Times New Roman" w:cs="Times New Roman"/>
              </w:rPr>
              <w:t>_id, NOT NULL</w:t>
            </w:r>
          </w:p>
        </w:tc>
      </w:tr>
      <w:tr w:rsidR="000B2D89" w:rsidRPr="00AA7229" w14:paraId="3E672F7A" w14:textId="77777777" w:rsidTr="00775C73">
        <w:trPr>
          <w:tblCellSpacing w:w="15" w:type="dxa"/>
        </w:trPr>
        <w:tc>
          <w:tcPr>
            <w:tcW w:w="1755" w:type="dxa"/>
            <w:vAlign w:val="center"/>
            <w:hideMark/>
          </w:tcPr>
          <w:p w14:paraId="01B6CDB1"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lastRenderedPageBreak/>
              <w:t>reason</w:t>
            </w:r>
          </w:p>
        </w:tc>
        <w:tc>
          <w:tcPr>
            <w:tcW w:w="4751" w:type="dxa"/>
            <w:vAlign w:val="center"/>
            <w:hideMark/>
          </w:tcPr>
          <w:p w14:paraId="5CFDAA4F"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ENUM('PATIENT_CANCEL','DOCTOR_CANCEL','NO_SHOW')</w:t>
            </w:r>
          </w:p>
        </w:tc>
        <w:tc>
          <w:tcPr>
            <w:tcW w:w="2734" w:type="dxa"/>
            <w:vAlign w:val="center"/>
            <w:hideMark/>
          </w:tcPr>
          <w:p w14:paraId="0A7B7C96"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NOT NULL</w:t>
            </w:r>
          </w:p>
        </w:tc>
      </w:tr>
      <w:tr w:rsidR="000B2D89" w:rsidRPr="00AA7229" w14:paraId="75F7A281" w14:textId="77777777" w:rsidTr="00775C73">
        <w:trPr>
          <w:tblCellSpacing w:w="15" w:type="dxa"/>
        </w:trPr>
        <w:tc>
          <w:tcPr>
            <w:tcW w:w="1755" w:type="dxa"/>
            <w:vAlign w:val="center"/>
            <w:hideMark/>
          </w:tcPr>
          <w:p w14:paraId="179542E0"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tier</w:t>
            </w:r>
          </w:p>
        </w:tc>
        <w:tc>
          <w:tcPr>
            <w:tcW w:w="4751" w:type="dxa"/>
            <w:vAlign w:val="center"/>
            <w:hideMark/>
          </w:tcPr>
          <w:p w14:paraId="54333FE6"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VARCHAR(</w:t>
            </w:r>
            <w:proofErr w:type="gramEnd"/>
            <w:r w:rsidRPr="00AA7229">
              <w:rPr>
                <w:rFonts w:ascii="Times New Roman" w:hAnsi="Times New Roman" w:cs="Times New Roman"/>
              </w:rPr>
              <w:t>30)</w:t>
            </w:r>
          </w:p>
        </w:tc>
        <w:tc>
          <w:tcPr>
            <w:tcW w:w="2734" w:type="dxa"/>
            <w:vAlign w:val="center"/>
            <w:hideMark/>
          </w:tcPr>
          <w:p w14:paraId="4D27410E"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Refund tier applied</w:t>
            </w:r>
          </w:p>
        </w:tc>
      </w:tr>
      <w:tr w:rsidR="000B2D89" w:rsidRPr="00AA7229" w14:paraId="7ED6A17A" w14:textId="77777777" w:rsidTr="00775C73">
        <w:trPr>
          <w:tblCellSpacing w:w="15" w:type="dxa"/>
        </w:trPr>
        <w:tc>
          <w:tcPr>
            <w:tcW w:w="1755" w:type="dxa"/>
            <w:vAlign w:val="center"/>
            <w:hideMark/>
          </w:tcPr>
          <w:p w14:paraId="382228B3"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refund_percent</w:t>
            </w:r>
          </w:p>
        </w:tc>
        <w:tc>
          <w:tcPr>
            <w:tcW w:w="4751" w:type="dxa"/>
            <w:vAlign w:val="center"/>
            <w:hideMark/>
          </w:tcPr>
          <w:p w14:paraId="11801BFE"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TINYINT</w:t>
            </w:r>
          </w:p>
        </w:tc>
        <w:tc>
          <w:tcPr>
            <w:tcW w:w="2734" w:type="dxa"/>
            <w:vAlign w:val="center"/>
            <w:hideMark/>
          </w:tcPr>
          <w:p w14:paraId="7ABEA541"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0–100</w:t>
            </w:r>
          </w:p>
        </w:tc>
      </w:tr>
      <w:tr w:rsidR="000B2D89" w:rsidRPr="00AA7229" w14:paraId="3E4C18BD" w14:textId="77777777" w:rsidTr="00775C73">
        <w:trPr>
          <w:tblCellSpacing w:w="15" w:type="dxa"/>
        </w:trPr>
        <w:tc>
          <w:tcPr>
            <w:tcW w:w="1755" w:type="dxa"/>
            <w:vAlign w:val="center"/>
            <w:hideMark/>
          </w:tcPr>
          <w:p w14:paraId="0AFDB0B2"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fee_amount</w:t>
            </w:r>
          </w:p>
        </w:tc>
        <w:tc>
          <w:tcPr>
            <w:tcW w:w="4751" w:type="dxa"/>
            <w:vAlign w:val="center"/>
            <w:hideMark/>
          </w:tcPr>
          <w:p w14:paraId="41705B61"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DECIMAL(</w:t>
            </w:r>
            <w:proofErr w:type="gramEnd"/>
            <w:r w:rsidRPr="00AA7229">
              <w:rPr>
                <w:rFonts w:ascii="Times New Roman" w:hAnsi="Times New Roman" w:cs="Times New Roman"/>
              </w:rPr>
              <w:t>10,2)</w:t>
            </w:r>
          </w:p>
        </w:tc>
        <w:tc>
          <w:tcPr>
            <w:tcW w:w="2734" w:type="dxa"/>
            <w:vAlign w:val="center"/>
            <w:hideMark/>
          </w:tcPr>
          <w:p w14:paraId="0E6E735B"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NOT NULL</w:t>
            </w:r>
          </w:p>
        </w:tc>
      </w:tr>
      <w:tr w:rsidR="000B2D89" w:rsidRPr="00AA7229" w14:paraId="41C4B2EE" w14:textId="77777777" w:rsidTr="00775C73">
        <w:trPr>
          <w:tblCellSpacing w:w="15" w:type="dxa"/>
        </w:trPr>
        <w:tc>
          <w:tcPr>
            <w:tcW w:w="1755" w:type="dxa"/>
            <w:vAlign w:val="center"/>
            <w:hideMark/>
          </w:tcPr>
          <w:p w14:paraId="085DEAB9"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refund_amount</w:t>
            </w:r>
          </w:p>
        </w:tc>
        <w:tc>
          <w:tcPr>
            <w:tcW w:w="4751" w:type="dxa"/>
            <w:vAlign w:val="center"/>
            <w:hideMark/>
          </w:tcPr>
          <w:p w14:paraId="16026971"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DECIMAL(</w:t>
            </w:r>
            <w:proofErr w:type="gramEnd"/>
            <w:r w:rsidRPr="00AA7229">
              <w:rPr>
                <w:rFonts w:ascii="Times New Roman" w:hAnsi="Times New Roman" w:cs="Times New Roman"/>
              </w:rPr>
              <w:t>10,2)</w:t>
            </w:r>
          </w:p>
        </w:tc>
        <w:tc>
          <w:tcPr>
            <w:tcW w:w="2734" w:type="dxa"/>
            <w:vAlign w:val="center"/>
            <w:hideMark/>
          </w:tcPr>
          <w:p w14:paraId="7593CA4C"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NOT NULL</w:t>
            </w:r>
          </w:p>
        </w:tc>
      </w:tr>
      <w:tr w:rsidR="000B2D89" w:rsidRPr="00AA7229" w14:paraId="1C88CCBB" w14:textId="77777777" w:rsidTr="00775C73">
        <w:trPr>
          <w:tblCellSpacing w:w="15" w:type="dxa"/>
        </w:trPr>
        <w:tc>
          <w:tcPr>
            <w:tcW w:w="1755" w:type="dxa"/>
            <w:vAlign w:val="center"/>
            <w:hideMark/>
          </w:tcPr>
          <w:p w14:paraId="32112EE7"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created_at</w:t>
            </w:r>
          </w:p>
        </w:tc>
        <w:tc>
          <w:tcPr>
            <w:tcW w:w="4751" w:type="dxa"/>
            <w:vAlign w:val="center"/>
            <w:hideMark/>
          </w:tcPr>
          <w:p w14:paraId="5841109C"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DATETIME</w:t>
            </w:r>
          </w:p>
        </w:tc>
        <w:tc>
          <w:tcPr>
            <w:tcW w:w="2734" w:type="dxa"/>
            <w:vAlign w:val="center"/>
            <w:hideMark/>
          </w:tcPr>
          <w:p w14:paraId="53270F75"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UTC</w:t>
            </w:r>
          </w:p>
        </w:tc>
      </w:tr>
    </w:tbl>
    <w:p w14:paraId="4722D183"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b/>
          <w:bCs/>
        </w:rPr>
        <w:t>Indexes and constraints:</w:t>
      </w:r>
      <w:r w:rsidRPr="00AA7229">
        <w:rPr>
          <w:rFonts w:ascii="Times New Roman" w:hAnsi="Times New Roman" w:cs="Times New Roman"/>
        </w:rPr>
        <w:t xml:space="preserve"> Primary key on refund_id; unique index on appointment_id; foreign keys on appointment_id and patient_id; index on (patient_id, created_at) for refund history.</w:t>
      </w:r>
    </w:p>
    <w:p w14:paraId="47C61F00"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3. RDS Indexes and Queries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5"/>
        <w:gridCol w:w="4962"/>
      </w:tblGrid>
      <w:tr w:rsidR="000B2D89" w:rsidRPr="00AA7229" w14:paraId="4EED0C13" w14:textId="77777777">
        <w:trPr>
          <w:tblCellSpacing w:w="15" w:type="dxa"/>
        </w:trPr>
        <w:tc>
          <w:tcPr>
            <w:tcW w:w="0" w:type="auto"/>
            <w:vAlign w:val="center"/>
            <w:hideMark/>
          </w:tcPr>
          <w:p w14:paraId="16A0241C"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Index</w:t>
            </w:r>
          </w:p>
        </w:tc>
        <w:tc>
          <w:tcPr>
            <w:tcW w:w="0" w:type="auto"/>
            <w:vAlign w:val="center"/>
            <w:hideMark/>
          </w:tcPr>
          <w:p w14:paraId="1896093C"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Query served</w:t>
            </w:r>
          </w:p>
        </w:tc>
      </w:tr>
      <w:tr w:rsidR="000B2D89" w:rsidRPr="00AA7229" w14:paraId="04A5E5FA" w14:textId="77777777">
        <w:trPr>
          <w:tblCellSpacing w:w="15" w:type="dxa"/>
        </w:trPr>
        <w:tc>
          <w:tcPr>
            <w:tcW w:w="0" w:type="auto"/>
            <w:vAlign w:val="center"/>
            <w:hideMark/>
          </w:tcPr>
          <w:p w14:paraId="76F52777"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doctors(</w:t>
            </w:r>
            <w:proofErr w:type="gramEnd"/>
            <w:r w:rsidRPr="00AA7229">
              <w:rPr>
                <w:rFonts w:ascii="Times New Roman" w:hAnsi="Times New Roman" w:cs="Times New Roman"/>
              </w:rPr>
              <w:t>specialisation_id, hospital_id)</w:t>
            </w:r>
          </w:p>
        </w:tc>
        <w:tc>
          <w:tcPr>
            <w:tcW w:w="0" w:type="auto"/>
            <w:vAlign w:val="center"/>
            <w:hideMark/>
          </w:tcPr>
          <w:p w14:paraId="35F7F605"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Search by specialisation and hospital</w:t>
            </w:r>
          </w:p>
        </w:tc>
      </w:tr>
      <w:tr w:rsidR="000B2D89" w:rsidRPr="00AA7229" w14:paraId="0C04621B" w14:textId="77777777">
        <w:trPr>
          <w:tblCellSpacing w:w="15" w:type="dxa"/>
        </w:trPr>
        <w:tc>
          <w:tcPr>
            <w:tcW w:w="0" w:type="auto"/>
            <w:vAlign w:val="center"/>
            <w:hideMark/>
          </w:tcPr>
          <w:p w14:paraId="6B745839"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hospitals(city)</w:t>
            </w:r>
          </w:p>
        </w:tc>
        <w:tc>
          <w:tcPr>
            <w:tcW w:w="0" w:type="auto"/>
            <w:vAlign w:val="center"/>
            <w:hideMark/>
          </w:tcPr>
          <w:p w14:paraId="69696995"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Find</w:t>
            </w:r>
            <w:proofErr w:type="gramEnd"/>
            <w:r w:rsidRPr="00AA7229">
              <w:rPr>
                <w:rFonts w:ascii="Times New Roman" w:hAnsi="Times New Roman" w:cs="Times New Roman"/>
              </w:rPr>
              <w:t xml:space="preserve"> hospitals in a city</w:t>
            </w:r>
          </w:p>
        </w:tc>
      </w:tr>
      <w:tr w:rsidR="000B2D89" w:rsidRPr="00AA7229" w14:paraId="0FB3E368" w14:textId="77777777">
        <w:trPr>
          <w:tblCellSpacing w:w="15" w:type="dxa"/>
        </w:trPr>
        <w:tc>
          <w:tcPr>
            <w:tcW w:w="0" w:type="auto"/>
            <w:vAlign w:val="center"/>
            <w:hideMark/>
          </w:tcPr>
          <w:p w14:paraId="1F346BA5"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doctors(full_name)</w:t>
            </w:r>
          </w:p>
        </w:tc>
        <w:tc>
          <w:tcPr>
            <w:tcW w:w="0" w:type="auto"/>
            <w:vAlign w:val="center"/>
            <w:hideMark/>
          </w:tcPr>
          <w:p w14:paraId="39125782"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Prefix search by doctor name</w:t>
            </w:r>
          </w:p>
        </w:tc>
      </w:tr>
      <w:tr w:rsidR="000B2D89" w:rsidRPr="00AA7229" w14:paraId="34E041AB" w14:textId="77777777">
        <w:trPr>
          <w:tblCellSpacing w:w="15" w:type="dxa"/>
        </w:trPr>
        <w:tc>
          <w:tcPr>
            <w:tcW w:w="0" w:type="auto"/>
            <w:vAlign w:val="center"/>
            <w:hideMark/>
          </w:tcPr>
          <w:p w14:paraId="0327C3B5"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appointments(</w:t>
            </w:r>
            <w:proofErr w:type="gramEnd"/>
            <w:r w:rsidRPr="00AA7229">
              <w:rPr>
                <w:rFonts w:ascii="Times New Roman" w:hAnsi="Times New Roman" w:cs="Times New Roman"/>
              </w:rPr>
              <w:t>patient_id, slot_start_utc)</w:t>
            </w:r>
          </w:p>
        </w:tc>
        <w:tc>
          <w:tcPr>
            <w:tcW w:w="0" w:type="auto"/>
            <w:vAlign w:val="center"/>
            <w:hideMark/>
          </w:tcPr>
          <w:p w14:paraId="278BAFB4"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Patient's</w:t>
            </w:r>
            <w:proofErr w:type="gramEnd"/>
            <w:r w:rsidRPr="00AA7229">
              <w:rPr>
                <w:rFonts w:ascii="Times New Roman" w:hAnsi="Times New Roman" w:cs="Times New Roman"/>
              </w:rPr>
              <w:t xml:space="preserve"> upcoming and past appointments</w:t>
            </w:r>
          </w:p>
        </w:tc>
      </w:tr>
      <w:tr w:rsidR="000B2D89" w:rsidRPr="00AA7229" w14:paraId="2A066C3D" w14:textId="77777777">
        <w:trPr>
          <w:tblCellSpacing w:w="15" w:type="dxa"/>
        </w:trPr>
        <w:tc>
          <w:tcPr>
            <w:tcW w:w="0" w:type="auto"/>
            <w:vAlign w:val="center"/>
            <w:hideMark/>
          </w:tcPr>
          <w:p w14:paraId="1A440D39"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appointments(</w:t>
            </w:r>
            <w:proofErr w:type="gramEnd"/>
            <w:r w:rsidRPr="00AA7229">
              <w:rPr>
                <w:rFonts w:ascii="Times New Roman" w:hAnsi="Times New Roman" w:cs="Times New Roman"/>
              </w:rPr>
              <w:t>doctor_id, slot_start_utc)</w:t>
            </w:r>
          </w:p>
        </w:tc>
        <w:tc>
          <w:tcPr>
            <w:tcW w:w="0" w:type="auto"/>
            <w:vAlign w:val="center"/>
            <w:hideMark/>
          </w:tcPr>
          <w:p w14:paraId="3FBBFDDA"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Doctor's schedule and date-range view</w:t>
            </w:r>
          </w:p>
        </w:tc>
      </w:tr>
      <w:tr w:rsidR="000B2D89" w:rsidRPr="00AA7229" w14:paraId="7C87E4E8" w14:textId="77777777">
        <w:trPr>
          <w:tblCellSpacing w:w="15" w:type="dxa"/>
        </w:trPr>
        <w:tc>
          <w:tcPr>
            <w:tcW w:w="0" w:type="auto"/>
            <w:vAlign w:val="center"/>
            <w:hideMark/>
          </w:tcPr>
          <w:p w14:paraId="5373240B" w14:textId="68762213"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appointments(</w:t>
            </w:r>
            <w:proofErr w:type="gramEnd"/>
            <w:r w:rsidRPr="00AA7229">
              <w:rPr>
                <w:rFonts w:ascii="Times New Roman" w:hAnsi="Times New Roman" w:cs="Times New Roman"/>
              </w:rPr>
              <w:t>patient_</w:t>
            </w:r>
            <w:proofErr w:type="gramStart"/>
            <w:r w:rsidRPr="00AA7229">
              <w:rPr>
                <w:rFonts w:ascii="Times New Roman" w:hAnsi="Times New Roman" w:cs="Times New Roman"/>
              </w:rPr>
              <w:t>id,doctor</w:t>
            </w:r>
            <w:proofErr w:type="gramEnd"/>
            <w:r w:rsidRPr="00AA7229">
              <w:rPr>
                <w:rFonts w:ascii="Times New Roman" w:hAnsi="Times New Roman" w:cs="Times New Roman"/>
              </w:rPr>
              <w:t>_id, status)</w:t>
            </w:r>
          </w:p>
        </w:tc>
        <w:tc>
          <w:tcPr>
            <w:tcW w:w="0" w:type="auto"/>
            <w:vAlign w:val="center"/>
            <w:hideMark/>
          </w:tcPr>
          <w:p w14:paraId="033AA991"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Check upcoming appointment limits</w:t>
            </w:r>
          </w:p>
        </w:tc>
      </w:tr>
      <w:tr w:rsidR="000B2D89" w:rsidRPr="00AA7229" w14:paraId="50088BB7" w14:textId="77777777">
        <w:trPr>
          <w:tblCellSpacing w:w="15" w:type="dxa"/>
        </w:trPr>
        <w:tc>
          <w:tcPr>
            <w:tcW w:w="0" w:type="auto"/>
            <w:vAlign w:val="center"/>
            <w:hideMark/>
          </w:tcPr>
          <w:p w14:paraId="04659232"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appointments(</w:t>
            </w:r>
            <w:proofErr w:type="gramEnd"/>
            <w:r w:rsidRPr="00AA7229">
              <w:rPr>
                <w:rFonts w:ascii="Times New Roman" w:hAnsi="Times New Roman" w:cs="Times New Roman"/>
              </w:rPr>
              <w:t>status, slot_end_utc)</w:t>
            </w:r>
          </w:p>
        </w:tc>
        <w:tc>
          <w:tcPr>
            <w:tcW w:w="0" w:type="auto"/>
            <w:vAlign w:val="center"/>
            <w:hideMark/>
          </w:tcPr>
          <w:p w14:paraId="47A64096"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Find appointments eligible for no-show processing</w:t>
            </w:r>
          </w:p>
        </w:tc>
      </w:tr>
      <w:tr w:rsidR="000B2D89" w:rsidRPr="00AA7229" w14:paraId="5D018217" w14:textId="77777777">
        <w:trPr>
          <w:tblCellSpacing w:w="15" w:type="dxa"/>
        </w:trPr>
        <w:tc>
          <w:tcPr>
            <w:tcW w:w="0" w:type="auto"/>
            <w:vAlign w:val="center"/>
            <w:hideMark/>
          </w:tcPr>
          <w:p w14:paraId="72E4C16C"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refund_</w:t>
            </w:r>
            <w:proofErr w:type="gramStart"/>
            <w:r w:rsidRPr="00AA7229">
              <w:rPr>
                <w:rFonts w:ascii="Times New Roman" w:hAnsi="Times New Roman" w:cs="Times New Roman"/>
              </w:rPr>
              <w:t>ledger(</w:t>
            </w:r>
            <w:proofErr w:type="gramEnd"/>
            <w:r w:rsidRPr="00AA7229">
              <w:rPr>
                <w:rFonts w:ascii="Times New Roman" w:hAnsi="Times New Roman" w:cs="Times New Roman"/>
              </w:rPr>
              <w:t>patient_id, created_at)</w:t>
            </w:r>
          </w:p>
        </w:tc>
        <w:tc>
          <w:tcPr>
            <w:tcW w:w="0" w:type="auto"/>
            <w:vAlign w:val="center"/>
            <w:hideMark/>
          </w:tcPr>
          <w:p w14:paraId="4CDD332F"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Patient refund history</w:t>
            </w:r>
          </w:p>
        </w:tc>
      </w:tr>
    </w:tbl>
    <w:p w14:paraId="1DE89B67" w14:textId="77777777" w:rsidR="000B2D89" w:rsidRPr="00AA7229" w:rsidRDefault="00000000" w:rsidP="00C46590">
      <w:pPr>
        <w:spacing w:line="276" w:lineRule="auto"/>
        <w:jc w:val="both"/>
        <w:rPr>
          <w:rFonts w:ascii="Times New Roman" w:hAnsi="Times New Roman" w:cs="Times New Roman"/>
        </w:rPr>
      </w:pPr>
      <w:r>
        <w:rPr>
          <w:rFonts w:ascii="Times New Roman" w:hAnsi="Times New Roman" w:cs="Times New Roman"/>
        </w:rPr>
        <w:pict w14:anchorId="32570869">
          <v:rect id="_x0000_i1025" style="width:0;height:1.5pt" o:hrstd="t" o:hr="t" fillcolor="#a0a0a0" stroked="f"/>
        </w:pict>
      </w:r>
    </w:p>
    <w:p w14:paraId="7F9E793C"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4. DynamoDB Design</w:t>
      </w:r>
    </w:p>
    <w:p w14:paraId="7D9DE330"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Six DynamoDB tables are used. Point-in-time recovery is enabled on all tables. TTL is used for cleanup and expiry; it does not trigger business-state changes by itself.</w:t>
      </w:r>
    </w:p>
    <w:p w14:paraId="2D2193F6"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4.1 DynamoDB Table Overview</w:t>
      </w:r>
    </w:p>
    <w:tbl>
      <w:tblPr>
        <w:tblW w:w="10080" w:type="dxa"/>
        <w:tblCellSpacing w:w="15" w:type="dxa"/>
        <w:tblCellMar>
          <w:top w:w="15" w:type="dxa"/>
          <w:left w:w="15" w:type="dxa"/>
          <w:bottom w:w="15" w:type="dxa"/>
          <w:right w:w="15" w:type="dxa"/>
        </w:tblCellMar>
        <w:tblLook w:val="04A0" w:firstRow="1" w:lastRow="0" w:firstColumn="1" w:lastColumn="0" w:noHBand="0" w:noVBand="1"/>
      </w:tblPr>
      <w:tblGrid>
        <w:gridCol w:w="1839"/>
        <w:gridCol w:w="4512"/>
        <w:gridCol w:w="2352"/>
        <w:gridCol w:w="1377"/>
      </w:tblGrid>
      <w:tr w:rsidR="000B2D89" w:rsidRPr="00AA7229" w14:paraId="75C30DCD" w14:textId="77777777" w:rsidTr="00775C73">
        <w:trPr>
          <w:tblCellSpacing w:w="15" w:type="dxa"/>
        </w:trPr>
        <w:tc>
          <w:tcPr>
            <w:tcW w:w="1794" w:type="dxa"/>
            <w:vAlign w:val="center"/>
            <w:hideMark/>
          </w:tcPr>
          <w:p w14:paraId="7C361104"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Table</w:t>
            </w:r>
          </w:p>
        </w:tc>
        <w:tc>
          <w:tcPr>
            <w:tcW w:w="4482" w:type="dxa"/>
            <w:vAlign w:val="center"/>
            <w:hideMark/>
          </w:tcPr>
          <w:p w14:paraId="4137BFB0"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Partition Key</w:t>
            </w:r>
          </w:p>
        </w:tc>
        <w:tc>
          <w:tcPr>
            <w:tcW w:w="0" w:type="auto"/>
            <w:vAlign w:val="center"/>
            <w:hideMark/>
          </w:tcPr>
          <w:p w14:paraId="12C198E2"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Sort Key</w:t>
            </w:r>
          </w:p>
        </w:tc>
        <w:tc>
          <w:tcPr>
            <w:tcW w:w="0" w:type="auto"/>
            <w:vAlign w:val="center"/>
            <w:hideMark/>
          </w:tcPr>
          <w:p w14:paraId="2812D6B1"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TTL</w:t>
            </w:r>
          </w:p>
        </w:tc>
      </w:tr>
      <w:tr w:rsidR="000B2D89" w:rsidRPr="00AA7229" w14:paraId="268452BB" w14:textId="77777777" w:rsidTr="00775C73">
        <w:trPr>
          <w:tblCellSpacing w:w="15" w:type="dxa"/>
        </w:trPr>
        <w:tc>
          <w:tcPr>
            <w:tcW w:w="1794" w:type="dxa"/>
            <w:vAlign w:val="center"/>
            <w:hideMark/>
          </w:tcPr>
          <w:p w14:paraId="56F578F1"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lastRenderedPageBreak/>
              <w:t>slots</w:t>
            </w:r>
          </w:p>
        </w:tc>
        <w:tc>
          <w:tcPr>
            <w:tcW w:w="4482" w:type="dxa"/>
            <w:vAlign w:val="center"/>
            <w:hideMark/>
          </w:tcPr>
          <w:p w14:paraId="222D9EFA"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slotId</w:t>
            </w:r>
          </w:p>
        </w:tc>
        <w:tc>
          <w:tcPr>
            <w:tcW w:w="0" w:type="auto"/>
            <w:vAlign w:val="center"/>
            <w:hideMark/>
          </w:tcPr>
          <w:p w14:paraId="4B38A61A"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None</w:t>
            </w:r>
          </w:p>
        </w:tc>
        <w:tc>
          <w:tcPr>
            <w:tcW w:w="0" w:type="auto"/>
            <w:vAlign w:val="center"/>
            <w:hideMark/>
          </w:tcPr>
          <w:p w14:paraId="5748FFA5"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Optional, after slot end</w:t>
            </w:r>
          </w:p>
        </w:tc>
      </w:tr>
      <w:tr w:rsidR="000B2D89" w:rsidRPr="00AA7229" w14:paraId="1EED0844" w14:textId="77777777" w:rsidTr="00775C73">
        <w:trPr>
          <w:tblCellSpacing w:w="15" w:type="dxa"/>
        </w:trPr>
        <w:tc>
          <w:tcPr>
            <w:tcW w:w="1794" w:type="dxa"/>
            <w:vAlign w:val="center"/>
            <w:hideMark/>
          </w:tcPr>
          <w:p w14:paraId="3D669817"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idempotency</w:t>
            </w:r>
          </w:p>
        </w:tc>
        <w:tc>
          <w:tcPr>
            <w:tcW w:w="4482" w:type="dxa"/>
            <w:vAlign w:val="center"/>
            <w:hideMark/>
          </w:tcPr>
          <w:p w14:paraId="23E58120"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idemKey (userId#Idempotency-Key)</w:t>
            </w:r>
          </w:p>
        </w:tc>
        <w:tc>
          <w:tcPr>
            <w:tcW w:w="0" w:type="auto"/>
            <w:vAlign w:val="center"/>
            <w:hideMark/>
          </w:tcPr>
          <w:p w14:paraId="36976924"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None</w:t>
            </w:r>
          </w:p>
        </w:tc>
        <w:tc>
          <w:tcPr>
            <w:tcW w:w="0" w:type="auto"/>
            <w:vAlign w:val="center"/>
            <w:hideMark/>
          </w:tcPr>
          <w:p w14:paraId="69A94C9D"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24 hours</w:t>
            </w:r>
          </w:p>
        </w:tc>
      </w:tr>
      <w:tr w:rsidR="000B2D89" w:rsidRPr="00AA7229" w14:paraId="456E4A3C" w14:textId="77777777" w:rsidTr="00775C73">
        <w:trPr>
          <w:tblCellSpacing w:w="15" w:type="dxa"/>
        </w:trPr>
        <w:tc>
          <w:tcPr>
            <w:tcW w:w="1794" w:type="dxa"/>
            <w:vAlign w:val="center"/>
            <w:hideMark/>
          </w:tcPr>
          <w:p w14:paraId="0662DB65"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waitlist</w:t>
            </w:r>
          </w:p>
        </w:tc>
        <w:tc>
          <w:tcPr>
            <w:tcW w:w="4482" w:type="dxa"/>
            <w:vAlign w:val="center"/>
            <w:hideMark/>
          </w:tcPr>
          <w:p w14:paraId="19875822"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slotId</w:t>
            </w:r>
          </w:p>
        </w:tc>
        <w:tc>
          <w:tcPr>
            <w:tcW w:w="0" w:type="auto"/>
            <w:vAlign w:val="center"/>
            <w:hideMark/>
          </w:tcPr>
          <w:p w14:paraId="784CCACB"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W#joinedAt#patientId for entries or P#patientId for guards</w:t>
            </w:r>
          </w:p>
        </w:tc>
        <w:tc>
          <w:tcPr>
            <w:tcW w:w="0" w:type="auto"/>
            <w:vAlign w:val="center"/>
            <w:hideMark/>
          </w:tcPr>
          <w:p w14:paraId="350CC1A9"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None</w:t>
            </w:r>
          </w:p>
        </w:tc>
      </w:tr>
      <w:tr w:rsidR="000B2D89" w:rsidRPr="00AA7229" w14:paraId="53C2BE8D" w14:textId="77777777" w:rsidTr="00775C73">
        <w:trPr>
          <w:tblCellSpacing w:w="15" w:type="dxa"/>
        </w:trPr>
        <w:tc>
          <w:tcPr>
            <w:tcW w:w="1794" w:type="dxa"/>
            <w:vAlign w:val="center"/>
            <w:hideMark/>
          </w:tcPr>
          <w:p w14:paraId="3322B178"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hold-offers</w:t>
            </w:r>
          </w:p>
        </w:tc>
        <w:tc>
          <w:tcPr>
            <w:tcW w:w="4482" w:type="dxa"/>
            <w:vAlign w:val="center"/>
            <w:hideMark/>
          </w:tcPr>
          <w:p w14:paraId="54FF21FB"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offerId</w:t>
            </w:r>
          </w:p>
        </w:tc>
        <w:tc>
          <w:tcPr>
            <w:tcW w:w="0" w:type="auto"/>
            <w:vAlign w:val="center"/>
            <w:hideMark/>
          </w:tcPr>
          <w:p w14:paraId="5AC78EC5"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None</w:t>
            </w:r>
          </w:p>
        </w:tc>
        <w:tc>
          <w:tcPr>
            <w:tcW w:w="0" w:type="auto"/>
            <w:vAlign w:val="center"/>
            <w:hideMark/>
          </w:tcPr>
          <w:p w14:paraId="34BD0DAF"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Cleanup after expiry</w:t>
            </w:r>
          </w:p>
        </w:tc>
      </w:tr>
      <w:tr w:rsidR="000B2D89" w:rsidRPr="00AA7229" w14:paraId="7EF6B171" w14:textId="77777777" w:rsidTr="00775C73">
        <w:trPr>
          <w:tblCellSpacing w:w="15" w:type="dxa"/>
        </w:trPr>
        <w:tc>
          <w:tcPr>
            <w:tcW w:w="1794" w:type="dxa"/>
            <w:vAlign w:val="center"/>
            <w:hideMark/>
          </w:tcPr>
          <w:p w14:paraId="7115081A"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auth-tokens</w:t>
            </w:r>
          </w:p>
        </w:tc>
        <w:tc>
          <w:tcPr>
            <w:tcW w:w="4482" w:type="dxa"/>
            <w:vAlign w:val="center"/>
            <w:hideMark/>
          </w:tcPr>
          <w:p w14:paraId="4EE4C854"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tokenId (R#hash or D#jti)</w:t>
            </w:r>
          </w:p>
        </w:tc>
        <w:tc>
          <w:tcPr>
            <w:tcW w:w="0" w:type="auto"/>
            <w:vAlign w:val="center"/>
            <w:hideMark/>
          </w:tcPr>
          <w:p w14:paraId="39E61429"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None</w:t>
            </w:r>
          </w:p>
        </w:tc>
        <w:tc>
          <w:tcPr>
            <w:tcW w:w="0" w:type="auto"/>
            <w:vAlign w:val="center"/>
            <w:hideMark/>
          </w:tcPr>
          <w:p w14:paraId="4AA033F9"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Token expiry</w:t>
            </w:r>
          </w:p>
        </w:tc>
      </w:tr>
      <w:tr w:rsidR="000B2D89" w:rsidRPr="00AA7229" w14:paraId="70666E2D" w14:textId="77777777" w:rsidTr="00775C73">
        <w:trPr>
          <w:tblCellSpacing w:w="15" w:type="dxa"/>
        </w:trPr>
        <w:tc>
          <w:tcPr>
            <w:tcW w:w="1794" w:type="dxa"/>
            <w:vAlign w:val="center"/>
            <w:hideMark/>
          </w:tcPr>
          <w:p w14:paraId="59024205"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dispatch-log</w:t>
            </w:r>
          </w:p>
        </w:tc>
        <w:tc>
          <w:tcPr>
            <w:tcW w:w="4482" w:type="dxa"/>
            <w:vAlign w:val="center"/>
            <w:hideMark/>
          </w:tcPr>
          <w:p w14:paraId="46ABB154"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dispatchKey (appointmentId#eventOrInterval#recipient)</w:t>
            </w:r>
          </w:p>
        </w:tc>
        <w:tc>
          <w:tcPr>
            <w:tcW w:w="0" w:type="auto"/>
            <w:vAlign w:val="center"/>
            <w:hideMark/>
          </w:tcPr>
          <w:p w14:paraId="43BEB27D"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None</w:t>
            </w:r>
          </w:p>
        </w:tc>
        <w:tc>
          <w:tcPr>
            <w:tcW w:w="0" w:type="auto"/>
            <w:vAlign w:val="center"/>
            <w:hideMark/>
          </w:tcPr>
          <w:p w14:paraId="05D2507D"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Configurable</w:t>
            </w:r>
          </w:p>
        </w:tc>
      </w:tr>
    </w:tbl>
    <w:p w14:paraId="249D98FA"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4.2 Slots Table</w:t>
      </w:r>
    </w:p>
    <w:p w14:paraId="4D028690"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Stores materialised slots and protects booking capacity.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5577"/>
      </w:tblGrid>
      <w:tr w:rsidR="000B2D89" w:rsidRPr="00AA7229" w14:paraId="04F0294D" w14:textId="77777777">
        <w:trPr>
          <w:tblCellSpacing w:w="15" w:type="dxa"/>
        </w:trPr>
        <w:tc>
          <w:tcPr>
            <w:tcW w:w="0" w:type="auto"/>
            <w:vAlign w:val="center"/>
            <w:hideMark/>
          </w:tcPr>
          <w:p w14:paraId="74F110AF"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Attribute</w:t>
            </w:r>
          </w:p>
        </w:tc>
        <w:tc>
          <w:tcPr>
            <w:tcW w:w="0" w:type="auto"/>
            <w:vAlign w:val="center"/>
            <w:hideMark/>
          </w:tcPr>
          <w:p w14:paraId="5F1A09A0"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Description</w:t>
            </w:r>
          </w:p>
        </w:tc>
      </w:tr>
      <w:tr w:rsidR="000B2D89" w:rsidRPr="00AA7229" w14:paraId="78EFFCA0" w14:textId="77777777">
        <w:trPr>
          <w:tblCellSpacing w:w="15" w:type="dxa"/>
        </w:trPr>
        <w:tc>
          <w:tcPr>
            <w:tcW w:w="0" w:type="auto"/>
            <w:vAlign w:val="center"/>
            <w:hideMark/>
          </w:tcPr>
          <w:p w14:paraId="0C6D3136"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slotId</w:t>
            </w:r>
          </w:p>
        </w:tc>
        <w:tc>
          <w:tcPr>
            <w:tcW w:w="0" w:type="auto"/>
            <w:vAlign w:val="center"/>
            <w:hideMark/>
          </w:tcPr>
          <w:p w14:paraId="5405ADF9"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Deterministic key: doctorId#consultationTypeId#startUtc</w:t>
            </w:r>
          </w:p>
        </w:tc>
      </w:tr>
      <w:tr w:rsidR="000B2D89" w:rsidRPr="00AA7229" w14:paraId="578FA9E8" w14:textId="77777777">
        <w:trPr>
          <w:tblCellSpacing w:w="15" w:type="dxa"/>
        </w:trPr>
        <w:tc>
          <w:tcPr>
            <w:tcW w:w="0" w:type="auto"/>
            <w:vAlign w:val="center"/>
            <w:hideMark/>
          </w:tcPr>
          <w:p w14:paraId="29BB77CB"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doctorId, consultationTypeId</w:t>
            </w:r>
          </w:p>
        </w:tc>
        <w:tc>
          <w:tcPr>
            <w:tcW w:w="0" w:type="auto"/>
            <w:vAlign w:val="center"/>
            <w:hideMark/>
          </w:tcPr>
          <w:p w14:paraId="17EF6F5B"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Identifiers copied from RDS</w:t>
            </w:r>
          </w:p>
        </w:tc>
      </w:tr>
      <w:tr w:rsidR="000B2D89" w:rsidRPr="00AA7229" w14:paraId="00D7244B" w14:textId="77777777">
        <w:trPr>
          <w:tblCellSpacing w:w="15" w:type="dxa"/>
        </w:trPr>
        <w:tc>
          <w:tcPr>
            <w:tcW w:w="0" w:type="auto"/>
            <w:vAlign w:val="center"/>
            <w:hideMark/>
          </w:tcPr>
          <w:p w14:paraId="3D761DCC"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startUtc, endUtc</w:t>
            </w:r>
          </w:p>
        </w:tc>
        <w:tc>
          <w:tcPr>
            <w:tcW w:w="0" w:type="auto"/>
            <w:vAlign w:val="center"/>
            <w:hideMark/>
          </w:tcPr>
          <w:p w14:paraId="7761DFE4"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 xml:space="preserve">Slot </w:t>
            </w:r>
            <w:proofErr w:type="gramStart"/>
            <w:r w:rsidRPr="00AA7229">
              <w:rPr>
                <w:rFonts w:ascii="Times New Roman" w:hAnsi="Times New Roman" w:cs="Times New Roman"/>
              </w:rPr>
              <w:t>start</w:t>
            </w:r>
            <w:proofErr w:type="gramEnd"/>
            <w:r w:rsidRPr="00AA7229">
              <w:rPr>
                <w:rFonts w:ascii="Times New Roman" w:hAnsi="Times New Roman" w:cs="Times New Roman"/>
              </w:rPr>
              <w:t xml:space="preserve"> and end in UTC</w:t>
            </w:r>
          </w:p>
        </w:tc>
      </w:tr>
      <w:tr w:rsidR="000B2D89" w:rsidRPr="00AA7229" w14:paraId="08751CC1" w14:textId="77777777">
        <w:trPr>
          <w:tblCellSpacing w:w="15" w:type="dxa"/>
        </w:trPr>
        <w:tc>
          <w:tcPr>
            <w:tcW w:w="0" w:type="auto"/>
            <w:vAlign w:val="center"/>
            <w:hideMark/>
          </w:tcPr>
          <w:p w14:paraId="58980B77"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tz, localDate</w:t>
            </w:r>
          </w:p>
        </w:tc>
        <w:tc>
          <w:tcPr>
            <w:tcW w:w="0" w:type="auto"/>
            <w:vAlign w:val="center"/>
            <w:hideMark/>
          </w:tcPr>
          <w:p w14:paraId="5BFCB33D"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Doctor's timezone and local date</w:t>
            </w:r>
          </w:p>
        </w:tc>
      </w:tr>
      <w:tr w:rsidR="000B2D89" w:rsidRPr="00AA7229" w14:paraId="20DDA4E1" w14:textId="77777777">
        <w:trPr>
          <w:tblCellSpacing w:w="15" w:type="dxa"/>
        </w:trPr>
        <w:tc>
          <w:tcPr>
            <w:tcW w:w="0" w:type="auto"/>
            <w:vAlign w:val="center"/>
            <w:hideMark/>
          </w:tcPr>
          <w:p w14:paraId="0FDCD9AE"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capacity</w:t>
            </w:r>
          </w:p>
        </w:tc>
        <w:tc>
          <w:tcPr>
            <w:tcW w:w="0" w:type="auto"/>
            <w:vAlign w:val="center"/>
            <w:hideMark/>
          </w:tcPr>
          <w:p w14:paraId="26979937"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1 normally; 2–10 for Health Camp</w:t>
            </w:r>
          </w:p>
        </w:tc>
      </w:tr>
      <w:tr w:rsidR="000B2D89" w:rsidRPr="00AA7229" w14:paraId="15027649" w14:textId="77777777">
        <w:trPr>
          <w:tblCellSpacing w:w="15" w:type="dxa"/>
        </w:trPr>
        <w:tc>
          <w:tcPr>
            <w:tcW w:w="0" w:type="auto"/>
            <w:vAlign w:val="center"/>
            <w:hideMark/>
          </w:tcPr>
          <w:p w14:paraId="720B13AB"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bookedCount</w:t>
            </w:r>
          </w:p>
        </w:tc>
        <w:tc>
          <w:tcPr>
            <w:tcW w:w="0" w:type="auto"/>
            <w:vAlign w:val="center"/>
            <w:hideMark/>
          </w:tcPr>
          <w:p w14:paraId="2DFE6F59"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Confirmed seats</w:t>
            </w:r>
          </w:p>
        </w:tc>
      </w:tr>
      <w:tr w:rsidR="000B2D89" w:rsidRPr="00AA7229" w14:paraId="2BB24896" w14:textId="77777777">
        <w:trPr>
          <w:tblCellSpacing w:w="15" w:type="dxa"/>
        </w:trPr>
        <w:tc>
          <w:tcPr>
            <w:tcW w:w="0" w:type="auto"/>
            <w:vAlign w:val="center"/>
            <w:hideMark/>
          </w:tcPr>
          <w:p w14:paraId="1A8096E7"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heldCount</w:t>
            </w:r>
          </w:p>
        </w:tc>
        <w:tc>
          <w:tcPr>
            <w:tcW w:w="0" w:type="auto"/>
            <w:vAlign w:val="center"/>
            <w:hideMark/>
          </w:tcPr>
          <w:p w14:paraId="5229E13A"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Seats reserved by active hold offers</w:t>
            </w:r>
          </w:p>
        </w:tc>
      </w:tr>
      <w:tr w:rsidR="000B2D89" w:rsidRPr="00AA7229" w14:paraId="47907D20" w14:textId="77777777">
        <w:trPr>
          <w:tblCellSpacing w:w="15" w:type="dxa"/>
        </w:trPr>
        <w:tc>
          <w:tcPr>
            <w:tcW w:w="0" w:type="auto"/>
            <w:vAlign w:val="center"/>
            <w:hideMark/>
          </w:tcPr>
          <w:p w14:paraId="71976626"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version</w:t>
            </w:r>
          </w:p>
        </w:tc>
        <w:tc>
          <w:tcPr>
            <w:tcW w:w="0" w:type="auto"/>
            <w:vAlign w:val="center"/>
            <w:hideMark/>
          </w:tcPr>
          <w:p w14:paraId="5836C0D4"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Incremented on successful updates</w:t>
            </w:r>
          </w:p>
        </w:tc>
      </w:tr>
      <w:tr w:rsidR="000B2D89" w:rsidRPr="00AA7229" w14:paraId="2D09BFCC" w14:textId="77777777">
        <w:trPr>
          <w:tblCellSpacing w:w="15" w:type="dxa"/>
        </w:trPr>
        <w:tc>
          <w:tcPr>
            <w:tcW w:w="0" w:type="auto"/>
            <w:vAlign w:val="center"/>
            <w:hideMark/>
          </w:tcPr>
          <w:p w14:paraId="0D1D14FC"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status</w:t>
            </w:r>
          </w:p>
        </w:tc>
        <w:tc>
          <w:tcPr>
            <w:tcW w:w="0" w:type="auto"/>
            <w:vAlign w:val="center"/>
            <w:hideMark/>
          </w:tcPr>
          <w:p w14:paraId="2FBAD1A7"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OPEN or CANCELLED</w:t>
            </w:r>
          </w:p>
        </w:tc>
      </w:tr>
    </w:tbl>
    <w:p w14:paraId="6A0FBD90"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A seat is available when bookedCount + heldCount &lt; capacity.</w:t>
      </w:r>
    </w:p>
    <w:p w14:paraId="78E82FF3"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4.3 Idempotency Table</w:t>
      </w:r>
    </w:p>
    <w:p w14:paraId="7E847A08"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Prevents duplicate appointments when clients retry booking requests.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3422"/>
      </w:tblGrid>
      <w:tr w:rsidR="000B2D89" w:rsidRPr="00AA7229" w14:paraId="57BFA76F" w14:textId="77777777">
        <w:trPr>
          <w:tblCellSpacing w:w="15" w:type="dxa"/>
        </w:trPr>
        <w:tc>
          <w:tcPr>
            <w:tcW w:w="0" w:type="auto"/>
            <w:vAlign w:val="center"/>
            <w:hideMark/>
          </w:tcPr>
          <w:p w14:paraId="3B4A6F61"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lastRenderedPageBreak/>
              <w:t>Attribute</w:t>
            </w:r>
          </w:p>
        </w:tc>
        <w:tc>
          <w:tcPr>
            <w:tcW w:w="0" w:type="auto"/>
            <w:vAlign w:val="center"/>
            <w:hideMark/>
          </w:tcPr>
          <w:p w14:paraId="319FBA6D"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Description</w:t>
            </w:r>
          </w:p>
        </w:tc>
      </w:tr>
      <w:tr w:rsidR="000B2D89" w:rsidRPr="00AA7229" w14:paraId="12EACC95" w14:textId="77777777">
        <w:trPr>
          <w:tblCellSpacing w:w="15" w:type="dxa"/>
        </w:trPr>
        <w:tc>
          <w:tcPr>
            <w:tcW w:w="0" w:type="auto"/>
            <w:vAlign w:val="center"/>
            <w:hideMark/>
          </w:tcPr>
          <w:p w14:paraId="6E87443C"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idemKey</w:t>
            </w:r>
          </w:p>
        </w:tc>
        <w:tc>
          <w:tcPr>
            <w:tcW w:w="0" w:type="auto"/>
            <w:vAlign w:val="center"/>
            <w:hideMark/>
          </w:tcPr>
          <w:p w14:paraId="565195C0"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userId#Idempotency-Key</w:t>
            </w:r>
          </w:p>
        </w:tc>
      </w:tr>
      <w:tr w:rsidR="000B2D89" w:rsidRPr="00AA7229" w14:paraId="7B6016FD" w14:textId="77777777">
        <w:trPr>
          <w:tblCellSpacing w:w="15" w:type="dxa"/>
        </w:trPr>
        <w:tc>
          <w:tcPr>
            <w:tcW w:w="0" w:type="auto"/>
            <w:vAlign w:val="center"/>
            <w:hideMark/>
          </w:tcPr>
          <w:p w14:paraId="54B71DD6"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appointmentId</w:t>
            </w:r>
          </w:p>
        </w:tc>
        <w:tc>
          <w:tcPr>
            <w:tcW w:w="0" w:type="auto"/>
            <w:vAlign w:val="center"/>
            <w:hideMark/>
          </w:tcPr>
          <w:p w14:paraId="10006CF1"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Appointment identifier</w:t>
            </w:r>
          </w:p>
        </w:tc>
      </w:tr>
      <w:tr w:rsidR="000B2D89" w:rsidRPr="00AA7229" w14:paraId="10A87F94" w14:textId="77777777">
        <w:trPr>
          <w:tblCellSpacing w:w="15" w:type="dxa"/>
        </w:trPr>
        <w:tc>
          <w:tcPr>
            <w:tcW w:w="0" w:type="auto"/>
            <w:vAlign w:val="center"/>
            <w:hideMark/>
          </w:tcPr>
          <w:p w14:paraId="305EE604"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status</w:t>
            </w:r>
          </w:p>
        </w:tc>
        <w:tc>
          <w:tcPr>
            <w:tcW w:w="0" w:type="auto"/>
            <w:vAlign w:val="center"/>
            <w:hideMark/>
          </w:tcPr>
          <w:p w14:paraId="43AAF5E7"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IN_PROGRESS or COMPLETED</w:t>
            </w:r>
          </w:p>
        </w:tc>
      </w:tr>
      <w:tr w:rsidR="000B2D89" w:rsidRPr="00AA7229" w14:paraId="13D5A9D8" w14:textId="77777777">
        <w:trPr>
          <w:tblCellSpacing w:w="15" w:type="dxa"/>
        </w:trPr>
        <w:tc>
          <w:tcPr>
            <w:tcW w:w="0" w:type="auto"/>
            <w:vAlign w:val="center"/>
            <w:hideMark/>
          </w:tcPr>
          <w:p w14:paraId="2B331062"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response</w:t>
            </w:r>
          </w:p>
        </w:tc>
        <w:tc>
          <w:tcPr>
            <w:tcW w:w="0" w:type="auto"/>
            <w:vAlign w:val="center"/>
            <w:hideMark/>
          </w:tcPr>
          <w:p w14:paraId="61083B3E"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Stored response for replay</w:t>
            </w:r>
          </w:p>
        </w:tc>
      </w:tr>
      <w:tr w:rsidR="000B2D89" w:rsidRPr="00AA7229" w14:paraId="438EC13F" w14:textId="77777777">
        <w:trPr>
          <w:tblCellSpacing w:w="15" w:type="dxa"/>
        </w:trPr>
        <w:tc>
          <w:tcPr>
            <w:tcW w:w="0" w:type="auto"/>
            <w:vAlign w:val="center"/>
            <w:hideMark/>
          </w:tcPr>
          <w:p w14:paraId="06E181AA"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createdAt</w:t>
            </w:r>
          </w:p>
        </w:tc>
        <w:tc>
          <w:tcPr>
            <w:tcW w:w="0" w:type="auto"/>
            <w:vAlign w:val="center"/>
            <w:hideMark/>
          </w:tcPr>
          <w:p w14:paraId="14380118"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Creation timestamp</w:t>
            </w:r>
          </w:p>
        </w:tc>
      </w:tr>
      <w:tr w:rsidR="000B2D89" w:rsidRPr="00AA7229" w14:paraId="0B0C2AAB" w14:textId="77777777">
        <w:trPr>
          <w:tblCellSpacing w:w="15" w:type="dxa"/>
        </w:trPr>
        <w:tc>
          <w:tcPr>
            <w:tcW w:w="0" w:type="auto"/>
            <w:vAlign w:val="center"/>
            <w:hideMark/>
          </w:tcPr>
          <w:p w14:paraId="56986B52"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expiresAt</w:t>
            </w:r>
          </w:p>
        </w:tc>
        <w:tc>
          <w:tcPr>
            <w:tcW w:w="0" w:type="auto"/>
            <w:vAlign w:val="center"/>
            <w:hideMark/>
          </w:tcPr>
          <w:p w14:paraId="305A1609"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TTL timestamp, 24 hours</w:t>
            </w:r>
          </w:p>
        </w:tc>
      </w:tr>
    </w:tbl>
    <w:p w14:paraId="6CCD9BF7"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4.4 Waitlist Table</w:t>
      </w:r>
    </w:p>
    <w:p w14:paraId="26E53543"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 xml:space="preserve">Stores patient waitlist entries and </w:t>
      </w:r>
      <w:proofErr w:type="gramStart"/>
      <w:r w:rsidRPr="00AA7229">
        <w:rPr>
          <w:rFonts w:ascii="Times New Roman" w:hAnsi="Times New Roman" w:cs="Times New Roman"/>
        </w:rPr>
        <w:t>prevents</w:t>
      </w:r>
      <w:proofErr w:type="gramEnd"/>
      <w:r w:rsidRPr="00AA7229">
        <w:rPr>
          <w:rFonts w:ascii="Times New Roman" w:hAnsi="Times New Roman" w:cs="Times New Roman"/>
        </w:rPr>
        <w:t xml:space="preserve"> duplicate joins.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5741"/>
      </w:tblGrid>
      <w:tr w:rsidR="000B2D89" w:rsidRPr="00AA7229" w14:paraId="24A9EBDE" w14:textId="77777777">
        <w:trPr>
          <w:tblCellSpacing w:w="15" w:type="dxa"/>
        </w:trPr>
        <w:tc>
          <w:tcPr>
            <w:tcW w:w="0" w:type="auto"/>
            <w:vAlign w:val="center"/>
            <w:hideMark/>
          </w:tcPr>
          <w:p w14:paraId="42391FC9"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Attribute</w:t>
            </w:r>
          </w:p>
        </w:tc>
        <w:tc>
          <w:tcPr>
            <w:tcW w:w="0" w:type="auto"/>
            <w:vAlign w:val="center"/>
            <w:hideMark/>
          </w:tcPr>
          <w:p w14:paraId="248530B2"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Description</w:t>
            </w:r>
          </w:p>
        </w:tc>
      </w:tr>
      <w:tr w:rsidR="000B2D89" w:rsidRPr="00AA7229" w14:paraId="3A125754" w14:textId="77777777">
        <w:trPr>
          <w:tblCellSpacing w:w="15" w:type="dxa"/>
        </w:trPr>
        <w:tc>
          <w:tcPr>
            <w:tcW w:w="0" w:type="auto"/>
            <w:vAlign w:val="center"/>
            <w:hideMark/>
          </w:tcPr>
          <w:p w14:paraId="25CA56E7"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slotId</w:t>
            </w:r>
          </w:p>
        </w:tc>
        <w:tc>
          <w:tcPr>
            <w:tcW w:w="0" w:type="auto"/>
            <w:vAlign w:val="center"/>
            <w:hideMark/>
          </w:tcPr>
          <w:p w14:paraId="5E7498AF"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Associated appointment slot</w:t>
            </w:r>
          </w:p>
        </w:tc>
      </w:tr>
      <w:tr w:rsidR="000B2D89" w:rsidRPr="00AA7229" w14:paraId="703754E8" w14:textId="77777777">
        <w:trPr>
          <w:tblCellSpacing w:w="15" w:type="dxa"/>
        </w:trPr>
        <w:tc>
          <w:tcPr>
            <w:tcW w:w="0" w:type="auto"/>
            <w:vAlign w:val="center"/>
            <w:hideMark/>
          </w:tcPr>
          <w:p w14:paraId="6CACFE9D"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entryKey</w:t>
            </w:r>
          </w:p>
        </w:tc>
        <w:tc>
          <w:tcPr>
            <w:tcW w:w="0" w:type="auto"/>
            <w:vAlign w:val="center"/>
            <w:hideMark/>
          </w:tcPr>
          <w:p w14:paraId="43B0C9B7"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W#joinedAt#patientId for entries or P#patientId for guards</w:t>
            </w:r>
          </w:p>
        </w:tc>
      </w:tr>
      <w:tr w:rsidR="000B2D89" w:rsidRPr="00AA7229" w14:paraId="4CDD9DE6" w14:textId="77777777">
        <w:trPr>
          <w:tblCellSpacing w:w="15" w:type="dxa"/>
        </w:trPr>
        <w:tc>
          <w:tcPr>
            <w:tcW w:w="0" w:type="auto"/>
            <w:vAlign w:val="center"/>
            <w:hideMark/>
          </w:tcPr>
          <w:p w14:paraId="15C149E9"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patientId</w:t>
            </w:r>
          </w:p>
        </w:tc>
        <w:tc>
          <w:tcPr>
            <w:tcW w:w="0" w:type="auto"/>
            <w:vAlign w:val="center"/>
            <w:hideMark/>
          </w:tcPr>
          <w:p w14:paraId="333D2C6A"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Patient identifier</w:t>
            </w:r>
          </w:p>
        </w:tc>
      </w:tr>
      <w:tr w:rsidR="000B2D89" w:rsidRPr="00AA7229" w14:paraId="1FA7C5C4" w14:textId="77777777">
        <w:trPr>
          <w:tblCellSpacing w:w="15" w:type="dxa"/>
        </w:trPr>
        <w:tc>
          <w:tcPr>
            <w:tcW w:w="0" w:type="auto"/>
            <w:vAlign w:val="center"/>
            <w:hideMark/>
          </w:tcPr>
          <w:p w14:paraId="6CFF4DA7"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joinedAt</w:t>
            </w:r>
          </w:p>
        </w:tc>
        <w:tc>
          <w:tcPr>
            <w:tcW w:w="0" w:type="auto"/>
            <w:vAlign w:val="center"/>
            <w:hideMark/>
          </w:tcPr>
          <w:p w14:paraId="1952FC5A"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Join timestamp used for FIFO ordering</w:t>
            </w:r>
          </w:p>
        </w:tc>
      </w:tr>
      <w:tr w:rsidR="000B2D89" w:rsidRPr="00AA7229" w14:paraId="4DE2626A" w14:textId="77777777">
        <w:trPr>
          <w:tblCellSpacing w:w="15" w:type="dxa"/>
        </w:trPr>
        <w:tc>
          <w:tcPr>
            <w:tcW w:w="0" w:type="auto"/>
            <w:vAlign w:val="center"/>
            <w:hideMark/>
          </w:tcPr>
          <w:p w14:paraId="025AA51B"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status</w:t>
            </w:r>
          </w:p>
        </w:tc>
        <w:tc>
          <w:tcPr>
            <w:tcW w:w="0" w:type="auto"/>
            <w:vAlign w:val="center"/>
            <w:hideMark/>
          </w:tcPr>
          <w:p w14:paraId="6A7CB96C"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Waitlist entry status</w:t>
            </w:r>
          </w:p>
        </w:tc>
      </w:tr>
    </w:tbl>
    <w:p w14:paraId="00E668DC"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The W# entries support first-in-first-out selection. The P# guard prevents a patient from joining the same slot's waitlist more than once.</w:t>
      </w:r>
    </w:p>
    <w:p w14:paraId="22516610"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4.5 Hold Offers Table</w:t>
      </w:r>
    </w:p>
    <w:p w14:paraId="27C538C0"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Manages temporary exclusive offers for seats released by cancellation or rescheduling.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3635"/>
      </w:tblGrid>
      <w:tr w:rsidR="000B2D89" w:rsidRPr="00AA7229" w14:paraId="1D644D79" w14:textId="77777777">
        <w:trPr>
          <w:tblCellSpacing w:w="15" w:type="dxa"/>
        </w:trPr>
        <w:tc>
          <w:tcPr>
            <w:tcW w:w="0" w:type="auto"/>
            <w:vAlign w:val="center"/>
            <w:hideMark/>
          </w:tcPr>
          <w:p w14:paraId="541EE0EC"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Attribute</w:t>
            </w:r>
          </w:p>
        </w:tc>
        <w:tc>
          <w:tcPr>
            <w:tcW w:w="0" w:type="auto"/>
            <w:vAlign w:val="center"/>
            <w:hideMark/>
          </w:tcPr>
          <w:p w14:paraId="3FA7A4A6"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Description</w:t>
            </w:r>
          </w:p>
        </w:tc>
      </w:tr>
      <w:tr w:rsidR="000B2D89" w:rsidRPr="00AA7229" w14:paraId="4CFFD87F" w14:textId="77777777">
        <w:trPr>
          <w:tblCellSpacing w:w="15" w:type="dxa"/>
        </w:trPr>
        <w:tc>
          <w:tcPr>
            <w:tcW w:w="0" w:type="auto"/>
            <w:vAlign w:val="center"/>
            <w:hideMark/>
          </w:tcPr>
          <w:p w14:paraId="2BFCD447"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offerId</w:t>
            </w:r>
          </w:p>
        </w:tc>
        <w:tc>
          <w:tcPr>
            <w:tcW w:w="0" w:type="auto"/>
            <w:vAlign w:val="center"/>
            <w:hideMark/>
          </w:tcPr>
          <w:p w14:paraId="1D687FE9"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Unique offer identifier</w:t>
            </w:r>
          </w:p>
        </w:tc>
      </w:tr>
      <w:tr w:rsidR="000B2D89" w:rsidRPr="00AA7229" w14:paraId="4B9AF878" w14:textId="77777777">
        <w:trPr>
          <w:tblCellSpacing w:w="15" w:type="dxa"/>
        </w:trPr>
        <w:tc>
          <w:tcPr>
            <w:tcW w:w="0" w:type="auto"/>
            <w:vAlign w:val="center"/>
            <w:hideMark/>
          </w:tcPr>
          <w:p w14:paraId="0E216B96"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slotId</w:t>
            </w:r>
          </w:p>
        </w:tc>
        <w:tc>
          <w:tcPr>
            <w:tcW w:w="0" w:type="auto"/>
            <w:vAlign w:val="center"/>
            <w:hideMark/>
          </w:tcPr>
          <w:p w14:paraId="33291F1A"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Associated appointment slot</w:t>
            </w:r>
          </w:p>
        </w:tc>
      </w:tr>
      <w:tr w:rsidR="000B2D89" w:rsidRPr="00AA7229" w14:paraId="081B4478" w14:textId="77777777">
        <w:trPr>
          <w:tblCellSpacing w:w="15" w:type="dxa"/>
        </w:trPr>
        <w:tc>
          <w:tcPr>
            <w:tcW w:w="0" w:type="auto"/>
            <w:vAlign w:val="center"/>
            <w:hideMark/>
          </w:tcPr>
          <w:p w14:paraId="133AED23"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patientId</w:t>
            </w:r>
          </w:p>
        </w:tc>
        <w:tc>
          <w:tcPr>
            <w:tcW w:w="0" w:type="auto"/>
            <w:vAlign w:val="center"/>
            <w:hideMark/>
          </w:tcPr>
          <w:p w14:paraId="56A80D83"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Patient</w:t>
            </w:r>
            <w:proofErr w:type="gramEnd"/>
            <w:r w:rsidRPr="00AA7229">
              <w:rPr>
                <w:rFonts w:ascii="Times New Roman" w:hAnsi="Times New Roman" w:cs="Times New Roman"/>
              </w:rPr>
              <w:t xml:space="preserve"> receiving the offer</w:t>
            </w:r>
          </w:p>
        </w:tc>
      </w:tr>
      <w:tr w:rsidR="000B2D89" w:rsidRPr="00AA7229" w14:paraId="60203D24" w14:textId="77777777">
        <w:trPr>
          <w:tblCellSpacing w:w="15" w:type="dxa"/>
        </w:trPr>
        <w:tc>
          <w:tcPr>
            <w:tcW w:w="0" w:type="auto"/>
            <w:vAlign w:val="center"/>
            <w:hideMark/>
          </w:tcPr>
          <w:p w14:paraId="191E55F6"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status</w:t>
            </w:r>
          </w:p>
        </w:tc>
        <w:tc>
          <w:tcPr>
            <w:tcW w:w="0" w:type="auto"/>
            <w:vAlign w:val="center"/>
            <w:hideMark/>
          </w:tcPr>
          <w:p w14:paraId="3BD471D8"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ACTIVE, ACCEPTED or EXPIRED</w:t>
            </w:r>
          </w:p>
        </w:tc>
      </w:tr>
      <w:tr w:rsidR="000B2D89" w:rsidRPr="00AA7229" w14:paraId="5993280A" w14:textId="77777777">
        <w:trPr>
          <w:tblCellSpacing w:w="15" w:type="dxa"/>
        </w:trPr>
        <w:tc>
          <w:tcPr>
            <w:tcW w:w="0" w:type="auto"/>
            <w:vAlign w:val="center"/>
            <w:hideMark/>
          </w:tcPr>
          <w:p w14:paraId="4FD66778"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lastRenderedPageBreak/>
              <w:t>expiresAt</w:t>
            </w:r>
          </w:p>
        </w:tc>
        <w:tc>
          <w:tcPr>
            <w:tcW w:w="0" w:type="auto"/>
            <w:vAlign w:val="center"/>
            <w:hideMark/>
          </w:tcPr>
          <w:p w14:paraId="6F4C34D1"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Offer expiry timestamp</w:t>
            </w:r>
          </w:p>
        </w:tc>
      </w:tr>
      <w:tr w:rsidR="000B2D89" w:rsidRPr="00AA7229" w14:paraId="43C5962A" w14:textId="77777777">
        <w:trPr>
          <w:tblCellSpacing w:w="15" w:type="dxa"/>
        </w:trPr>
        <w:tc>
          <w:tcPr>
            <w:tcW w:w="0" w:type="auto"/>
            <w:vAlign w:val="center"/>
            <w:hideMark/>
          </w:tcPr>
          <w:p w14:paraId="7D73FA0B"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createdAt</w:t>
            </w:r>
          </w:p>
        </w:tc>
        <w:tc>
          <w:tcPr>
            <w:tcW w:w="0" w:type="auto"/>
            <w:vAlign w:val="center"/>
            <w:hideMark/>
          </w:tcPr>
          <w:p w14:paraId="654C8635"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Offer creation time</w:t>
            </w:r>
          </w:p>
        </w:tc>
      </w:tr>
    </w:tbl>
    <w:p w14:paraId="0E1EAD37"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The expiry sweeper explicitly expires offers and releases held seats before promoting the next eligible patient.</w:t>
      </w:r>
    </w:p>
    <w:p w14:paraId="49E7D64B"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4.6 Auth Tokens Table</w:t>
      </w:r>
    </w:p>
    <w:p w14:paraId="5E14E7BE"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Stores refresh-token records and access-token denylist entries.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4745"/>
      </w:tblGrid>
      <w:tr w:rsidR="000B2D89" w:rsidRPr="00AA7229" w14:paraId="516A9785" w14:textId="77777777">
        <w:trPr>
          <w:tblCellSpacing w:w="15" w:type="dxa"/>
        </w:trPr>
        <w:tc>
          <w:tcPr>
            <w:tcW w:w="0" w:type="auto"/>
            <w:vAlign w:val="center"/>
            <w:hideMark/>
          </w:tcPr>
          <w:p w14:paraId="630B3E76"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Attribute</w:t>
            </w:r>
          </w:p>
        </w:tc>
        <w:tc>
          <w:tcPr>
            <w:tcW w:w="0" w:type="auto"/>
            <w:vAlign w:val="center"/>
            <w:hideMark/>
          </w:tcPr>
          <w:p w14:paraId="416817EC"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Description</w:t>
            </w:r>
          </w:p>
        </w:tc>
      </w:tr>
      <w:tr w:rsidR="000B2D89" w:rsidRPr="00AA7229" w14:paraId="3C9A9DDB" w14:textId="77777777">
        <w:trPr>
          <w:tblCellSpacing w:w="15" w:type="dxa"/>
        </w:trPr>
        <w:tc>
          <w:tcPr>
            <w:tcW w:w="0" w:type="auto"/>
            <w:vAlign w:val="center"/>
            <w:hideMark/>
          </w:tcPr>
          <w:p w14:paraId="01439A8B"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tokenId</w:t>
            </w:r>
          </w:p>
        </w:tc>
        <w:tc>
          <w:tcPr>
            <w:tcW w:w="0" w:type="auto"/>
            <w:vAlign w:val="center"/>
            <w:hideMark/>
          </w:tcPr>
          <w:p w14:paraId="198C7614"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R# + refresh-token hash or D# + access-token jti</w:t>
            </w:r>
          </w:p>
        </w:tc>
      </w:tr>
      <w:tr w:rsidR="000B2D89" w:rsidRPr="00AA7229" w14:paraId="5B4540F2" w14:textId="77777777">
        <w:trPr>
          <w:tblCellSpacing w:w="15" w:type="dxa"/>
        </w:trPr>
        <w:tc>
          <w:tcPr>
            <w:tcW w:w="0" w:type="auto"/>
            <w:vAlign w:val="center"/>
            <w:hideMark/>
          </w:tcPr>
          <w:p w14:paraId="12A6AF91"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userId</w:t>
            </w:r>
          </w:p>
        </w:tc>
        <w:tc>
          <w:tcPr>
            <w:tcW w:w="0" w:type="auto"/>
            <w:vAlign w:val="center"/>
            <w:hideMark/>
          </w:tcPr>
          <w:p w14:paraId="1FAA171C"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Associated user</w:t>
            </w:r>
          </w:p>
        </w:tc>
      </w:tr>
      <w:tr w:rsidR="000B2D89" w:rsidRPr="00AA7229" w14:paraId="570C6FA7" w14:textId="77777777">
        <w:trPr>
          <w:tblCellSpacing w:w="15" w:type="dxa"/>
        </w:trPr>
        <w:tc>
          <w:tcPr>
            <w:tcW w:w="0" w:type="auto"/>
            <w:vAlign w:val="center"/>
            <w:hideMark/>
          </w:tcPr>
          <w:p w14:paraId="0AD97176"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tokenHash</w:t>
            </w:r>
          </w:p>
        </w:tc>
        <w:tc>
          <w:tcPr>
            <w:tcW w:w="0" w:type="auto"/>
            <w:vAlign w:val="center"/>
            <w:hideMark/>
          </w:tcPr>
          <w:p w14:paraId="52E284C6"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SHA-256 hash of the refresh token</w:t>
            </w:r>
          </w:p>
        </w:tc>
      </w:tr>
      <w:tr w:rsidR="000B2D89" w:rsidRPr="00AA7229" w14:paraId="24AE3914" w14:textId="77777777">
        <w:trPr>
          <w:tblCellSpacing w:w="15" w:type="dxa"/>
        </w:trPr>
        <w:tc>
          <w:tcPr>
            <w:tcW w:w="0" w:type="auto"/>
            <w:vAlign w:val="center"/>
            <w:hideMark/>
          </w:tcPr>
          <w:p w14:paraId="13243DB3"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expiresAt</w:t>
            </w:r>
          </w:p>
        </w:tc>
        <w:tc>
          <w:tcPr>
            <w:tcW w:w="0" w:type="auto"/>
            <w:vAlign w:val="center"/>
            <w:hideMark/>
          </w:tcPr>
          <w:p w14:paraId="705FC24F"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Token expiry timestamp</w:t>
            </w:r>
          </w:p>
        </w:tc>
      </w:tr>
      <w:tr w:rsidR="000B2D89" w:rsidRPr="00AA7229" w14:paraId="14A91187" w14:textId="77777777">
        <w:trPr>
          <w:tblCellSpacing w:w="15" w:type="dxa"/>
        </w:trPr>
        <w:tc>
          <w:tcPr>
            <w:tcW w:w="0" w:type="auto"/>
            <w:vAlign w:val="center"/>
            <w:hideMark/>
          </w:tcPr>
          <w:p w14:paraId="4AD068CA"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revokedAt</w:t>
            </w:r>
          </w:p>
        </w:tc>
        <w:tc>
          <w:tcPr>
            <w:tcW w:w="0" w:type="auto"/>
            <w:vAlign w:val="center"/>
            <w:hideMark/>
          </w:tcPr>
          <w:p w14:paraId="3850F3E3"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Optional revocation timestamp</w:t>
            </w:r>
          </w:p>
        </w:tc>
      </w:tr>
      <w:tr w:rsidR="000B2D89" w:rsidRPr="00AA7229" w14:paraId="63373097" w14:textId="77777777">
        <w:trPr>
          <w:tblCellSpacing w:w="15" w:type="dxa"/>
        </w:trPr>
        <w:tc>
          <w:tcPr>
            <w:tcW w:w="0" w:type="auto"/>
            <w:vAlign w:val="center"/>
            <w:hideMark/>
          </w:tcPr>
          <w:p w14:paraId="35121527"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ttl</w:t>
            </w:r>
          </w:p>
        </w:tc>
        <w:tc>
          <w:tcPr>
            <w:tcW w:w="0" w:type="auto"/>
            <w:vAlign w:val="center"/>
            <w:hideMark/>
          </w:tcPr>
          <w:p w14:paraId="11C239FC"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Cleanup timestamp</w:t>
            </w:r>
          </w:p>
        </w:tc>
      </w:tr>
    </w:tbl>
    <w:p w14:paraId="57500BF6"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Refresh tokens are stored as hashes, never as raw values. Access-token denylist entries remain until the token's remaining lifetime has elapsed.</w:t>
      </w:r>
    </w:p>
    <w:p w14:paraId="34E7C6EB"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4.7 Dispatch Log Table</w:t>
      </w:r>
    </w:p>
    <w:p w14:paraId="3AC6E416"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Tracks notification dispatches to prevent duplicate processing.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4074"/>
      </w:tblGrid>
      <w:tr w:rsidR="000B2D89" w:rsidRPr="00AA7229" w14:paraId="2B0AFE54" w14:textId="77777777">
        <w:trPr>
          <w:tblCellSpacing w:w="15" w:type="dxa"/>
        </w:trPr>
        <w:tc>
          <w:tcPr>
            <w:tcW w:w="0" w:type="auto"/>
            <w:vAlign w:val="center"/>
            <w:hideMark/>
          </w:tcPr>
          <w:p w14:paraId="7B28FB1A"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Attribute</w:t>
            </w:r>
          </w:p>
        </w:tc>
        <w:tc>
          <w:tcPr>
            <w:tcW w:w="0" w:type="auto"/>
            <w:vAlign w:val="center"/>
            <w:hideMark/>
          </w:tcPr>
          <w:p w14:paraId="6E360FDA"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Description</w:t>
            </w:r>
          </w:p>
        </w:tc>
      </w:tr>
      <w:tr w:rsidR="000B2D89" w:rsidRPr="00AA7229" w14:paraId="1DE6D6B4" w14:textId="77777777">
        <w:trPr>
          <w:tblCellSpacing w:w="15" w:type="dxa"/>
        </w:trPr>
        <w:tc>
          <w:tcPr>
            <w:tcW w:w="0" w:type="auto"/>
            <w:vAlign w:val="center"/>
            <w:hideMark/>
          </w:tcPr>
          <w:p w14:paraId="5FCBB827"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dispatchKey</w:t>
            </w:r>
          </w:p>
        </w:tc>
        <w:tc>
          <w:tcPr>
            <w:tcW w:w="0" w:type="auto"/>
            <w:vAlign w:val="center"/>
            <w:hideMark/>
          </w:tcPr>
          <w:p w14:paraId="25648FA1"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appointmentId#eventOrInterval#recipient</w:t>
            </w:r>
          </w:p>
        </w:tc>
      </w:tr>
      <w:tr w:rsidR="000B2D89" w:rsidRPr="00AA7229" w14:paraId="7D4EE100" w14:textId="77777777">
        <w:trPr>
          <w:tblCellSpacing w:w="15" w:type="dxa"/>
        </w:trPr>
        <w:tc>
          <w:tcPr>
            <w:tcW w:w="0" w:type="auto"/>
            <w:vAlign w:val="center"/>
            <w:hideMark/>
          </w:tcPr>
          <w:p w14:paraId="3BC7683F"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appointmentId</w:t>
            </w:r>
          </w:p>
        </w:tc>
        <w:tc>
          <w:tcPr>
            <w:tcW w:w="0" w:type="auto"/>
            <w:vAlign w:val="center"/>
            <w:hideMark/>
          </w:tcPr>
          <w:p w14:paraId="6BF6FCD8"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Associated appointment</w:t>
            </w:r>
          </w:p>
        </w:tc>
      </w:tr>
      <w:tr w:rsidR="000B2D89" w:rsidRPr="00AA7229" w14:paraId="1EED7A75" w14:textId="77777777">
        <w:trPr>
          <w:tblCellSpacing w:w="15" w:type="dxa"/>
        </w:trPr>
        <w:tc>
          <w:tcPr>
            <w:tcW w:w="0" w:type="auto"/>
            <w:vAlign w:val="center"/>
            <w:hideMark/>
          </w:tcPr>
          <w:p w14:paraId="561ACAFD"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eventOrInterval</w:t>
            </w:r>
          </w:p>
        </w:tc>
        <w:tc>
          <w:tcPr>
            <w:tcW w:w="0" w:type="auto"/>
            <w:vAlign w:val="center"/>
            <w:hideMark/>
          </w:tcPr>
          <w:p w14:paraId="5CEA2DD7"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Event name or reminder interval</w:t>
            </w:r>
          </w:p>
        </w:tc>
      </w:tr>
      <w:tr w:rsidR="000B2D89" w:rsidRPr="00AA7229" w14:paraId="14883C4D" w14:textId="77777777">
        <w:trPr>
          <w:tblCellSpacing w:w="15" w:type="dxa"/>
        </w:trPr>
        <w:tc>
          <w:tcPr>
            <w:tcW w:w="0" w:type="auto"/>
            <w:vAlign w:val="center"/>
            <w:hideMark/>
          </w:tcPr>
          <w:p w14:paraId="177F9CD1"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recipient</w:t>
            </w:r>
          </w:p>
        </w:tc>
        <w:tc>
          <w:tcPr>
            <w:tcW w:w="0" w:type="auto"/>
            <w:vAlign w:val="center"/>
            <w:hideMark/>
          </w:tcPr>
          <w:p w14:paraId="15AFCE40"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Notification recipient</w:t>
            </w:r>
          </w:p>
        </w:tc>
      </w:tr>
      <w:tr w:rsidR="000B2D89" w:rsidRPr="00AA7229" w14:paraId="056879DB" w14:textId="77777777">
        <w:trPr>
          <w:tblCellSpacing w:w="15" w:type="dxa"/>
        </w:trPr>
        <w:tc>
          <w:tcPr>
            <w:tcW w:w="0" w:type="auto"/>
            <w:vAlign w:val="center"/>
            <w:hideMark/>
          </w:tcPr>
          <w:p w14:paraId="497E21A6"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status</w:t>
            </w:r>
          </w:p>
        </w:tc>
        <w:tc>
          <w:tcPr>
            <w:tcW w:w="0" w:type="auto"/>
            <w:vAlign w:val="center"/>
            <w:hideMark/>
          </w:tcPr>
          <w:p w14:paraId="06DDC8AE"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Dispatch status</w:t>
            </w:r>
          </w:p>
        </w:tc>
      </w:tr>
      <w:tr w:rsidR="000B2D89" w:rsidRPr="00AA7229" w14:paraId="6E2B933F" w14:textId="77777777">
        <w:trPr>
          <w:tblCellSpacing w:w="15" w:type="dxa"/>
        </w:trPr>
        <w:tc>
          <w:tcPr>
            <w:tcW w:w="0" w:type="auto"/>
            <w:vAlign w:val="center"/>
            <w:hideMark/>
          </w:tcPr>
          <w:p w14:paraId="14177458"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createdAt</w:t>
            </w:r>
          </w:p>
        </w:tc>
        <w:tc>
          <w:tcPr>
            <w:tcW w:w="0" w:type="auto"/>
            <w:vAlign w:val="center"/>
            <w:hideMark/>
          </w:tcPr>
          <w:p w14:paraId="62D706C5"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Dispatch creation timestamp</w:t>
            </w:r>
          </w:p>
        </w:tc>
      </w:tr>
      <w:tr w:rsidR="000B2D89" w:rsidRPr="00AA7229" w14:paraId="7178AE72" w14:textId="77777777">
        <w:trPr>
          <w:tblCellSpacing w:w="15" w:type="dxa"/>
        </w:trPr>
        <w:tc>
          <w:tcPr>
            <w:tcW w:w="0" w:type="auto"/>
            <w:vAlign w:val="center"/>
            <w:hideMark/>
          </w:tcPr>
          <w:p w14:paraId="18BCD65E"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ttl</w:t>
            </w:r>
          </w:p>
        </w:tc>
        <w:tc>
          <w:tcPr>
            <w:tcW w:w="0" w:type="auto"/>
            <w:vAlign w:val="center"/>
            <w:hideMark/>
          </w:tcPr>
          <w:p w14:paraId="1F789F01"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Configurable cleanup timestamp</w:t>
            </w:r>
          </w:p>
        </w:tc>
      </w:tr>
    </w:tbl>
    <w:p w14:paraId="3DC93763"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lastRenderedPageBreak/>
        <w:t>Conditional writes prevent multiple workers from claiming the same notification key. Recovery handling is still required for failures between recording a claim and publishing the notification.</w:t>
      </w:r>
    </w:p>
    <w:p w14:paraId="6B5EA110" w14:textId="77777777" w:rsidR="000B2D89" w:rsidRPr="00AA7229" w:rsidRDefault="00000000" w:rsidP="00C46590">
      <w:pPr>
        <w:spacing w:line="276" w:lineRule="auto"/>
        <w:jc w:val="both"/>
        <w:rPr>
          <w:rFonts w:ascii="Times New Roman" w:hAnsi="Times New Roman" w:cs="Times New Roman"/>
        </w:rPr>
      </w:pPr>
      <w:r>
        <w:rPr>
          <w:rFonts w:ascii="Times New Roman" w:hAnsi="Times New Roman" w:cs="Times New Roman"/>
        </w:rPr>
        <w:pict w14:anchorId="4FEA706C">
          <v:rect id="_x0000_i1026" style="width:0;height:1.5pt" o:hrstd="t" o:hr="t" fillcolor="#a0a0a0" stroked="f"/>
        </w:pict>
      </w:r>
    </w:p>
    <w:p w14:paraId="2855C352"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5. DynamoDB Access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1"/>
        <w:gridCol w:w="1300"/>
        <w:gridCol w:w="3752"/>
      </w:tblGrid>
      <w:tr w:rsidR="000B2D89" w:rsidRPr="00AA7229" w14:paraId="6B8B239E" w14:textId="77777777">
        <w:trPr>
          <w:tblCellSpacing w:w="15" w:type="dxa"/>
        </w:trPr>
        <w:tc>
          <w:tcPr>
            <w:tcW w:w="0" w:type="auto"/>
            <w:vAlign w:val="center"/>
            <w:hideMark/>
          </w:tcPr>
          <w:p w14:paraId="7D32F8D4"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Pattern</w:t>
            </w:r>
          </w:p>
        </w:tc>
        <w:tc>
          <w:tcPr>
            <w:tcW w:w="0" w:type="auto"/>
            <w:vAlign w:val="center"/>
            <w:hideMark/>
          </w:tcPr>
          <w:p w14:paraId="2780C744"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Table</w:t>
            </w:r>
          </w:p>
        </w:tc>
        <w:tc>
          <w:tcPr>
            <w:tcW w:w="0" w:type="auto"/>
            <w:vAlign w:val="center"/>
            <w:hideMark/>
          </w:tcPr>
          <w:p w14:paraId="12694510"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Operation</w:t>
            </w:r>
          </w:p>
        </w:tc>
      </w:tr>
      <w:tr w:rsidR="000B2D89" w:rsidRPr="00AA7229" w14:paraId="69912529" w14:textId="77777777">
        <w:trPr>
          <w:tblCellSpacing w:w="15" w:type="dxa"/>
        </w:trPr>
        <w:tc>
          <w:tcPr>
            <w:tcW w:w="0" w:type="auto"/>
            <w:vAlign w:val="center"/>
            <w:hideMark/>
          </w:tcPr>
          <w:p w14:paraId="53E25610"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Read one slot before booking</w:t>
            </w:r>
          </w:p>
        </w:tc>
        <w:tc>
          <w:tcPr>
            <w:tcW w:w="0" w:type="auto"/>
            <w:vAlign w:val="center"/>
            <w:hideMark/>
          </w:tcPr>
          <w:p w14:paraId="2D0C92C8"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slots</w:t>
            </w:r>
          </w:p>
        </w:tc>
        <w:tc>
          <w:tcPr>
            <w:tcW w:w="0" w:type="auto"/>
            <w:vAlign w:val="center"/>
            <w:hideMark/>
          </w:tcPr>
          <w:p w14:paraId="5667DCDE"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GetItem by slotId</w:t>
            </w:r>
          </w:p>
        </w:tc>
      </w:tr>
      <w:tr w:rsidR="000B2D89" w:rsidRPr="00AA7229" w14:paraId="28C1B780" w14:textId="77777777">
        <w:trPr>
          <w:tblCellSpacing w:w="15" w:type="dxa"/>
        </w:trPr>
        <w:tc>
          <w:tcPr>
            <w:tcW w:w="0" w:type="auto"/>
            <w:vAlign w:val="center"/>
            <w:hideMark/>
          </w:tcPr>
          <w:p w14:paraId="004B810C"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Claim or release a seat</w:t>
            </w:r>
          </w:p>
        </w:tc>
        <w:tc>
          <w:tcPr>
            <w:tcW w:w="0" w:type="auto"/>
            <w:vAlign w:val="center"/>
            <w:hideMark/>
          </w:tcPr>
          <w:p w14:paraId="6BA25318"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slots</w:t>
            </w:r>
          </w:p>
        </w:tc>
        <w:tc>
          <w:tcPr>
            <w:tcW w:w="0" w:type="auto"/>
            <w:vAlign w:val="center"/>
            <w:hideMark/>
          </w:tcPr>
          <w:p w14:paraId="4D5AA03A"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Conditional UpdateItem</w:t>
            </w:r>
          </w:p>
        </w:tc>
      </w:tr>
      <w:tr w:rsidR="000B2D89" w:rsidRPr="00AA7229" w14:paraId="5561EBE9" w14:textId="77777777">
        <w:trPr>
          <w:tblCellSpacing w:w="15" w:type="dxa"/>
        </w:trPr>
        <w:tc>
          <w:tcPr>
            <w:tcW w:w="0" w:type="auto"/>
            <w:vAlign w:val="center"/>
            <w:hideMark/>
          </w:tcPr>
          <w:p w14:paraId="2AA96897"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Materialise a slot once</w:t>
            </w:r>
          </w:p>
        </w:tc>
        <w:tc>
          <w:tcPr>
            <w:tcW w:w="0" w:type="auto"/>
            <w:vAlign w:val="center"/>
            <w:hideMark/>
          </w:tcPr>
          <w:p w14:paraId="401E4072"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slots</w:t>
            </w:r>
          </w:p>
        </w:tc>
        <w:tc>
          <w:tcPr>
            <w:tcW w:w="0" w:type="auto"/>
            <w:vAlign w:val="center"/>
            <w:hideMark/>
          </w:tcPr>
          <w:p w14:paraId="639B3C37"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Conditional PutItem</w:t>
            </w:r>
          </w:p>
        </w:tc>
      </w:tr>
      <w:tr w:rsidR="000B2D89" w:rsidRPr="00AA7229" w14:paraId="1703A6FF" w14:textId="77777777">
        <w:trPr>
          <w:tblCellSpacing w:w="15" w:type="dxa"/>
        </w:trPr>
        <w:tc>
          <w:tcPr>
            <w:tcW w:w="0" w:type="auto"/>
            <w:vAlign w:val="center"/>
            <w:hideMark/>
          </w:tcPr>
          <w:p w14:paraId="28A432FF" w14:textId="77777777" w:rsidR="000B2D89" w:rsidRPr="00AA7229" w:rsidRDefault="000B2D89"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Replay</w:t>
            </w:r>
            <w:proofErr w:type="gramEnd"/>
            <w:r w:rsidRPr="00AA7229">
              <w:rPr>
                <w:rFonts w:ascii="Times New Roman" w:hAnsi="Times New Roman" w:cs="Times New Roman"/>
              </w:rPr>
              <w:t xml:space="preserve"> an idempotent booking</w:t>
            </w:r>
          </w:p>
        </w:tc>
        <w:tc>
          <w:tcPr>
            <w:tcW w:w="0" w:type="auto"/>
            <w:vAlign w:val="center"/>
            <w:hideMark/>
          </w:tcPr>
          <w:p w14:paraId="3E4522F3"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idempotency</w:t>
            </w:r>
          </w:p>
        </w:tc>
        <w:tc>
          <w:tcPr>
            <w:tcW w:w="0" w:type="auto"/>
            <w:vAlign w:val="center"/>
            <w:hideMark/>
          </w:tcPr>
          <w:p w14:paraId="7D5A9499"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GetItem; conditional PutItem</w:t>
            </w:r>
          </w:p>
        </w:tc>
      </w:tr>
      <w:tr w:rsidR="000B2D89" w:rsidRPr="00AA7229" w14:paraId="255394DE" w14:textId="77777777">
        <w:trPr>
          <w:tblCellSpacing w:w="15" w:type="dxa"/>
        </w:trPr>
        <w:tc>
          <w:tcPr>
            <w:tcW w:w="0" w:type="auto"/>
            <w:vAlign w:val="center"/>
            <w:hideMark/>
          </w:tcPr>
          <w:p w14:paraId="022A5065"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Find the first waitlisted patient</w:t>
            </w:r>
          </w:p>
        </w:tc>
        <w:tc>
          <w:tcPr>
            <w:tcW w:w="0" w:type="auto"/>
            <w:vAlign w:val="center"/>
            <w:hideMark/>
          </w:tcPr>
          <w:p w14:paraId="2C5AD84F"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waitlist</w:t>
            </w:r>
          </w:p>
        </w:tc>
        <w:tc>
          <w:tcPr>
            <w:tcW w:w="0" w:type="auto"/>
            <w:vAlign w:val="center"/>
            <w:hideMark/>
          </w:tcPr>
          <w:p w14:paraId="34290939"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Query by slotId, first W# entry</w:t>
            </w:r>
          </w:p>
        </w:tc>
      </w:tr>
      <w:tr w:rsidR="000B2D89" w:rsidRPr="00AA7229" w14:paraId="34F0DC27" w14:textId="77777777">
        <w:trPr>
          <w:tblCellSpacing w:w="15" w:type="dxa"/>
        </w:trPr>
        <w:tc>
          <w:tcPr>
            <w:tcW w:w="0" w:type="auto"/>
            <w:vAlign w:val="center"/>
            <w:hideMark/>
          </w:tcPr>
          <w:p w14:paraId="1282D53A"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Join a waitlist once per slot</w:t>
            </w:r>
          </w:p>
        </w:tc>
        <w:tc>
          <w:tcPr>
            <w:tcW w:w="0" w:type="auto"/>
            <w:vAlign w:val="center"/>
            <w:hideMark/>
          </w:tcPr>
          <w:p w14:paraId="403ADDF9"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waitlist</w:t>
            </w:r>
          </w:p>
        </w:tc>
        <w:tc>
          <w:tcPr>
            <w:tcW w:w="0" w:type="auto"/>
            <w:vAlign w:val="center"/>
            <w:hideMark/>
          </w:tcPr>
          <w:p w14:paraId="2D62735F"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 xml:space="preserve">Transactional </w:t>
            </w:r>
            <w:proofErr w:type="gramStart"/>
            <w:r w:rsidRPr="00AA7229">
              <w:rPr>
                <w:rFonts w:ascii="Times New Roman" w:hAnsi="Times New Roman" w:cs="Times New Roman"/>
              </w:rPr>
              <w:t>write</w:t>
            </w:r>
            <w:proofErr w:type="gramEnd"/>
            <w:r w:rsidRPr="00AA7229">
              <w:rPr>
                <w:rFonts w:ascii="Times New Roman" w:hAnsi="Times New Roman" w:cs="Times New Roman"/>
              </w:rPr>
              <w:t xml:space="preserve"> of entry and guard</w:t>
            </w:r>
          </w:p>
        </w:tc>
      </w:tr>
      <w:tr w:rsidR="000B2D89" w:rsidRPr="00AA7229" w14:paraId="203AC546" w14:textId="77777777">
        <w:trPr>
          <w:tblCellSpacing w:w="15" w:type="dxa"/>
        </w:trPr>
        <w:tc>
          <w:tcPr>
            <w:tcW w:w="0" w:type="auto"/>
            <w:vAlign w:val="center"/>
            <w:hideMark/>
          </w:tcPr>
          <w:p w14:paraId="173A9970"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Find live offers for a slot</w:t>
            </w:r>
          </w:p>
        </w:tc>
        <w:tc>
          <w:tcPr>
            <w:tcW w:w="0" w:type="auto"/>
            <w:vAlign w:val="center"/>
            <w:hideMark/>
          </w:tcPr>
          <w:p w14:paraId="3E1D2C4A"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hold-offers</w:t>
            </w:r>
          </w:p>
        </w:tc>
        <w:tc>
          <w:tcPr>
            <w:tcW w:w="0" w:type="auto"/>
            <w:vAlign w:val="center"/>
            <w:hideMark/>
          </w:tcPr>
          <w:p w14:paraId="0038DB1E"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Query by slot</w:t>
            </w:r>
          </w:p>
        </w:tc>
      </w:tr>
      <w:tr w:rsidR="000B2D89" w:rsidRPr="00AA7229" w14:paraId="7D94F844" w14:textId="77777777">
        <w:trPr>
          <w:tblCellSpacing w:w="15" w:type="dxa"/>
        </w:trPr>
        <w:tc>
          <w:tcPr>
            <w:tcW w:w="0" w:type="auto"/>
            <w:vAlign w:val="center"/>
            <w:hideMark/>
          </w:tcPr>
          <w:p w14:paraId="09AECAD4"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Find a patient's pending offers</w:t>
            </w:r>
          </w:p>
        </w:tc>
        <w:tc>
          <w:tcPr>
            <w:tcW w:w="0" w:type="auto"/>
            <w:vAlign w:val="center"/>
            <w:hideMark/>
          </w:tcPr>
          <w:p w14:paraId="11A7D1F4"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hold-offers</w:t>
            </w:r>
          </w:p>
        </w:tc>
        <w:tc>
          <w:tcPr>
            <w:tcW w:w="0" w:type="auto"/>
            <w:vAlign w:val="center"/>
            <w:hideMark/>
          </w:tcPr>
          <w:p w14:paraId="6E2E3430"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Query by patient</w:t>
            </w:r>
          </w:p>
        </w:tc>
      </w:tr>
      <w:tr w:rsidR="000B2D89" w:rsidRPr="00AA7229" w14:paraId="5488E72F" w14:textId="77777777">
        <w:trPr>
          <w:tblCellSpacing w:w="15" w:type="dxa"/>
        </w:trPr>
        <w:tc>
          <w:tcPr>
            <w:tcW w:w="0" w:type="auto"/>
            <w:vAlign w:val="center"/>
            <w:hideMark/>
          </w:tcPr>
          <w:p w14:paraId="57053905"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Process expired offers</w:t>
            </w:r>
          </w:p>
        </w:tc>
        <w:tc>
          <w:tcPr>
            <w:tcW w:w="0" w:type="auto"/>
            <w:vAlign w:val="center"/>
            <w:hideMark/>
          </w:tcPr>
          <w:p w14:paraId="7E695971"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hold-offers</w:t>
            </w:r>
          </w:p>
        </w:tc>
        <w:tc>
          <w:tcPr>
            <w:tcW w:w="0" w:type="auto"/>
            <w:vAlign w:val="center"/>
            <w:hideMark/>
          </w:tcPr>
          <w:p w14:paraId="2A994215"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Query active offers by expiry</w:t>
            </w:r>
          </w:p>
        </w:tc>
      </w:tr>
      <w:tr w:rsidR="000B2D89" w:rsidRPr="00AA7229" w14:paraId="1A39FBA2" w14:textId="77777777">
        <w:trPr>
          <w:tblCellSpacing w:w="15" w:type="dxa"/>
        </w:trPr>
        <w:tc>
          <w:tcPr>
            <w:tcW w:w="0" w:type="auto"/>
            <w:vAlign w:val="center"/>
            <w:hideMark/>
          </w:tcPr>
          <w:p w14:paraId="2319E1D3"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Validate refresh token or check denylist</w:t>
            </w:r>
          </w:p>
        </w:tc>
        <w:tc>
          <w:tcPr>
            <w:tcW w:w="0" w:type="auto"/>
            <w:vAlign w:val="center"/>
            <w:hideMark/>
          </w:tcPr>
          <w:p w14:paraId="32F916C6"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auth-tokens</w:t>
            </w:r>
          </w:p>
        </w:tc>
        <w:tc>
          <w:tcPr>
            <w:tcW w:w="0" w:type="auto"/>
            <w:vAlign w:val="center"/>
            <w:hideMark/>
          </w:tcPr>
          <w:p w14:paraId="18EB6979"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GetItem by token hash or jti</w:t>
            </w:r>
          </w:p>
        </w:tc>
      </w:tr>
      <w:tr w:rsidR="000B2D89" w:rsidRPr="00AA7229" w14:paraId="34D9E239" w14:textId="77777777">
        <w:trPr>
          <w:tblCellSpacing w:w="15" w:type="dxa"/>
        </w:trPr>
        <w:tc>
          <w:tcPr>
            <w:tcW w:w="0" w:type="auto"/>
            <w:vAlign w:val="center"/>
            <w:hideMark/>
          </w:tcPr>
          <w:p w14:paraId="3D7743ED"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Claim a notification dispatch once</w:t>
            </w:r>
          </w:p>
        </w:tc>
        <w:tc>
          <w:tcPr>
            <w:tcW w:w="0" w:type="auto"/>
            <w:vAlign w:val="center"/>
            <w:hideMark/>
          </w:tcPr>
          <w:p w14:paraId="2375BF47"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dispatch-log</w:t>
            </w:r>
          </w:p>
        </w:tc>
        <w:tc>
          <w:tcPr>
            <w:tcW w:w="0" w:type="auto"/>
            <w:vAlign w:val="center"/>
            <w:hideMark/>
          </w:tcPr>
          <w:p w14:paraId="7737DB02" w14:textId="77777777" w:rsidR="000B2D89" w:rsidRPr="00AA7229" w:rsidRDefault="000B2D89" w:rsidP="00C46590">
            <w:pPr>
              <w:spacing w:line="276" w:lineRule="auto"/>
              <w:jc w:val="both"/>
              <w:rPr>
                <w:rFonts w:ascii="Times New Roman" w:hAnsi="Times New Roman" w:cs="Times New Roman"/>
              </w:rPr>
            </w:pPr>
            <w:r w:rsidRPr="00AA7229">
              <w:rPr>
                <w:rFonts w:ascii="Times New Roman" w:hAnsi="Times New Roman" w:cs="Times New Roman"/>
              </w:rPr>
              <w:t>Conditional PutItem</w:t>
            </w:r>
          </w:p>
        </w:tc>
      </w:tr>
    </w:tbl>
    <w:p w14:paraId="25C88059" w14:textId="77777777" w:rsidR="000B2D89" w:rsidRPr="00AA7229" w:rsidRDefault="00000000" w:rsidP="00C46590">
      <w:pPr>
        <w:spacing w:line="276" w:lineRule="auto"/>
        <w:jc w:val="both"/>
        <w:rPr>
          <w:rFonts w:ascii="Times New Roman" w:hAnsi="Times New Roman" w:cs="Times New Roman"/>
        </w:rPr>
      </w:pPr>
      <w:r>
        <w:rPr>
          <w:rFonts w:ascii="Times New Roman" w:hAnsi="Times New Roman" w:cs="Times New Roman"/>
        </w:rPr>
        <w:pict w14:anchorId="6FE7B5A0">
          <v:rect id="_x0000_i1027" style="width:0;height:1.5pt" o:hrstd="t" o:hr="t" fillcolor="#a0a0a0" stroked="f"/>
        </w:pict>
      </w:r>
    </w:p>
    <w:p w14:paraId="17F08F6E" w14:textId="77777777" w:rsidR="000B2D89" w:rsidRPr="00AA7229" w:rsidRDefault="000B2D89" w:rsidP="00C46590">
      <w:pPr>
        <w:spacing w:line="276" w:lineRule="auto"/>
        <w:jc w:val="both"/>
        <w:rPr>
          <w:rFonts w:ascii="Times New Roman" w:hAnsi="Times New Roman" w:cs="Times New Roman"/>
          <w:b/>
          <w:bCs/>
        </w:rPr>
      </w:pPr>
      <w:r w:rsidRPr="00AA7229">
        <w:rPr>
          <w:rFonts w:ascii="Times New Roman" w:hAnsi="Times New Roman" w:cs="Times New Roman"/>
          <w:b/>
          <w:bCs/>
        </w:rPr>
        <w:t>6. Important Database Design Notes</w:t>
      </w:r>
    </w:p>
    <w:p w14:paraId="02BB322D" w14:textId="77777777" w:rsidR="000B2D89" w:rsidRPr="00AA7229" w:rsidRDefault="000B2D89" w:rsidP="00C46590">
      <w:pPr>
        <w:numPr>
          <w:ilvl w:val="0"/>
          <w:numId w:val="15"/>
        </w:numPr>
        <w:spacing w:line="276" w:lineRule="auto"/>
        <w:jc w:val="both"/>
        <w:rPr>
          <w:rFonts w:ascii="Times New Roman" w:hAnsi="Times New Roman" w:cs="Times New Roman"/>
        </w:rPr>
      </w:pPr>
      <w:r w:rsidRPr="00AA7229">
        <w:rPr>
          <w:rFonts w:ascii="Times New Roman" w:hAnsi="Times New Roman" w:cs="Times New Roman"/>
        </w:rPr>
        <w:t>RDS MySQL is the source of truth for appointment ownership, patient and doctor profiles, and refund records.</w:t>
      </w:r>
    </w:p>
    <w:p w14:paraId="62809933" w14:textId="77777777" w:rsidR="000B2D89" w:rsidRPr="00AA7229" w:rsidRDefault="000B2D89" w:rsidP="00C46590">
      <w:pPr>
        <w:numPr>
          <w:ilvl w:val="0"/>
          <w:numId w:val="15"/>
        </w:numPr>
        <w:spacing w:line="276" w:lineRule="auto"/>
        <w:jc w:val="both"/>
        <w:rPr>
          <w:rFonts w:ascii="Times New Roman" w:hAnsi="Times New Roman" w:cs="Times New Roman"/>
        </w:rPr>
      </w:pPr>
      <w:r w:rsidRPr="00AA7229">
        <w:rPr>
          <w:rFonts w:ascii="Times New Roman" w:hAnsi="Times New Roman" w:cs="Times New Roman"/>
        </w:rPr>
        <w:t>DynamoDB is the source of truth for slot capacity and seat availability.</w:t>
      </w:r>
    </w:p>
    <w:p w14:paraId="7A8223DA" w14:textId="77777777" w:rsidR="000B2D89" w:rsidRPr="00AA7229" w:rsidRDefault="000B2D89" w:rsidP="00C46590">
      <w:pPr>
        <w:numPr>
          <w:ilvl w:val="0"/>
          <w:numId w:val="15"/>
        </w:numPr>
        <w:spacing w:line="276" w:lineRule="auto"/>
        <w:jc w:val="both"/>
        <w:rPr>
          <w:rFonts w:ascii="Times New Roman" w:hAnsi="Times New Roman" w:cs="Times New Roman"/>
        </w:rPr>
      </w:pPr>
      <w:r w:rsidRPr="00AA7229">
        <w:rPr>
          <w:rFonts w:ascii="Times New Roman" w:hAnsi="Times New Roman" w:cs="Times New Roman"/>
        </w:rPr>
        <w:t xml:space="preserve">The slot must be claimed in DynamoDB before the appointment </w:t>
      </w:r>
      <w:proofErr w:type="gramStart"/>
      <w:r w:rsidRPr="00AA7229">
        <w:rPr>
          <w:rFonts w:ascii="Times New Roman" w:hAnsi="Times New Roman" w:cs="Times New Roman"/>
        </w:rPr>
        <w:t>is persisted</w:t>
      </w:r>
      <w:proofErr w:type="gramEnd"/>
      <w:r w:rsidRPr="00AA7229">
        <w:rPr>
          <w:rFonts w:ascii="Times New Roman" w:hAnsi="Times New Roman" w:cs="Times New Roman"/>
        </w:rPr>
        <w:t xml:space="preserve"> in RDS. If the RDS operation fails, the application must </w:t>
      </w:r>
      <w:proofErr w:type="gramStart"/>
      <w:r w:rsidRPr="00AA7229">
        <w:rPr>
          <w:rFonts w:ascii="Times New Roman" w:hAnsi="Times New Roman" w:cs="Times New Roman"/>
        </w:rPr>
        <w:t>release</w:t>
      </w:r>
      <w:proofErr w:type="gramEnd"/>
      <w:r w:rsidRPr="00AA7229">
        <w:rPr>
          <w:rFonts w:ascii="Times New Roman" w:hAnsi="Times New Roman" w:cs="Times New Roman"/>
        </w:rPr>
        <w:t xml:space="preserve"> or </w:t>
      </w:r>
      <w:proofErr w:type="gramStart"/>
      <w:r w:rsidRPr="00AA7229">
        <w:rPr>
          <w:rFonts w:ascii="Times New Roman" w:hAnsi="Times New Roman" w:cs="Times New Roman"/>
        </w:rPr>
        <w:t>reconcile</w:t>
      </w:r>
      <w:proofErr w:type="gramEnd"/>
      <w:r w:rsidRPr="00AA7229">
        <w:rPr>
          <w:rFonts w:ascii="Times New Roman" w:hAnsi="Times New Roman" w:cs="Times New Roman"/>
        </w:rPr>
        <w:t xml:space="preserve"> the reservation.</w:t>
      </w:r>
    </w:p>
    <w:p w14:paraId="6DA6495E" w14:textId="77777777" w:rsidR="000B2D89" w:rsidRPr="00AA7229" w:rsidRDefault="000B2D89" w:rsidP="00C46590">
      <w:pPr>
        <w:numPr>
          <w:ilvl w:val="0"/>
          <w:numId w:val="15"/>
        </w:numPr>
        <w:spacing w:line="276" w:lineRule="auto"/>
        <w:jc w:val="both"/>
        <w:rPr>
          <w:rFonts w:ascii="Times New Roman" w:hAnsi="Times New Roman" w:cs="Times New Roman"/>
        </w:rPr>
      </w:pPr>
      <w:r w:rsidRPr="00AA7229">
        <w:rPr>
          <w:rFonts w:ascii="Times New Roman" w:hAnsi="Times New Roman" w:cs="Times New Roman"/>
        </w:rPr>
        <w:t>Repeated booking requests must use the same Idempotency-Key.</w:t>
      </w:r>
    </w:p>
    <w:p w14:paraId="1F59A000" w14:textId="77777777" w:rsidR="000B2D89" w:rsidRPr="00AA7229" w:rsidRDefault="000B2D89" w:rsidP="00C46590">
      <w:pPr>
        <w:numPr>
          <w:ilvl w:val="0"/>
          <w:numId w:val="15"/>
        </w:numPr>
        <w:spacing w:line="276" w:lineRule="auto"/>
        <w:jc w:val="both"/>
        <w:rPr>
          <w:rFonts w:ascii="Times New Roman" w:hAnsi="Times New Roman" w:cs="Times New Roman"/>
        </w:rPr>
      </w:pPr>
      <w:r w:rsidRPr="00AA7229">
        <w:rPr>
          <w:rFonts w:ascii="Times New Roman" w:hAnsi="Times New Roman" w:cs="Times New Roman"/>
        </w:rPr>
        <w:t>Waitlist offers must use the same capacity-control mechanism as normal bookings.</w:t>
      </w:r>
    </w:p>
    <w:p w14:paraId="4C5BD56C" w14:textId="77777777" w:rsidR="000B2D89" w:rsidRPr="00AA7229" w:rsidRDefault="000B2D89" w:rsidP="00C46590">
      <w:pPr>
        <w:numPr>
          <w:ilvl w:val="0"/>
          <w:numId w:val="15"/>
        </w:numPr>
        <w:spacing w:line="276" w:lineRule="auto"/>
        <w:jc w:val="both"/>
        <w:rPr>
          <w:rFonts w:ascii="Times New Roman" w:hAnsi="Times New Roman" w:cs="Times New Roman"/>
        </w:rPr>
      </w:pPr>
      <w:r w:rsidRPr="00AA7229">
        <w:rPr>
          <w:rFonts w:ascii="Times New Roman" w:hAnsi="Times New Roman" w:cs="Times New Roman"/>
        </w:rPr>
        <w:t>TTL is for eventual cleanup, not for immediate business actions.</w:t>
      </w:r>
    </w:p>
    <w:p w14:paraId="7A177DA0" w14:textId="77777777" w:rsidR="000B2D89" w:rsidRPr="00AA7229" w:rsidRDefault="000B2D89" w:rsidP="00C46590">
      <w:pPr>
        <w:numPr>
          <w:ilvl w:val="0"/>
          <w:numId w:val="15"/>
        </w:numPr>
        <w:spacing w:line="276" w:lineRule="auto"/>
        <w:jc w:val="both"/>
        <w:rPr>
          <w:rFonts w:ascii="Times New Roman" w:hAnsi="Times New Roman" w:cs="Times New Roman"/>
        </w:rPr>
      </w:pPr>
      <w:r w:rsidRPr="00AA7229">
        <w:rPr>
          <w:rFonts w:ascii="Times New Roman" w:hAnsi="Times New Roman" w:cs="Times New Roman"/>
        </w:rPr>
        <w:lastRenderedPageBreak/>
        <w:t>Point-in-time recovery must be enabled for all six DynamoDB tables, and RDS backups must be configured.</w:t>
      </w:r>
    </w:p>
    <w:p w14:paraId="3360DB67" w14:textId="3A510001" w:rsidR="00515B79" w:rsidRPr="00AA7229" w:rsidRDefault="000B2D89" w:rsidP="00C46590">
      <w:pPr>
        <w:numPr>
          <w:ilvl w:val="0"/>
          <w:numId w:val="15"/>
        </w:numPr>
        <w:spacing w:line="276" w:lineRule="auto"/>
        <w:jc w:val="both"/>
        <w:rPr>
          <w:rFonts w:ascii="Times New Roman" w:hAnsi="Times New Roman" w:cs="Times New Roman"/>
        </w:rPr>
      </w:pPr>
      <w:r w:rsidRPr="00AA7229">
        <w:rPr>
          <w:rFonts w:ascii="Times New Roman" w:hAnsi="Times New Roman" w:cs="Times New Roman"/>
        </w:rPr>
        <w:t xml:space="preserve">The final </w:t>
      </w:r>
      <w:proofErr w:type="gramStart"/>
      <w:r w:rsidRPr="00AA7229">
        <w:rPr>
          <w:rFonts w:ascii="Times New Roman" w:hAnsi="Times New Roman" w:cs="Times New Roman"/>
        </w:rPr>
        <w:t>schema</w:t>
      </w:r>
      <w:proofErr w:type="gramEnd"/>
      <w:r w:rsidRPr="00AA7229">
        <w:rPr>
          <w:rFonts w:ascii="Times New Roman" w:hAnsi="Times New Roman" w:cs="Times New Roman"/>
        </w:rPr>
        <w:t xml:space="preserve"> and constraints must be validated against the deployed CloudFormation templates and application code.</w:t>
      </w:r>
    </w:p>
    <w:p w14:paraId="3242E5AD" w14:textId="77777777" w:rsidR="009B72A5" w:rsidRPr="00AA7229" w:rsidRDefault="009B72A5" w:rsidP="00C46590">
      <w:pPr>
        <w:spacing w:line="276" w:lineRule="auto"/>
        <w:jc w:val="both"/>
        <w:rPr>
          <w:rFonts w:ascii="Times New Roman" w:hAnsi="Times New Roman" w:cs="Times New Roman"/>
          <w:b/>
          <w:bCs/>
        </w:rPr>
      </w:pPr>
      <w:r w:rsidRPr="00AA7229">
        <w:rPr>
          <w:rFonts w:ascii="Times New Roman" w:hAnsi="Times New Roman" w:cs="Times New Roman"/>
          <w:b/>
          <w:bCs/>
        </w:rPr>
        <w:t>Concurrency Strategy</w:t>
      </w:r>
    </w:p>
    <w:p w14:paraId="4B71EF85" w14:textId="77777777" w:rsidR="009B72A5" w:rsidRPr="00AA7229" w:rsidRDefault="009B72A5" w:rsidP="00C46590">
      <w:pPr>
        <w:numPr>
          <w:ilvl w:val="0"/>
          <w:numId w:val="7"/>
        </w:numPr>
        <w:spacing w:line="276" w:lineRule="auto"/>
        <w:jc w:val="both"/>
        <w:rPr>
          <w:rFonts w:ascii="Times New Roman" w:hAnsi="Times New Roman" w:cs="Times New Roman"/>
        </w:rPr>
      </w:pPr>
      <w:r w:rsidRPr="00AA7229">
        <w:rPr>
          <w:rFonts w:ascii="Times New Roman" w:hAnsi="Times New Roman" w:cs="Times New Roman"/>
          <w:b/>
          <w:bCs/>
        </w:rPr>
        <w:t>Contended resource:</w:t>
      </w:r>
      <w:r w:rsidRPr="00AA7229">
        <w:rPr>
          <w:rFonts w:ascii="Times New Roman" w:hAnsi="Times New Roman" w:cs="Times New Roman"/>
        </w:rPr>
        <w:t xml:space="preserve"> DynamoDB SlotInventory item for each slot; RDS appointments rows for appointment updates.</w:t>
      </w:r>
    </w:p>
    <w:p w14:paraId="6CFE9AB4" w14:textId="77777777" w:rsidR="009B72A5" w:rsidRPr="00AA7229" w:rsidRDefault="009B72A5" w:rsidP="00C46590">
      <w:pPr>
        <w:numPr>
          <w:ilvl w:val="0"/>
          <w:numId w:val="7"/>
        </w:numPr>
        <w:spacing w:line="276" w:lineRule="auto"/>
        <w:jc w:val="both"/>
        <w:rPr>
          <w:rFonts w:ascii="Times New Roman" w:hAnsi="Times New Roman" w:cs="Times New Roman"/>
        </w:rPr>
      </w:pPr>
      <w:r w:rsidRPr="00AA7229">
        <w:rPr>
          <w:rFonts w:ascii="Times New Roman" w:hAnsi="Times New Roman" w:cs="Times New Roman"/>
          <w:b/>
          <w:bCs/>
        </w:rPr>
        <w:t xml:space="preserve">Conditional </w:t>
      </w:r>
      <w:proofErr w:type="gramStart"/>
      <w:r w:rsidRPr="00AA7229">
        <w:rPr>
          <w:rFonts w:ascii="Times New Roman" w:hAnsi="Times New Roman" w:cs="Times New Roman"/>
          <w:b/>
          <w:bCs/>
        </w:rPr>
        <w:t>writes</w:t>
      </w:r>
      <w:proofErr w:type="gramEnd"/>
      <w:r w:rsidRPr="00AA7229">
        <w:rPr>
          <w:rFonts w:ascii="Times New Roman" w:hAnsi="Times New Roman" w:cs="Times New Roman"/>
          <w:b/>
          <w:bCs/>
        </w:rPr>
        <w:t>:</w:t>
      </w:r>
      <w:r w:rsidRPr="00AA7229">
        <w:rPr>
          <w:rFonts w:ascii="Times New Roman" w:hAnsi="Times New Roman" w:cs="Times New Roman"/>
        </w:rPr>
        <w:t xml:space="preserve"> Check slot availability and capacity before incrementing booked_count. Use conditional updates to prevent duplicate bookings and invalid appointment state changes.</w:t>
      </w:r>
    </w:p>
    <w:p w14:paraId="7E81DFFA" w14:textId="77777777" w:rsidR="009B72A5" w:rsidRPr="00AA7229" w:rsidRDefault="009B72A5" w:rsidP="00C46590">
      <w:pPr>
        <w:numPr>
          <w:ilvl w:val="0"/>
          <w:numId w:val="7"/>
        </w:numPr>
        <w:spacing w:line="276" w:lineRule="auto"/>
        <w:jc w:val="both"/>
        <w:rPr>
          <w:rFonts w:ascii="Times New Roman" w:hAnsi="Times New Roman" w:cs="Times New Roman"/>
        </w:rPr>
      </w:pPr>
      <w:r w:rsidRPr="00AA7229">
        <w:rPr>
          <w:rFonts w:ascii="Times New Roman" w:hAnsi="Times New Roman" w:cs="Times New Roman"/>
          <w:b/>
          <w:bCs/>
        </w:rPr>
        <w:t>Conflict handling:</w:t>
      </w:r>
      <w:r w:rsidRPr="00AA7229">
        <w:rPr>
          <w:rFonts w:ascii="Times New Roman" w:hAnsi="Times New Roman" w:cs="Times New Roman"/>
        </w:rPr>
        <w:t xml:space="preserve"> On conflicts, reread the latest record and revalidate availability or status. Use IdempotencyStore to handle duplicate requests safely.</w:t>
      </w:r>
    </w:p>
    <w:p w14:paraId="577A6BEF" w14:textId="77777777" w:rsidR="009B72A5" w:rsidRPr="00AA7229" w:rsidRDefault="009B72A5" w:rsidP="00C46590">
      <w:pPr>
        <w:numPr>
          <w:ilvl w:val="0"/>
          <w:numId w:val="7"/>
        </w:numPr>
        <w:spacing w:line="276" w:lineRule="auto"/>
        <w:jc w:val="both"/>
        <w:rPr>
          <w:rFonts w:ascii="Times New Roman" w:hAnsi="Times New Roman" w:cs="Times New Roman"/>
        </w:rPr>
      </w:pPr>
      <w:r w:rsidRPr="00AA7229">
        <w:rPr>
          <w:rFonts w:ascii="Times New Roman" w:hAnsi="Times New Roman" w:cs="Times New Roman"/>
          <w:b/>
          <w:bCs/>
        </w:rPr>
        <w:t>Bounded retries:</w:t>
      </w:r>
      <w:r w:rsidRPr="00AA7229">
        <w:rPr>
          <w:rFonts w:ascii="Times New Roman" w:hAnsi="Times New Roman" w:cs="Times New Roman"/>
        </w:rPr>
        <w:t xml:space="preserve"> Retry transient conflicts and errors up to </w:t>
      </w:r>
      <w:r w:rsidRPr="00AA7229">
        <w:rPr>
          <w:rFonts w:ascii="Times New Roman" w:hAnsi="Times New Roman" w:cs="Times New Roman"/>
          <w:b/>
          <w:bCs/>
        </w:rPr>
        <w:t>3 attempts</w:t>
      </w:r>
      <w:r w:rsidRPr="00AA7229">
        <w:rPr>
          <w:rFonts w:ascii="Times New Roman" w:hAnsi="Times New Roman" w:cs="Times New Roman"/>
        </w:rPr>
        <w:t>, using exponential backoff with jitter. Stop immediately for unavailable slots or invalid state transitions.</w:t>
      </w:r>
    </w:p>
    <w:p w14:paraId="0E8BA23E" w14:textId="77777777" w:rsidR="009B72A5" w:rsidRPr="00AA7229" w:rsidRDefault="009B72A5" w:rsidP="00C46590">
      <w:pPr>
        <w:numPr>
          <w:ilvl w:val="0"/>
          <w:numId w:val="7"/>
        </w:numPr>
        <w:spacing w:line="276" w:lineRule="auto"/>
        <w:jc w:val="both"/>
        <w:rPr>
          <w:rFonts w:ascii="Times New Roman" w:hAnsi="Times New Roman" w:cs="Times New Roman"/>
        </w:rPr>
      </w:pPr>
      <w:r w:rsidRPr="00AA7229">
        <w:rPr>
          <w:rFonts w:ascii="Times New Roman" w:hAnsi="Times New Roman" w:cs="Times New Roman"/>
          <w:b/>
          <w:bCs/>
        </w:rPr>
        <w:t>Failure recovery:</w:t>
      </w:r>
      <w:r w:rsidRPr="00AA7229">
        <w:rPr>
          <w:rFonts w:ascii="Times New Roman" w:hAnsi="Times New Roman" w:cs="Times New Roman"/>
        </w:rPr>
        <w:t xml:space="preserve"> Use database transactions for related RDS updates and reconciliation for partial failures between RDS and DynamoDB.</w:t>
      </w:r>
    </w:p>
    <w:p w14:paraId="5722CF55" w14:textId="77777777" w:rsidR="00425F97" w:rsidRPr="00AA7229" w:rsidRDefault="00425F97" w:rsidP="00C4659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kern w:val="0"/>
          <w14:ligatures w14:val="none"/>
        </w:rPr>
      </w:pPr>
      <w:r w:rsidRPr="00AA7229">
        <w:rPr>
          <w:rFonts w:ascii="Times New Roman" w:eastAsia="Times New Roman" w:hAnsi="Times New Roman" w:cs="Times New Roman"/>
          <w:kern w:val="0"/>
          <w14:ligatures w14:val="none"/>
        </w:rPr>
        <w:t>ConditionExpression:</w:t>
      </w:r>
    </w:p>
    <w:p w14:paraId="6D78E6F0" w14:textId="77777777" w:rsidR="00425F97" w:rsidRPr="00AA7229" w:rsidRDefault="00425F97" w:rsidP="00C4659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kern w:val="0"/>
          <w14:ligatures w14:val="none"/>
        </w:rPr>
      </w:pPr>
      <w:r w:rsidRPr="00AA7229">
        <w:rPr>
          <w:rFonts w:ascii="Times New Roman" w:eastAsia="Times New Roman" w:hAnsi="Times New Roman" w:cs="Times New Roman"/>
          <w:kern w:val="0"/>
          <w14:ligatures w14:val="none"/>
        </w:rPr>
        <w:t xml:space="preserve">  #status </w:t>
      </w:r>
      <w:proofErr w:type="gramStart"/>
      <w:r w:rsidRPr="00AA7229">
        <w:rPr>
          <w:rFonts w:ascii="Times New Roman" w:eastAsia="Times New Roman" w:hAnsi="Times New Roman" w:cs="Times New Roman"/>
          <w:kern w:val="0"/>
          <w14:ligatures w14:val="none"/>
        </w:rPr>
        <w:t>= :open</w:t>
      </w:r>
      <w:proofErr w:type="gramEnd"/>
    </w:p>
    <w:p w14:paraId="52407714" w14:textId="77777777" w:rsidR="00425F97" w:rsidRPr="00AA7229" w:rsidRDefault="00425F97" w:rsidP="00C4659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kern w:val="0"/>
          <w14:ligatures w14:val="none"/>
        </w:rPr>
      </w:pPr>
      <w:r w:rsidRPr="00AA7229">
        <w:rPr>
          <w:rFonts w:ascii="Times New Roman" w:eastAsia="Times New Roman" w:hAnsi="Times New Roman" w:cs="Times New Roman"/>
          <w:kern w:val="0"/>
          <w14:ligatures w14:val="none"/>
        </w:rPr>
        <w:t xml:space="preserve">  AND bookedCount + heldCount &lt; capacity</w:t>
      </w:r>
    </w:p>
    <w:p w14:paraId="24A5841B" w14:textId="0E2517B4" w:rsidR="00AA0CB2" w:rsidRPr="00AA7229" w:rsidRDefault="00425F97" w:rsidP="00C4659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kern w:val="0"/>
          <w14:ligatures w14:val="none"/>
        </w:rPr>
      </w:pPr>
      <w:r w:rsidRPr="00AA7229">
        <w:rPr>
          <w:rFonts w:ascii="Times New Roman" w:eastAsia="Times New Roman" w:hAnsi="Times New Roman" w:cs="Times New Roman"/>
          <w:kern w:val="0"/>
          <w14:ligatures w14:val="none"/>
        </w:rPr>
        <w:t xml:space="preserve">  AND version </w:t>
      </w:r>
      <w:proofErr w:type="gramStart"/>
      <w:r w:rsidRPr="00AA7229">
        <w:rPr>
          <w:rFonts w:ascii="Times New Roman" w:eastAsia="Times New Roman" w:hAnsi="Times New Roman" w:cs="Times New Roman"/>
          <w:kern w:val="0"/>
          <w14:ligatures w14:val="none"/>
        </w:rPr>
        <w:t>= :expectedVersion</w:t>
      </w:r>
      <w:proofErr w:type="gramEnd"/>
    </w:p>
    <w:p w14:paraId="5EC514BC" w14:textId="4E612516" w:rsidR="00AA0CB2" w:rsidRPr="00AA7229" w:rsidRDefault="00AA0CB2" w:rsidP="00C46590">
      <w:pPr>
        <w:spacing w:before="100" w:beforeAutospacing="1" w:after="100" w:afterAutospacing="1" w:line="276" w:lineRule="auto"/>
        <w:ind w:left="360"/>
        <w:jc w:val="both"/>
        <w:rPr>
          <w:rFonts w:ascii="Times New Roman" w:eastAsia="Times New Roman" w:hAnsi="Times New Roman" w:cs="Times New Roman"/>
          <w:kern w:val="0"/>
          <w14:ligatures w14:val="none"/>
        </w:rPr>
      </w:pPr>
      <w:r w:rsidRPr="00AA7229">
        <w:rPr>
          <w:rFonts w:ascii="Times New Roman" w:eastAsia="Times New Roman" w:hAnsi="Times New Roman" w:cs="Times New Roman"/>
          <w:kern w:val="0"/>
          <w14:ligatures w14:val="none"/>
        </w:rPr>
        <w:t xml:space="preserve">The application should </w:t>
      </w:r>
      <w:proofErr w:type="gramStart"/>
      <w:r w:rsidRPr="00AA7229">
        <w:rPr>
          <w:rFonts w:ascii="Times New Roman" w:eastAsia="Times New Roman" w:hAnsi="Times New Roman" w:cs="Times New Roman"/>
          <w:kern w:val="0"/>
          <w14:ligatures w14:val="none"/>
        </w:rPr>
        <w:t>increment</w:t>
      </w:r>
      <w:proofErr w:type="gramEnd"/>
      <w:r w:rsidRPr="00AA7229">
        <w:rPr>
          <w:rFonts w:ascii="Times New Roman" w:eastAsia="Times New Roman" w:hAnsi="Times New Roman" w:cs="Times New Roman"/>
          <w:kern w:val="0"/>
          <w14:ligatures w14:val="none"/>
        </w:rPr>
        <w:t xml:space="preserve"> the booking count and version only when the condition succeeds. A failed condition means the application must reread the latest slot state and retry only when appropriate.</w:t>
      </w:r>
    </w:p>
    <w:p w14:paraId="765AF835" w14:textId="77777777" w:rsidR="00622CB2" w:rsidRPr="00AA7229" w:rsidRDefault="00622CB2" w:rsidP="00C46590">
      <w:pPr>
        <w:spacing w:line="276" w:lineRule="auto"/>
        <w:jc w:val="both"/>
        <w:rPr>
          <w:rFonts w:ascii="Times New Roman" w:hAnsi="Times New Roman" w:cs="Times New Roman"/>
          <w:b/>
          <w:bCs/>
        </w:rPr>
      </w:pPr>
      <w:r w:rsidRPr="00AA7229">
        <w:rPr>
          <w:rFonts w:ascii="Times New Roman" w:hAnsi="Times New Roman" w:cs="Times New Roman"/>
          <w:b/>
          <w:bCs/>
        </w:rPr>
        <w:t>Reschedule Saga Strategy</w:t>
      </w:r>
    </w:p>
    <w:p w14:paraId="1AF10A6F" w14:textId="77777777" w:rsidR="00622CB2" w:rsidRPr="00AA7229" w:rsidRDefault="00622CB2" w:rsidP="00C46590">
      <w:pPr>
        <w:spacing w:line="276" w:lineRule="auto"/>
        <w:jc w:val="both"/>
        <w:rPr>
          <w:rFonts w:ascii="Times New Roman" w:hAnsi="Times New Roman" w:cs="Times New Roman"/>
        </w:rPr>
      </w:pPr>
      <w:r w:rsidRPr="00AA7229">
        <w:rPr>
          <w:rFonts w:ascii="Times New Roman" w:hAnsi="Times New Roman" w:cs="Times New Roman"/>
        </w:rPr>
        <w:t>A reschedule is orchestrated by an AWS Step Functions Standard workflow so the patient ends up with exactly one appointment: either the target slot or the original slot. The saga coordinates DynamoDB slot-capacity updates and the RDS appointment record, with compensating actions for failures after earlier steps have succeeded.</w:t>
      </w:r>
    </w:p>
    <w:p w14:paraId="2C29FD7F" w14:textId="77777777" w:rsidR="00622CB2" w:rsidRPr="00AA7229" w:rsidRDefault="00622CB2" w:rsidP="00C46590">
      <w:pPr>
        <w:spacing w:line="276" w:lineRule="auto"/>
        <w:jc w:val="both"/>
        <w:rPr>
          <w:rFonts w:ascii="Times New Roman" w:hAnsi="Times New Roman" w:cs="Times New Roman"/>
        </w:rPr>
      </w:pPr>
      <w:r w:rsidRPr="00AA7229">
        <w:rPr>
          <w:rFonts w:ascii="Times New Roman" w:hAnsi="Times New Roman" w:cs="Times New Roman"/>
        </w:rPr>
        <w:t>Step Sequence</w:t>
      </w:r>
    </w:p>
    <w:p w14:paraId="61EEBB50" w14:textId="77777777" w:rsidR="00622CB2" w:rsidRPr="00AA7229" w:rsidRDefault="00622CB2" w:rsidP="00C46590">
      <w:pPr>
        <w:spacing w:line="276" w:lineRule="auto"/>
        <w:jc w:val="both"/>
        <w:rPr>
          <w:rFonts w:ascii="Times New Roman" w:hAnsi="Times New Roman" w:cs="Times New Roman"/>
          <w:b/>
          <w:bCs/>
        </w:rPr>
      </w:pPr>
      <w:r w:rsidRPr="00AA7229">
        <w:rPr>
          <w:rFonts w:ascii="Times New Roman" w:hAnsi="Times New Roman" w:cs="Times New Roman"/>
          <w:b/>
          <w:bCs/>
        </w:rPr>
        <w:t>1. Validate (Lambda — no side effects)</w:t>
      </w:r>
    </w:p>
    <w:p w14:paraId="1E94E586" w14:textId="77777777" w:rsidR="00622CB2" w:rsidRPr="00AA7229" w:rsidRDefault="00622CB2" w:rsidP="00C46590">
      <w:pPr>
        <w:spacing w:line="276" w:lineRule="auto"/>
        <w:jc w:val="both"/>
        <w:rPr>
          <w:rFonts w:ascii="Times New Roman" w:hAnsi="Times New Roman" w:cs="Times New Roman"/>
        </w:rPr>
      </w:pPr>
      <w:r w:rsidRPr="00AA7229">
        <w:rPr>
          <w:rFonts w:ascii="Times New Roman" w:hAnsi="Times New Roman" w:cs="Times New Roman"/>
        </w:rPr>
        <w:t xml:space="preserve">Validate that the appointment belongs to the </w:t>
      </w:r>
      <w:proofErr w:type="gramStart"/>
      <w:r w:rsidRPr="00AA7229">
        <w:rPr>
          <w:rFonts w:ascii="Times New Roman" w:hAnsi="Times New Roman" w:cs="Times New Roman"/>
        </w:rPr>
        <w:t>requesting</w:t>
      </w:r>
      <w:proofErr w:type="gramEnd"/>
      <w:r w:rsidRPr="00AA7229">
        <w:rPr>
          <w:rFonts w:ascii="Times New Roman" w:hAnsi="Times New Roman" w:cs="Times New Roman"/>
        </w:rPr>
        <w:t xml:space="preserve"> patient and is CONFIRMED. Check that reschedule_count is below the configured SSM limit of 2, the request is made more than 6 hours before the original appointment, and the target slot is OPEN and different from the original slot.</w:t>
      </w:r>
    </w:p>
    <w:p w14:paraId="51360A03" w14:textId="77777777" w:rsidR="00622CB2" w:rsidRPr="00AA7229" w:rsidRDefault="00622CB2" w:rsidP="00C46590">
      <w:pPr>
        <w:spacing w:line="276" w:lineRule="auto"/>
        <w:jc w:val="both"/>
        <w:rPr>
          <w:rFonts w:ascii="Times New Roman" w:hAnsi="Times New Roman" w:cs="Times New Roman"/>
        </w:rPr>
      </w:pPr>
      <w:r w:rsidRPr="00AA7229">
        <w:rPr>
          <w:rFonts w:ascii="Times New Roman" w:hAnsi="Times New Roman" w:cs="Times New Roman"/>
        </w:rPr>
        <w:lastRenderedPageBreak/>
        <w:t>If validation fails, terminate the workflow with a client error. No compensation is required.</w:t>
      </w:r>
    </w:p>
    <w:p w14:paraId="212B081B" w14:textId="77777777" w:rsidR="00622CB2" w:rsidRPr="00AA7229" w:rsidRDefault="00622CB2" w:rsidP="00C46590">
      <w:pPr>
        <w:spacing w:line="276" w:lineRule="auto"/>
        <w:jc w:val="both"/>
        <w:rPr>
          <w:rFonts w:ascii="Times New Roman" w:hAnsi="Times New Roman" w:cs="Times New Roman"/>
          <w:b/>
          <w:bCs/>
        </w:rPr>
      </w:pPr>
      <w:r w:rsidRPr="00AA7229">
        <w:rPr>
          <w:rFonts w:ascii="Times New Roman" w:hAnsi="Times New Roman" w:cs="Times New Roman"/>
          <w:b/>
          <w:bCs/>
        </w:rPr>
        <w:t>2. Claim Target Seat (Lambda)</w:t>
      </w:r>
    </w:p>
    <w:p w14:paraId="0AE2C6AF" w14:textId="77777777" w:rsidR="00622CB2" w:rsidRPr="00AA7229" w:rsidRDefault="00622CB2" w:rsidP="00C46590">
      <w:pPr>
        <w:spacing w:line="276" w:lineRule="auto"/>
        <w:jc w:val="both"/>
        <w:rPr>
          <w:rFonts w:ascii="Times New Roman" w:hAnsi="Times New Roman" w:cs="Times New Roman"/>
        </w:rPr>
      </w:pPr>
      <w:r w:rsidRPr="00AA7229">
        <w:rPr>
          <w:rFonts w:ascii="Times New Roman" w:hAnsi="Times New Roman" w:cs="Times New Roman"/>
        </w:rPr>
        <w:t>Attempt to reserve the target slot using the same conditional write as the normal booking flow. Confirm that the slot is open and that bookedCount + heldCount &lt; capacity before incrementing the booking count and version.</w:t>
      </w:r>
    </w:p>
    <w:p w14:paraId="38ECD701" w14:textId="77777777" w:rsidR="00622CB2" w:rsidRPr="00AA7229" w:rsidRDefault="00622CB2" w:rsidP="00C46590">
      <w:pPr>
        <w:spacing w:line="276" w:lineRule="auto"/>
        <w:jc w:val="both"/>
        <w:rPr>
          <w:rFonts w:ascii="Times New Roman" w:hAnsi="Times New Roman" w:cs="Times New Roman"/>
        </w:rPr>
      </w:pPr>
      <w:r w:rsidRPr="00AA7229">
        <w:rPr>
          <w:rFonts w:ascii="Times New Roman" w:hAnsi="Times New Roman" w:cs="Times New Roman"/>
        </w:rPr>
        <w:t>If the target slot is unavailable, return a conflict response without changing the original appointment.</w:t>
      </w:r>
    </w:p>
    <w:p w14:paraId="71011A60" w14:textId="77777777" w:rsidR="00622CB2" w:rsidRPr="00AA7229" w:rsidRDefault="00622CB2" w:rsidP="00C46590">
      <w:pPr>
        <w:spacing w:line="276" w:lineRule="auto"/>
        <w:jc w:val="both"/>
        <w:rPr>
          <w:rFonts w:ascii="Times New Roman" w:hAnsi="Times New Roman" w:cs="Times New Roman"/>
          <w:b/>
          <w:bCs/>
        </w:rPr>
      </w:pPr>
      <w:r w:rsidRPr="00AA7229">
        <w:rPr>
          <w:rFonts w:ascii="Times New Roman" w:hAnsi="Times New Roman" w:cs="Times New Roman"/>
          <w:b/>
          <w:bCs/>
        </w:rPr>
        <w:t>3. Release Original Seat (Lambda)</w:t>
      </w:r>
    </w:p>
    <w:p w14:paraId="525DCCFC" w14:textId="77777777" w:rsidR="00622CB2" w:rsidRPr="00AA7229" w:rsidRDefault="00622CB2" w:rsidP="00C46590">
      <w:pPr>
        <w:spacing w:line="276" w:lineRule="auto"/>
        <w:jc w:val="both"/>
        <w:rPr>
          <w:rFonts w:ascii="Times New Roman" w:hAnsi="Times New Roman" w:cs="Times New Roman"/>
        </w:rPr>
      </w:pPr>
      <w:r w:rsidRPr="00AA7229">
        <w:rPr>
          <w:rFonts w:ascii="Times New Roman" w:hAnsi="Times New Roman" w:cs="Times New Roman"/>
        </w:rPr>
        <w:t>Release the original slot by conditionally decrementing its booking count and incrementing its version. Retry transient failures within the configured retry limit.</w:t>
      </w:r>
    </w:p>
    <w:p w14:paraId="738DBFFA" w14:textId="77777777" w:rsidR="00622CB2" w:rsidRPr="00AA7229" w:rsidRDefault="00622CB2" w:rsidP="00C46590">
      <w:pPr>
        <w:spacing w:line="276" w:lineRule="auto"/>
        <w:jc w:val="both"/>
        <w:rPr>
          <w:rFonts w:ascii="Times New Roman" w:hAnsi="Times New Roman" w:cs="Times New Roman"/>
        </w:rPr>
      </w:pPr>
      <w:r w:rsidRPr="00AA7229">
        <w:rPr>
          <w:rFonts w:ascii="Times New Roman" w:hAnsi="Times New Roman" w:cs="Times New Roman"/>
        </w:rPr>
        <w:t>If this step fails after retries, run the compensation branch to release the target seat and preserve the original appointment.</w:t>
      </w:r>
    </w:p>
    <w:p w14:paraId="200AD142" w14:textId="77777777" w:rsidR="00622CB2" w:rsidRPr="00AA7229" w:rsidRDefault="00622CB2" w:rsidP="00C46590">
      <w:pPr>
        <w:spacing w:line="276" w:lineRule="auto"/>
        <w:jc w:val="both"/>
        <w:rPr>
          <w:rFonts w:ascii="Times New Roman" w:hAnsi="Times New Roman" w:cs="Times New Roman"/>
          <w:b/>
          <w:bCs/>
        </w:rPr>
      </w:pPr>
      <w:r w:rsidRPr="00AA7229">
        <w:rPr>
          <w:rFonts w:ascii="Times New Roman" w:hAnsi="Times New Roman" w:cs="Times New Roman"/>
          <w:b/>
          <w:bCs/>
        </w:rPr>
        <w:t>4. Update RDS (Lambda)</w:t>
      </w:r>
    </w:p>
    <w:p w14:paraId="5A0A9922" w14:textId="77777777" w:rsidR="00622CB2" w:rsidRPr="00AA7229" w:rsidRDefault="00622CB2" w:rsidP="00C46590">
      <w:pPr>
        <w:spacing w:line="276" w:lineRule="auto"/>
        <w:jc w:val="both"/>
        <w:rPr>
          <w:rFonts w:ascii="Times New Roman" w:hAnsi="Times New Roman" w:cs="Times New Roman"/>
        </w:rPr>
      </w:pPr>
      <w:r w:rsidRPr="00AA7229">
        <w:rPr>
          <w:rFonts w:ascii="Times New Roman" w:hAnsi="Times New Roman" w:cs="Times New Roman"/>
        </w:rPr>
        <w:t xml:space="preserve">Within a single RDS transaction, update the appointment's slot_id, slot_start_utc and slot_end_utc to the target slot, and increment reschedule_count. Confirm that the appointment remains CONFIRMED before </w:t>
      </w:r>
      <w:proofErr w:type="gramStart"/>
      <w:r w:rsidRPr="00AA7229">
        <w:rPr>
          <w:rFonts w:ascii="Times New Roman" w:hAnsi="Times New Roman" w:cs="Times New Roman"/>
        </w:rPr>
        <w:t>applying</w:t>
      </w:r>
      <w:proofErr w:type="gramEnd"/>
      <w:r w:rsidRPr="00AA7229">
        <w:rPr>
          <w:rFonts w:ascii="Times New Roman" w:hAnsi="Times New Roman" w:cs="Times New Roman"/>
        </w:rPr>
        <w:t xml:space="preserve"> the update.</w:t>
      </w:r>
    </w:p>
    <w:p w14:paraId="63A1841E" w14:textId="77777777" w:rsidR="00622CB2" w:rsidRPr="00AA7229" w:rsidRDefault="00622CB2" w:rsidP="00C46590">
      <w:pPr>
        <w:spacing w:line="276" w:lineRule="auto"/>
        <w:jc w:val="both"/>
        <w:rPr>
          <w:rFonts w:ascii="Times New Roman" w:hAnsi="Times New Roman" w:cs="Times New Roman"/>
        </w:rPr>
      </w:pPr>
      <w:r w:rsidRPr="00AA7229">
        <w:rPr>
          <w:rFonts w:ascii="Times New Roman" w:hAnsi="Times New Roman" w:cs="Times New Roman"/>
        </w:rPr>
        <w:t>If the transaction fails after retries, compensate by re-claiming the original seat and releasing the target seat.</w:t>
      </w:r>
    </w:p>
    <w:p w14:paraId="465659C6" w14:textId="77777777" w:rsidR="00622CB2" w:rsidRPr="00AA7229" w:rsidRDefault="00622CB2" w:rsidP="00C46590">
      <w:pPr>
        <w:spacing w:line="276" w:lineRule="auto"/>
        <w:jc w:val="both"/>
        <w:rPr>
          <w:rFonts w:ascii="Times New Roman" w:hAnsi="Times New Roman" w:cs="Times New Roman"/>
          <w:b/>
          <w:bCs/>
        </w:rPr>
      </w:pPr>
      <w:r w:rsidRPr="00AA7229">
        <w:rPr>
          <w:rFonts w:ascii="Times New Roman" w:hAnsi="Times New Roman" w:cs="Times New Roman"/>
          <w:b/>
          <w:bCs/>
        </w:rPr>
        <w:t>5. Publish Events</w:t>
      </w:r>
    </w:p>
    <w:p w14:paraId="79BEE9D3" w14:textId="77777777" w:rsidR="00622CB2" w:rsidRPr="00AA7229" w:rsidRDefault="00622CB2" w:rsidP="00C46590">
      <w:pPr>
        <w:spacing w:line="276" w:lineRule="auto"/>
        <w:jc w:val="both"/>
        <w:rPr>
          <w:rFonts w:ascii="Times New Roman" w:hAnsi="Times New Roman" w:cs="Times New Roman"/>
        </w:rPr>
      </w:pPr>
      <w:r w:rsidRPr="00AA7229">
        <w:rPr>
          <w:rFonts w:ascii="Times New Roman" w:hAnsi="Times New Roman" w:cs="Times New Roman"/>
        </w:rPr>
        <w:t>Publish AppointmentRescheduled for the successful reschedule and SlotSeatFreed for the original slot so the waitlist workflow can promote the next eligible patient.</w:t>
      </w:r>
    </w:p>
    <w:p w14:paraId="2C1D4F3F" w14:textId="77777777" w:rsidR="00622CB2" w:rsidRPr="00AA7229" w:rsidRDefault="00622CB2" w:rsidP="00C46590">
      <w:pPr>
        <w:spacing w:line="276" w:lineRule="auto"/>
        <w:jc w:val="both"/>
        <w:rPr>
          <w:rFonts w:ascii="Times New Roman" w:hAnsi="Times New Roman" w:cs="Times New Roman"/>
        </w:rPr>
      </w:pPr>
      <w:r w:rsidRPr="00AA7229">
        <w:rPr>
          <w:rFonts w:ascii="Times New Roman" w:hAnsi="Times New Roman" w:cs="Times New Roman"/>
        </w:rPr>
        <w:t xml:space="preserve">If publishing fails, retry delivery. The reschedule remains successful because the RDS update has already </w:t>
      </w:r>
      <w:proofErr w:type="gramStart"/>
      <w:r w:rsidRPr="00AA7229">
        <w:rPr>
          <w:rFonts w:ascii="Times New Roman" w:hAnsi="Times New Roman" w:cs="Times New Roman"/>
        </w:rPr>
        <w:t>committed</w:t>
      </w:r>
      <w:proofErr w:type="gramEnd"/>
      <w:r w:rsidRPr="00AA7229">
        <w:rPr>
          <w:rFonts w:ascii="Times New Roman" w:hAnsi="Times New Roman" w:cs="Times New Roman"/>
        </w:rPr>
        <w:t>.</w:t>
      </w:r>
    </w:p>
    <w:p w14:paraId="7B75E6A5" w14:textId="77777777" w:rsidR="00622CB2" w:rsidRPr="00AA7229" w:rsidRDefault="00622CB2" w:rsidP="00C46590">
      <w:pPr>
        <w:spacing w:line="276" w:lineRule="auto"/>
        <w:jc w:val="both"/>
        <w:rPr>
          <w:rFonts w:ascii="Times New Roman" w:hAnsi="Times New Roman" w:cs="Times New Roman"/>
        </w:rPr>
      </w:pPr>
      <w:r w:rsidRPr="00AA7229">
        <w:rPr>
          <w:rFonts w:ascii="Times New Roman" w:hAnsi="Times New Roman" w:cs="Times New Roman"/>
        </w:rPr>
        <w:t>Failure Points and Compensation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gridCol w:w="1876"/>
        <w:gridCol w:w="2013"/>
        <w:gridCol w:w="4427"/>
      </w:tblGrid>
      <w:tr w:rsidR="00622CB2" w:rsidRPr="00AA7229" w14:paraId="582EFD50" w14:textId="77777777">
        <w:trPr>
          <w:tblCellSpacing w:w="15" w:type="dxa"/>
        </w:trPr>
        <w:tc>
          <w:tcPr>
            <w:tcW w:w="0" w:type="auto"/>
            <w:vAlign w:val="center"/>
            <w:hideMark/>
          </w:tcPr>
          <w:p w14:paraId="751E4212" w14:textId="77777777" w:rsidR="00622CB2" w:rsidRPr="00AA7229" w:rsidRDefault="00622CB2" w:rsidP="00C46590">
            <w:pPr>
              <w:spacing w:line="276" w:lineRule="auto"/>
              <w:jc w:val="both"/>
              <w:rPr>
                <w:rFonts w:ascii="Times New Roman" w:hAnsi="Times New Roman" w:cs="Times New Roman"/>
              </w:rPr>
            </w:pPr>
            <w:r w:rsidRPr="00AA7229">
              <w:rPr>
                <w:rFonts w:ascii="Times New Roman" w:hAnsi="Times New Roman" w:cs="Times New Roman"/>
              </w:rPr>
              <w:t>Failed step</w:t>
            </w:r>
          </w:p>
        </w:tc>
        <w:tc>
          <w:tcPr>
            <w:tcW w:w="0" w:type="auto"/>
            <w:vAlign w:val="center"/>
            <w:hideMark/>
          </w:tcPr>
          <w:p w14:paraId="24D9AFBE" w14:textId="77777777" w:rsidR="00622CB2" w:rsidRPr="00AA7229" w:rsidRDefault="00622CB2" w:rsidP="00C46590">
            <w:pPr>
              <w:spacing w:line="276" w:lineRule="auto"/>
              <w:jc w:val="both"/>
              <w:rPr>
                <w:rFonts w:ascii="Times New Roman" w:hAnsi="Times New Roman" w:cs="Times New Roman"/>
              </w:rPr>
            </w:pPr>
            <w:r w:rsidRPr="00AA7229">
              <w:rPr>
                <w:rFonts w:ascii="Times New Roman" w:hAnsi="Times New Roman" w:cs="Times New Roman"/>
              </w:rPr>
              <w:t xml:space="preserve">State </w:t>
            </w:r>
            <w:proofErr w:type="gramStart"/>
            <w:r w:rsidRPr="00AA7229">
              <w:rPr>
                <w:rFonts w:ascii="Times New Roman" w:hAnsi="Times New Roman" w:cs="Times New Roman"/>
              </w:rPr>
              <w:t>at the moment</w:t>
            </w:r>
            <w:proofErr w:type="gramEnd"/>
            <w:r w:rsidRPr="00AA7229">
              <w:rPr>
                <w:rFonts w:ascii="Times New Roman" w:hAnsi="Times New Roman" w:cs="Times New Roman"/>
              </w:rPr>
              <w:t xml:space="preserve"> of failure</w:t>
            </w:r>
          </w:p>
        </w:tc>
        <w:tc>
          <w:tcPr>
            <w:tcW w:w="0" w:type="auto"/>
            <w:vAlign w:val="center"/>
            <w:hideMark/>
          </w:tcPr>
          <w:p w14:paraId="4E37C199" w14:textId="77777777" w:rsidR="00622CB2" w:rsidRPr="00AA7229" w:rsidRDefault="00622CB2" w:rsidP="00C46590">
            <w:pPr>
              <w:spacing w:line="276" w:lineRule="auto"/>
              <w:jc w:val="both"/>
              <w:rPr>
                <w:rFonts w:ascii="Times New Roman" w:hAnsi="Times New Roman" w:cs="Times New Roman"/>
              </w:rPr>
            </w:pPr>
            <w:r w:rsidRPr="00AA7229">
              <w:rPr>
                <w:rFonts w:ascii="Times New Roman" w:hAnsi="Times New Roman" w:cs="Times New Roman"/>
              </w:rPr>
              <w:t>Compensating action</w:t>
            </w:r>
          </w:p>
        </w:tc>
        <w:tc>
          <w:tcPr>
            <w:tcW w:w="0" w:type="auto"/>
            <w:vAlign w:val="center"/>
            <w:hideMark/>
          </w:tcPr>
          <w:p w14:paraId="4C0ADF8D" w14:textId="77777777" w:rsidR="00622CB2" w:rsidRPr="00AA7229" w:rsidRDefault="00622CB2" w:rsidP="00C46590">
            <w:pPr>
              <w:spacing w:line="276" w:lineRule="auto"/>
              <w:jc w:val="both"/>
              <w:rPr>
                <w:rFonts w:ascii="Times New Roman" w:hAnsi="Times New Roman" w:cs="Times New Roman"/>
              </w:rPr>
            </w:pPr>
            <w:r w:rsidRPr="00AA7229">
              <w:rPr>
                <w:rFonts w:ascii="Times New Roman" w:hAnsi="Times New Roman" w:cs="Times New Roman"/>
              </w:rPr>
              <w:t>Final state</w:t>
            </w:r>
          </w:p>
        </w:tc>
      </w:tr>
      <w:tr w:rsidR="00622CB2" w:rsidRPr="00AA7229" w14:paraId="6E524CC0" w14:textId="77777777">
        <w:trPr>
          <w:tblCellSpacing w:w="15" w:type="dxa"/>
        </w:trPr>
        <w:tc>
          <w:tcPr>
            <w:tcW w:w="0" w:type="auto"/>
            <w:vAlign w:val="center"/>
            <w:hideMark/>
          </w:tcPr>
          <w:p w14:paraId="1DB8BEC8" w14:textId="77777777" w:rsidR="00622CB2" w:rsidRPr="00AA7229" w:rsidRDefault="00622CB2" w:rsidP="00C46590">
            <w:pPr>
              <w:spacing w:line="276" w:lineRule="auto"/>
              <w:jc w:val="both"/>
              <w:rPr>
                <w:rFonts w:ascii="Times New Roman" w:hAnsi="Times New Roman" w:cs="Times New Roman"/>
              </w:rPr>
            </w:pPr>
            <w:r w:rsidRPr="00AA7229">
              <w:rPr>
                <w:rFonts w:ascii="Times New Roman" w:hAnsi="Times New Roman" w:cs="Times New Roman"/>
              </w:rPr>
              <w:t>Validate</w:t>
            </w:r>
          </w:p>
        </w:tc>
        <w:tc>
          <w:tcPr>
            <w:tcW w:w="0" w:type="auto"/>
            <w:vAlign w:val="center"/>
            <w:hideMark/>
          </w:tcPr>
          <w:p w14:paraId="537BB487" w14:textId="77777777" w:rsidR="00622CB2" w:rsidRPr="00AA7229" w:rsidRDefault="00622CB2" w:rsidP="00C46590">
            <w:pPr>
              <w:spacing w:line="276" w:lineRule="auto"/>
              <w:jc w:val="both"/>
              <w:rPr>
                <w:rFonts w:ascii="Times New Roman" w:hAnsi="Times New Roman" w:cs="Times New Roman"/>
              </w:rPr>
            </w:pPr>
            <w:r w:rsidRPr="00AA7229">
              <w:rPr>
                <w:rFonts w:ascii="Times New Roman" w:hAnsi="Times New Roman" w:cs="Times New Roman"/>
              </w:rPr>
              <w:t>Nothing changed</w:t>
            </w:r>
          </w:p>
        </w:tc>
        <w:tc>
          <w:tcPr>
            <w:tcW w:w="0" w:type="auto"/>
            <w:vAlign w:val="center"/>
            <w:hideMark/>
          </w:tcPr>
          <w:p w14:paraId="4BC98FE2" w14:textId="77777777" w:rsidR="00622CB2" w:rsidRPr="00AA7229" w:rsidRDefault="00622CB2" w:rsidP="00C46590">
            <w:pPr>
              <w:spacing w:line="276" w:lineRule="auto"/>
              <w:jc w:val="both"/>
              <w:rPr>
                <w:rFonts w:ascii="Times New Roman" w:hAnsi="Times New Roman" w:cs="Times New Roman"/>
              </w:rPr>
            </w:pPr>
            <w:r w:rsidRPr="00AA7229">
              <w:rPr>
                <w:rFonts w:ascii="Times New Roman" w:hAnsi="Times New Roman" w:cs="Times New Roman"/>
              </w:rPr>
              <w:t>None</w:t>
            </w:r>
          </w:p>
        </w:tc>
        <w:tc>
          <w:tcPr>
            <w:tcW w:w="0" w:type="auto"/>
            <w:vAlign w:val="center"/>
            <w:hideMark/>
          </w:tcPr>
          <w:p w14:paraId="0EA1C013" w14:textId="77777777" w:rsidR="00622CB2" w:rsidRPr="00AA7229" w:rsidRDefault="00622CB2" w:rsidP="00C46590">
            <w:pPr>
              <w:spacing w:line="276" w:lineRule="auto"/>
              <w:jc w:val="both"/>
              <w:rPr>
                <w:rFonts w:ascii="Times New Roman" w:hAnsi="Times New Roman" w:cs="Times New Roman"/>
              </w:rPr>
            </w:pPr>
            <w:r w:rsidRPr="00AA7229">
              <w:rPr>
                <w:rFonts w:ascii="Times New Roman" w:hAnsi="Times New Roman" w:cs="Times New Roman"/>
              </w:rPr>
              <w:t>Original appointment remains CONFIRMED; client receives HTTP 400 or 409.</w:t>
            </w:r>
          </w:p>
        </w:tc>
      </w:tr>
      <w:tr w:rsidR="00622CB2" w:rsidRPr="00AA7229" w14:paraId="67DD858A" w14:textId="77777777">
        <w:trPr>
          <w:tblCellSpacing w:w="15" w:type="dxa"/>
        </w:trPr>
        <w:tc>
          <w:tcPr>
            <w:tcW w:w="0" w:type="auto"/>
            <w:vAlign w:val="center"/>
            <w:hideMark/>
          </w:tcPr>
          <w:p w14:paraId="66575643" w14:textId="77777777" w:rsidR="00622CB2" w:rsidRPr="00AA7229" w:rsidRDefault="00622CB2" w:rsidP="00C46590">
            <w:pPr>
              <w:spacing w:line="276" w:lineRule="auto"/>
              <w:jc w:val="both"/>
              <w:rPr>
                <w:rFonts w:ascii="Times New Roman" w:hAnsi="Times New Roman" w:cs="Times New Roman"/>
              </w:rPr>
            </w:pPr>
            <w:r w:rsidRPr="00AA7229">
              <w:rPr>
                <w:rFonts w:ascii="Times New Roman" w:hAnsi="Times New Roman" w:cs="Times New Roman"/>
              </w:rPr>
              <w:lastRenderedPageBreak/>
              <w:t>Claim target seat</w:t>
            </w:r>
          </w:p>
        </w:tc>
        <w:tc>
          <w:tcPr>
            <w:tcW w:w="0" w:type="auto"/>
            <w:vAlign w:val="center"/>
            <w:hideMark/>
          </w:tcPr>
          <w:p w14:paraId="3F953390" w14:textId="77777777" w:rsidR="00622CB2" w:rsidRPr="00AA7229" w:rsidRDefault="00622CB2" w:rsidP="00C46590">
            <w:pPr>
              <w:spacing w:line="276" w:lineRule="auto"/>
              <w:jc w:val="both"/>
              <w:rPr>
                <w:rFonts w:ascii="Times New Roman" w:hAnsi="Times New Roman" w:cs="Times New Roman"/>
              </w:rPr>
            </w:pPr>
            <w:r w:rsidRPr="00AA7229">
              <w:rPr>
                <w:rFonts w:ascii="Times New Roman" w:hAnsi="Times New Roman" w:cs="Times New Roman"/>
              </w:rPr>
              <w:t>Target slot is full; original seat remains held</w:t>
            </w:r>
          </w:p>
        </w:tc>
        <w:tc>
          <w:tcPr>
            <w:tcW w:w="0" w:type="auto"/>
            <w:vAlign w:val="center"/>
            <w:hideMark/>
          </w:tcPr>
          <w:p w14:paraId="59E7F261" w14:textId="77777777" w:rsidR="00622CB2" w:rsidRPr="00AA7229" w:rsidRDefault="00622CB2" w:rsidP="00C46590">
            <w:pPr>
              <w:spacing w:line="276" w:lineRule="auto"/>
              <w:jc w:val="both"/>
              <w:rPr>
                <w:rFonts w:ascii="Times New Roman" w:hAnsi="Times New Roman" w:cs="Times New Roman"/>
              </w:rPr>
            </w:pPr>
            <w:r w:rsidRPr="00AA7229">
              <w:rPr>
                <w:rFonts w:ascii="Times New Roman" w:hAnsi="Times New Roman" w:cs="Times New Roman"/>
              </w:rPr>
              <w:t>None</w:t>
            </w:r>
          </w:p>
        </w:tc>
        <w:tc>
          <w:tcPr>
            <w:tcW w:w="0" w:type="auto"/>
            <w:vAlign w:val="center"/>
            <w:hideMark/>
          </w:tcPr>
          <w:p w14:paraId="324A4FA0" w14:textId="77777777" w:rsidR="00622CB2" w:rsidRPr="00AA7229" w:rsidRDefault="00622CB2" w:rsidP="00C46590">
            <w:pPr>
              <w:spacing w:line="276" w:lineRule="auto"/>
              <w:jc w:val="both"/>
              <w:rPr>
                <w:rFonts w:ascii="Times New Roman" w:hAnsi="Times New Roman" w:cs="Times New Roman"/>
              </w:rPr>
            </w:pPr>
            <w:r w:rsidRPr="00AA7229">
              <w:rPr>
                <w:rFonts w:ascii="Times New Roman" w:hAnsi="Times New Roman" w:cs="Times New Roman"/>
              </w:rPr>
              <w:t>Original appointment remains CONFIRMED; client receives HTTP 409.</w:t>
            </w:r>
          </w:p>
        </w:tc>
      </w:tr>
      <w:tr w:rsidR="00622CB2" w:rsidRPr="00AA7229" w14:paraId="47DA5474" w14:textId="77777777">
        <w:trPr>
          <w:tblCellSpacing w:w="15" w:type="dxa"/>
        </w:trPr>
        <w:tc>
          <w:tcPr>
            <w:tcW w:w="0" w:type="auto"/>
            <w:vAlign w:val="center"/>
            <w:hideMark/>
          </w:tcPr>
          <w:p w14:paraId="3858E5DC" w14:textId="77777777" w:rsidR="00622CB2" w:rsidRPr="00AA7229" w:rsidRDefault="00622CB2" w:rsidP="00C46590">
            <w:pPr>
              <w:spacing w:line="276" w:lineRule="auto"/>
              <w:jc w:val="both"/>
              <w:rPr>
                <w:rFonts w:ascii="Times New Roman" w:hAnsi="Times New Roman" w:cs="Times New Roman"/>
              </w:rPr>
            </w:pPr>
            <w:r w:rsidRPr="00AA7229">
              <w:rPr>
                <w:rFonts w:ascii="Times New Roman" w:hAnsi="Times New Roman" w:cs="Times New Roman"/>
              </w:rPr>
              <w:t>Release original seat</w:t>
            </w:r>
          </w:p>
        </w:tc>
        <w:tc>
          <w:tcPr>
            <w:tcW w:w="0" w:type="auto"/>
            <w:vAlign w:val="center"/>
            <w:hideMark/>
          </w:tcPr>
          <w:p w14:paraId="457703E3" w14:textId="77777777" w:rsidR="00622CB2" w:rsidRPr="00AA7229" w:rsidRDefault="00622CB2" w:rsidP="00C46590">
            <w:pPr>
              <w:spacing w:line="276" w:lineRule="auto"/>
              <w:jc w:val="both"/>
              <w:rPr>
                <w:rFonts w:ascii="Times New Roman" w:hAnsi="Times New Roman" w:cs="Times New Roman"/>
              </w:rPr>
            </w:pPr>
            <w:r w:rsidRPr="00AA7229">
              <w:rPr>
                <w:rFonts w:ascii="Times New Roman" w:hAnsi="Times New Roman" w:cs="Times New Roman"/>
              </w:rPr>
              <w:t>Target seat held; original seat not released successfully</w:t>
            </w:r>
          </w:p>
        </w:tc>
        <w:tc>
          <w:tcPr>
            <w:tcW w:w="0" w:type="auto"/>
            <w:vAlign w:val="center"/>
            <w:hideMark/>
          </w:tcPr>
          <w:p w14:paraId="01DCE293" w14:textId="77777777" w:rsidR="00622CB2" w:rsidRPr="00AA7229" w:rsidRDefault="00622CB2" w:rsidP="00C46590">
            <w:pPr>
              <w:spacing w:line="276" w:lineRule="auto"/>
              <w:jc w:val="both"/>
              <w:rPr>
                <w:rFonts w:ascii="Times New Roman" w:hAnsi="Times New Roman" w:cs="Times New Roman"/>
              </w:rPr>
            </w:pPr>
            <w:proofErr w:type="gramStart"/>
            <w:r w:rsidRPr="00AA7229">
              <w:rPr>
                <w:rFonts w:ascii="Times New Roman" w:hAnsi="Times New Roman" w:cs="Times New Roman"/>
              </w:rPr>
              <w:t>Release</w:t>
            </w:r>
            <w:proofErr w:type="gramEnd"/>
            <w:r w:rsidRPr="00AA7229">
              <w:rPr>
                <w:rFonts w:ascii="Times New Roman" w:hAnsi="Times New Roman" w:cs="Times New Roman"/>
              </w:rPr>
              <w:t xml:space="preserve"> the target seat</w:t>
            </w:r>
          </w:p>
        </w:tc>
        <w:tc>
          <w:tcPr>
            <w:tcW w:w="0" w:type="auto"/>
            <w:vAlign w:val="center"/>
            <w:hideMark/>
          </w:tcPr>
          <w:p w14:paraId="11ECE358" w14:textId="77777777" w:rsidR="00622CB2" w:rsidRPr="00AA7229" w:rsidRDefault="00622CB2" w:rsidP="00C46590">
            <w:pPr>
              <w:spacing w:line="276" w:lineRule="auto"/>
              <w:jc w:val="both"/>
              <w:rPr>
                <w:rFonts w:ascii="Times New Roman" w:hAnsi="Times New Roman" w:cs="Times New Roman"/>
              </w:rPr>
            </w:pPr>
            <w:r w:rsidRPr="00AA7229">
              <w:rPr>
                <w:rFonts w:ascii="Times New Roman" w:hAnsi="Times New Roman" w:cs="Times New Roman"/>
              </w:rPr>
              <w:t>Original appointment remains CONFIRMED; increment ReschedulesCompensated and trigger an alarm.</w:t>
            </w:r>
          </w:p>
        </w:tc>
      </w:tr>
      <w:tr w:rsidR="00622CB2" w:rsidRPr="00AA7229" w14:paraId="7B56C675" w14:textId="77777777">
        <w:trPr>
          <w:tblCellSpacing w:w="15" w:type="dxa"/>
        </w:trPr>
        <w:tc>
          <w:tcPr>
            <w:tcW w:w="0" w:type="auto"/>
            <w:vAlign w:val="center"/>
            <w:hideMark/>
          </w:tcPr>
          <w:p w14:paraId="1DE6BA70" w14:textId="77777777" w:rsidR="00622CB2" w:rsidRPr="00AA7229" w:rsidRDefault="00622CB2" w:rsidP="00C46590">
            <w:pPr>
              <w:spacing w:line="276" w:lineRule="auto"/>
              <w:jc w:val="both"/>
              <w:rPr>
                <w:rFonts w:ascii="Times New Roman" w:hAnsi="Times New Roman" w:cs="Times New Roman"/>
              </w:rPr>
            </w:pPr>
            <w:r w:rsidRPr="00AA7229">
              <w:rPr>
                <w:rFonts w:ascii="Times New Roman" w:hAnsi="Times New Roman" w:cs="Times New Roman"/>
              </w:rPr>
              <w:t>Update RDS</w:t>
            </w:r>
          </w:p>
        </w:tc>
        <w:tc>
          <w:tcPr>
            <w:tcW w:w="0" w:type="auto"/>
            <w:vAlign w:val="center"/>
            <w:hideMark/>
          </w:tcPr>
          <w:p w14:paraId="378B1B6D" w14:textId="77777777" w:rsidR="00622CB2" w:rsidRPr="00AA7229" w:rsidRDefault="00622CB2" w:rsidP="00C46590">
            <w:pPr>
              <w:spacing w:line="276" w:lineRule="auto"/>
              <w:jc w:val="both"/>
              <w:rPr>
                <w:rFonts w:ascii="Times New Roman" w:hAnsi="Times New Roman" w:cs="Times New Roman"/>
              </w:rPr>
            </w:pPr>
            <w:r w:rsidRPr="00AA7229">
              <w:rPr>
                <w:rFonts w:ascii="Times New Roman" w:hAnsi="Times New Roman" w:cs="Times New Roman"/>
              </w:rPr>
              <w:t>Target seat held; original seat released</w:t>
            </w:r>
          </w:p>
        </w:tc>
        <w:tc>
          <w:tcPr>
            <w:tcW w:w="0" w:type="auto"/>
            <w:vAlign w:val="center"/>
            <w:hideMark/>
          </w:tcPr>
          <w:p w14:paraId="6EA7FC09" w14:textId="77777777" w:rsidR="00622CB2" w:rsidRPr="00AA7229" w:rsidRDefault="00622CB2" w:rsidP="00C46590">
            <w:pPr>
              <w:spacing w:line="276" w:lineRule="auto"/>
              <w:jc w:val="both"/>
              <w:rPr>
                <w:rFonts w:ascii="Times New Roman" w:hAnsi="Times New Roman" w:cs="Times New Roman"/>
              </w:rPr>
            </w:pPr>
            <w:r w:rsidRPr="00AA7229">
              <w:rPr>
                <w:rFonts w:ascii="Times New Roman" w:hAnsi="Times New Roman" w:cs="Times New Roman"/>
              </w:rPr>
              <w:t>Re-claim the original seat, then release the target seat</w:t>
            </w:r>
          </w:p>
        </w:tc>
        <w:tc>
          <w:tcPr>
            <w:tcW w:w="0" w:type="auto"/>
            <w:vAlign w:val="center"/>
            <w:hideMark/>
          </w:tcPr>
          <w:p w14:paraId="3D7CE480" w14:textId="77777777" w:rsidR="00622CB2" w:rsidRPr="00AA7229" w:rsidRDefault="00622CB2" w:rsidP="00C46590">
            <w:pPr>
              <w:spacing w:line="276" w:lineRule="auto"/>
              <w:jc w:val="both"/>
              <w:rPr>
                <w:rFonts w:ascii="Times New Roman" w:hAnsi="Times New Roman" w:cs="Times New Roman"/>
              </w:rPr>
            </w:pPr>
            <w:r w:rsidRPr="00AA7229">
              <w:rPr>
                <w:rFonts w:ascii="Times New Roman" w:hAnsi="Times New Roman" w:cs="Times New Roman"/>
              </w:rPr>
              <w:t>Original appointment remains CONFIRMED if compensation succeeds. Otherwise, mark the execution as failed for manual review and trigger an alarm.</w:t>
            </w:r>
          </w:p>
        </w:tc>
      </w:tr>
      <w:tr w:rsidR="00622CB2" w:rsidRPr="00AA7229" w14:paraId="22AC2546" w14:textId="77777777">
        <w:trPr>
          <w:tblCellSpacing w:w="15" w:type="dxa"/>
        </w:trPr>
        <w:tc>
          <w:tcPr>
            <w:tcW w:w="0" w:type="auto"/>
            <w:vAlign w:val="center"/>
            <w:hideMark/>
          </w:tcPr>
          <w:p w14:paraId="4B086D0A" w14:textId="77777777" w:rsidR="00622CB2" w:rsidRPr="00AA7229" w:rsidRDefault="00622CB2" w:rsidP="00C46590">
            <w:pPr>
              <w:spacing w:line="276" w:lineRule="auto"/>
              <w:jc w:val="both"/>
              <w:rPr>
                <w:rFonts w:ascii="Times New Roman" w:hAnsi="Times New Roman" w:cs="Times New Roman"/>
              </w:rPr>
            </w:pPr>
            <w:r w:rsidRPr="00AA7229">
              <w:rPr>
                <w:rFonts w:ascii="Times New Roman" w:hAnsi="Times New Roman" w:cs="Times New Roman"/>
              </w:rPr>
              <w:t>Publish events</w:t>
            </w:r>
          </w:p>
        </w:tc>
        <w:tc>
          <w:tcPr>
            <w:tcW w:w="0" w:type="auto"/>
            <w:vAlign w:val="center"/>
            <w:hideMark/>
          </w:tcPr>
          <w:p w14:paraId="1D4C0043" w14:textId="77777777" w:rsidR="00622CB2" w:rsidRPr="00AA7229" w:rsidRDefault="00622CB2" w:rsidP="00C46590">
            <w:pPr>
              <w:spacing w:line="276" w:lineRule="auto"/>
              <w:jc w:val="both"/>
              <w:rPr>
                <w:rFonts w:ascii="Times New Roman" w:hAnsi="Times New Roman" w:cs="Times New Roman"/>
              </w:rPr>
            </w:pPr>
            <w:r w:rsidRPr="00AA7229">
              <w:rPr>
                <w:rFonts w:ascii="Times New Roman" w:hAnsi="Times New Roman" w:cs="Times New Roman"/>
              </w:rPr>
              <w:t>RDS already contains the new appointment details</w:t>
            </w:r>
          </w:p>
        </w:tc>
        <w:tc>
          <w:tcPr>
            <w:tcW w:w="0" w:type="auto"/>
            <w:vAlign w:val="center"/>
            <w:hideMark/>
          </w:tcPr>
          <w:p w14:paraId="07B2C5D6" w14:textId="77777777" w:rsidR="00622CB2" w:rsidRPr="00AA7229" w:rsidRDefault="00622CB2" w:rsidP="00C46590">
            <w:pPr>
              <w:spacing w:line="276" w:lineRule="auto"/>
              <w:jc w:val="both"/>
              <w:rPr>
                <w:rFonts w:ascii="Times New Roman" w:hAnsi="Times New Roman" w:cs="Times New Roman"/>
              </w:rPr>
            </w:pPr>
            <w:r w:rsidRPr="00AA7229">
              <w:rPr>
                <w:rFonts w:ascii="Times New Roman" w:hAnsi="Times New Roman" w:cs="Times New Roman"/>
              </w:rPr>
              <w:t>Retry event delivery; do not reverse the reschedule</w:t>
            </w:r>
          </w:p>
        </w:tc>
        <w:tc>
          <w:tcPr>
            <w:tcW w:w="0" w:type="auto"/>
            <w:vAlign w:val="center"/>
            <w:hideMark/>
          </w:tcPr>
          <w:p w14:paraId="705C5EC2" w14:textId="77777777" w:rsidR="00622CB2" w:rsidRPr="00AA7229" w:rsidRDefault="00622CB2" w:rsidP="00C46590">
            <w:pPr>
              <w:spacing w:line="276" w:lineRule="auto"/>
              <w:jc w:val="both"/>
              <w:rPr>
                <w:rFonts w:ascii="Times New Roman" w:hAnsi="Times New Roman" w:cs="Times New Roman"/>
              </w:rPr>
            </w:pPr>
            <w:r w:rsidRPr="00AA7229">
              <w:rPr>
                <w:rFonts w:ascii="Times New Roman" w:hAnsi="Times New Roman" w:cs="Times New Roman"/>
              </w:rPr>
              <w:t xml:space="preserve">Appointment remains on the target slot; </w:t>
            </w:r>
            <w:proofErr w:type="gramStart"/>
            <w:r w:rsidRPr="00AA7229">
              <w:rPr>
                <w:rFonts w:ascii="Times New Roman" w:hAnsi="Times New Roman" w:cs="Times New Roman"/>
              </w:rPr>
              <w:t>event</w:t>
            </w:r>
            <w:proofErr w:type="gramEnd"/>
            <w:r w:rsidRPr="00AA7229">
              <w:rPr>
                <w:rFonts w:ascii="Times New Roman" w:hAnsi="Times New Roman" w:cs="Times New Roman"/>
              </w:rPr>
              <w:t xml:space="preserve"> delivery may be delayed.</w:t>
            </w:r>
          </w:p>
        </w:tc>
      </w:tr>
    </w:tbl>
    <w:p w14:paraId="411EBE61" w14:textId="77777777" w:rsidR="00622CB2" w:rsidRPr="00AA7229" w:rsidRDefault="00622CB2" w:rsidP="00C46590">
      <w:pPr>
        <w:spacing w:line="276" w:lineRule="auto"/>
        <w:jc w:val="both"/>
        <w:rPr>
          <w:rFonts w:ascii="Times New Roman" w:hAnsi="Times New Roman" w:cs="Times New Roman"/>
        </w:rPr>
      </w:pPr>
      <w:r w:rsidRPr="00AA7229">
        <w:rPr>
          <w:rFonts w:ascii="Times New Roman" w:hAnsi="Times New Roman" w:cs="Times New Roman"/>
        </w:rPr>
        <w:t>Design Details</w:t>
      </w:r>
    </w:p>
    <w:p w14:paraId="537A61CF" w14:textId="77777777" w:rsidR="00622CB2" w:rsidRPr="00AA7229" w:rsidRDefault="00622CB2" w:rsidP="00C46590">
      <w:pPr>
        <w:numPr>
          <w:ilvl w:val="0"/>
          <w:numId w:val="16"/>
        </w:numPr>
        <w:spacing w:line="276" w:lineRule="auto"/>
        <w:jc w:val="both"/>
        <w:rPr>
          <w:rFonts w:ascii="Times New Roman" w:hAnsi="Times New Roman" w:cs="Times New Roman"/>
        </w:rPr>
      </w:pPr>
      <w:r w:rsidRPr="00AA7229">
        <w:rPr>
          <w:rFonts w:ascii="Times New Roman" w:hAnsi="Times New Roman" w:cs="Times New Roman"/>
        </w:rPr>
        <w:t>Bounded retries: Each task state has a bounded Retry configuration with backoff. Compensation begins only after retries are exhausted and the error is caught.</w:t>
      </w:r>
    </w:p>
    <w:p w14:paraId="1907227C" w14:textId="77777777" w:rsidR="00622CB2" w:rsidRPr="00AA7229" w:rsidRDefault="00622CB2" w:rsidP="00C46590">
      <w:pPr>
        <w:numPr>
          <w:ilvl w:val="0"/>
          <w:numId w:val="16"/>
        </w:numPr>
        <w:spacing w:line="276" w:lineRule="auto"/>
        <w:jc w:val="both"/>
        <w:rPr>
          <w:rFonts w:ascii="Times New Roman" w:hAnsi="Times New Roman" w:cs="Times New Roman"/>
        </w:rPr>
      </w:pPr>
      <w:r w:rsidRPr="00AA7229">
        <w:rPr>
          <w:rFonts w:ascii="Times New Roman" w:hAnsi="Times New Roman" w:cs="Times New Roman"/>
        </w:rPr>
        <w:t>Execution idempotency: The execution name combines appointmentId and the current reschedule_count so duplicate requests for the same attempt cannot start separate executions with the same name.</w:t>
      </w:r>
    </w:p>
    <w:p w14:paraId="41C2B22F" w14:textId="77777777" w:rsidR="00622CB2" w:rsidRPr="00AA7229" w:rsidRDefault="00622CB2" w:rsidP="00C46590">
      <w:pPr>
        <w:numPr>
          <w:ilvl w:val="0"/>
          <w:numId w:val="16"/>
        </w:numPr>
        <w:spacing w:line="276" w:lineRule="auto"/>
        <w:jc w:val="both"/>
        <w:rPr>
          <w:rFonts w:ascii="Times New Roman" w:hAnsi="Times New Roman" w:cs="Times New Roman"/>
        </w:rPr>
      </w:pPr>
      <w:r w:rsidRPr="00AA7229">
        <w:rPr>
          <w:rFonts w:ascii="Times New Roman" w:hAnsi="Times New Roman" w:cs="Times New Roman"/>
        </w:rPr>
        <w:t>Observability: Each compensation path writes a structured log containing the correlation ID and increments the ReschedulesCompensated CloudWatch metric. A CloudWatch alarm fires whenever compensation begins, and AWS X-Ray traces include the compensation branch.</w:t>
      </w:r>
    </w:p>
    <w:p w14:paraId="653A8552" w14:textId="77777777" w:rsidR="00622CB2" w:rsidRPr="00AA7229" w:rsidRDefault="00622CB2" w:rsidP="00C46590">
      <w:pPr>
        <w:numPr>
          <w:ilvl w:val="0"/>
          <w:numId w:val="16"/>
        </w:numPr>
        <w:spacing w:line="276" w:lineRule="auto"/>
        <w:jc w:val="both"/>
        <w:rPr>
          <w:rFonts w:ascii="Times New Roman" w:hAnsi="Times New Roman" w:cs="Times New Roman"/>
        </w:rPr>
      </w:pPr>
      <w:r w:rsidRPr="00AA7229">
        <w:rPr>
          <w:rFonts w:ascii="Times New Roman" w:hAnsi="Times New Roman" w:cs="Times New Roman"/>
        </w:rPr>
        <w:t>API contract: PATCH /</w:t>
      </w:r>
      <w:proofErr w:type="gramStart"/>
      <w:r w:rsidRPr="00AA7229">
        <w:rPr>
          <w:rFonts w:ascii="Times New Roman" w:hAnsi="Times New Roman" w:cs="Times New Roman"/>
        </w:rPr>
        <w:t>appointments/{</w:t>
      </w:r>
      <w:proofErr w:type="gramEnd"/>
      <w:r w:rsidRPr="00AA7229">
        <w:rPr>
          <w:rFonts w:ascii="Times New Roman" w:hAnsi="Times New Roman" w:cs="Times New Roman"/>
        </w:rPr>
        <w:t xml:space="preserve">id} </w:t>
      </w:r>
      <w:proofErr w:type="gramStart"/>
      <w:r w:rsidRPr="00AA7229">
        <w:rPr>
          <w:rFonts w:ascii="Times New Roman" w:hAnsi="Times New Roman" w:cs="Times New Roman"/>
        </w:rPr>
        <w:t>returns</w:t>
      </w:r>
      <w:proofErr w:type="gramEnd"/>
      <w:r w:rsidRPr="00AA7229">
        <w:rPr>
          <w:rFonts w:ascii="Times New Roman" w:hAnsi="Times New Roman" w:cs="Times New Roman"/>
        </w:rPr>
        <w:t xml:space="preserve"> HTTP 202 Accepted with the Step Functions execution identifier. The portal retrieves the latest appointment state using GET /</w:t>
      </w:r>
      <w:proofErr w:type="gramStart"/>
      <w:r w:rsidRPr="00AA7229">
        <w:rPr>
          <w:rFonts w:ascii="Times New Roman" w:hAnsi="Times New Roman" w:cs="Times New Roman"/>
        </w:rPr>
        <w:t>appointments/{id}.</w:t>
      </w:r>
      <w:proofErr w:type="gramEnd"/>
    </w:p>
    <w:p w14:paraId="1BB29299" w14:textId="77777777" w:rsidR="00622CB2" w:rsidRPr="00AA7229" w:rsidRDefault="00622CB2" w:rsidP="00C46590">
      <w:pPr>
        <w:spacing w:line="276" w:lineRule="auto"/>
        <w:jc w:val="both"/>
        <w:rPr>
          <w:rFonts w:ascii="Times New Roman" w:hAnsi="Times New Roman" w:cs="Times New Roman"/>
        </w:rPr>
      </w:pPr>
      <w:r w:rsidRPr="00AA7229">
        <w:rPr>
          <w:rFonts w:ascii="Times New Roman" w:hAnsi="Times New Roman" w:cs="Times New Roman"/>
        </w:rPr>
        <w:t>Releasing the original seat before updating RDS creates a short window in which another patient could claim the freed seat. If the subsequent RDS update fails, the saga may be unable to re-claim the original seat during compensation.</w:t>
      </w:r>
    </w:p>
    <w:p w14:paraId="2CAEBC38" w14:textId="77777777" w:rsidR="00622CB2" w:rsidRPr="00AA7229" w:rsidRDefault="00622CB2" w:rsidP="00C46590">
      <w:pPr>
        <w:spacing w:line="276" w:lineRule="auto"/>
        <w:jc w:val="both"/>
        <w:rPr>
          <w:rFonts w:ascii="Times New Roman" w:hAnsi="Times New Roman" w:cs="Times New Roman"/>
        </w:rPr>
      </w:pPr>
      <w:r w:rsidRPr="00AA7229">
        <w:rPr>
          <w:rFonts w:ascii="Times New Roman" w:hAnsi="Times New Roman" w:cs="Times New Roman"/>
        </w:rPr>
        <w:t>The proposed alternative is to claim the target seat, update RDS, and then release the original seat. This reduces the risk of losing the original seat before the database update succeeds. However, the alternative ordering must be reviewed against the project's consistency requirements and failure-recovery design before implementation.</w:t>
      </w:r>
    </w:p>
    <w:p w14:paraId="0238A482" w14:textId="77777777" w:rsidR="00F04FE8" w:rsidRPr="00AA7229" w:rsidRDefault="00F04FE8" w:rsidP="00C46590">
      <w:pPr>
        <w:spacing w:line="276" w:lineRule="auto"/>
        <w:jc w:val="both"/>
        <w:rPr>
          <w:rFonts w:ascii="Times New Roman" w:hAnsi="Times New Roman" w:cs="Times New Roman"/>
          <w:b/>
          <w:bCs/>
        </w:rPr>
      </w:pPr>
      <w:r w:rsidRPr="00AA7229">
        <w:rPr>
          <w:rFonts w:ascii="Times New Roman" w:hAnsi="Times New Roman" w:cs="Times New Roman"/>
          <w:b/>
          <w:bCs/>
        </w:rPr>
        <w:lastRenderedPageBreak/>
        <w:t>Event Catalogue</w:t>
      </w:r>
    </w:p>
    <w:p w14:paraId="520BC207" w14:textId="77777777"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MediSlot uses Amazon EventBridge for event routing, SQS for reliable asynchronous processing, and SNS for notifications.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5"/>
        <w:gridCol w:w="3348"/>
        <w:gridCol w:w="2977"/>
      </w:tblGrid>
      <w:tr w:rsidR="00F04FE8" w:rsidRPr="00AA7229" w14:paraId="6A8E19C3" w14:textId="77777777">
        <w:trPr>
          <w:tblCellSpacing w:w="15" w:type="dxa"/>
        </w:trPr>
        <w:tc>
          <w:tcPr>
            <w:tcW w:w="0" w:type="auto"/>
            <w:vAlign w:val="center"/>
            <w:hideMark/>
          </w:tcPr>
          <w:p w14:paraId="281F663B" w14:textId="77777777" w:rsidR="00F04FE8" w:rsidRPr="00AA7229" w:rsidRDefault="00F04FE8" w:rsidP="00C46590">
            <w:pPr>
              <w:spacing w:line="276" w:lineRule="auto"/>
              <w:jc w:val="both"/>
              <w:rPr>
                <w:rFonts w:ascii="Times New Roman" w:hAnsi="Times New Roman" w:cs="Times New Roman"/>
                <w:b/>
                <w:bCs/>
              </w:rPr>
            </w:pPr>
            <w:r w:rsidRPr="00AA7229">
              <w:rPr>
                <w:rFonts w:ascii="Times New Roman" w:hAnsi="Times New Roman" w:cs="Times New Roman"/>
                <w:b/>
                <w:bCs/>
              </w:rPr>
              <w:t>Event Name</w:t>
            </w:r>
          </w:p>
        </w:tc>
        <w:tc>
          <w:tcPr>
            <w:tcW w:w="0" w:type="auto"/>
            <w:vAlign w:val="center"/>
            <w:hideMark/>
          </w:tcPr>
          <w:p w14:paraId="57A1AE30" w14:textId="77777777" w:rsidR="00F04FE8" w:rsidRPr="00AA7229" w:rsidRDefault="00F04FE8" w:rsidP="00C46590">
            <w:pPr>
              <w:spacing w:line="276" w:lineRule="auto"/>
              <w:jc w:val="both"/>
              <w:rPr>
                <w:rFonts w:ascii="Times New Roman" w:hAnsi="Times New Roman" w:cs="Times New Roman"/>
                <w:b/>
                <w:bCs/>
              </w:rPr>
            </w:pPr>
            <w:r w:rsidRPr="00AA7229">
              <w:rPr>
                <w:rFonts w:ascii="Times New Roman" w:hAnsi="Times New Roman" w:cs="Times New Roman"/>
                <w:b/>
                <w:bCs/>
              </w:rPr>
              <w:t>Payload Shape (Key Fields)</w:t>
            </w:r>
          </w:p>
        </w:tc>
        <w:tc>
          <w:tcPr>
            <w:tcW w:w="0" w:type="auto"/>
            <w:vAlign w:val="center"/>
            <w:hideMark/>
          </w:tcPr>
          <w:p w14:paraId="70A44F96" w14:textId="77777777" w:rsidR="00F04FE8" w:rsidRPr="00AA7229" w:rsidRDefault="00F04FE8" w:rsidP="00C46590">
            <w:pPr>
              <w:spacing w:line="276" w:lineRule="auto"/>
              <w:jc w:val="both"/>
              <w:rPr>
                <w:rFonts w:ascii="Times New Roman" w:hAnsi="Times New Roman" w:cs="Times New Roman"/>
                <w:b/>
                <w:bCs/>
              </w:rPr>
            </w:pPr>
            <w:r w:rsidRPr="00AA7229">
              <w:rPr>
                <w:rFonts w:ascii="Times New Roman" w:hAnsi="Times New Roman" w:cs="Times New Roman"/>
                <w:b/>
                <w:bCs/>
              </w:rPr>
              <w:t>Consumers</w:t>
            </w:r>
          </w:p>
        </w:tc>
      </w:tr>
      <w:tr w:rsidR="00F04FE8" w:rsidRPr="00AA7229" w14:paraId="3236C325" w14:textId="77777777">
        <w:trPr>
          <w:tblCellSpacing w:w="15" w:type="dxa"/>
        </w:trPr>
        <w:tc>
          <w:tcPr>
            <w:tcW w:w="0" w:type="auto"/>
            <w:vAlign w:val="center"/>
            <w:hideMark/>
          </w:tcPr>
          <w:p w14:paraId="687F39CF" w14:textId="77777777"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AppointmentBooked</w:t>
            </w:r>
          </w:p>
        </w:tc>
        <w:tc>
          <w:tcPr>
            <w:tcW w:w="0" w:type="auto"/>
            <w:vAlign w:val="center"/>
            <w:hideMark/>
          </w:tcPr>
          <w:p w14:paraId="73D9B095" w14:textId="77777777"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appointment_id, patient_id, doctor_id, slot_id, scheduled_start_utc</w:t>
            </w:r>
          </w:p>
        </w:tc>
        <w:tc>
          <w:tcPr>
            <w:tcW w:w="0" w:type="auto"/>
            <w:vAlign w:val="center"/>
            <w:hideMark/>
          </w:tcPr>
          <w:p w14:paraId="01584409" w14:textId="77777777"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EventBridge rules → SQS → Notification Lambda</w:t>
            </w:r>
          </w:p>
        </w:tc>
      </w:tr>
      <w:tr w:rsidR="00F04FE8" w:rsidRPr="00AA7229" w14:paraId="794C3D76" w14:textId="77777777">
        <w:trPr>
          <w:tblCellSpacing w:w="15" w:type="dxa"/>
        </w:trPr>
        <w:tc>
          <w:tcPr>
            <w:tcW w:w="0" w:type="auto"/>
            <w:vAlign w:val="center"/>
            <w:hideMark/>
          </w:tcPr>
          <w:p w14:paraId="79E92CEB" w14:textId="77777777"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AppointmentCancelled</w:t>
            </w:r>
          </w:p>
        </w:tc>
        <w:tc>
          <w:tcPr>
            <w:tcW w:w="0" w:type="auto"/>
            <w:vAlign w:val="center"/>
            <w:hideMark/>
          </w:tcPr>
          <w:p w14:paraId="016D2DD8" w14:textId="77777777"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appointment_id, patient_id, doctor_id, slot_id, reason</w:t>
            </w:r>
          </w:p>
        </w:tc>
        <w:tc>
          <w:tcPr>
            <w:tcW w:w="0" w:type="auto"/>
            <w:vAlign w:val="center"/>
            <w:hideMark/>
          </w:tcPr>
          <w:p w14:paraId="54847A14" w14:textId="77777777"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EventBridge rules → Notification Lambda; waitlist processing</w:t>
            </w:r>
          </w:p>
        </w:tc>
      </w:tr>
      <w:tr w:rsidR="00F04FE8" w:rsidRPr="00AA7229" w14:paraId="1648490B" w14:textId="77777777">
        <w:trPr>
          <w:tblCellSpacing w:w="15" w:type="dxa"/>
        </w:trPr>
        <w:tc>
          <w:tcPr>
            <w:tcW w:w="0" w:type="auto"/>
            <w:vAlign w:val="center"/>
            <w:hideMark/>
          </w:tcPr>
          <w:p w14:paraId="7CDEC842" w14:textId="77777777"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AppointmentRescheduled</w:t>
            </w:r>
          </w:p>
        </w:tc>
        <w:tc>
          <w:tcPr>
            <w:tcW w:w="0" w:type="auto"/>
            <w:vAlign w:val="center"/>
            <w:hideMark/>
          </w:tcPr>
          <w:p w14:paraId="09B57781" w14:textId="77777777"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appointment_id, patient_id, doctor_id, old_slot_id, new_slot_id, scheduled_start_utc</w:t>
            </w:r>
          </w:p>
        </w:tc>
        <w:tc>
          <w:tcPr>
            <w:tcW w:w="0" w:type="auto"/>
            <w:vAlign w:val="center"/>
            <w:hideMark/>
          </w:tcPr>
          <w:p w14:paraId="11B63628" w14:textId="77777777"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EventBridge rules → Notification Lambda</w:t>
            </w:r>
          </w:p>
        </w:tc>
      </w:tr>
      <w:tr w:rsidR="00F04FE8" w:rsidRPr="00AA7229" w14:paraId="32603104" w14:textId="77777777">
        <w:trPr>
          <w:tblCellSpacing w:w="15" w:type="dxa"/>
        </w:trPr>
        <w:tc>
          <w:tcPr>
            <w:tcW w:w="0" w:type="auto"/>
            <w:vAlign w:val="center"/>
            <w:hideMark/>
          </w:tcPr>
          <w:p w14:paraId="6E26DA6C" w14:textId="77777777"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SlotAvailabilityChanged</w:t>
            </w:r>
          </w:p>
        </w:tc>
        <w:tc>
          <w:tcPr>
            <w:tcW w:w="0" w:type="auto"/>
            <w:vAlign w:val="center"/>
            <w:hideMark/>
          </w:tcPr>
          <w:p w14:paraId="6396609C" w14:textId="77777777"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slot_id, doctor_id, slot_date, status, booked_count</w:t>
            </w:r>
          </w:p>
        </w:tc>
        <w:tc>
          <w:tcPr>
            <w:tcW w:w="0" w:type="auto"/>
            <w:vAlign w:val="center"/>
            <w:hideMark/>
          </w:tcPr>
          <w:p w14:paraId="1B0538C9" w14:textId="77777777"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Slot search/availability consumers</w:t>
            </w:r>
          </w:p>
        </w:tc>
      </w:tr>
      <w:tr w:rsidR="00F04FE8" w:rsidRPr="00AA7229" w14:paraId="29F94A7C" w14:textId="77777777">
        <w:trPr>
          <w:tblCellSpacing w:w="15" w:type="dxa"/>
        </w:trPr>
        <w:tc>
          <w:tcPr>
            <w:tcW w:w="0" w:type="auto"/>
            <w:vAlign w:val="center"/>
            <w:hideMark/>
          </w:tcPr>
          <w:p w14:paraId="2F45308F" w14:textId="77777777"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WaitlistJoined</w:t>
            </w:r>
          </w:p>
        </w:tc>
        <w:tc>
          <w:tcPr>
            <w:tcW w:w="0" w:type="auto"/>
            <w:vAlign w:val="center"/>
            <w:hideMark/>
          </w:tcPr>
          <w:p w14:paraId="0C64AA14" w14:textId="77777777"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slot_id, patient_id, joined_at</w:t>
            </w:r>
          </w:p>
        </w:tc>
        <w:tc>
          <w:tcPr>
            <w:tcW w:w="0" w:type="auto"/>
            <w:vAlign w:val="center"/>
            <w:hideMark/>
          </w:tcPr>
          <w:p w14:paraId="0CDD89BA" w14:textId="77777777"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Waitlist processing Lambda</w:t>
            </w:r>
          </w:p>
        </w:tc>
      </w:tr>
      <w:tr w:rsidR="00F04FE8" w:rsidRPr="00AA7229" w14:paraId="2F19BEB5" w14:textId="77777777">
        <w:trPr>
          <w:tblCellSpacing w:w="15" w:type="dxa"/>
        </w:trPr>
        <w:tc>
          <w:tcPr>
            <w:tcW w:w="0" w:type="auto"/>
            <w:vAlign w:val="center"/>
            <w:hideMark/>
          </w:tcPr>
          <w:p w14:paraId="5BAB4D70" w14:textId="77777777"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HoldOfferCreated</w:t>
            </w:r>
          </w:p>
        </w:tc>
        <w:tc>
          <w:tcPr>
            <w:tcW w:w="0" w:type="auto"/>
            <w:vAlign w:val="center"/>
            <w:hideMark/>
          </w:tcPr>
          <w:p w14:paraId="55C6AC16" w14:textId="77777777"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offer_id, slot_id, patient_id, expires_at</w:t>
            </w:r>
          </w:p>
        </w:tc>
        <w:tc>
          <w:tcPr>
            <w:tcW w:w="0" w:type="auto"/>
            <w:vAlign w:val="center"/>
            <w:hideMark/>
          </w:tcPr>
          <w:p w14:paraId="41C49F22" w14:textId="77777777"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Notification Lambda</w:t>
            </w:r>
          </w:p>
        </w:tc>
      </w:tr>
      <w:tr w:rsidR="00F04FE8" w:rsidRPr="00AA7229" w14:paraId="0CA2CA91" w14:textId="77777777">
        <w:trPr>
          <w:tblCellSpacing w:w="15" w:type="dxa"/>
        </w:trPr>
        <w:tc>
          <w:tcPr>
            <w:tcW w:w="0" w:type="auto"/>
            <w:vAlign w:val="center"/>
            <w:hideMark/>
          </w:tcPr>
          <w:p w14:paraId="09B5FA0D" w14:textId="77777777"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HoldOfferExpired</w:t>
            </w:r>
          </w:p>
        </w:tc>
        <w:tc>
          <w:tcPr>
            <w:tcW w:w="0" w:type="auto"/>
            <w:vAlign w:val="center"/>
            <w:hideMark/>
          </w:tcPr>
          <w:p w14:paraId="25468576" w14:textId="77777777"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offer_id, slot_id, patient_id</w:t>
            </w:r>
          </w:p>
        </w:tc>
        <w:tc>
          <w:tcPr>
            <w:tcW w:w="0" w:type="auto"/>
            <w:vAlign w:val="center"/>
            <w:hideMark/>
          </w:tcPr>
          <w:p w14:paraId="1D7AD750" w14:textId="77777777"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Waitlist processing Lambda; slot release/reconciliation</w:t>
            </w:r>
          </w:p>
        </w:tc>
      </w:tr>
      <w:tr w:rsidR="00F04FE8" w:rsidRPr="00AA7229" w14:paraId="41361091" w14:textId="77777777">
        <w:trPr>
          <w:tblCellSpacing w:w="15" w:type="dxa"/>
        </w:trPr>
        <w:tc>
          <w:tcPr>
            <w:tcW w:w="0" w:type="auto"/>
            <w:vAlign w:val="center"/>
            <w:hideMark/>
          </w:tcPr>
          <w:p w14:paraId="5C41E07C" w14:textId="77777777"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AppointmentReminderDue</w:t>
            </w:r>
          </w:p>
        </w:tc>
        <w:tc>
          <w:tcPr>
            <w:tcW w:w="0" w:type="auto"/>
            <w:vAlign w:val="center"/>
            <w:hideMark/>
          </w:tcPr>
          <w:p w14:paraId="664DDDA5" w14:textId="77777777"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appointment_id, patient_id, doctor_id, scheduled_start_utc, reminder_type</w:t>
            </w:r>
          </w:p>
        </w:tc>
        <w:tc>
          <w:tcPr>
            <w:tcW w:w="0" w:type="auto"/>
            <w:vAlign w:val="center"/>
            <w:hideMark/>
          </w:tcPr>
          <w:p w14:paraId="543CF2A9" w14:textId="77777777"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Notification Lambda</w:t>
            </w:r>
          </w:p>
        </w:tc>
      </w:tr>
      <w:tr w:rsidR="00F04FE8" w:rsidRPr="00AA7229" w14:paraId="786B8AD7" w14:textId="77777777">
        <w:trPr>
          <w:tblCellSpacing w:w="15" w:type="dxa"/>
        </w:trPr>
        <w:tc>
          <w:tcPr>
            <w:tcW w:w="0" w:type="auto"/>
            <w:vAlign w:val="center"/>
            <w:hideMark/>
          </w:tcPr>
          <w:p w14:paraId="522655FA" w14:textId="77777777"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AppointmentNoShowDetected</w:t>
            </w:r>
          </w:p>
        </w:tc>
        <w:tc>
          <w:tcPr>
            <w:tcW w:w="0" w:type="auto"/>
            <w:vAlign w:val="center"/>
            <w:hideMark/>
          </w:tcPr>
          <w:p w14:paraId="23BD46B7" w14:textId="77777777"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appointment_id, patient_id, doctor_id, scheduled_start_utc</w:t>
            </w:r>
          </w:p>
        </w:tc>
        <w:tc>
          <w:tcPr>
            <w:tcW w:w="0" w:type="auto"/>
            <w:vAlign w:val="center"/>
            <w:hideMark/>
          </w:tcPr>
          <w:p w14:paraId="2F4EADBA" w14:textId="77777777"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Appointment/No-show Lambda</w:t>
            </w:r>
          </w:p>
        </w:tc>
      </w:tr>
      <w:tr w:rsidR="00F04FE8" w:rsidRPr="00AA7229" w14:paraId="6280870A" w14:textId="77777777">
        <w:trPr>
          <w:tblCellSpacing w:w="15" w:type="dxa"/>
        </w:trPr>
        <w:tc>
          <w:tcPr>
            <w:tcW w:w="0" w:type="auto"/>
            <w:vAlign w:val="center"/>
            <w:hideMark/>
          </w:tcPr>
          <w:p w14:paraId="50BA44E1" w14:textId="77777777"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RefundRequested</w:t>
            </w:r>
          </w:p>
        </w:tc>
        <w:tc>
          <w:tcPr>
            <w:tcW w:w="0" w:type="auto"/>
            <w:vAlign w:val="center"/>
            <w:hideMark/>
          </w:tcPr>
          <w:p w14:paraId="14F13F70" w14:textId="77777777"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appointment_id, refund_amount, refund_percentage, reason</w:t>
            </w:r>
          </w:p>
        </w:tc>
        <w:tc>
          <w:tcPr>
            <w:tcW w:w="0" w:type="auto"/>
            <w:vAlign w:val="center"/>
            <w:hideMark/>
          </w:tcPr>
          <w:p w14:paraId="061B5B0C" w14:textId="77777777"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Refund processing workflow</w:t>
            </w:r>
          </w:p>
        </w:tc>
      </w:tr>
      <w:tr w:rsidR="00F04FE8" w:rsidRPr="00AA7229" w14:paraId="692C66E7" w14:textId="77777777">
        <w:trPr>
          <w:tblCellSpacing w:w="15" w:type="dxa"/>
        </w:trPr>
        <w:tc>
          <w:tcPr>
            <w:tcW w:w="0" w:type="auto"/>
            <w:vAlign w:val="center"/>
            <w:hideMark/>
          </w:tcPr>
          <w:p w14:paraId="77C986DC" w14:textId="77777777"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NotificationRequested</w:t>
            </w:r>
          </w:p>
        </w:tc>
        <w:tc>
          <w:tcPr>
            <w:tcW w:w="0" w:type="auto"/>
            <w:vAlign w:val="center"/>
            <w:hideMark/>
          </w:tcPr>
          <w:p w14:paraId="0947AC46" w14:textId="77777777"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event_id, appointment_id, recipient_id, notification_type, channel</w:t>
            </w:r>
          </w:p>
        </w:tc>
        <w:tc>
          <w:tcPr>
            <w:tcW w:w="0" w:type="auto"/>
            <w:vAlign w:val="center"/>
            <w:hideMark/>
          </w:tcPr>
          <w:p w14:paraId="1DA8A0C5" w14:textId="77777777"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Notification Lambda → SNS</w:t>
            </w:r>
          </w:p>
        </w:tc>
      </w:tr>
      <w:tr w:rsidR="00F04FE8" w:rsidRPr="00AA7229" w14:paraId="4E781104" w14:textId="77777777">
        <w:trPr>
          <w:tblCellSpacing w:w="15" w:type="dxa"/>
        </w:trPr>
        <w:tc>
          <w:tcPr>
            <w:tcW w:w="0" w:type="auto"/>
            <w:vAlign w:val="center"/>
            <w:hideMark/>
          </w:tcPr>
          <w:p w14:paraId="677494BE" w14:textId="77777777"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lastRenderedPageBreak/>
              <w:t>NotificationFailed</w:t>
            </w:r>
          </w:p>
        </w:tc>
        <w:tc>
          <w:tcPr>
            <w:tcW w:w="0" w:type="auto"/>
            <w:vAlign w:val="center"/>
            <w:hideMark/>
          </w:tcPr>
          <w:p w14:paraId="7E7B1B48" w14:textId="77777777"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event_id, notification_type, recipient_id, failure_reason</w:t>
            </w:r>
          </w:p>
        </w:tc>
        <w:tc>
          <w:tcPr>
            <w:tcW w:w="0" w:type="auto"/>
            <w:vAlign w:val="center"/>
            <w:hideMark/>
          </w:tcPr>
          <w:p w14:paraId="53D28653" w14:textId="77777777"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SQS DLQ and monitoring/alerting</w:t>
            </w:r>
          </w:p>
        </w:tc>
      </w:tr>
    </w:tbl>
    <w:p w14:paraId="6F31B1BF" w14:textId="77777777" w:rsidR="00F04FE8" w:rsidRPr="00AA7229" w:rsidRDefault="00F04FE8" w:rsidP="00C46590">
      <w:pPr>
        <w:spacing w:line="276" w:lineRule="auto"/>
        <w:jc w:val="both"/>
        <w:rPr>
          <w:rFonts w:ascii="Times New Roman" w:hAnsi="Times New Roman" w:cs="Times New Roman"/>
          <w:b/>
          <w:bCs/>
        </w:rPr>
      </w:pPr>
      <w:r w:rsidRPr="00AA7229">
        <w:rPr>
          <w:rFonts w:ascii="Times New Roman" w:hAnsi="Times New Roman" w:cs="Times New Roman"/>
          <w:b/>
          <w:bCs/>
        </w:rPr>
        <w:t>Standard Event Envelope</w:t>
      </w:r>
    </w:p>
    <w:p w14:paraId="607CF0C9" w14:textId="77777777"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Events should include a consistent envelope:</w:t>
      </w:r>
    </w:p>
    <w:p w14:paraId="342E275C" w14:textId="77777777"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w:t>
      </w:r>
    </w:p>
    <w:p w14:paraId="69A8D42E" w14:textId="1886304F"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"source": "</w:t>
      </w:r>
      <w:proofErr w:type="gramStart"/>
      <w:r w:rsidRPr="00AA7229">
        <w:rPr>
          <w:rFonts w:ascii="Times New Roman" w:hAnsi="Times New Roman" w:cs="Times New Roman"/>
        </w:rPr>
        <w:t>medislot.appointments</w:t>
      </w:r>
      <w:proofErr w:type="gramEnd"/>
      <w:r w:rsidRPr="00AA7229">
        <w:rPr>
          <w:rFonts w:ascii="Times New Roman" w:hAnsi="Times New Roman" w:cs="Times New Roman"/>
        </w:rPr>
        <w:t>",</w:t>
      </w:r>
    </w:p>
    <w:p w14:paraId="0CE0C7CC" w14:textId="6EF814EC"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w:t>
      </w:r>
      <w:proofErr w:type="gramStart"/>
      <w:r w:rsidRPr="00AA7229">
        <w:rPr>
          <w:rFonts w:ascii="Times New Roman" w:hAnsi="Times New Roman" w:cs="Times New Roman"/>
        </w:rPr>
        <w:t>detail</w:t>
      </w:r>
      <w:proofErr w:type="gramEnd"/>
      <w:r w:rsidRPr="00AA7229">
        <w:rPr>
          <w:rFonts w:ascii="Times New Roman" w:hAnsi="Times New Roman" w:cs="Times New Roman"/>
        </w:rPr>
        <w:t>-type": "AppointmentBooked",</w:t>
      </w:r>
    </w:p>
    <w:p w14:paraId="265DA3D8" w14:textId="3E4793DA"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"detail</w:t>
      </w:r>
      <w:proofErr w:type="gramStart"/>
      <w:r w:rsidRPr="00AA7229">
        <w:rPr>
          <w:rFonts w:ascii="Times New Roman" w:hAnsi="Times New Roman" w:cs="Times New Roman"/>
        </w:rPr>
        <w:t>": {</w:t>
      </w:r>
      <w:proofErr w:type="gramEnd"/>
    </w:p>
    <w:p w14:paraId="71635AED" w14:textId="5AFFDE3F"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w:t>
      </w:r>
      <w:proofErr w:type="gramStart"/>
      <w:r w:rsidRPr="00AA7229">
        <w:rPr>
          <w:rFonts w:ascii="Times New Roman" w:hAnsi="Times New Roman" w:cs="Times New Roman"/>
        </w:rPr>
        <w:t>event</w:t>
      </w:r>
      <w:proofErr w:type="gramEnd"/>
      <w:r w:rsidRPr="00AA7229">
        <w:rPr>
          <w:rFonts w:ascii="Times New Roman" w:hAnsi="Times New Roman" w:cs="Times New Roman"/>
        </w:rPr>
        <w:t>_id": "uuid",</w:t>
      </w:r>
    </w:p>
    <w:p w14:paraId="0BA41E8D" w14:textId="24FDFEBD"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w:t>
      </w:r>
      <w:proofErr w:type="gramStart"/>
      <w:r w:rsidRPr="00AA7229">
        <w:rPr>
          <w:rFonts w:ascii="Times New Roman" w:hAnsi="Times New Roman" w:cs="Times New Roman"/>
        </w:rPr>
        <w:t>appointment</w:t>
      </w:r>
      <w:proofErr w:type="gramEnd"/>
      <w:r w:rsidRPr="00AA7229">
        <w:rPr>
          <w:rFonts w:ascii="Times New Roman" w:hAnsi="Times New Roman" w:cs="Times New Roman"/>
        </w:rPr>
        <w:t>_id": "123",</w:t>
      </w:r>
    </w:p>
    <w:p w14:paraId="3234C2CB" w14:textId="3F22690F"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w:t>
      </w:r>
      <w:proofErr w:type="gramStart"/>
      <w:r w:rsidRPr="00AA7229">
        <w:rPr>
          <w:rFonts w:ascii="Times New Roman" w:hAnsi="Times New Roman" w:cs="Times New Roman"/>
        </w:rPr>
        <w:t>patient</w:t>
      </w:r>
      <w:proofErr w:type="gramEnd"/>
      <w:r w:rsidRPr="00AA7229">
        <w:rPr>
          <w:rFonts w:ascii="Times New Roman" w:hAnsi="Times New Roman" w:cs="Times New Roman"/>
        </w:rPr>
        <w:t>_id": "456",</w:t>
      </w:r>
    </w:p>
    <w:p w14:paraId="2D21A8BC" w14:textId="26253A78"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w:t>
      </w:r>
      <w:proofErr w:type="gramStart"/>
      <w:r w:rsidRPr="00AA7229">
        <w:rPr>
          <w:rFonts w:ascii="Times New Roman" w:hAnsi="Times New Roman" w:cs="Times New Roman"/>
        </w:rPr>
        <w:t>doctor</w:t>
      </w:r>
      <w:proofErr w:type="gramEnd"/>
      <w:r w:rsidRPr="00AA7229">
        <w:rPr>
          <w:rFonts w:ascii="Times New Roman" w:hAnsi="Times New Roman" w:cs="Times New Roman"/>
        </w:rPr>
        <w:t>_id": "789",</w:t>
      </w:r>
    </w:p>
    <w:p w14:paraId="7F52F69B" w14:textId="7D40D526"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w:t>
      </w:r>
      <w:proofErr w:type="gramStart"/>
      <w:r w:rsidRPr="00AA7229">
        <w:rPr>
          <w:rFonts w:ascii="Times New Roman" w:hAnsi="Times New Roman" w:cs="Times New Roman"/>
        </w:rPr>
        <w:t>slot</w:t>
      </w:r>
      <w:proofErr w:type="gramEnd"/>
      <w:r w:rsidRPr="00AA7229">
        <w:rPr>
          <w:rFonts w:ascii="Times New Roman" w:hAnsi="Times New Roman" w:cs="Times New Roman"/>
        </w:rPr>
        <w:t>_id": "slot-001",</w:t>
      </w:r>
    </w:p>
    <w:p w14:paraId="2CCB8EFF" w14:textId="3B3DFE8D"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w:t>
      </w:r>
      <w:proofErr w:type="gramStart"/>
      <w:r w:rsidRPr="00AA7229">
        <w:rPr>
          <w:rFonts w:ascii="Times New Roman" w:hAnsi="Times New Roman" w:cs="Times New Roman"/>
        </w:rPr>
        <w:t>scheduled</w:t>
      </w:r>
      <w:proofErr w:type="gramEnd"/>
      <w:r w:rsidRPr="00AA7229">
        <w:rPr>
          <w:rFonts w:ascii="Times New Roman" w:hAnsi="Times New Roman" w:cs="Times New Roman"/>
        </w:rPr>
        <w:t>_start_utc": "2026-10-23T09:00:00Z"</w:t>
      </w:r>
    </w:p>
    <w:p w14:paraId="18399BB0" w14:textId="545B48DA"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w:t>
      </w:r>
    </w:p>
    <w:p w14:paraId="75167A9D" w14:textId="77777777"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rPr>
        <w:t>}</w:t>
      </w:r>
    </w:p>
    <w:p w14:paraId="7A6AC467" w14:textId="77777777" w:rsidR="00F04FE8" w:rsidRPr="00AA7229" w:rsidRDefault="00F04FE8" w:rsidP="00C46590">
      <w:pPr>
        <w:spacing w:line="276" w:lineRule="auto"/>
        <w:jc w:val="both"/>
        <w:rPr>
          <w:rFonts w:ascii="Times New Roman" w:hAnsi="Times New Roman" w:cs="Times New Roman"/>
        </w:rPr>
      </w:pPr>
      <w:r w:rsidRPr="00AA7229">
        <w:rPr>
          <w:rFonts w:ascii="Times New Roman" w:hAnsi="Times New Roman" w:cs="Times New Roman"/>
          <w:b/>
          <w:bCs/>
        </w:rPr>
        <w:t>Reliability:</w:t>
      </w:r>
      <w:r w:rsidRPr="00AA7229">
        <w:rPr>
          <w:rFonts w:ascii="Times New Roman" w:hAnsi="Times New Roman" w:cs="Times New Roman"/>
        </w:rPr>
        <w:t xml:space="preserve"> Include a unique event ID, use idempotent consumers, configure SQS retries and dead-letter queues, and avoid publishing sensitive patient information unnecessarily.</w:t>
      </w:r>
    </w:p>
    <w:p w14:paraId="542A9B60" w14:textId="77777777" w:rsidR="009E239E" w:rsidRPr="00AA7229" w:rsidRDefault="009E239E" w:rsidP="00C46590">
      <w:pPr>
        <w:spacing w:line="276" w:lineRule="auto"/>
        <w:jc w:val="both"/>
        <w:rPr>
          <w:rFonts w:ascii="Times New Roman" w:hAnsi="Times New Roman" w:cs="Times New Roman"/>
          <w:b/>
          <w:bCs/>
        </w:rPr>
      </w:pPr>
      <w:r w:rsidRPr="00AA7229">
        <w:rPr>
          <w:rFonts w:ascii="Times New Roman" w:hAnsi="Times New Roman" w:cs="Times New Roman"/>
          <w:b/>
          <w:bCs/>
        </w:rPr>
        <w:t>MediSlot API Surface</w:t>
      </w:r>
    </w:p>
    <w:p w14:paraId="0197929D"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All endpoints are exposed through Amazon API Gateway and protected using a Lambda Authorizer, except public authentication endpoints. Roles are PATIENT, DOCTOR, and ADMIN.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4317"/>
        <w:gridCol w:w="4061"/>
      </w:tblGrid>
      <w:tr w:rsidR="009E239E" w:rsidRPr="00AA7229" w14:paraId="442AA229" w14:textId="77777777">
        <w:trPr>
          <w:tblCellSpacing w:w="15" w:type="dxa"/>
        </w:trPr>
        <w:tc>
          <w:tcPr>
            <w:tcW w:w="0" w:type="auto"/>
            <w:vAlign w:val="center"/>
            <w:hideMark/>
          </w:tcPr>
          <w:p w14:paraId="2EE03141" w14:textId="77777777" w:rsidR="009E239E" w:rsidRPr="00AA7229" w:rsidRDefault="009E239E" w:rsidP="00C46590">
            <w:pPr>
              <w:spacing w:line="276" w:lineRule="auto"/>
              <w:jc w:val="both"/>
              <w:rPr>
                <w:rFonts w:ascii="Times New Roman" w:hAnsi="Times New Roman" w:cs="Times New Roman"/>
                <w:b/>
                <w:bCs/>
              </w:rPr>
            </w:pPr>
            <w:r w:rsidRPr="00AA7229">
              <w:rPr>
                <w:rFonts w:ascii="Times New Roman" w:hAnsi="Times New Roman" w:cs="Times New Roman"/>
                <w:b/>
                <w:bCs/>
              </w:rPr>
              <w:t>Method</w:t>
            </w:r>
          </w:p>
        </w:tc>
        <w:tc>
          <w:tcPr>
            <w:tcW w:w="0" w:type="auto"/>
            <w:vAlign w:val="center"/>
            <w:hideMark/>
          </w:tcPr>
          <w:p w14:paraId="69CE687F" w14:textId="77777777" w:rsidR="009E239E" w:rsidRPr="00AA7229" w:rsidRDefault="009E239E" w:rsidP="00C46590">
            <w:pPr>
              <w:spacing w:line="276" w:lineRule="auto"/>
              <w:jc w:val="both"/>
              <w:rPr>
                <w:rFonts w:ascii="Times New Roman" w:hAnsi="Times New Roman" w:cs="Times New Roman"/>
                <w:b/>
                <w:bCs/>
              </w:rPr>
            </w:pPr>
            <w:r w:rsidRPr="00AA7229">
              <w:rPr>
                <w:rFonts w:ascii="Times New Roman" w:hAnsi="Times New Roman" w:cs="Times New Roman"/>
                <w:b/>
                <w:bCs/>
              </w:rPr>
              <w:t>Endpoint</w:t>
            </w:r>
          </w:p>
        </w:tc>
        <w:tc>
          <w:tcPr>
            <w:tcW w:w="0" w:type="auto"/>
            <w:vAlign w:val="center"/>
            <w:hideMark/>
          </w:tcPr>
          <w:p w14:paraId="2E8BCC55" w14:textId="77777777" w:rsidR="009E239E" w:rsidRPr="00AA7229" w:rsidRDefault="009E239E" w:rsidP="00C46590">
            <w:pPr>
              <w:spacing w:line="276" w:lineRule="auto"/>
              <w:jc w:val="both"/>
              <w:rPr>
                <w:rFonts w:ascii="Times New Roman" w:hAnsi="Times New Roman" w:cs="Times New Roman"/>
                <w:b/>
                <w:bCs/>
              </w:rPr>
            </w:pPr>
            <w:r w:rsidRPr="00AA7229">
              <w:rPr>
                <w:rFonts w:ascii="Times New Roman" w:hAnsi="Times New Roman" w:cs="Times New Roman"/>
                <w:b/>
                <w:bCs/>
              </w:rPr>
              <w:t>Required Role</w:t>
            </w:r>
          </w:p>
        </w:tc>
      </w:tr>
      <w:tr w:rsidR="009E239E" w:rsidRPr="00AA7229" w14:paraId="2F3E525F" w14:textId="77777777">
        <w:trPr>
          <w:tblCellSpacing w:w="15" w:type="dxa"/>
        </w:trPr>
        <w:tc>
          <w:tcPr>
            <w:tcW w:w="0" w:type="auto"/>
            <w:vAlign w:val="center"/>
            <w:hideMark/>
          </w:tcPr>
          <w:p w14:paraId="329BCB19"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POST</w:t>
            </w:r>
          </w:p>
        </w:tc>
        <w:tc>
          <w:tcPr>
            <w:tcW w:w="0" w:type="auto"/>
            <w:vAlign w:val="center"/>
            <w:hideMark/>
          </w:tcPr>
          <w:p w14:paraId="1DCB4D82"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/auth/register</w:t>
            </w:r>
          </w:p>
        </w:tc>
        <w:tc>
          <w:tcPr>
            <w:tcW w:w="0" w:type="auto"/>
            <w:vAlign w:val="center"/>
            <w:hideMark/>
          </w:tcPr>
          <w:p w14:paraId="1B693C63"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Public</w:t>
            </w:r>
          </w:p>
        </w:tc>
      </w:tr>
      <w:tr w:rsidR="009E239E" w:rsidRPr="00AA7229" w14:paraId="357608D3" w14:textId="77777777">
        <w:trPr>
          <w:tblCellSpacing w:w="15" w:type="dxa"/>
        </w:trPr>
        <w:tc>
          <w:tcPr>
            <w:tcW w:w="0" w:type="auto"/>
            <w:vAlign w:val="center"/>
            <w:hideMark/>
          </w:tcPr>
          <w:p w14:paraId="04EAC707"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POST</w:t>
            </w:r>
          </w:p>
        </w:tc>
        <w:tc>
          <w:tcPr>
            <w:tcW w:w="0" w:type="auto"/>
            <w:vAlign w:val="center"/>
            <w:hideMark/>
          </w:tcPr>
          <w:p w14:paraId="3DE21A14"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/auth/login</w:t>
            </w:r>
          </w:p>
        </w:tc>
        <w:tc>
          <w:tcPr>
            <w:tcW w:w="0" w:type="auto"/>
            <w:vAlign w:val="center"/>
            <w:hideMark/>
          </w:tcPr>
          <w:p w14:paraId="260F567F"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Public</w:t>
            </w:r>
          </w:p>
        </w:tc>
      </w:tr>
      <w:tr w:rsidR="009E239E" w:rsidRPr="00AA7229" w14:paraId="38BE0AC8" w14:textId="77777777">
        <w:trPr>
          <w:tblCellSpacing w:w="15" w:type="dxa"/>
        </w:trPr>
        <w:tc>
          <w:tcPr>
            <w:tcW w:w="0" w:type="auto"/>
            <w:vAlign w:val="center"/>
            <w:hideMark/>
          </w:tcPr>
          <w:p w14:paraId="0C3D5375"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POST</w:t>
            </w:r>
          </w:p>
        </w:tc>
        <w:tc>
          <w:tcPr>
            <w:tcW w:w="0" w:type="auto"/>
            <w:vAlign w:val="center"/>
            <w:hideMark/>
          </w:tcPr>
          <w:p w14:paraId="27B769F3"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/auth/refresh</w:t>
            </w:r>
          </w:p>
        </w:tc>
        <w:tc>
          <w:tcPr>
            <w:tcW w:w="0" w:type="auto"/>
            <w:vAlign w:val="center"/>
            <w:hideMark/>
          </w:tcPr>
          <w:p w14:paraId="42685CD4"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Public with valid refresh token</w:t>
            </w:r>
          </w:p>
        </w:tc>
      </w:tr>
      <w:tr w:rsidR="009E239E" w:rsidRPr="00AA7229" w14:paraId="3418711F" w14:textId="77777777">
        <w:trPr>
          <w:tblCellSpacing w:w="15" w:type="dxa"/>
        </w:trPr>
        <w:tc>
          <w:tcPr>
            <w:tcW w:w="0" w:type="auto"/>
            <w:vAlign w:val="center"/>
            <w:hideMark/>
          </w:tcPr>
          <w:p w14:paraId="6DB0655B"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POST</w:t>
            </w:r>
          </w:p>
        </w:tc>
        <w:tc>
          <w:tcPr>
            <w:tcW w:w="0" w:type="auto"/>
            <w:vAlign w:val="center"/>
            <w:hideMark/>
          </w:tcPr>
          <w:p w14:paraId="232D57EF"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/auth/logout</w:t>
            </w:r>
          </w:p>
        </w:tc>
        <w:tc>
          <w:tcPr>
            <w:tcW w:w="0" w:type="auto"/>
            <w:vAlign w:val="center"/>
            <w:hideMark/>
          </w:tcPr>
          <w:p w14:paraId="1D9339AD"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Authenticated user</w:t>
            </w:r>
          </w:p>
        </w:tc>
      </w:tr>
      <w:tr w:rsidR="009E239E" w:rsidRPr="00AA7229" w14:paraId="297E7A5C" w14:textId="77777777">
        <w:trPr>
          <w:tblCellSpacing w:w="15" w:type="dxa"/>
        </w:trPr>
        <w:tc>
          <w:tcPr>
            <w:tcW w:w="0" w:type="auto"/>
            <w:vAlign w:val="center"/>
            <w:hideMark/>
          </w:tcPr>
          <w:p w14:paraId="28B892D9"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GET</w:t>
            </w:r>
          </w:p>
        </w:tc>
        <w:tc>
          <w:tcPr>
            <w:tcW w:w="0" w:type="auto"/>
            <w:vAlign w:val="center"/>
            <w:hideMark/>
          </w:tcPr>
          <w:p w14:paraId="4BE6477A"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/auth/me</w:t>
            </w:r>
          </w:p>
        </w:tc>
        <w:tc>
          <w:tcPr>
            <w:tcW w:w="0" w:type="auto"/>
            <w:vAlign w:val="center"/>
            <w:hideMark/>
          </w:tcPr>
          <w:p w14:paraId="5C50F972"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Authenticated user</w:t>
            </w:r>
          </w:p>
        </w:tc>
      </w:tr>
      <w:tr w:rsidR="009E239E" w:rsidRPr="00AA7229" w14:paraId="3ED27C9E" w14:textId="77777777">
        <w:trPr>
          <w:tblCellSpacing w:w="15" w:type="dxa"/>
        </w:trPr>
        <w:tc>
          <w:tcPr>
            <w:tcW w:w="0" w:type="auto"/>
            <w:vAlign w:val="center"/>
            <w:hideMark/>
          </w:tcPr>
          <w:p w14:paraId="7428DD22"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lastRenderedPageBreak/>
              <w:t>GET</w:t>
            </w:r>
          </w:p>
        </w:tc>
        <w:tc>
          <w:tcPr>
            <w:tcW w:w="0" w:type="auto"/>
            <w:vAlign w:val="center"/>
            <w:hideMark/>
          </w:tcPr>
          <w:p w14:paraId="5EB846A7"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w:t>
            </w:r>
            <w:proofErr w:type="gramStart"/>
            <w:r w:rsidRPr="00AA7229">
              <w:rPr>
                <w:rFonts w:ascii="Times New Roman" w:hAnsi="Times New Roman" w:cs="Times New Roman"/>
              </w:rPr>
              <w:t>doctors</w:t>
            </w:r>
            <w:proofErr w:type="gramEnd"/>
          </w:p>
        </w:tc>
        <w:tc>
          <w:tcPr>
            <w:tcW w:w="0" w:type="auto"/>
            <w:vAlign w:val="center"/>
            <w:hideMark/>
          </w:tcPr>
          <w:p w14:paraId="5E7B64AF"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Public / PATIENT</w:t>
            </w:r>
          </w:p>
        </w:tc>
      </w:tr>
      <w:tr w:rsidR="009E239E" w:rsidRPr="00AA7229" w14:paraId="77C477A9" w14:textId="77777777">
        <w:trPr>
          <w:tblCellSpacing w:w="15" w:type="dxa"/>
        </w:trPr>
        <w:tc>
          <w:tcPr>
            <w:tcW w:w="0" w:type="auto"/>
            <w:vAlign w:val="center"/>
            <w:hideMark/>
          </w:tcPr>
          <w:p w14:paraId="2C039A95"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GET</w:t>
            </w:r>
          </w:p>
        </w:tc>
        <w:tc>
          <w:tcPr>
            <w:tcW w:w="0" w:type="auto"/>
            <w:vAlign w:val="center"/>
            <w:hideMark/>
          </w:tcPr>
          <w:p w14:paraId="214E1029"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w:t>
            </w:r>
            <w:proofErr w:type="gramStart"/>
            <w:r w:rsidRPr="00AA7229">
              <w:rPr>
                <w:rFonts w:ascii="Times New Roman" w:hAnsi="Times New Roman" w:cs="Times New Roman"/>
              </w:rPr>
              <w:t>doctors/{</w:t>
            </w:r>
            <w:proofErr w:type="gramEnd"/>
            <w:r w:rsidRPr="00AA7229">
              <w:rPr>
                <w:rFonts w:ascii="Times New Roman" w:hAnsi="Times New Roman" w:cs="Times New Roman"/>
              </w:rPr>
              <w:t>doctor_id}</w:t>
            </w:r>
          </w:p>
        </w:tc>
        <w:tc>
          <w:tcPr>
            <w:tcW w:w="0" w:type="auto"/>
            <w:vAlign w:val="center"/>
            <w:hideMark/>
          </w:tcPr>
          <w:p w14:paraId="4ACEBA0E"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Public / PATIENT</w:t>
            </w:r>
          </w:p>
        </w:tc>
      </w:tr>
      <w:tr w:rsidR="009E239E" w:rsidRPr="00AA7229" w14:paraId="1E71B0C4" w14:textId="77777777">
        <w:trPr>
          <w:tblCellSpacing w:w="15" w:type="dxa"/>
        </w:trPr>
        <w:tc>
          <w:tcPr>
            <w:tcW w:w="0" w:type="auto"/>
            <w:vAlign w:val="center"/>
            <w:hideMark/>
          </w:tcPr>
          <w:p w14:paraId="472F80A9"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GET</w:t>
            </w:r>
          </w:p>
        </w:tc>
        <w:tc>
          <w:tcPr>
            <w:tcW w:w="0" w:type="auto"/>
            <w:vAlign w:val="center"/>
            <w:hideMark/>
          </w:tcPr>
          <w:p w14:paraId="0467AD63"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w:t>
            </w:r>
            <w:proofErr w:type="gramStart"/>
            <w:r w:rsidRPr="00AA7229">
              <w:rPr>
                <w:rFonts w:ascii="Times New Roman" w:hAnsi="Times New Roman" w:cs="Times New Roman"/>
              </w:rPr>
              <w:t>doctors/{</w:t>
            </w:r>
            <w:proofErr w:type="gramEnd"/>
            <w:r w:rsidRPr="00AA7229">
              <w:rPr>
                <w:rFonts w:ascii="Times New Roman" w:hAnsi="Times New Roman" w:cs="Times New Roman"/>
              </w:rPr>
              <w:t>doctor_</w:t>
            </w:r>
            <w:proofErr w:type="gramStart"/>
            <w:r w:rsidRPr="00AA7229">
              <w:rPr>
                <w:rFonts w:ascii="Times New Roman" w:hAnsi="Times New Roman" w:cs="Times New Roman"/>
              </w:rPr>
              <w:t>id}/</w:t>
            </w:r>
            <w:proofErr w:type="gramEnd"/>
            <w:r w:rsidRPr="00AA7229">
              <w:rPr>
                <w:rFonts w:ascii="Times New Roman" w:hAnsi="Times New Roman" w:cs="Times New Roman"/>
              </w:rPr>
              <w:t>availability</w:t>
            </w:r>
          </w:p>
        </w:tc>
        <w:tc>
          <w:tcPr>
            <w:tcW w:w="0" w:type="auto"/>
            <w:vAlign w:val="center"/>
            <w:hideMark/>
          </w:tcPr>
          <w:p w14:paraId="18736836"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Public / PATIENT</w:t>
            </w:r>
          </w:p>
        </w:tc>
      </w:tr>
      <w:tr w:rsidR="009E239E" w:rsidRPr="00AA7229" w14:paraId="1D09336B" w14:textId="77777777">
        <w:trPr>
          <w:tblCellSpacing w:w="15" w:type="dxa"/>
        </w:trPr>
        <w:tc>
          <w:tcPr>
            <w:tcW w:w="0" w:type="auto"/>
            <w:vAlign w:val="center"/>
            <w:hideMark/>
          </w:tcPr>
          <w:p w14:paraId="0A971E2E"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GET</w:t>
            </w:r>
          </w:p>
        </w:tc>
        <w:tc>
          <w:tcPr>
            <w:tcW w:w="0" w:type="auto"/>
            <w:vAlign w:val="center"/>
            <w:hideMark/>
          </w:tcPr>
          <w:p w14:paraId="626D8F6B"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w:t>
            </w:r>
            <w:proofErr w:type="gramStart"/>
            <w:r w:rsidRPr="00AA7229">
              <w:rPr>
                <w:rFonts w:ascii="Times New Roman" w:hAnsi="Times New Roman" w:cs="Times New Roman"/>
              </w:rPr>
              <w:t>doctors/{</w:t>
            </w:r>
            <w:proofErr w:type="gramEnd"/>
            <w:r w:rsidRPr="00AA7229">
              <w:rPr>
                <w:rFonts w:ascii="Times New Roman" w:hAnsi="Times New Roman" w:cs="Times New Roman"/>
              </w:rPr>
              <w:t>doctor_</w:t>
            </w:r>
            <w:proofErr w:type="gramStart"/>
            <w:r w:rsidRPr="00AA7229">
              <w:rPr>
                <w:rFonts w:ascii="Times New Roman" w:hAnsi="Times New Roman" w:cs="Times New Roman"/>
              </w:rPr>
              <w:t>id}/</w:t>
            </w:r>
            <w:proofErr w:type="gramEnd"/>
            <w:r w:rsidRPr="00AA7229">
              <w:rPr>
                <w:rFonts w:ascii="Times New Roman" w:hAnsi="Times New Roman" w:cs="Times New Roman"/>
              </w:rPr>
              <w:t>slots</w:t>
            </w:r>
          </w:p>
        </w:tc>
        <w:tc>
          <w:tcPr>
            <w:tcW w:w="0" w:type="auto"/>
            <w:vAlign w:val="center"/>
            <w:hideMark/>
          </w:tcPr>
          <w:p w14:paraId="2023EB5E"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Public / PATIENT</w:t>
            </w:r>
          </w:p>
        </w:tc>
      </w:tr>
      <w:tr w:rsidR="009E239E" w:rsidRPr="00AA7229" w14:paraId="229FFE76" w14:textId="77777777">
        <w:trPr>
          <w:tblCellSpacing w:w="15" w:type="dxa"/>
        </w:trPr>
        <w:tc>
          <w:tcPr>
            <w:tcW w:w="0" w:type="auto"/>
            <w:vAlign w:val="center"/>
            <w:hideMark/>
          </w:tcPr>
          <w:p w14:paraId="0506412E"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GET</w:t>
            </w:r>
          </w:p>
        </w:tc>
        <w:tc>
          <w:tcPr>
            <w:tcW w:w="0" w:type="auto"/>
            <w:vAlign w:val="center"/>
            <w:hideMark/>
          </w:tcPr>
          <w:p w14:paraId="5BFF22C1"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/patients/me</w:t>
            </w:r>
          </w:p>
        </w:tc>
        <w:tc>
          <w:tcPr>
            <w:tcW w:w="0" w:type="auto"/>
            <w:vAlign w:val="center"/>
            <w:hideMark/>
          </w:tcPr>
          <w:p w14:paraId="65E523EC"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PATIENT</w:t>
            </w:r>
          </w:p>
        </w:tc>
      </w:tr>
      <w:tr w:rsidR="009E239E" w:rsidRPr="00AA7229" w14:paraId="1EF873CF" w14:textId="77777777">
        <w:trPr>
          <w:tblCellSpacing w:w="15" w:type="dxa"/>
        </w:trPr>
        <w:tc>
          <w:tcPr>
            <w:tcW w:w="0" w:type="auto"/>
            <w:vAlign w:val="center"/>
            <w:hideMark/>
          </w:tcPr>
          <w:p w14:paraId="6EF1B3A8"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PUT</w:t>
            </w:r>
          </w:p>
        </w:tc>
        <w:tc>
          <w:tcPr>
            <w:tcW w:w="0" w:type="auto"/>
            <w:vAlign w:val="center"/>
            <w:hideMark/>
          </w:tcPr>
          <w:p w14:paraId="4986161D"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/patients/me</w:t>
            </w:r>
          </w:p>
        </w:tc>
        <w:tc>
          <w:tcPr>
            <w:tcW w:w="0" w:type="auto"/>
            <w:vAlign w:val="center"/>
            <w:hideMark/>
          </w:tcPr>
          <w:p w14:paraId="380B2789"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PATIENT</w:t>
            </w:r>
          </w:p>
        </w:tc>
      </w:tr>
      <w:tr w:rsidR="009E239E" w:rsidRPr="00AA7229" w14:paraId="595B66EB" w14:textId="77777777">
        <w:trPr>
          <w:tblCellSpacing w:w="15" w:type="dxa"/>
        </w:trPr>
        <w:tc>
          <w:tcPr>
            <w:tcW w:w="0" w:type="auto"/>
            <w:vAlign w:val="center"/>
            <w:hideMark/>
          </w:tcPr>
          <w:p w14:paraId="3C7F9927"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GET</w:t>
            </w:r>
          </w:p>
        </w:tc>
        <w:tc>
          <w:tcPr>
            <w:tcW w:w="0" w:type="auto"/>
            <w:vAlign w:val="center"/>
            <w:hideMark/>
          </w:tcPr>
          <w:p w14:paraId="0623358D"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w:t>
            </w:r>
            <w:proofErr w:type="gramStart"/>
            <w:r w:rsidRPr="00AA7229">
              <w:rPr>
                <w:rFonts w:ascii="Times New Roman" w:hAnsi="Times New Roman" w:cs="Times New Roman"/>
              </w:rPr>
              <w:t>appointments</w:t>
            </w:r>
            <w:proofErr w:type="gramEnd"/>
          </w:p>
        </w:tc>
        <w:tc>
          <w:tcPr>
            <w:tcW w:w="0" w:type="auto"/>
            <w:vAlign w:val="center"/>
            <w:hideMark/>
          </w:tcPr>
          <w:p w14:paraId="0FCA2789"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PATIENT / DOCTOR / ADMIN, scoped by role</w:t>
            </w:r>
          </w:p>
        </w:tc>
      </w:tr>
      <w:tr w:rsidR="009E239E" w:rsidRPr="00AA7229" w14:paraId="651DB373" w14:textId="77777777">
        <w:trPr>
          <w:tblCellSpacing w:w="15" w:type="dxa"/>
        </w:trPr>
        <w:tc>
          <w:tcPr>
            <w:tcW w:w="0" w:type="auto"/>
            <w:vAlign w:val="center"/>
            <w:hideMark/>
          </w:tcPr>
          <w:p w14:paraId="22882F66"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POST</w:t>
            </w:r>
          </w:p>
        </w:tc>
        <w:tc>
          <w:tcPr>
            <w:tcW w:w="0" w:type="auto"/>
            <w:vAlign w:val="center"/>
            <w:hideMark/>
          </w:tcPr>
          <w:p w14:paraId="5D8F105A"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w:t>
            </w:r>
            <w:proofErr w:type="gramStart"/>
            <w:r w:rsidRPr="00AA7229">
              <w:rPr>
                <w:rFonts w:ascii="Times New Roman" w:hAnsi="Times New Roman" w:cs="Times New Roman"/>
              </w:rPr>
              <w:t>appointments</w:t>
            </w:r>
            <w:proofErr w:type="gramEnd"/>
          </w:p>
        </w:tc>
        <w:tc>
          <w:tcPr>
            <w:tcW w:w="0" w:type="auto"/>
            <w:vAlign w:val="center"/>
            <w:hideMark/>
          </w:tcPr>
          <w:p w14:paraId="547344A8"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PATIENT</w:t>
            </w:r>
          </w:p>
        </w:tc>
      </w:tr>
      <w:tr w:rsidR="009E239E" w:rsidRPr="00AA7229" w14:paraId="46F64E3A" w14:textId="77777777">
        <w:trPr>
          <w:tblCellSpacing w:w="15" w:type="dxa"/>
        </w:trPr>
        <w:tc>
          <w:tcPr>
            <w:tcW w:w="0" w:type="auto"/>
            <w:vAlign w:val="center"/>
            <w:hideMark/>
          </w:tcPr>
          <w:p w14:paraId="3F7A3B7D"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GET</w:t>
            </w:r>
          </w:p>
        </w:tc>
        <w:tc>
          <w:tcPr>
            <w:tcW w:w="0" w:type="auto"/>
            <w:vAlign w:val="center"/>
            <w:hideMark/>
          </w:tcPr>
          <w:p w14:paraId="4F48F5CA"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w:t>
            </w:r>
            <w:proofErr w:type="gramStart"/>
            <w:r w:rsidRPr="00AA7229">
              <w:rPr>
                <w:rFonts w:ascii="Times New Roman" w:hAnsi="Times New Roman" w:cs="Times New Roman"/>
              </w:rPr>
              <w:t>appointments/{</w:t>
            </w:r>
            <w:proofErr w:type="gramEnd"/>
            <w:r w:rsidRPr="00AA7229">
              <w:rPr>
                <w:rFonts w:ascii="Times New Roman" w:hAnsi="Times New Roman" w:cs="Times New Roman"/>
              </w:rPr>
              <w:t>appointment_id}</w:t>
            </w:r>
          </w:p>
        </w:tc>
        <w:tc>
          <w:tcPr>
            <w:tcW w:w="0" w:type="auto"/>
            <w:vAlign w:val="center"/>
            <w:hideMark/>
          </w:tcPr>
          <w:p w14:paraId="3D0A15E2"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Appointment owner / assigned DOCTOR / ADMIN</w:t>
            </w:r>
          </w:p>
        </w:tc>
      </w:tr>
      <w:tr w:rsidR="009E239E" w:rsidRPr="00AA7229" w14:paraId="2809546E" w14:textId="77777777">
        <w:trPr>
          <w:tblCellSpacing w:w="15" w:type="dxa"/>
        </w:trPr>
        <w:tc>
          <w:tcPr>
            <w:tcW w:w="0" w:type="auto"/>
            <w:vAlign w:val="center"/>
            <w:hideMark/>
          </w:tcPr>
          <w:p w14:paraId="7223D9B7"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POST</w:t>
            </w:r>
          </w:p>
        </w:tc>
        <w:tc>
          <w:tcPr>
            <w:tcW w:w="0" w:type="auto"/>
            <w:vAlign w:val="center"/>
            <w:hideMark/>
          </w:tcPr>
          <w:p w14:paraId="646428BB"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w:t>
            </w:r>
            <w:proofErr w:type="gramStart"/>
            <w:r w:rsidRPr="00AA7229">
              <w:rPr>
                <w:rFonts w:ascii="Times New Roman" w:hAnsi="Times New Roman" w:cs="Times New Roman"/>
              </w:rPr>
              <w:t>appointments/{</w:t>
            </w:r>
            <w:proofErr w:type="gramEnd"/>
            <w:r w:rsidRPr="00AA7229">
              <w:rPr>
                <w:rFonts w:ascii="Times New Roman" w:hAnsi="Times New Roman" w:cs="Times New Roman"/>
              </w:rPr>
              <w:t>appointment_</w:t>
            </w:r>
            <w:proofErr w:type="gramStart"/>
            <w:r w:rsidRPr="00AA7229">
              <w:rPr>
                <w:rFonts w:ascii="Times New Roman" w:hAnsi="Times New Roman" w:cs="Times New Roman"/>
              </w:rPr>
              <w:t>id}/</w:t>
            </w:r>
            <w:proofErr w:type="gramEnd"/>
            <w:r w:rsidRPr="00AA7229">
              <w:rPr>
                <w:rFonts w:ascii="Times New Roman" w:hAnsi="Times New Roman" w:cs="Times New Roman"/>
              </w:rPr>
              <w:t>cancel</w:t>
            </w:r>
          </w:p>
        </w:tc>
        <w:tc>
          <w:tcPr>
            <w:tcW w:w="0" w:type="auto"/>
            <w:vAlign w:val="center"/>
            <w:hideMark/>
          </w:tcPr>
          <w:p w14:paraId="717B7375"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Appointment owner / assigned DOCTOR / ADMIN, subject to policy</w:t>
            </w:r>
          </w:p>
        </w:tc>
      </w:tr>
      <w:tr w:rsidR="009E239E" w:rsidRPr="00AA7229" w14:paraId="004DD520" w14:textId="77777777">
        <w:trPr>
          <w:tblCellSpacing w:w="15" w:type="dxa"/>
        </w:trPr>
        <w:tc>
          <w:tcPr>
            <w:tcW w:w="0" w:type="auto"/>
            <w:vAlign w:val="center"/>
            <w:hideMark/>
          </w:tcPr>
          <w:p w14:paraId="08F8BC6F"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POST</w:t>
            </w:r>
          </w:p>
        </w:tc>
        <w:tc>
          <w:tcPr>
            <w:tcW w:w="0" w:type="auto"/>
            <w:vAlign w:val="center"/>
            <w:hideMark/>
          </w:tcPr>
          <w:p w14:paraId="496191D7"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w:t>
            </w:r>
            <w:proofErr w:type="gramStart"/>
            <w:r w:rsidRPr="00AA7229">
              <w:rPr>
                <w:rFonts w:ascii="Times New Roman" w:hAnsi="Times New Roman" w:cs="Times New Roman"/>
              </w:rPr>
              <w:t>appointments/{</w:t>
            </w:r>
            <w:proofErr w:type="gramEnd"/>
            <w:r w:rsidRPr="00AA7229">
              <w:rPr>
                <w:rFonts w:ascii="Times New Roman" w:hAnsi="Times New Roman" w:cs="Times New Roman"/>
              </w:rPr>
              <w:t>appointment_</w:t>
            </w:r>
            <w:proofErr w:type="gramStart"/>
            <w:r w:rsidRPr="00AA7229">
              <w:rPr>
                <w:rFonts w:ascii="Times New Roman" w:hAnsi="Times New Roman" w:cs="Times New Roman"/>
              </w:rPr>
              <w:t>id}/</w:t>
            </w:r>
            <w:proofErr w:type="gramEnd"/>
            <w:r w:rsidRPr="00AA7229">
              <w:rPr>
                <w:rFonts w:ascii="Times New Roman" w:hAnsi="Times New Roman" w:cs="Times New Roman"/>
              </w:rPr>
              <w:t>reschedule</w:t>
            </w:r>
          </w:p>
        </w:tc>
        <w:tc>
          <w:tcPr>
            <w:tcW w:w="0" w:type="auto"/>
            <w:vAlign w:val="center"/>
            <w:hideMark/>
          </w:tcPr>
          <w:p w14:paraId="3F24C2B1"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PATIENT</w:t>
            </w:r>
          </w:p>
        </w:tc>
      </w:tr>
      <w:tr w:rsidR="009E239E" w:rsidRPr="00AA7229" w14:paraId="2F376B89" w14:textId="77777777">
        <w:trPr>
          <w:tblCellSpacing w:w="15" w:type="dxa"/>
        </w:trPr>
        <w:tc>
          <w:tcPr>
            <w:tcW w:w="0" w:type="auto"/>
            <w:vAlign w:val="center"/>
            <w:hideMark/>
          </w:tcPr>
          <w:p w14:paraId="44F5D16A"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GET</w:t>
            </w:r>
          </w:p>
        </w:tc>
        <w:tc>
          <w:tcPr>
            <w:tcW w:w="0" w:type="auto"/>
            <w:vAlign w:val="center"/>
            <w:hideMark/>
          </w:tcPr>
          <w:p w14:paraId="256FB078"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w:t>
            </w:r>
            <w:proofErr w:type="gramStart"/>
            <w:r w:rsidRPr="00AA7229">
              <w:rPr>
                <w:rFonts w:ascii="Times New Roman" w:hAnsi="Times New Roman" w:cs="Times New Roman"/>
              </w:rPr>
              <w:t>waitlist</w:t>
            </w:r>
            <w:proofErr w:type="gramEnd"/>
          </w:p>
        </w:tc>
        <w:tc>
          <w:tcPr>
            <w:tcW w:w="0" w:type="auto"/>
            <w:vAlign w:val="center"/>
            <w:hideMark/>
          </w:tcPr>
          <w:p w14:paraId="48D1AF1B"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PATIENT</w:t>
            </w:r>
          </w:p>
        </w:tc>
      </w:tr>
      <w:tr w:rsidR="009E239E" w:rsidRPr="00AA7229" w14:paraId="6DFB1E63" w14:textId="77777777">
        <w:trPr>
          <w:tblCellSpacing w:w="15" w:type="dxa"/>
        </w:trPr>
        <w:tc>
          <w:tcPr>
            <w:tcW w:w="0" w:type="auto"/>
            <w:vAlign w:val="center"/>
            <w:hideMark/>
          </w:tcPr>
          <w:p w14:paraId="7C25409B"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POST</w:t>
            </w:r>
          </w:p>
        </w:tc>
        <w:tc>
          <w:tcPr>
            <w:tcW w:w="0" w:type="auto"/>
            <w:vAlign w:val="center"/>
            <w:hideMark/>
          </w:tcPr>
          <w:p w14:paraId="3C2C7258"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w:t>
            </w:r>
            <w:proofErr w:type="gramStart"/>
            <w:r w:rsidRPr="00AA7229">
              <w:rPr>
                <w:rFonts w:ascii="Times New Roman" w:hAnsi="Times New Roman" w:cs="Times New Roman"/>
              </w:rPr>
              <w:t>waitlist</w:t>
            </w:r>
            <w:proofErr w:type="gramEnd"/>
          </w:p>
        </w:tc>
        <w:tc>
          <w:tcPr>
            <w:tcW w:w="0" w:type="auto"/>
            <w:vAlign w:val="center"/>
            <w:hideMark/>
          </w:tcPr>
          <w:p w14:paraId="102B7383"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PATIENT</w:t>
            </w:r>
          </w:p>
        </w:tc>
      </w:tr>
      <w:tr w:rsidR="009E239E" w:rsidRPr="00AA7229" w14:paraId="51018DE8" w14:textId="77777777">
        <w:trPr>
          <w:tblCellSpacing w:w="15" w:type="dxa"/>
        </w:trPr>
        <w:tc>
          <w:tcPr>
            <w:tcW w:w="0" w:type="auto"/>
            <w:vAlign w:val="center"/>
            <w:hideMark/>
          </w:tcPr>
          <w:p w14:paraId="55C9A5D6"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DELETE</w:t>
            </w:r>
          </w:p>
        </w:tc>
        <w:tc>
          <w:tcPr>
            <w:tcW w:w="0" w:type="auto"/>
            <w:vAlign w:val="center"/>
            <w:hideMark/>
          </w:tcPr>
          <w:p w14:paraId="33EBF5E8"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w:t>
            </w:r>
            <w:proofErr w:type="gramStart"/>
            <w:r w:rsidRPr="00AA7229">
              <w:rPr>
                <w:rFonts w:ascii="Times New Roman" w:hAnsi="Times New Roman" w:cs="Times New Roman"/>
              </w:rPr>
              <w:t>waitlist/{</w:t>
            </w:r>
            <w:proofErr w:type="gramEnd"/>
            <w:r w:rsidRPr="00AA7229">
              <w:rPr>
                <w:rFonts w:ascii="Times New Roman" w:hAnsi="Times New Roman" w:cs="Times New Roman"/>
              </w:rPr>
              <w:t>slot_id}</w:t>
            </w:r>
          </w:p>
        </w:tc>
        <w:tc>
          <w:tcPr>
            <w:tcW w:w="0" w:type="auto"/>
            <w:vAlign w:val="center"/>
            <w:hideMark/>
          </w:tcPr>
          <w:p w14:paraId="7E45A616"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PATIENT</w:t>
            </w:r>
          </w:p>
        </w:tc>
      </w:tr>
      <w:tr w:rsidR="009E239E" w:rsidRPr="00AA7229" w14:paraId="3B2FA748" w14:textId="77777777">
        <w:trPr>
          <w:tblCellSpacing w:w="15" w:type="dxa"/>
        </w:trPr>
        <w:tc>
          <w:tcPr>
            <w:tcW w:w="0" w:type="auto"/>
            <w:vAlign w:val="center"/>
            <w:hideMark/>
          </w:tcPr>
          <w:p w14:paraId="43ADD71F"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GET</w:t>
            </w:r>
          </w:p>
        </w:tc>
        <w:tc>
          <w:tcPr>
            <w:tcW w:w="0" w:type="auto"/>
            <w:vAlign w:val="center"/>
            <w:hideMark/>
          </w:tcPr>
          <w:p w14:paraId="7F2291EE"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/doctors/me</w:t>
            </w:r>
          </w:p>
        </w:tc>
        <w:tc>
          <w:tcPr>
            <w:tcW w:w="0" w:type="auto"/>
            <w:vAlign w:val="center"/>
            <w:hideMark/>
          </w:tcPr>
          <w:p w14:paraId="6C455736"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DOCTOR</w:t>
            </w:r>
          </w:p>
        </w:tc>
      </w:tr>
      <w:tr w:rsidR="009E239E" w:rsidRPr="00AA7229" w14:paraId="1D028B86" w14:textId="77777777">
        <w:trPr>
          <w:tblCellSpacing w:w="15" w:type="dxa"/>
        </w:trPr>
        <w:tc>
          <w:tcPr>
            <w:tcW w:w="0" w:type="auto"/>
            <w:vAlign w:val="center"/>
            <w:hideMark/>
          </w:tcPr>
          <w:p w14:paraId="2E3147F4"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PUT</w:t>
            </w:r>
          </w:p>
        </w:tc>
        <w:tc>
          <w:tcPr>
            <w:tcW w:w="0" w:type="auto"/>
            <w:vAlign w:val="center"/>
            <w:hideMark/>
          </w:tcPr>
          <w:p w14:paraId="33A22A77"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/doctors/me</w:t>
            </w:r>
          </w:p>
        </w:tc>
        <w:tc>
          <w:tcPr>
            <w:tcW w:w="0" w:type="auto"/>
            <w:vAlign w:val="center"/>
            <w:hideMark/>
          </w:tcPr>
          <w:p w14:paraId="6F43F45D"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DOCTOR</w:t>
            </w:r>
          </w:p>
        </w:tc>
      </w:tr>
      <w:tr w:rsidR="009E239E" w:rsidRPr="00AA7229" w14:paraId="28B37AF6" w14:textId="77777777">
        <w:trPr>
          <w:tblCellSpacing w:w="15" w:type="dxa"/>
        </w:trPr>
        <w:tc>
          <w:tcPr>
            <w:tcW w:w="0" w:type="auto"/>
            <w:vAlign w:val="center"/>
            <w:hideMark/>
          </w:tcPr>
          <w:p w14:paraId="05AF5159"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GET</w:t>
            </w:r>
          </w:p>
        </w:tc>
        <w:tc>
          <w:tcPr>
            <w:tcW w:w="0" w:type="auto"/>
            <w:vAlign w:val="center"/>
            <w:hideMark/>
          </w:tcPr>
          <w:p w14:paraId="31D0899E"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/doctors/me/appointments</w:t>
            </w:r>
          </w:p>
        </w:tc>
        <w:tc>
          <w:tcPr>
            <w:tcW w:w="0" w:type="auto"/>
            <w:vAlign w:val="center"/>
            <w:hideMark/>
          </w:tcPr>
          <w:p w14:paraId="283C3469"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DOCTOR</w:t>
            </w:r>
          </w:p>
        </w:tc>
      </w:tr>
      <w:tr w:rsidR="009E239E" w:rsidRPr="00AA7229" w14:paraId="449A393B" w14:textId="77777777">
        <w:trPr>
          <w:tblCellSpacing w:w="15" w:type="dxa"/>
        </w:trPr>
        <w:tc>
          <w:tcPr>
            <w:tcW w:w="0" w:type="auto"/>
            <w:vAlign w:val="center"/>
            <w:hideMark/>
          </w:tcPr>
          <w:p w14:paraId="0880E88B"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PUT</w:t>
            </w:r>
          </w:p>
        </w:tc>
        <w:tc>
          <w:tcPr>
            <w:tcW w:w="0" w:type="auto"/>
            <w:vAlign w:val="center"/>
            <w:hideMark/>
          </w:tcPr>
          <w:p w14:paraId="5465C050"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/doctors/me/availability</w:t>
            </w:r>
          </w:p>
        </w:tc>
        <w:tc>
          <w:tcPr>
            <w:tcW w:w="0" w:type="auto"/>
            <w:vAlign w:val="center"/>
            <w:hideMark/>
          </w:tcPr>
          <w:p w14:paraId="5E8F9028"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DOCTOR</w:t>
            </w:r>
          </w:p>
        </w:tc>
      </w:tr>
      <w:tr w:rsidR="009E239E" w:rsidRPr="00AA7229" w14:paraId="1F308706" w14:textId="77777777">
        <w:trPr>
          <w:tblCellSpacing w:w="15" w:type="dxa"/>
        </w:trPr>
        <w:tc>
          <w:tcPr>
            <w:tcW w:w="0" w:type="auto"/>
            <w:vAlign w:val="center"/>
            <w:hideMark/>
          </w:tcPr>
          <w:p w14:paraId="6B925915"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GET</w:t>
            </w:r>
          </w:p>
        </w:tc>
        <w:tc>
          <w:tcPr>
            <w:tcW w:w="0" w:type="auto"/>
            <w:vAlign w:val="center"/>
            <w:hideMark/>
          </w:tcPr>
          <w:p w14:paraId="687073DC"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/admin/doctors</w:t>
            </w:r>
          </w:p>
        </w:tc>
        <w:tc>
          <w:tcPr>
            <w:tcW w:w="0" w:type="auto"/>
            <w:vAlign w:val="center"/>
            <w:hideMark/>
          </w:tcPr>
          <w:p w14:paraId="3D19BB3A"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ADMIN</w:t>
            </w:r>
          </w:p>
        </w:tc>
      </w:tr>
      <w:tr w:rsidR="009E239E" w:rsidRPr="00AA7229" w14:paraId="2987CE7F" w14:textId="77777777">
        <w:trPr>
          <w:tblCellSpacing w:w="15" w:type="dxa"/>
        </w:trPr>
        <w:tc>
          <w:tcPr>
            <w:tcW w:w="0" w:type="auto"/>
            <w:vAlign w:val="center"/>
            <w:hideMark/>
          </w:tcPr>
          <w:p w14:paraId="23B8BAB0"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POST</w:t>
            </w:r>
          </w:p>
        </w:tc>
        <w:tc>
          <w:tcPr>
            <w:tcW w:w="0" w:type="auto"/>
            <w:vAlign w:val="center"/>
            <w:hideMark/>
          </w:tcPr>
          <w:p w14:paraId="00DEACAF"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/admin/doctors</w:t>
            </w:r>
          </w:p>
        </w:tc>
        <w:tc>
          <w:tcPr>
            <w:tcW w:w="0" w:type="auto"/>
            <w:vAlign w:val="center"/>
            <w:hideMark/>
          </w:tcPr>
          <w:p w14:paraId="799378A2"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ADMIN</w:t>
            </w:r>
          </w:p>
        </w:tc>
      </w:tr>
      <w:tr w:rsidR="009E239E" w:rsidRPr="00AA7229" w14:paraId="2ECE5DCF" w14:textId="77777777">
        <w:trPr>
          <w:tblCellSpacing w:w="15" w:type="dxa"/>
        </w:trPr>
        <w:tc>
          <w:tcPr>
            <w:tcW w:w="0" w:type="auto"/>
            <w:vAlign w:val="center"/>
            <w:hideMark/>
          </w:tcPr>
          <w:p w14:paraId="5A09B5E0"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PUT</w:t>
            </w:r>
          </w:p>
        </w:tc>
        <w:tc>
          <w:tcPr>
            <w:tcW w:w="0" w:type="auto"/>
            <w:vAlign w:val="center"/>
            <w:hideMark/>
          </w:tcPr>
          <w:p w14:paraId="4193471D"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w:t>
            </w:r>
            <w:proofErr w:type="gramStart"/>
            <w:r w:rsidRPr="00AA7229">
              <w:rPr>
                <w:rFonts w:ascii="Times New Roman" w:hAnsi="Times New Roman" w:cs="Times New Roman"/>
              </w:rPr>
              <w:t>admin</w:t>
            </w:r>
            <w:proofErr w:type="gramEnd"/>
            <w:r w:rsidRPr="00AA7229">
              <w:rPr>
                <w:rFonts w:ascii="Times New Roman" w:hAnsi="Times New Roman" w:cs="Times New Roman"/>
              </w:rPr>
              <w:t>/</w:t>
            </w:r>
            <w:proofErr w:type="gramStart"/>
            <w:r w:rsidRPr="00AA7229">
              <w:rPr>
                <w:rFonts w:ascii="Times New Roman" w:hAnsi="Times New Roman" w:cs="Times New Roman"/>
              </w:rPr>
              <w:t>doctors/{</w:t>
            </w:r>
            <w:proofErr w:type="gramEnd"/>
            <w:r w:rsidRPr="00AA7229">
              <w:rPr>
                <w:rFonts w:ascii="Times New Roman" w:hAnsi="Times New Roman" w:cs="Times New Roman"/>
              </w:rPr>
              <w:t>doctor_id}</w:t>
            </w:r>
          </w:p>
        </w:tc>
        <w:tc>
          <w:tcPr>
            <w:tcW w:w="0" w:type="auto"/>
            <w:vAlign w:val="center"/>
            <w:hideMark/>
          </w:tcPr>
          <w:p w14:paraId="4A1BFD39"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ADMIN</w:t>
            </w:r>
          </w:p>
        </w:tc>
      </w:tr>
      <w:tr w:rsidR="009E239E" w:rsidRPr="00AA7229" w14:paraId="0DCB8125" w14:textId="77777777">
        <w:trPr>
          <w:tblCellSpacing w:w="15" w:type="dxa"/>
        </w:trPr>
        <w:tc>
          <w:tcPr>
            <w:tcW w:w="0" w:type="auto"/>
            <w:vAlign w:val="center"/>
            <w:hideMark/>
          </w:tcPr>
          <w:p w14:paraId="3DF18978"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DELETE</w:t>
            </w:r>
          </w:p>
        </w:tc>
        <w:tc>
          <w:tcPr>
            <w:tcW w:w="0" w:type="auto"/>
            <w:vAlign w:val="center"/>
            <w:hideMark/>
          </w:tcPr>
          <w:p w14:paraId="76338E11"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w:t>
            </w:r>
            <w:proofErr w:type="gramStart"/>
            <w:r w:rsidRPr="00AA7229">
              <w:rPr>
                <w:rFonts w:ascii="Times New Roman" w:hAnsi="Times New Roman" w:cs="Times New Roman"/>
              </w:rPr>
              <w:t>admin</w:t>
            </w:r>
            <w:proofErr w:type="gramEnd"/>
            <w:r w:rsidRPr="00AA7229">
              <w:rPr>
                <w:rFonts w:ascii="Times New Roman" w:hAnsi="Times New Roman" w:cs="Times New Roman"/>
              </w:rPr>
              <w:t>/</w:t>
            </w:r>
            <w:proofErr w:type="gramStart"/>
            <w:r w:rsidRPr="00AA7229">
              <w:rPr>
                <w:rFonts w:ascii="Times New Roman" w:hAnsi="Times New Roman" w:cs="Times New Roman"/>
              </w:rPr>
              <w:t>doctors/{</w:t>
            </w:r>
            <w:proofErr w:type="gramEnd"/>
            <w:r w:rsidRPr="00AA7229">
              <w:rPr>
                <w:rFonts w:ascii="Times New Roman" w:hAnsi="Times New Roman" w:cs="Times New Roman"/>
              </w:rPr>
              <w:t>doctor_id}</w:t>
            </w:r>
          </w:p>
        </w:tc>
        <w:tc>
          <w:tcPr>
            <w:tcW w:w="0" w:type="auto"/>
            <w:vAlign w:val="center"/>
            <w:hideMark/>
          </w:tcPr>
          <w:p w14:paraId="32DE1B56"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ADMIN</w:t>
            </w:r>
          </w:p>
        </w:tc>
      </w:tr>
      <w:tr w:rsidR="009E239E" w:rsidRPr="00AA7229" w14:paraId="06434B1F" w14:textId="77777777">
        <w:trPr>
          <w:tblCellSpacing w:w="15" w:type="dxa"/>
        </w:trPr>
        <w:tc>
          <w:tcPr>
            <w:tcW w:w="0" w:type="auto"/>
            <w:vAlign w:val="center"/>
            <w:hideMark/>
          </w:tcPr>
          <w:p w14:paraId="5326262E"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lastRenderedPageBreak/>
              <w:t>GET</w:t>
            </w:r>
          </w:p>
        </w:tc>
        <w:tc>
          <w:tcPr>
            <w:tcW w:w="0" w:type="auto"/>
            <w:vAlign w:val="center"/>
            <w:hideMark/>
          </w:tcPr>
          <w:p w14:paraId="7993A652"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/admin/hospitals</w:t>
            </w:r>
          </w:p>
        </w:tc>
        <w:tc>
          <w:tcPr>
            <w:tcW w:w="0" w:type="auto"/>
            <w:vAlign w:val="center"/>
            <w:hideMark/>
          </w:tcPr>
          <w:p w14:paraId="3060A268"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ADMIN</w:t>
            </w:r>
          </w:p>
        </w:tc>
      </w:tr>
      <w:tr w:rsidR="009E239E" w:rsidRPr="00AA7229" w14:paraId="3FD335E3" w14:textId="77777777">
        <w:trPr>
          <w:tblCellSpacing w:w="15" w:type="dxa"/>
        </w:trPr>
        <w:tc>
          <w:tcPr>
            <w:tcW w:w="0" w:type="auto"/>
            <w:vAlign w:val="center"/>
            <w:hideMark/>
          </w:tcPr>
          <w:p w14:paraId="5EA5A7D8"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POST</w:t>
            </w:r>
          </w:p>
        </w:tc>
        <w:tc>
          <w:tcPr>
            <w:tcW w:w="0" w:type="auto"/>
            <w:vAlign w:val="center"/>
            <w:hideMark/>
          </w:tcPr>
          <w:p w14:paraId="14250388"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/admin/hospitals</w:t>
            </w:r>
          </w:p>
        </w:tc>
        <w:tc>
          <w:tcPr>
            <w:tcW w:w="0" w:type="auto"/>
            <w:vAlign w:val="center"/>
            <w:hideMark/>
          </w:tcPr>
          <w:p w14:paraId="6B0527C2"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ADMIN</w:t>
            </w:r>
          </w:p>
        </w:tc>
      </w:tr>
      <w:tr w:rsidR="009E239E" w:rsidRPr="00AA7229" w14:paraId="684F7D94" w14:textId="77777777">
        <w:trPr>
          <w:tblCellSpacing w:w="15" w:type="dxa"/>
        </w:trPr>
        <w:tc>
          <w:tcPr>
            <w:tcW w:w="0" w:type="auto"/>
            <w:vAlign w:val="center"/>
            <w:hideMark/>
          </w:tcPr>
          <w:p w14:paraId="24C71B69"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PUT</w:t>
            </w:r>
          </w:p>
        </w:tc>
        <w:tc>
          <w:tcPr>
            <w:tcW w:w="0" w:type="auto"/>
            <w:vAlign w:val="center"/>
            <w:hideMark/>
          </w:tcPr>
          <w:p w14:paraId="05734BBD"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w:t>
            </w:r>
            <w:proofErr w:type="gramStart"/>
            <w:r w:rsidRPr="00AA7229">
              <w:rPr>
                <w:rFonts w:ascii="Times New Roman" w:hAnsi="Times New Roman" w:cs="Times New Roman"/>
              </w:rPr>
              <w:t>admin</w:t>
            </w:r>
            <w:proofErr w:type="gramEnd"/>
            <w:r w:rsidRPr="00AA7229">
              <w:rPr>
                <w:rFonts w:ascii="Times New Roman" w:hAnsi="Times New Roman" w:cs="Times New Roman"/>
              </w:rPr>
              <w:t>/</w:t>
            </w:r>
            <w:proofErr w:type="gramStart"/>
            <w:r w:rsidRPr="00AA7229">
              <w:rPr>
                <w:rFonts w:ascii="Times New Roman" w:hAnsi="Times New Roman" w:cs="Times New Roman"/>
              </w:rPr>
              <w:t>hospitals/{</w:t>
            </w:r>
            <w:proofErr w:type="gramEnd"/>
            <w:r w:rsidRPr="00AA7229">
              <w:rPr>
                <w:rFonts w:ascii="Times New Roman" w:hAnsi="Times New Roman" w:cs="Times New Roman"/>
              </w:rPr>
              <w:t>hospital_id}</w:t>
            </w:r>
          </w:p>
        </w:tc>
        <w:tc>
          <w:tcPr>
            <w:tcW w:w="0" w:type="auto"/>
            <w:vAlign w:val="center"/>
            <w:hideMark/>
          </w:tcPr>
          <w:p w14:paraId="332D34CD"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ADMIN</w:t>
            </w:r>
          </w:p>
        </w:tc>
      </w:tr>
      <w:tr w:rsidR="009E239E" w:rsidRPr="00AA7229" w14:paraId="36BFB0CE" w14:textId="77777777">
        <w:trPr>
          <w:tblCellSpacing w:w="15" w:type="dxa"/>
        </w:trPr>
        <w:tc>
          <w:tcPr>
            <w:tcW w:w="0" w:type="auto"/>
            <w:vAlign w:val="center"/>
            <w:hideMark/>
          </w:tcPr>
          <w:p w14:paraId="4C918030"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DELETE</w:t>
            </w:r>
          </w:p>
        </w:tc>
        <w:tc>
          <w:tcPr>
            <w:tcW w:w="0" w:type="auto"/>
            <w:vAlign w:val="center"/>
            <w:hideMark/>
          </w:tcPr>
          <w:p w14:paraId="04EFA116"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w:t>
            </w:r>
            <w:proofErr w:type="gramStart"/>
            <w:r w:rsidRPr="00AA7229">
              <w:rPr>
                <w:rFonts w:ascii="Times New Roman" w:hAnsi="Times New Roman" w:cs="Times New Roman"/>
              </w:rPr>
              <w:t>admin</w:t>
            </w:r>
            <w:proofErr w:type="gramEnd"/>
            <w:r w:rsidRPr="00AA7229">
              <w:rPr>
                <w:rFonts w:ascii="Times New Roman" w:hAnsi="Times New Roman" w:cs="Times New Roman"/>
              </w:rPr>
              <w:t>/</w:t>
            </w:r>
            <w:proofErr w:type="gramStart"/>
            <w:r w:rsidRPr="00AA7229">
              <w:rPr>
                <w:rFonts w:ascii="Times New Roman" w:hAnsi="Times New Roman" w:cs="Times New Roman"/>
              </w:rPr>
              <w:t>hospitals/{</w:t>
            </w:r>
            <w:proofErr w:type="gramEnd"/>
            <w:r w:rsidRPr="00AA7229">
              <w:rPr>
                <w:rFonts w:ascii="Times New Roman" w:hAnsi="Times New Roman" w:cs="Times New Roman"/>
              </w:rPr>
              <w:t>hospital_id}</w:t>
            </w:r>
          </w:p>
        </w:tc>
        <w:tc>
          <w:tcPr>
            <w:tcW w:w="0" w:type="auto"/>
            <w:vAlign w:val="center"/>
            <w:hideMark/>
          </w:tcPr>
          <w:p w14:paraId="78036ED4" w14:textId="77777777" w:rsidR="009E239E" w:rsidRPr="00AA7229" w:rsidRDefault="009E239E" w:rsidP="00C46590">
            <w:pPr>
              <w:spacing w:line="276" w:lineRule="auto"/>
              <w:jc w:val="both"/>
              <w:rPr>
                <w:rFonts w:ascii="Times New Roman" w:hAnsi="Times New Roman" w:cs="Times New Roman"/>
              </w:rPr>
            </w:pPr>
            <w:r w:rsidRPr="00AA7229">
              <w:rPr>
                <w:rFonts w:ascii="Times New Roman" w:hAnsi="Times New Roman" w:cs="Times New Roman"/>
              </w:rPr>
              <w:t>ADMIN</w:t>
            </w:r>
          </w:p>
        </w:tc>
      </w:tr>
    </w:tbl>
    <w:p w14:paraId="72EE96FD" w14:textId="77777777" w:rsidR="009E239E" w:rsidRPr="00AA7229" w:rsidRDefault="009E239E" w:rsidP="00C46590">
      <w:pPr>
        <w:spacing w:line="276" w:lineRule="auto"/>
        <w:jc w:val="both"/>
        <w:rPr>
          <w:rFonts w:ascii="Times New Roman" w:hAnsi="Times New Roman" w:cs="Times New Roman"/>
          <w:b/>
          <w:bCs/>
        </w:rPr>
      </w:pPr>
      <w:r w:rsidRPr="00AA7229">
        <w:rPr>
          <w:rFonts w:ascii="Times New Roman" w:hAnsi="Times New Roman" w:cs="Times New Roman"/>
          <w:b/>
          <w:bCs/>
        </w:rPr>
        <w:t>Authorization and Security</w:t>
      </w:r>
    </w:p>
    <w:p w14:paraId="4623650A" w14:textId="77777777" w:rsidR="009E239E" w:rsidRPr="00AA7229" w:rsidRDefault="009E239E" w:rsidP="00C46590">
      <w:pPr>
        <w:numPr>
          <w:ilvl w:val="0"/>
          <w:numId w:val="9"/>
        </w:numPr>
        <w:spacing w:line="276" w:lineRule="auto"/>
        <w:jc w:val="both"/>
        <w:rPr>
          <w:rFonts w:ascii="Times New Roman" w:hAnsi="Times New Roman" w:cs="Times New Roman"/>
        </w:rPr>
      </w:pPr>
      <w:r w:rsidRPr="00AA7229">
        <w:rPr>
          <w:rFonts w:ascii="Times New Roman" w:hAnsi="Times New Roman" w:cs="Times New Roman"/>
          <w:b/>
          <w:bCs/>
        </w:rPr>
        <w:t>Public endpoints:</w:t>
      </w:r>
      <w:r w:rsidRPr="00AA7229">
        <w:rPr>
          <w:rFonts w:ascii="Times New Roman" w:hAnsi="Times New Roman" w:cs="Times New Roman"/>
        </w:rPr>
        <w:t xml:space="preserve"> Registration, login, and public doctor/availability searches.</w:t>
      </w:r>
    </w:p>
    <w:p w14:paraId="56E817A8" w14:textId="77777777" w:rsidR="009E239E" w:rsidRPr="00AA7229" w:rsidRDefault="009E239E" w:rsidP="00C46590">
      <w:pPr>
        <w:numPr>
          <w:ilvl w:val="0"/>
          <w:numId w:val="9"/>
        </w:numPr>
        <w:spacing w:line="276" w:lineRule="auto"/>
        <w:jc w:val="both"/>
        <w:rPr>
          <w:rFonts w:ascii="Times New Roman" w:hAnsi="Times New Roman" w:cs="Times New Roman"/>
        </w:rPr>
      </w:pPr>
      <w:r w:rsidRPr="00AA7229">
        <w:rPr>
          <w:rFonts w:ascii="Times New Roman" w:hAnsi="Times New Roman" w:cs="Times New Roman"/>
          <w:b/>
          <w:bCs/>
        </w:rPr>
        <w:t>PATIENT:</w:t>
      </w:r>
      <w:r w:rsidRPr="00AA7229">
        <w:rPr>
          <w:rFonts w:ascii="Times New Roman" w:hAnsi="Times New Roman" w:cs="Times New Roman"/>
        </w:rPr>
        <w:t xml:space="preserve"> Manage their profile, bookings, cancellations, rescheduling, and waitlist entries.</w:t>
      </w:r>
    </w:p>
    <w:p w14:paraId="20E07EDF" w14:textId="77777777" w:rsidR="009E239E" w:rsidRPr="00AA7229" w:rsidRDefault="009E239E" w:rsidP="00C46590">
      <w:pPr>
        <w:numPr>
          <w:ilvl w:val="0"/>
          <w:numId w:val="9"/>
        </w:numPr>
        <w:spacing w:line="276" w:lineRule="auto"/>
        <w:jc w:val="both"/>
        <w:rPr>
          <w:rFonts w:ascii="Times New Roman" w:hAnsi="Times New Roman" w:cs="Times New Roman"/>
        </w:rPr>
      </w:pPr>
      <w:r w:rsidRPr="00AA7229">
        <w:rPr>
          <w:rFonts w:ascii="Times New Roman" w:hAnsi="Times New Roman" w:cs="Times New Roman"/>
          <w:b/>
          <w:bCs/>
        </w:rPr>
        <w:t>DOCTOR:</w:t>
      </w:r>
      <w:r w:rsidRPr="00AA7229">
        <w:rPr>
          <w:rFonts w:ascii="Times New Roman" w:hAnsi="Times New Roman" w:cs="Times New Roman"/>
        </w:rPr>
        <w:t xml:space="preserve"> Manage their profile, availability, and assigned appointments.</w:t>
      </w:r>
    </w:p>
    <w:p w14:paraId="5F6FE7A2" w14:textId="77777777" w:rsidR="009E239E" w:rsidRPr="00AA7229" w:rsidRDefault="009E239E" w:rsidP="00C46590">
      <w:pPr>
        <w:numPr>
          <w:ilvl w:val="0"/>
          <w:numId w:val="9"/>
        </w:numPr>
        <w:spacing w:line="276" w:lineRule="auto"/>
        <w:jc w:val="both"/>
        <w:rPr>
          <w:rFonts w:ascii="Times New Roman" w:hAnsi="Times New Roman" w:cs="Times New Roman"/>
        </w:rPr>
      </w:pPr>
      <w:r w:rsidRPr="00AA7229">
        <w:rPr>
          <w:rFonts w:ascii="Times New Roman" w:hAnsi="Times New Roman" w:cs="Times New Roman"/>
          <w:b/>
          <w:bCs/>
        </w:rPr>
        <w:t>ADMIN:</w:t>
      </w:r>
      <w:r w:rsidRPr="00AA7229">
        <w:rPr>
          <w:rFonts w:ascii="Times New Roman" w:hAnsi="Times New Roman" w:cs="Times New Roman"/>
        </w:rPr>
        <w:t xml:space="preserve"> Manage doctor and hospital records and access authorized administrative views.</w:t>
      </w:r>
    </w:p>
    <w:p w14:paraId="63161BA6" w14:textId="77777777" w:rsidR="009E239E" w:rsidRPr="00AA7229" w:rsidRDefault="009E239E" w:rsidP="00C46590">
      <w:pPr>
        <w:numPr>
          <w:ilvl w:val="0"/>
          <w:numId w:val="9"/>
        </w:numPr>
        <w:spacing w:line="276" w:lineRule="auto"/>
        <w:jc w:val="both"/>
        <w:rPr>
          <w:rFonts w:ascii="Times New Roman" w:hAnsi="Times New Roman" w:cs="Times New Roman"/>
        </w:rPr>
      </w:pPr>
      <w:r w:rsidRPr="00AA7229">
        <w:rPr>
          <w:rFonts w:ascii="Times New Roman" w:hAnsi="Times New Roman" w:cs="Times New Roman"/>
          <w:b/>
          <w:bCs/>
        </w:rPr>
        <w:t>Resource-level authorization:</w:t>
      </w:r>
      <w:r w:rsidRPr="00AA7229">
        <w:rPr>
          <w:rFonts w:ascii="Times New Roman" w:hAnsi="Times New Roman" w:cs="Times New Roman"/>
        </w:rPr>
        <w:t xml:space="preserve"> Verify appointment ownership and doctor assignment on every relevant request; role checks alone are insufficient.</w:t>
      </w:r>
    </w:p>
    <w:p w14:paraId="622F9B6D" w14:textId="77777777" w:rsidR="009E239E" w:rsidRPr="00AA7229" w:rsidRDefault="009E239E" w:rsidP="00C46590">
      <w:pPr>
        <w:numPr>
          <w:ilvl w:val="0"/>
          <w:numId w:val="9"/>
        </w:numPr>
        <w:spacing w:line="276" w:lineRule="auto"/>
        <w:jc w:val="both"/>
        <w:rPr>
          <w:rFonts w:ascii="Times New Roman" w:hAnsi="Times New Roman" w:cs="Times New Roman"/>
        </w:rPr>
      </w:pPr>
      <w:r w:rsidRPr="00AA7229">
        <w:rPr>
          <w:rFonts w:ascii="Times New Roman" w:hAnsi="Times New Roman" w:cs="Times New Roman"/>
          <w:b/>
          <w:bCs/>
        </w:rPr>
        <w:t>Validation:</w:t>
      </w:r>
      <w:r w:rsidRPr="00AA7229">
        <w:rPr>
          <w:rFonts w:ascii="Times New Roman" w:hAnsi="Times New Roman" w:cs="Times New Roman"/>
        </w:rPr>
        <w:t xml:space="preserve"> Validate request bodies, identifiers, dates, and allowed state transitions. Use idempotency keys for booking requests.</w:t>
      </w:r>
    </w:p>
    <w:p w14:paraId="42F4DFAD" w14:textId="77777777" w:rsidR="006F518D" w:rsidRPr="00AA7229" w:rsidRDefault="006F518D" w:rsidP="00C46590">
      <w:pPr>
        <w:spacing w:line="276" w:lineRule="auto"/>
        <w:jc w:val="both"/>
        <w:rPr>
          <w:rFonts w:ascii="Times New Roman" w:hAnsi="Times New Roman" w:cs="Times New Roman"/>
          <w:b/>
          <w:bCs/>
        </w:rPr>
      </w:pPr>
      <w:r w:rsidRPr="00AA7229">
        <w:rPr>
          <w:rFonts w:ascii="Times New Roman" w:hAnsi="Times New Roman" w:cs="Times New Roman"/>
          <w:b/>
          <w:bCs/>
        </w:rPr>
        <w:t>MediSlot Authentication Design</w:t>
      </w:r>
    </w:p>
    <w:p w14:paraId="4735DA78" w14:textId="77777777" w:rsidR="006F518D" w:rsidRPr="00AA7229" w:rsidRDefault="006F518D" w:rsidP="00C46590">
      <w:pPr>
        <w:numPr>
          <w:ilvl w:val="0"/>
          <w:numId w:val="10"/>
        </w:numPr>
        <w:spacing w:line="276" w:lineRule="auto"/>
        <w:jc w:val="both"/>
        <w:rPr>
          <w:rFonts w:ascii="Times New Roman" w:hAnsi="Times New Roman" w:cs="Times New Roman"/>
        </w:rPr>
      </w:pPr>
      <w:r w:rsidRPr="00AA7229">
        <w:rPr>
          <w:rFonts w:ascii="Times New Roman" w:hAnsi="Times New Roman" w:cs="Times New Roman"/>
          <w:b/>
          <w:bCs/>
        </w:rPr>
        <w:t>Access Token Lifetime:</w:t>
      </w:r>
      <w:r w:rsidRPr="00AA7229">
        <w:rPr>
          <w:rFonts w:ascii="Times New Roman" w:hAnsi="Times New Roman" w:cs="Times New Roman"/>
        </w:rPr>
        <w:t xml:space="preserve"> JWT access tokens expire after </w:t>
      </w:r>
      <w:r w:rsidRPr="00AA7229">
        <w:rPr>
          <w:rFonts w:ascii="Times New Roman" w:hAnsi="Times New Roman" w:cs="Times New Roman"/>
          <w:b/>
          <w:bCs/>
        </w:rPr>
        <w:t>15 minutes</w:t>
      </w:r>
      <w:r w:rsidRPr="00AA7229">
        <w:rPr>
          <w:rFonts w:ascii="Times New Roman" w:hAnsi="Times New Roman" w:cs="Times New Roman"/>
        </w:rPr>
        <w:t xml:space="preserve"> to reduce the impact of token theft.</w:t>
      </w:r>
    </w:p>
    <w:p w14:paraId="780B19A3" w14:textId="77777777" w:rsidR="006F518D" w:rsidRPr="00AA7229" w:rsidRDefault="006F518D" w:rsidP="00C46590">
      <w:pPr>
        <w:numPr>
          <w:ilvl w:val="0"/>
          <w:numId w:val="10"/>
        </w:numPr>
        <w:spacing w:line="276" w:lineRule="auto"/>
        <w:jc w:val="both"/>
        <w:rPr>
          <w:rFonts w:ascii="Times New Roman" w:hAnsi="Times New Roman" w:cs="Times New Roman"/>
        </w:rPr>
      </w:pPr>
      <w:r w:rsidRPr="00AA7229">
        <w:rPr>
          <w:rFonts w:ascii="Times New Roman" w:hAnsi="Times New Roman" w:cs="Times New Roman"/>
          <w:b/>
          <w:bCs/>
        </w:rPr>
        <w:t>Refresh Token Lifetime:</w:t>
      </w:r>
      <w:r w:rsidRPr="00AA7229">
        <w:rPr>
          <w:rFonts w:ascii="Times New Roman" w:hAnsi="Times New Roman" w:cs="Times New Roman"/>
        </w:rPr>
        <w:t xml:space="preserve"> Refresh tokens expire after </w:t>
      </w:r>
      <w:r w:rsidRPr="00AA7229">
        <w:rPr>
          <w:rFonts w:ascii="Times New Roman" w:hAnsi="Times New Roman" w:cs="Times New Roman"/>
          <w:b/>
          <w:bCs/>
        </w:rPr>
        <w:t>7 days</w:t>
      </w:r>
      <w:r w:rsidRPr="00AA7229">
        <w:rPr>
          <w:rFonts w:ascii="Times New Roman" w:hAnsi="Times New Roman" w:cs="Times New Roman"/>
        </w:rPr>
        <w:t xml:space="preserve"> and are stored in DynamoDB RefreshTokens using a cryptographic hash rather than the raw token.</w:t>
      </w:r>
    </w:p>
    <w:p w14:paraId="5CE37F92" w14:textId="77777777" w:rsidR="006F518D" w:rsidRPr="00AA7229" w:rsidRDefault="006F518D" w:rsidP="00C46590">
      <w:pPr>
        <w:numPr>
          <w:ilvl w:val="0"/>
          <w:numId w:val="10"/>
        </w:numPr>
        <w:spacing w:line="276" w:lineRule="auto"/>
        <w:jc w:val="both"/>
        <w:rPr>
          <w:rFonts w:ascii="Times New Roman" w:hAnsi="Times New Roman" w:cs="Times New Roman"/>
        </w:rPr>
      </w:pPr>
      <w:r w:rsidRPr="00AA7229">
        <w:rPr>
          <w:rFonts w:ascii="Times New Roman" w:hAnsi="Times New Roman" w:cs="Times New Roman"/>
          <w:b/>
          <w:bCs/>
        </w:rPr>
        <w:t>JWT Claims:</w:t>
      </w:r>
      <w:r w:rsidRPr="00AA7229">
        <w:rPr>
          <w:rFonts w:ascii="Times New Roman" w:hAnsi="Times New Roman" w:cs="Times New Roman"/>
        </w:rPr>
        <w:t xml:space="preserve"> Tokens contain sub (user ID), role, iss (issuer), iat (issued time), exp (expiry), jti (unique token ID), and aud (audience).</w:t>
      </w:r>
    </w:p>
    <w:p w14:paraId="1EA1D989" w14:textId="77777777" w:rsidR="006F518D" w:rsidRPr="00AA7229" w:rsidRDefault="006F518D" w:rsidP="00C46590">
      <w:pPr>
        <w:numPr>
          <w:ilvl w:val="0"/>
          <w:numId w:val="10"/>
        </w:numPr>
        <w:spacing w:line="276" w:lineRule="auto"/>
        <w:jc w:val="both"/>
        <w:rPr>
          <w:rFonts w:ascii="Times New Roman" w:hAnsi="Times New Roman" w:cs="Times New Roman"/>
        </w:rPr>
      </w:pPr>
      <w:r w:rsidRPr="00AA7229">
        <w:rPr>
          <w:rFonts w:ascii="Times New Roman" w:hAnsi="Times New Roman" w:cs="Times New Roman"/>
          <w:b/>
          <w:bCs/>
        </w:rPr>
        <w:t>Refresh Strategy:</w:t>
      </w:r>
      <w:r w:rsidRPr="00AA7229">
        <w:rPr>
          <w:rFonts w:ascii="Times New Roman" w:hAnsi="Times New Roman" w:cs="Times New Roman"/>
        </w:rPr>
        <w:t xml:space="preserve"> The client uses a valid refresh token to obtain a new access token. Rotate the refresh token on use, revoke the previous token, and detect reuse of revoked tokens.</w:t>
      </w:r>
    </w:p>
    <w:p w14:paraId="422319E9" w14:textId="77777777" w:rsidR="006F518D" w:rsidRPr="00AA7229" w:rsidRDefault="006F518D" w:rsidP="00C46590">
      <w:pPr>
        <w:numPr>
          <w:ilvl w:val="0"/>
          <w:numId w:val="10"/>
        </w:numPr>
        <w:spacing w:line="276" w:lineRule="auto"/>
        <w:jc w:val="both"/>
        <w:rPr>
          <w:rFonts w:ascii="Times New Roman" w:hAnsi="Times New Roman" w:cs="Times New Roman"/>
        </w:rPr>
      </w:pPr>
      <w:r w:rsidRPr="00AA7229">
        <w:rPr>
          <w:rFonts w:ascii="Times New Roman" w:hAnsi="Times New Roman" w:cs="Times New Roman"/>
          <w:b/>
          <w:bCs/>
        </w:rPr>
        <w:t>Revocation Strategy:</w:t>
      </w:r>
      <w:r w:rsidRPr="00AA7229">
        <w:rPr>
          <w:rFonts w:ascii="Times New Roman" w:hAnsi="Times New Roman" w:cs="Times New Roman"/>
        </w:rPr>
        <w:t xml:space="preserve"> Store revoked access-token IDs (jti) in DynamoDB TokenDenylist until token expiry. Revoke refresh tokens on logout and invalidate their hashes.</w:t>
      </w:r>
    </w:p>
    <w:p w14:paraId="57A5E1E0" w14:textId="77777777" w:rsidR="006F518D" w:rsidRPr="00AA7229" w:rsidRDefault="006F518D" w:rsidP="00C46590">
      <w:pPr>
        <w:numPr>
          <w:ilvl w:val="0"/>
          <w:numId w:val="10"/>
        </w:numPr>
        <w:spacing w:line="276" w:lineRule="auto"/>
        <w:jc w:val="both"/>
        <w:rPr>
          <w:rFonts w:ascii="Times New Roman" w:hAnsi="Times New Roman" w:cs="Times New Roman"/>
        </w:rPr>
      </w:pPr>
      <w:r w:rsidRPr="00AA7229">
        <w:rPr>
          <w:rFonts w:ascii="Times New Roman" w:hAnsi="Times New Roman" w:cs="Times New Roman"/>
          <w:b/>
          <w:bCs/>
        </w:rPr>
        <w:t>Signing Secret Storage:</w:t>
      </w:r>
      <w:r w:rsidRPr="00AA7229">
        <w:rPr>
          <w:rFonts w:ascii="Times New Roman" w:hAnsi="Times New Roman" w:cs="Times New Roman"/>
        </w:rPr>
        <w:t xml:space="preserve"> Store the JWT signing secret in </w:t>
      </w:r>
      <w:r w:rsidRPr="00AA7229">
        <w:rPr>
          <w:rFonts w:ascii="Times New Roman" w:hAnsi="Times New Roman" w:cs="Times New Roman"/>
          <w:b/>
          <w:bCs/>
        </w:rPr>
        <w:t>AWS Secrets Manager</w:t>
      </w:r>
      <w:r w:rsidRPr="00AA7229">
        <w:rPr>
          <w:rFonts w:ascii="Times New Roman" w:hAnsi="Times New Roman" w:cs="Times New Roman"/>
        </w:rPr>
        <w:t xml:space="preserve"> or use an asymmetric private key stored securely in AWS KMS. Grant access only to authorized authentication components through IAM roles; never hardcode secrets in source code or expose them in logs.</w:t>
      </w:r>
    </w:p>
    <w:p w14:paraId="11D72D3D" w14:textId="77777777" w:rsidR="006F518D" w:rsidRPr="00AA7229" w:rsidRDefault="006F518D" w:rsidP="00C46590">
      <w:pPr>
        <w:numPr>
          <w:ilvl w:val="0"/>
          <w:numId w:val="10"/>
        </w:numPr>
        <w:spacing w:line="276" w:lineRule="auto"/>
        <w:jc w:val="both"/>
        <w:rPr>
          <w:rFonts w:ascii="Times New Roman" w:hAnsi="Times New Roman" w:cs="Times New Roman"/>
        </w:rPr>
      </w:pPr>
      <w:r w:rsidRPr="00AA7229">
        <w:rPr>
          <w:rFonts w:ascii="Times New Roman" w:hAnsi="Times New Roman" w:cs="Times New Roman"/>
          <w:b/>
          <w:bCs/>
        </w:rPr>
        <w:lastRenderedPageBreak/>
        <w:t>Authorization:</w:t>
      </w:r>
      <w:r w:rsidRPr="00AA7229">
        <w:rPr>
          <w:rFonts w:ascii="Times New Roman" w:hAnsi="Times New Roman" w:cs="Times New Roman"/>
        </w:rPr>
        <w:t xml:space="preserve"> API Gateway invokes the Lambda Authorizer to validate the token signature, issuer, audience, expiry, and required claims. The authorizer checks revocation where required and enforces role-based and resource-level permissions.</w:t>
      </w:r>
    </w:p>
    <w:p w14:paraId="66C8B879" w14:textId="77777777" w:rsidR="00B07FE2" w:rsidRPr="00AA7229" w:rsidRDefault="00B07FE2" w:rsidP="00C46590">
      <w:pPr>
        <w:spacing w:line="276" w:lineRule="auto"/>
        <w:jc w:val="both"/>
        <w:rPr>
          <w:rFonts w:ascii="Times New Roman" w:hAnsi="Times New Roman" w:cs="Times New Roman"/>
          <w:b/>
          <w:bCs/>
        </w:rPr>
      </w:pPr>
      <w:r w:rsidRPr="00AA7229">
        <w:rPr>
          <w:rFonts w:ascii="Times New Roman" w:hAnsi="Times New Roman" w:cs="Times New Roman"/>
          <w:b/>
          <w:bCs/>
        </w:rPr>
        <w:t>CI/CD Pipeline Design and GitHub Secrets Strategy</w:t>
      </w:r>
    </w:p>
    <w:p w14:paraId="3D59F73D" w14:textId="77777777" w:rsidR="00B07FE2" w:rsidRPr="00AA7229" w:rsidRDefault="00B07FE2" w:rsidP="00C46590">
      <w:pPr>
        <w:spacing w:line="276" w:lineRule="auto"/>
        <w:jc w:val="both"/>
        <w:rPr>
          <w:rFonts w:ascii="Times New Roman" w:hAnsi="Times New Roman" w:cs="Times New Roman"/>
          <w:b/>
          <w:bCs/>
        </w:rPr>
      </w:pPr>
      <w:r w:rsidRPr="00AA7229">
        <w:rPr>
          <w:rFonts w:ascii="Times New Roman" w:hAnsi="Times New Roman" w:cs="Times New Roman"/>
          <w:b/>
          <w:bCs/>
        </w:rPr>
        <w:t>1. CI/CD Pipeline</w:t>
      </w:r>
    </w:p>
    <w:p w14:paraId="3F6EAD9C" w14:textId="77777777" w:rsidR="00B07FE2" w:rsidRPr="00AA7229" w:rsidRDefault="00B07FE2" w:rsidP="00C46590">
      <w:pPr>
        <w:spacing w:line="276" w:lineRule="auto"/>
        <w:jc w:val="both"/>
        <w:rPr>
          <w:rFonts w:ascii="Times New Roman" w:hAnsi="Times New Roman" w:cs="Times New Roman"/>
        </w:rPr>
      </w:pPr>
      <w:r w:rsidRPr="00AA7229">
        <w:rPr>
          <w:rFonts w:ascii="Times New Roman" w:hAnsi="Times New Roman" w:cs="Times New Roman"/>
        </w:rPr>
        <w:t>MediSlot uses GitHub Actions to automate testing, packaging, and deployment of AWS resources through CloudFormation.</w:t>
      </w:r>
    </w:p>
    <w:p w14:paraId="14071A55" w14:textId="77777777" w:rsidR="00B07FE2" w:rsidRPr="00AA7229" w:rsidRDefault="00B07FE2" w:rsidP="00C46590">
      <w:pPr>
        <w:spacing w:line="276" w:lineRule="auto"/>
        <w:jc w:val="both"/>
        <w:rPr>
          <w:rFonts w:ascii="Times New Roman" w:hAnsi="Times New Roman" w:cs="Times New Roman"/>
        </w:rPr>
      </w:pPr>
      <w:r w:rsidRPr="00AA7229">
        <w:rPr>
          <w:rFonts w:ascii="Times New Roman" w:hAnsi="Times New Roman" w:cs="Times New Roman"/>
          <w:b/>
          <w:bCs/>
        </w:rPr>
        <w:t>Pipeline Flow:</w:t>
      </w:r>
    </w:p>
    <w:p w14:paraId="6F89EE7E" w14:textId="77777777" w:rsidR="00B07FE2" w:rsidRPr="00AA7229" w:rsidRDefault="00B07FE2" w:rsidP="00C46590">
      <w:pPr>
        <w:numPr>
          <w:ilvl w:val="0"/>
          <w:numId w:val="11"/>
        </w:numPr>
        <w:spacing w:line="276" w:lineRule="auto"/>
        <w:jc w:val="both"/>
        <w:rPr>
          <w:rFonts w:ascii="Times New Roman" w:hAnsi="Times New Roman" w:cs="Times New Roman"/>
        </w:rPr>
      </w:pPr>
      <w:r w:rsidRPr="00AA7229">
        <w:rPr>
          <w:rFonts w:ascii="Times New Roman" w:hAnsi="Times New Roman" w:cs="Times New Roman"/>
          <w:b/>
          <w:bCs/>
        </w:rPr>
        <w:t>Code Push:</w:t>
      </w:r>
      <w:r w:rsidRPr="00AA7229">
        <w:rPr>
          <w:rFonts w:ascii="Times New Roman" w:hAnsi="Times New Roman" w:cs="Times New Roman"/>
        </w:rPr>
        <w:t xml:space="preserve"> Developer pushes changes to the GitHub repository.</w:t>
      </w:r>
    </w:p>
    <w:p w14:paraId="198F39C8" w14:textId="77777777" w:rsidR="00B07FE2" w:rsidRPr="00AA7229" w:rsidRDefault="00B07FE2" w:rsidP="00C46590">
      <w:pPr>
        <w:numPr>
          <w:ilvl w:val="0"/>
          <w:numId w:val="11"/>
        </w:numPr>
        <w:spacing w:line="276" w:lineRule="auto"/>
        <w:jc w:val="both"/>
        <w:rPr>
          <w:rFonts w:ascii="Times New Roman" w:hAnsi="Times New Roman" w:cs="Times New Roman"/>
        </w:rPr>
      </w:pPr>
      <w:r w:rsidRPr="00AA7229">
        <w:rPr>
          <w:rFonts w:ascii="Times New Roman" w:hAnsi="Times New Roman" w:cs="Times New Roman"/>
          <w:b/>
          <w:bCs/>
        </w:rPr>
        <w:t>Validation:</w:t>
      </w:r>
      <w:r w:rsidRPr="00AA7229">
        <w:rPr>
          <w:rFonts w:ascii="Times New Roman" w:hAnsi="Times New Roman" w:cs="Times New Roman"/>
        </w:rPr>
        <w:t xml:space="preserve"> GitHub Actions runs code checks, dependency checks, and unit tests.</w:t>
      </w:r>
    </w:p>
    <w:p w14:paraId="26A8779D" w14:textId="77777777" w:rsidR="00B07FE2" w:rsidRPr="00AA7229" w:rsidRDefault="00B07FE2" w:rsidP="00C46590">
      <w:pPr>
        <w:numPr>
          <w:ilvl w:val="0"/>
          <w:numId w:val="11"/>
        </w:numPr>
        <w:spacing w:line="276" w:lineRule="auto"/>
        <w:jc w:val="both"/>
        <w:rPr>
          <w:rFonts w:ascii="Times New Roman" w:hAnsi="Times New Roman" w:cs="Times New Roman"/>
        </w:rPr>
      </w:pPr>
      <w:r w:rsidRPr="00AA7229">
        <w:rPr>
          <w:rFonts w:ascii="Times New Roman" w:hAnsi="Times New Roman" w:cs="Times New Roman"/>
          <w:b/>
          <w:bCs/>
        </w:rPr>
        <w:t>Packaging:</w:t>
      </w:r>
      <w:r w:rsidRPr="00AA7229">
        <w:rPr>
          <w:rFonts w:ascii="Times New Roman" w:hAnsi="Times New Roman" w:cs="Times New Roman"/>
        </w:rPr>
        <w:t xml:space="preserve"> Lambda functions and application artifacts are packaged and uploaded to an S3 artifacts bucket.</w:t>
      </w:r>
    </w:p>
    <w:p w14:paraId="2801803A" w14:textId="77777777" w:rsidR="00B07FE2" w:rsidRPr="00AA7229" w:rsidRDefault="00B07FE2" w:rsidP="00C46590">
      <w:pPr>
        <w:numPr>
          <w:ilvl w:val="0"/>
          <w:numId w:val="11"/>
        </w:numPr>
        <w:spacing w:line="276" w:lineRule="auto"/>
        <w:jc w:val="both"/>
        <w:rPr>
          <w:rFonts w:ascii="Times New Roman" w:hAnsi="Times New Roman" w:cs="Times New Roman"/>
        </w:rPr>
      </w:pPr>
      <w:r w:rsidRPr="00AA7229">
        <w:rPr>
          <w:rFonts w:ascii="Times New Roman" w:hAnsi="Times New Roman" w:cs="Times New Roman"/>
          <w:b/>
          <w:bCs/>
        </w:rPr>
        <w:t>Deployment:</w:t>
      </w:r>
      <w:r w:rsidRPr="00AA7229">
        <w:rPr>
          <w:rFonts w:ascii="Times New Roman" w:hAnsi="Times New Roman" w:cs="Times New Roman"/>
        </w:rPr>
        <w:t xml:space="preserve"> CloudFormation deploys or updates infrastructure using parameterized templates and environment-specific configuration.</w:t>
      </w:r>
    </w:p>
    <w:p w14:paraId="5CA101C4" w14:textId="77777777" w:rsidR="00B07FE2" w:rsidRPr="00AA7229" w:rsidRDefault="00B07FE2" w:rsidP="00C46590">
      <w:pPr>
        <w:numPr>
          <w:ilvl w:val="0"/>
          <w:numId w:val="11"/>
        </w:numPr>
        <w:spacing w:line="276" w:lineRule="auto"/>
        <w:jc w:val="both"/>
        <w:rPr>
          <w:rFonts w:ascii="Times New Roman" w:hAnsi="Times New Roman" w:cs="Times New Roman"/>
        </w:rPr>
      </w:pPr>
      <w:r w:rsidRPr="00AA7229">
        <w:rPr>
          <w:rFonts w:ascii="Times New Roman" w:hAnsi="Times New Roman" w:cs="Times New Roman"/>
          <w:b/>
          <w:bCs/>
        </w:rPr>
        <w:t>Verification:</w:t>
      </w:r>
      <w:r w:rsidRPr="00AA7229">
        <w:rPr>
          <w:rFonts w:ascii="Times New Roman" w:hAnsi="Times New Roman" w:cs="Times New Roman"/>
        </w:rPr>
        <w:t xml:space="preserve"> Smoke tests validate deployed APIs and critical application functionality. Failed deployments trigger alerts and the appropriate rollback or recovery process.</w:t>
      </w:r>
    </w:p>
    <w:p w14:paraId="27CDAE19" w14:textId="77777777" w:rsidR="00B07FE2" w:rsidRPr="00AA7229" w:rsidRDefault="00B07FE2" w:rsidP="00C46590">
      <w:pPr>
        <w:spacing w:line="276" w:lineRule="auto"/>
        <w:jc w:val="both"/>
        <w:rPr>
          <w:rFonts w:ascii="Times New Roman" w:hAnsi="Times New Roman" w:cs="Times New Roman"/>
          <w:b/>
          <w:bCs/>
        </w:rPr>
      </w:pPr>
      <w:r w:rsidRPr="00AA7229">
        <w:rPr>
          <w:rFonts w:ascii="Times New Roman" w:hAnsi="Times New Roman" w:cs="Times New Roman"/>
          <w:b/>
          <w:bCs/>
        </w:rPr>
        <w:t>2. GitHub Secrets and Credentials Strategy</w:t>
      </w:r>
    </w:p>
    <w:p w14:paraId="189CAC28" w14:textId="77777777" w:rsidR="00B07FE2" w:rsidRPr="00AA7229" w:rsidRDefault="00B07FE2" w:rsidP="00C46590">
      <w:pPr>
        <w:numPr>
          <w:ilvl w:val="0"/>
          <w:numId w:val="12"/>
        </w:numPr>
        <w:spacing w:line="276" w:lineRule="auto"/>
        <w:jc w:val="both"/>
        <w:rPr>
          <w:rFonts w:ascii="Times New Roman" w:hAnsi="Times New Roman" w:cs="Times New Roman"/>
        </w:rPr>
      </w:pPr>
      <w:r w:rsidRPr="00AA7229">
        <w:rPr>
          <w:rFonts w:ascii="Times New Roman" w:hAnsi="Times New Roman" w:cs="Times New Roman"/>
          <w:b/>
          <w:bCs/>
        </w:rPr>
        <w:t>OIDC Authentication:</w:t>
      </w:r>
      <w:r w:rsidRPr="00AA7229">
        <w:rPr>
          <w:rFonts w:ascii="Times New Roman" w:hAnsi="Times New Roman" w:cs="Times New Roman"/>
        </w:rPr>
        <w:t xml:space="preserve"> GitHub Actions uses OpenID Connect (OIDC) to assume an AWS IAM role and obtain temporary credentials instead of storing permanent AWS access keys.</w:t>
      </w:r>
    </w:p>
    <w:p w14:paraId="4D85416A" w14:textId="77777777" w:rsidR="00B07FE2" w:rsidRPr="00AA7229" w:rsidRDefault="00B07FE2" w:rsidP="00C46590">
      <w:pPr>
        <w:numPr>
          <w:ilvl w:val="0"/>
          <w:numId w:val="12"/>
        </w:numPr>
        <w:spacing w:line="276" w:lineRule="auto"/>
        <w:jc w:val="both"/>
        <w:rPr>
          <w:rFonts w:ascii="Times New Roman" w:hAnsi="Times New Roman" w:cs="Times New Roman"/>
        </w:rPr>
      </w:pPr>
      <w:r w:rsidRPr="00AA7229">
        <w:rPr>
          <w:rFonts w:ascii="Times New Roman" w:hAnsi="Times New Roman" w:cs="Times New Roman"/>
          <w:b/>
          <w:bCs/>
        </w:rPr>
        <w:t>IAM Permissions:</w:t>
      </w:r>
      <w:r w:rsidRPr="00AA7229">
        <w:rPr>
          <w:rFonts w:ascii="Times New Roman" w:hAnsi="Times New Roman" w:cs="Times New Roman"/>
        </w:rPr>
        <w:t xml:space="preserve"> The deployment role follows least privilege, allowing only the required S3, CloudFormation, Lambda, and related deployment operations.</w:t>
      </w:r>
    </w:p>
    <w:p w14:paraId="0C2B52E8" w14:textId="77777777" w:rsidR="00B07FE2" w:rsidRPr="00AA7229" w:rsidRDefault="00B07FE2" w:rsidP="00C46590">
      <w:pPr>
        <w:numPr>
          <w:ilvl w:val="0"/>
          <w:numId w:val="12"/>
        </w:numPr>
        <w:spacing w:line="276" w:lineRule="auto"/>
        <w:jc w:val="both"/>
        <w:rPr>
          <w:rFonts w:ascii="Times New Roman" w:hAnsi="Times New Roman" w:cs="Times New Roman"/>
        </w:rPr>
      </w:pPr>
      <w:r w:rsidRPr="00AA7229">
        <w:rPr>
          <w:rFonts w:ascii="Times New Roman" w:hAnsi="Times New Roman" w:cs="Times New Roman"/>
          <w:b/>
          <w:bCs/>
        </w:rPr>
        <w:t>GitHub Secrets:</w:t>
      </w:r>
      <w:r w:rsidRPr="00AA7229">
        <w:rPr>
          <w:rFonts w:ascii="Times New Roman" w:hAnsi="Times New Roman" w:cs="Times New Roman"/>
        </w:rPr>
        <w:t xml:space="preserve"> Store only necessary sensitive values, such as application test credentials or external service tokens, in GitHub Secrets. Never commit secrets to the repository.</w:t>
      </w:r>
    </w:p>
    <w:p w14:paraId="7518481F" w14:textId="77777777" w:rsidR="00B07FE2" w:rsidRPr="00AA7229" w:rsidRDefault="00B07FE2" w:rsidP="00C46590">
      <w:pPr>
        <w:numPr>
          <w:ilvl w:val="0"/>
          <w:numId w:val="12"/>
        </w:numPr>
        <w:spacing w:line="276" w:lineRule="auto"/>
        <w:jc w:val="both"/>
        <w:rPr>
          <w:rFonts w:ascii="Times New Roman" w:hAnsi="Times New Roman" w:cs="Times New Roman"/>
        </w:rPr>
      </w:pPr>
      <w:r w:rsidRPr="00AA7229">
        <w:rPr>
          <w:rFonts w:ascii="Times New Roman" w:hAnsi="Times New Roman" w:cs="Times New Roman"/>
          <w:b/>
          <w:bCs/>
        </w:rPr>
        <w:t>AWS Secrets Manager:</w:t>
      </w:r>
      <w:r w:rsidRPr="00AA7229">
        <w:rPr>
          <w:rFonts w:ascii="Times New Roman" w:hAnsi="Times New Roman" w:cs="Times New Roman"/>
        </w:rPr>
        <w:t xml:space="preserve"> Store runtime secrets, such as database credentials and JWT signing secrets, in AWS Secrets Manager. Applications access them through IAM roles.</w:t>
      </w:r>
    </w:p>
    <w:p w14:paraId="3F93D628" w14:textId="77777777" w:rsidR="00B07FE2" w:rsidRPr="00AA7229" w:rsidRDefault="00B07FE2" w:rsidP="00C46590">
      <w:pPr>
        <w:numPr>
          <w:ilvl w:val="0"/>
          <w:numId w:val="12"/>
        </w:numPr>
        <w:spacing w:line="276" w:lineRule="auto"/>
        <w:jc w:val="both"/>
        <w:rPr>
          <w:rFonts w:ascii="Times New Roman" w:hAnsi="Times New Roman" w:cs="Times New Roman"/>
        </w:rPr>
      </w:pPr>
      <w:r w:rsidRPr="00AA7229">
        <w:rPr>
          <w:rFonts w:ascii="Times New Roman" w:hAnsi="Times New Roman" w:cs="Times New Roman"/>
          <w:b/>
          <w:bCs/>
        </w:rPr>
        <w:t>Environment Separation:</w:t>
      </w:r>
      <w:r w:rsidRPr="00AA7229">
        <w:rPr>
          <w:rFonts w:ascii="Times New Roman" w:hAnsi="Times New Roman" w:cs="Times New Roman"/>
        </w:rPr>
        <w:t xml:space="preserve"> Use separate GitHub environments and AWS deployment roles for dev, test, and prod, with approval gates for production deployments.</w:t>
      </w:r>
    </w:p>
    <w:p w14:paraId="258B90FA" w14:textId="77777777" w:rsidR="00B07FE2" w:rsidRPr="00AA7229" w:rsidRDefault="00B07FE2" w:rsidP="00C46590">
      <w:pPr>
        <w:numPr>
          <w:ilvl w:val="0"/>
          <w:numId w:val="12"/>
        </w:numPr>
        <w:spacing w:line="276" w:lineRule="auto"/>
        <w:jc w:val="both"/>
        <w:rPr>
          <w:rFonts w:ascii="Times New Roman" w:hAnsi="Times New Roman" w:cs="Times New Roman"/>
        </w:rPr>
      </w:pPr>
      <w:r w:rsidRPr="00AA7229">
        <w:rPr>
          <w:rFonts w:ascii="Times New Roman" w:hAnsi="Times New Roman" w:cs="Times New Roman"/>
          <w:b/>
          <w:bCs/>
        </w:rPr>
        <w:t>Security Controls:</w:t>
      </w:r>
      <w:r w:rsidRPr="00AA7229">
        <w:rPr>
          <w:rFonts w:ascii="Times New Roman" w:hAnsi="Times New Roman" w:cs="Times New Roman"/>
        </w:rPr>
        <w:t xml:space="preserve"> Restrict workflow permissions, pin third-party actions to trusted versions, review deployment changes, and rotate any long-lived application secrets when required.</w:t>
      </w:r>
    </w:p>
    <w:p w14:paraId="7645957E" w14:textId="77777777" w:rsidR="00B07FE2" w:rsidRPr="00AA7229" w:rsidRDefault="00B07FE2" w:rsidP="00C46590">
      <w:pPr>
        <w:spacing w:line="276" w:lineRule="auto"/>
        <w:jc w:val="both"/>
        <w:rPr>
          <w:rFonts w:ascii="Times New Roman" w:hAnsi="Times New Roman" w:cs="Times New Roman"/>
        </w:rPr>
      </w:pPr>
      <w:r w:rsidRPr="00AA7229">
        <w:rPr>
          <w:rFonts w:ascii="Times New Roman" w:hAnsi="Times New Roman" w:cs="Times New Roman"/>
          <w:b/>
          <w:bCs/>
        </w:rPr>
        <w:t>Security principle:</w:t>
      </w:r>
      <w:r w:rsidRPr="00AA7229">
        <w:rPr>
          <w:rFonts w:ascii="Times New Roman" w:hAnsi="Times New Roman" w:cs="Times New Roman"/>
        </w:rPr>
        <w:t xml:space="preserve"> Use short-lived OIDC credentials for CI/CD, IAM roles for AWS service access, and AWS Secrets Manager for runtime secrets.</w:t>
      </w:r>
    </w:p>
    <w:p w14:paraId="16E29748" w14:textId="77777777" w:rsidR="009B72A5" w:rsidRPr="00AA7229" w:rsidRDefault="009B72A5" w:rsidP="00C46590">
      <w:pPr>
        <w:spacing w:line="276" w:lineRule="auto"/>
        <w:jc w:val="both"/>
        <w:rPr>
          <w:rFonts w:ascii="Times New Roman" w:hAnsi="Times New Roman" w:cs="Times New Roman"/>
        </w:rPr>
      </w:pPr>
    </w:p>
    <w:sectPr w:rsidR="009B72A5" w:rsidRPr="00AA7229">
      <w:footerReference w:type="even" r:id="rId9"/>
      <w:footerReference w:type="defaul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0AAC1" w14:textId="77777777" w:rsidR="00381E1E" w:rsidRDefault="00381E1E" w:rsidP="009B11E1">
      <w:pPr>
        <w:spacing w:after="0" w:line="240" w:lineRule="auto"/>
      </w:pPr>
      <w:r>
        <w:separator/>
      </w:r>
    </w:p>
  </w:endnote>
  <w:endnote w:type="continuationSeparator" w:id="0">
    <w:p w14:paraId="1F2507CF" w14:textId="77777777" w:rsidR="00381E1E" w:rsidRDefault="00381E1E" w:rsidP="009B11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46600" w14:textId="488BF107" w:rsidR="009B11E1" w:rsidRDefault="009B11E1">
    <w:pPr>
      <w:pStyle w:val="Footer"/>
    </w:pPr>
    <w:r>
      <w:rPr>
        <w:noProof/>
      </w:rPr>
      <mc:AlternateContent>
        <mc:Choice Requires="wps">
          <w:drawing>
            <wp:anchor distT="0" distB="0" distL="0" distR="0" simplePos="0" relativeHeight="251659264" behindDoc="0" locked="0" layoutInCell="1" allowOverlap="1" wp14:anchorId="3BAA885D" wp14:editId="60731806">
              <wp:simplePos x="635" y="635"/>
              <wp:positionH relativeFrom="page">
                <wp:align>center</wp:align>
              </wp:positionH>
              <wp:positionV relativeFrom="page">
                <wp:align>bottom</wp:align>
              </wp:positionV>
              <wp:extent cx="3100070" cy="370205"/>
              <wp:effectExtent l="0" t="0" r="5080" b="0"/>
              <wp:wrapNone/>
              <wp:docPr id="324207962" name="Text Box 2"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77E3C549" w14:textId="78147F05" w:rsidR="009B11E1" w:rsidRPr="009B11E1" w:rsidRDefault="009B11E1" w:rsidP="009B11E1">
                          <w:pPr>
                            <w:spacing w:after="0"/>
                            <w:rPr>
                              <w:rFonts w:ascii="Aptos" w:eastAsia="Aptos" w:hAnsi="Aptos" w:cs="Aptos"/>
                              <w:noProof/>
                              <w:color w:val="000000"/>
                              <w:sz w:val="20"/>
                              <w:szCs w:val="20"/>
                            </w:rPr>
                          </w:pPr>
                          <w:r w:rsidRPr="009B11E1">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BAA885D" id="_x0000_t202" coordsize="21600,21600" o:spt="202" path="m,l,21600r21600,l21600,xe">
              <v:stroke joinstyle="miter"/>
              <v:path gradientshapeok="t" o:connecttype="rect"/>
            </v:shapetype>
            <v:shape id="Text Box 2" o:spid="_x0000_s1026" type="#_x0000_t202" alt="Confidential - Not for Public Consumption or Distribution" style="position:absolute;margin-left:0;margin-top:0;width:244.1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WdCgIAABYEAAAOAAAAZHJzL2Uyb0RvYy54bWysU8Fu2zAMvQ/YPwi6L1ZSdN2MOEXWIsOA&#10;oi2QDj0rshQbkERBUmJnXz9KtpOt22nYRaZJ6pF8fFre9kaTo/ShBVvR+YxRIq2AurX7in5/2Xz4&#10;REmI3NZcg5UVPclAb1fv3y07V8oFNKBr6QmC2FB2rqJNjK4siiAaaXiYgZMWgwq84RF//b6oPe8Q&#10;3ehiwdjHogNfOw9ChoDe+yFIVxlfKSnik1JBRqIrir3FfPp87tJZrJa83HvumlaMbfB/6MLw1mLR&#10;M9Q9j5wcfPsHlGmFhwAqzgSYApRqhcwz4DRz9maabcOdzLMgOcGdaQr/D1Y8Hrfu2ZPYf4EeF5gI&#10;6VwoAzrTPL3yJn2xU4JxpPB0pk32kQh0Xs0ZYzcYEhi7umELdp1gistt50P8KsGQZFTU41oyW/z4&#10;EOKQOqWkYhY2rdZ5Ndr+5kDM5CkuLSYr9rt+7HsH9QnH8TBsOjixabHmAw/xmXtcLbaJco1PeCgN&#10;XUVhtChpwP/4mz/lI+MYpaRDqVTUopYp0d8sbiKpajL8ZOyyMf/MrhnG7cHcAQpwjm/BiWyi10c9&#10;mcqDeUUhr1MhDHErsFxFd5N5FwfN4kMQcr3OSSggx+OD3TqRoBNPicSX/pV7NzIdcUePMOmIl28I&#10;H3LTzeDWh4i0520kTgciR6pRfHmf40NJ6v71P2ddnvPqJwAAAP//AwBQSwMEFAAGAAgAAAAhADGD&#10;oBPbAAAABAEAAA8AAABkcnMvZG93bnJldi54bWxMj8FqwzAMhu+DvoNRYbfVabKNkMUppbBTx6Dt&#10;Lru5tppki+UQO2369tN2WS8C8f98+lSuJteJMw6h9aRguUhAIBlvW6oVfBxeH3IQIWqyuvOECq4Y&#10;YFXN7kpdWH+hHZ73sRYMoVBoBU2MfSFlMA06HRa+R+Ls5AenI69DLe2gLwx3nUyT5Fk63RJfaHSP&#10;mwbN9350Cp528W18p0P2OaXXr22/Mdlpa5S6n0/rFxARp/hfhl99VoeKnY5+JBtEp4AfiX+Ts8c8&#10;T0EcGZxnIKtS3spXPwAAAP//AwBQSwECLQAUAAYACAAAACEAtoM4kv4AAADhAQAAEwAAAAAAAAAA&#10;AAAAAAAAAAAAW0NvbnRlbnRfVHlwZXNdLnhtbFBLAQItABQABgAIAAAAIQA4/SH/1gAAAJQBAAAL&#10;AAAAAAAAAAAAAAAAAC8BAABfcmVscy8ucmVsc1BLAQItABQABgAIAAAAIQCt+EWdCgIAABYEAAAO&#10;AAAAAAAAAAAAAAAAAC4CAABkcnMvZTJvRG9jLnhtbFBLAQItABQABgAIAAAAIQAxg6AT2wAAAAQB&#10;AAAPAAAAAAAAAAAAAAAAAGQEAABkcnMvZG93bnJldi54bWxQSwUGAAAAAAQABADzAAAAbAUAAAAA&#10;" filled="f" stroked="f">
              <v:textbox style="mso-fit-shape-to-text:t" inset="0,0,0,15pt">
                <w:txbxContent>
                  <w:p w14:paraId="77E3C549" w14:textId="78147F05" w:rsidR="009B11E1" w:rsidRPr="009B11E1" w:rsidRDefault="009B11E1" w:rsidP="009B11E1">
                    <w:pPr>
                      <w:spacing w:after="0"/>
                      <w:rPr>
                        <w:rFonts w:ascii="Aptos" w:eastAsia="Aptos" w:hAnsi="Aptos" w:cs="Aptos"/>
                        <w:noProof/>
                        <w:color w:val="000000"/>
                        <w:sz w:val="20"/>
                        <w:szCs w:val="20"/>
                      </w:rPr>
                    </w:pPr>
                    <w:r w:rsidRPr="009B11E1">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72DFB" w14:textId="19C98E21" w:rsidR="009B11E1" w:rsidRDefault="009B11E1">
    <w:pPr>
      <w:pStyle w:val="Footer"/>
    </w:pPr>
    <w:r>
      <w:rPr>
        <w:noProof/>
      </w:rPr>
      <mc:AlternateContent>
        <mc:Choice Requires="wps">
          <w:drawing>
            <wp:anchor distT="0" distB="0" distL="0" distR="0" simplePos="0" relativeHeight="251660288" behindDoc="0" locked="0" layoutInCell="1" allowOverlap="1" wp14:anchorId="645E559D" wp14:editId="4084B23F">
              <wp:simplePos x="914400" y="9418320"/>
              <wp:positionH relativeFrom="page">
                <wp:align>center</wp:align>
              </wp:positionH>
              <wp:positionV relativeFrom="page">
                <wp:align>bottom</wp:align>
              </wp:positionV>
              <wp:extent cx="3100070" cy="370205"/>
              <wp:effectExtent l="0" t="0" r="5080" b="0"/>
              <wp:wrapNone/>
              <wp:docPr id="701095996" name="Text Box 3"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0097B3B2" w14:textId="56D557A1" w:rsidR="009B11E1" w:rsidRPr="009B11E1" w:rsidRDefault="009B11E1" w:rsidP="009B11E1">
                          <w:pPr>
                            <w:spacing w:after="0"/>
                            <w:rPr>
                              <w:rFonts w:ascii="Aptos" w:eastAsia="Aptos" w:hAnsi="Aptos" w:cs="Aptos"/>
                              <w:noProof/>
                              <w:color w:val="000000"/>
                              <w:sz w:val="20"/>
                              <w:szCs w:val="20"/>
                            </w:rPr>
                          </w:pPr>
                          <w:r w:rsidRPr="009B11E1">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45E559D" id="_x0000_t202" coordsize="21600,21600" o:spt="202" path="m,l,21600r21600,l21600,xe">
              <v:stroke joinstyle="miter"/>
              <v:path gradientshapeok="t" o:connecttype="rect"/>
            </v:shapetype>
            <v:shape id="Text Box 3" o:spid="_x0000_s1027" type="#_x0000_t202" alt="Confidential - Not for Public Consumption or Distribution" style="position:absolute;margin-left:0;margin-top:0;width:244.1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d5gDAIAAB0EAAAOAAAAZHJzL2Uyb0RvYy54bWysU8Fu2zAMvQ/YPwi6L1ZSdF2NOEXWIsOA&#10;oC2QDj0rshQbkERBUmJnXz9KjpOu22nYRaZJ6pF8fJrf9UaTg/ShBVvR6YRRIq2AurW7iv54WX36&#10;QkmI3NZcg5UVPcpA7xYfP8w7V8oZNKBr6QmC2FB2rqJNjK4siiAaaXiYgJMWgwq84RF//a6oPe8Q&#10;3ehixtjnogNfOw9ChoDehyFIFxlfKSnik1JBRqIrir3FfPp8btNZLOa83Hnumlac2uD/0IXhrcWi&#10;Z6gHHjnZ+/YPKNMKDwFUnAgwBSjVCplnwGmm7N00m4Y7mWdBcoI70xT+H6x4PGzcsyex/wo9LjAR&#10;0rlQBnSmeXrlTfpipwTjSOHxTJvsIxHovJoyxm4wJDB2dcNm7DrBFJfbzof4TYIhyaiox7Vktvhh&#10;HeKQOqakYhZWrdZ5Ndr+5kDM5CkuLSYr9tuetPWb9rdQH3EqD8PCgxOrFkuveYjP3OOGsVtUbXzC&#10;Q2noKgoni5IG/M+/+VM+Eo9RSjpUTEUtSpoS/d3iQpK4RsOPxjYb01t2zTBu9+YeUIdTfBJOZBO9&#10;PurRVB7MK+p5mQphiFuB5Sq6Hc37OEgX34OQy2VOQh05Htd240SCTnQlLl/6V+7difCIq3qEUU68&#10;fMf7kJtuBrfcR2Q/LyVROxB5Yhw1mNd6ei9J5G//c9blVS9+AQAA//8DAFBLAwQUAAYACAAAACEA&#10;MYOgE9sAAAAEAQAADwAAAGRycy9kb3ducmV2LnhtbEyPwWrDMAyG74O+g1Fht9Vpso2QxSmlsFPH&#10;oO0uu7m2mmSL5RA7bfr203ZZLwLx/3z6VK4m14kzDqH1pGC5SEAgGW9bqhV8HF4fchAharK684QK&#10;rhhgVc3uSl1Yf6EdnvexFgyhUGgFTYx9IWUwDTodFr5H4uzkB6cjr0Mt7aAvDHedTJPkWTrdEl9o&#10;dI+bBs33fnQKnnbxbXynQ/Y5pdevbb8x2WlrlLqfT+sXEBGn+F+GX31Wh4qdjn4kG0SngB+Jf5Oz&#10;xzxPQRwZnGcgq1Leylc/AAAA//8DAFBLAQItABQABgAIAAAAIQC2gziS/gAAAOEBAAATAAAAAAAA&#10;AAAAAAAAAAAAAABbQ29udGVudF9UeXBlc10ueG1sUEsBAi0AFAAGAAgAAAAhADj9If/WAAAAlAEA&#10;AAsAAAAAAAAAAAAAAAAALwEAAF9yZWxzLy5yZWxzUEsBAi0AFAAGAAgAAAAhADVd3mAMAgAAHQQA&#10;AA4AAAAAAAAAAAAAAAAALgIAAGRycy9lMm9Eb2MueG1sUEsBAi0AFAAGAAgAAAAhADGDoBPbAAAA&#10;BAEAAA8AAAAAAAAAAAAAAAAAZgQAAGRycy9kb3ducmV2LnhtbFBLBQYAAAAABAAEAPMAAABuBQAA&#10;AAA=&#10;" filled="f" stroked="f">
              <v:textbox style="mso-fit-shape-to-text:t" inset="0,0,0,15pt">
                <w:txbxContent>
                  <w:p w14:paraId="0097B3B2" w14:textId="56D557A1" w:rsidR="009B11E1" w:rsidRPr="009B11E1" w:rsidRDefault="009B11E1" w:rsidP="009B11E1">
                    <w:pPr>
                      <w:spacing w:after="0"/>
                      <w:rPr>
                        <w:rFonts w:ascii="Aptos" w:eastAsia="Aptos" w:hAnsi="Aptos" w:cs="Aptos"/>
                        <w:noProof/>
                        <w:color w:val="000000"/>
                        <w:sz w:val="20"/>
                        <w:szCs w:val="20"/>
                      </w:rPr>
                    </w:pPr>
                    <w:r w:rsidRPr="009B11E1">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897D0" w14:textId="7681D686" w:rsidR="009B11E1" w:rsidRDefault="009B11E1">
    <w:pPr>
      <w:pStyle w:val="Footer"/>
    </w:pPr>
    <w:r>
      <w:rPr>
        <w:noProof/>
      </w:rPr>
      <mc:AlternateContent>
        <mc:Choice Requires="wps">
          <w:drawing>
            <wp:anchor distT="0" distB="0" distL="0" distR="0" simplePos="0" relativeHeight="251658240" behindDoc="0" locked="0" layoutInCell="1" allowOverlap="1" wp14:anchorId="6E0FDB59" wp14:editId="7B942BF2">
              <wp:simplePos x="635" y="635"/>
              <wp:positionH relativeFrom="page">
                <wp:align>center</wp:align>
              </wp:positionH>
              <wp:positionV relativeFrom="page">
                <wp:align>bottom</wp:align>
              </wp:positionV>
              <wp:extent cx="3100070" cy="370205"/>
              <wp:effectExtent l="0" t="0" r="5080" b="0"/>
              <wp:wrapNone/>
              <wp:docPr id="1720176665" name="Text Box 1"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363530E0" w14:textId="31A0C1AA" w:rsidR="009B11E1" w:rsidRPr="009B11E1" w:rsidRDefault="009B11E1" w:rsidP="009B11E1">
                          <w:pPr>
                            <w:spacing w:after="0"/>
                            <w:rPr>
                              <w:rFonts w:ascii="Aptos" w:eastAsia="Aptos" w:hAnsi="Aptos" w:cs="Aptos"/>
                              <w:noProof/>
                              <w:color w:val="000000"/>
                              <w:sz w:val="20"/>
                              <w:szCs w:val="20"/>
                            </w:rPr>
                          </w:pPr>
                          <w:r w:rsidRPr="009B11E1">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E0FDB59" id="_x0000_t202" coordsize="21600,21600" o:spt="202" path="m,l,21600r21600,l21600,xe">
              <v:stroke joinstyle="miter"/>
              <v:path gradientshapeok="t" o:connecttype="rect"/>
            </v:shapetype>
            <v:shape id="Text Box 1" o:spid="_x0000_s1028" type="#_x0000_t202" alt="Confidential - Not for Public Consumption or Distribution" style="position:absolute;margin-left:0;margin-top:0;width:244.1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AkmDgIAAB0EAAAOAAAAZHJzL2Uyb0RvYy54bWysU8Fu2zAMvQ/YPwi6L1ZSdN2MOEXWIsOA&#10;oC2QDj0rshQbkERBUmJnXz9KjpOt7WnYRaZJ6pF8fJrf9kaTg/ShBVvR6YRRIq2AurW7iv58Xn36&#10;QkmI3NZcg5UVPcpAbxcfP8w7V8oZNKBr6QmC2FB2rqJNjK4siiAaaXiYgJMWgwq84RF//a6oPe8Q&#10;3ehixtjnogNfOw9ChoDe+yFIFxlfKSnio1JBRqIrir3FfPp8btNZLOa83Hnumlac2uD/0IXhrcWi&#10;Z6h7HjnZ+/YNlGmFhwAqTgSYApRqhcwz4DRT9mqaTcOdzLMgOcGdaQr/D1Y8HDbuyZPYf4MeF5gI&#10;6VwoAzrTPL3yJn2xU4JxpPB4pk32kQh0Xk0ZYzcYEhi7umEzdp1gistt50P8LsGQZFTU41oyW/yw&#10;DnFIHVNSMQurVuu8Gm3/ciBm8hSXFpMV+21P2rqis7H9LdRHnMrDsPDgxKrF0mse4hP3uGHsFlUb&#10;H/FQGrqKwsmipAH/6z1/ykfiMUpJh4qpqEVJU6J/WFxIEtdo+NHYZmP6lV0zjNu9uQPU4RSfhBPZ&#10;RK+PejSVB/OCel6mQhjiVmC5im5H8y4O0sX3IORymZNQR47Htd04kaATXYnL5/6Fe3ciPOKqHmCU&#10;Ey9f8T7kppvBLfcR2c9LSdQORJ4YRw3mtZ7eSxL5n/856/KqF78BAAD//wMAUEsDBBQABgAIAAAA&#10;IQAxg6AT2wAAAAQBAAAPAAAAZHJzL2Rvd25yZXYueG1sTI/BasMwDIbvg76DUWG31WmyjZDFKaWw&#10;U8eg7S67ubaaZIvlEDtt+vbTdlkvAvH/fPpUribXiTMOofWkYLlIQCAZb1uqFXwcXh9yECFqsrrz&#10;hAquGGBVze5KXVh/oR2e97EWDKFQaAVNjH0hZTANOh0Wvkfi7OQHpyOvQy3toC8Md51Mk+RZOt0S&#10;X2h0j5sGzfd+dAqedvFtfKdD9jml169tvzHZaWuUup9P6xcQEaf4X4ZffVaHip2OfiQbRKeAH4l/&#10;k7PHPE9BHBmcZyCrUt7KVz8AAAD//wMAUEsBAi0AFAAGAAgAAAAhALaDOJL+AAAA4QEAABMAAAAA&#10;AAAAAAAAAAAAAAAAAFtDb250ZW50X1R5cGVzXS54bWxQSwECLQAUAAYACAAAACEAOP0h/9YAAACU&#10;AQAACwAAAAAAAAAAAAAAAAAvAQAAX3JlbHMvLnJlbHNQSwECLQAUAAYACAAAACEAgpwJJg4CAAAd&#10;BAAADgAAAAAAAAAAAAAAAAAuAgAAZHJzL2Uyb0RvYy54bWxQSwECLQAUAAYACAAAACEAMYOgE9sA&#10;AAAEAQAADwAAAAAAAAAAAAAAAABoBAAAZHJzL2Rvd25yZXYueG1sUEsFBgAAAAAEAAQA8wAAAHAF&#10;AAAAAA==&#10;" filled="f" stroked="f">
              <v:textbox style="mso-fit-shape-to-text:t" inset="0,0,0,15pt">
                <w:txbxContent>
                  <w:p w14:paraId="363530E0" w14:textId="31A0C1AA" w:rsidR="009B11E1" w:rsidRPr="009B11E1" w:rsidRDefault="009B11E1" w:rsidP="009B11E1">
                    <w:pPr>
                      <w:spacing w:after="0"/>
                      <w:rPr>
                        <w:rFonts w:ascii="Aptos" w:eastAsia="Aptos" w:hAnsi="Aptos" w:cs="Aptos"/>
                        <w:noProof/>
                        <w:color w:val="000000"/>
                        <w:sz w:val="20"/>
                        <w:szCs w:val="20"/>
                      </w:rPr>
                    </w:pPr>
                    <w:r w:rsidRPr="009B11E1">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8A081" w14:textId="77777777" w:rsidR="00381E1E" w:rsidRDefault="00381E1E" w:rsidP="009B11E1">
      <w:pPr>
        <w:spacing w:after="0" w:line="240" w:lineRule="auto"/>
      </w:pPr>
      <w:r>
        <w:separator/>
      </w:r>
    </w:p>
  </w:footnote>
  <w:footnote w:type="continuationSeparator" w:id="0">
    <w:p w14:paraId="668C71DF" w14:textId="77777777" w:rsidR="00381E1E" w:rsidRDefault="00381E1E" w:rsidP="009B11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A4ABC"/>
    <w:multiLevelType w:val="multilevel"/>
    <w:tmpl w:val="8DFE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370C1"/>
    <w:multiLevelType w:val="multilevel"/>
    <w:tmpl w:val="E4262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F85E38"/>
    <w:multiLevelType w:val="multilevel"/>
    <w:tmpl w:val="B64AC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9F6DD3"/>
    <w:multiLevelType w:val="multilevel"/>
    <w:tmpl w:val="EB5C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95EF5"/>
    <w:multiLevelType w:val="multilevel"/>
    <w:tmpl w:val="7340C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AD194C"/>
    <w:multiLevelType w:val="multilevel"/>
    <w:tmpl w:val="7862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3056DC"/>
    <w:multiLevelType w:val="multilevel"/>
    <w:tmpl w:val="F7C4D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7915A4"/>
    <w:multiLevelType w:val="multilevel"/>
    <w:tmpl w:val="AFE8F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4A2DC9"/>
    <w:multiLevelType w:val="multilevel"/>
    <w:tmpl w:val="84F8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530F52"/>
    <w:multiLevelType w:val="multilevel"/>
    <w:tmpl w:val="CE84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23320A"/>
    <w:multiLevelType w:val="multilevel"/>
    <w:tmpl w:val="DD4C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A24A4F"/>
    <w:multiLevelType w:val="multilevel"/>
    <w:tmpl w:val="E7568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7C068E"/>
    <w:multiLevelType w:val="multilevel"/>
    <w:tmpl w:val="4A80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F635FE"/>
    <w:multiLevelType w:val="multilevel"/>
    <w:tmpl w:val="4042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8C2D1E"/>
    <w:multiLevelType w:val="multilevel"/>
    <w:tmpl w:val="30A8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935077"/>
    <w:multiLevelType w:val="multilevel"/>
    <w:tmpl w:val="4964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9281703">
    <w:abstractNumId w:val="0"/>
  </w:num>
  <w:num w:numId="2" w16cid:durableId="898247378">
    <w:abstractNumId w:val="1"/>
  </w:num>
  <w:num w:numId="3" w16cid:durableId="1750885285">
    <w:abstractNumId w:val="13"/>
  </w:num>
  <w:num w:numId="4" w16cid:durableId="652484618">
    <w:abstractNumId w:val="15"/>
  </w:num>
  <w:num w:numId="5" w16cid:durableId="562568140">
    <w:abstractNumId w:val="4"/>
  </w:num>
  <w:num w:numId="6" w16cid:durableId="1648507536">
    <w:abstractNumId w:val="6"/>
  </w:num>
  <w:num w:numId="7" w16cid:durableId="2136362600">
    <w:abstractNumId w:val="9"/>
  </w:num>
  <w:num w:numId="8" w16cid:durableId="87699965">
    <w:abstractNumId w:val="2"/>
  </w:num>
  <w:num w:numId="9" w16cid:durableId="6101478">
    <w:abstractNumId w:val="5"/>
  </w:num>
  <w:num w:numId="10" w16cid:durableId="574973475">
    <w:abstractNumId w:val="8"/>
  </w:num>
  <w:num w:numId="11" w16cid:durableId="143547149">
    <w:abstractNumId w:val="7"/>
  </w:num>
  <w:num w:numId="12" w16cid:durableId="1566716693">
    <w:abstractNumId w:val="10"/>
  </w:num>
  <w:num w:numId="13" w16cid:durableId="341590769">
    <w:abstractNumId w:val="3"/>
  </w:num>
  <w:num w:numId="14" w16cid:durableId="1111361883">
    <w:abstractNumId w:val="14"/>
  </w:num>
  <w:num w:numId="15" w16cid:durableId="863791462">
    <w:abstractNumId w:val="11"/>
  </w:num>
  <w:num w:numId="16" w16cid:durableId="905802505">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1E1"/>
    <w:rsid w:val="00023557"/>
    <w:rsid w:val="00036817"/>
    <w:rsid w:val="000552BE"/>
    <w:rsid w:val="00085471"/>
    <w:rsid w:val="000B2D89"/>
    <w:rsid w:val="000D288C"/>
    <w:rsid w:val="000F0EEE"/>
    <w:rsid w:val="00136E4A"/>
    <w:rsid w:val="001564BB"/>
    <w:rsid w:val="00194278"/>
    <w:rsid w:val="001B14C8"/>
    <w:rsid w:val="001D1BE6"/>
    <w:rsid w:val="001E4721"/>
    <w:rsid w:val="00256C9F"/>
    <w:rsid w:val="002909FE"/>
    <w:rsid w:val="002C11E9"/>
    <w:rsid w:val="002C48BB"/>
    <w:rsid w:val="002D2BA3"/>
    <w:rsid w:val="002E386D"/>
    <w:rsid w:val="002F36DC"/>
    <w:rsid w:val="0037775E"/>
    <w:rsid w:val="00380B59"/>
    <w:rsid w:val="00381E1E"/>
    <w:rsid w:val="003F6747"/>
    <w:rsid w:val="00403D0C"/>
    <w:rsid w:val="00425F97"/>
    <w:rsid w:val="00474DBB"/>
    <w:rsid w:val="004B0248"/>
    <w:rsid w:val="004C3DED"/>
    <w:rsid w:val="004C47AF"/>
    <w:rsid w:val="004D0FCD"/>
    <w:rsid w:val="004F27A5"/>
    <w:rsid w:val="004F5EB0"/>
    <w:rsid w:val="00501F25"/>
    <w:rsid w:val="00515B79"/>
    <w:rsid w:val="00557605"/>
    <w:rsid w:val="0059652F"/>
    <w:rsid w:val="005D2AA3"/>
    <w:rsid w:val="00610394"/>
    <w:rsid w:val="00622CB2"/>
    <w:rsid w:val="0065581D"/>
    <w:rsid w:val="006C775B"/>
    <w:rsid w:val="006F3269"/>
    <w:rsid w:val="006F518D"/>
    <w:rsid w:val="00712C54"/>
    <w:rsid w:val="00734D92"/>
    <w:rsid w:val="007414FA"/>
    <w:rsid w:val="00775C73"/>
    <w:rsid w:val="007A1859"/>
    <w:rsid w:val="007D3DBF"/>
    <w:rsid w:val="007D5EC1"/>
    <w:rsid w:val="007E79CC"/>
    <w:rsid w:val="00805734"/>
    <w:rsid w:val="00895C6B"/>
    <w:rsid w:val="008F33D6"/>
    <w:rsid w:val="0090533A"/>
    <w:rsid w:val="009204D9"/>
    <w:rsid w:val="009B11E1"/>
    <w:rsid w:val="009B72A5"/>
    <w:rsid w:val="009E239E"/>
    <w:rsid w:val="00A17286"/>
    <w:rsid w:val="00AA0CB2"/>
    <w:rsid w:val="00AA7229"/>
    <w:rsid w:val="00AE14B4"/>
    <w:rsid w:val="00AE7DDD"/>
    <w:rsid w:val="00B07FE2"/>
    <w:rsid w:val="00B74D6B"/>
    <w:rsid w:val="00B95729"/>
    <w:rsid w:val="00BB19F9"/>
    <w:rsid w:val="00BC2AF2"/>
    <w:rsid w:val="00BF29F2"/>
    <w:rsid w:val="00C038CF"/>
    <w:rsid w:val="00C0633B"/>
    <w:rsid w:val="00C46590"/>
    <w:rsid w:val="00C66EE5"/>
    <w:rsid w:val="00C85503"/>
    <w:rsid w:val="00C91BCC"/>
    <w:rsid w:val="00D32E14"/>
    <w:rsid w:val="00D54973"/>
    <w:rsid w:val="00D57B1D"/>
    <w:rsid w:val="00DD358D"/>
    <w:rsid w:val="00DE3A2A"/>
    <w:rsid w:val="00E31927"/>
    <w:rsid w:val="00E630AD"/>
    <w:rsid w:val="00EE07A4"/>
    <w:rsid w:val="00EE1DB0"/>
    <w:rsid w:val="00F04FE8"/>
    <w:rsid w:val="00F06C44"/>
    <w:rsid w:val="00F57178"/>
    <w:rsid w:val="00F93FCD"/>
    <w:rsid w:val="00FB5D91"/>
    <w:rsid w:val="00FB7B8D"/>
    <w:rsid w:val="00FD5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D9632"/>
  <w15:chartTrackingRefBased/>
  <w15:docId w15:val="{A4141554-CA19-416E-80FC-D9BBF39AB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1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11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11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11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1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1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1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1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1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1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11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11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11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1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1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1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1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1E1"/>
    <w:rPr>
      <w:rFonts w:eastAsiaTheme="majorEastAsia" w:cstheme="majorBidi"/>
      <w:color w:val="272727" w:themeColor="text1" w:themeTint="D8"/>
    </w:rPr>
  </w:style>
  <w:style w:type="paragraph" w:styleId="Title">
    <w:name w:val="Title"/>
    <w:basedOn w:val="Normal"/>
    <w:next w:val="Normal"/>
    <w:link w:val="TitleChar"/>
    <w:uiPriority w:val="10"/>
    <w:qFormat/>
    <w:rsid w:val="009B11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1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1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1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1E1"/>
    <w:pPr>
      <w:spacing w:before="160"/>
      <w:jc w:val="center"/>
    </w:pPr>
    <w:rPr>
      <w:i/>
      <w:iCs/>
      <w:color w:val="404040" w:themeColor="text1" w:themeTint="BF"/>
    </w:rPr>
  </w:style>
  <w:style w:type="character" w:customStyle="1" w:styleId="QuoteChar">
    <w:name w:val="Quote Char"/>
    <w:basedOn w:val="DefaultParagraphFont"/>
    <w:link w:val="Quote"/>
    <w:uiPriority w:val="29"/>
    <w:rsid w:val="009B11E1"/>
    <w:rPr>
      <w:i/>
      <w:iCs/>
      <w:color w:val="404040" w:themeColor="text1" w:themeTint="BF"/>
    </w:rPr>
  </w:style>
  <w:style w:type="paragraph" w:styleId="ListParagraph">
    <w:name w:val="List Paragraph"/>
    <w:basedOn w:val="Normal"/>
    <w:uiPriority w:val="34"/>
    <w:qFormat/>
    <w:rsid w:val="009B11E1"/>
    <w:pPr>
      <w:ind w:left="720"/>
      <w:contextualSpacing/>
    </w:pPr>
  </w:style>
  <w:style w:type="character" w:styleId="IntenseEmphasis">
    <w:name w:val="Intense Emphasis"/>
    <w:basedOn w:val="DefaultParagraphFont"/>
    <w:uiPriority w:val="21"/>
    <w:qFormat/>
    <w:rsid w:val="009B11E1"/>
    <w:rPr>
      <w:i/>
      <w:iCs/>
      <w:color w:val="0F4761" w:themeColor="accent1" w:themeShade="BF"/>
    </w:rPr>
  </w:style>
  <w:style w:type="paragraph" w:styleId="IntenseQuote">
    <w:name w:val="Intense Quote"/>
    <w:basedOn w:val="Normal"/>
    <w:next w:val="Normal"/>
    <w:link w:val="IntenseQuoteChar"/>
    <w:uiPriority w:val="30"/>
    <w:qFormat/>
    <w:rsid w:val="009B11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1E1"/>
    <w:rPr>
      <w:i/>
      <w:iCs/>
      <w:color w:val="0F4761" w:themeColor="accent1" w:themeShade="BF"/>
    </w:rPr>
  </w:style>
  <w:style w:type="character" w:styleId="IntenseReference">
    <w:name w:val="Intense Reference"/>
    <w:basedOn w:val="DefaultParagraphFont"/>
    <w:uiPriority w:val="32"/>
    <w:qFormat/>
    <w:rsid w:val="009B11E1"/>
    <w:rPr>
      <w:b/>
      <w:bCs/>
      <w:smallCaps/>
      <w:color w:val="0F4761" w:themeColor="accent1" w:themeShade="BF"/>
      <w:spacing w:val="5"/>
    </w:rPr>
  </w:style>
  <w:style w:type="paragraph" w:styleId="Footer">
    <w:name w:val="footer"/>
    <w:basedOn w:val="Normal"/>
    <w:link w:val="FooterChar"/>
    <w:uiPriority w:val="99"/>
    <w:unhideWhenUsed/>
    <w:rsid w:val="009B11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11E1"/>
  </w:style>
  <w:style w:type="paragraph" w:styleId="NormalWeb">
    <w:name w:val="Normal (Web)"/>
    <w:basedOn w:val="Normal"/>
    <w:uiPriority w:val="99"/>
    <w:unhideWhenUsed/>
    <w:rsid w:val="00136E4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sonormal0">
    <w:name w:val="msonormal"/>
    <w:basedOn w:val="Normal"/>
    <w:rsid w:val="00D32E1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32E14"/>
    <w:rPr>
      <w:rFonts w:ascii="Courier New" w:eastAsia="Times New Roman" w:hAnsi="Courier New" w:cs="Courier New"/>
      <w:sz w:val="20"/>
      <w:szCs w:val="20"/>
    </w:rPr>
  </w:style>
  <w:style w:type="character" w:styleId="Strong">
    <w:name w:val="Strong"/>
    <w:basedOn w:val="DefaultParagraphFont"/>
    <w:uiPriority w:val="22"/>
    <w:qFormat/>
    <w:rsid w:val="00712C54"/>
    <w:rPr>
      <w:b/>
      <w:bCs/>
    </w:rPr>
  </w:style>
  <w:style w:type="paragraph" w:styleId="HTMLPreformatted">
    <w:name w:val="HTML Preformatted"/>
    <w:basedOn w:val="Normal"/>
    <w:link w:val="HTMLPreformattedChar"/>
    <w:uiPriority w:val="99"/>
    <w:semiHidden/>
    <w:unhideWhenUsed/>
    <w:rsid w:val="00AA0C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A0CB2"/>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28</Pages>
  <Words>5590</Words>
  <Characters>31864</Characters>
  <Application>Microsoft Office Word</Application>
  <DocSecurity>0</DocSecurity>
  <Lines>265</Lines>
  <Paragraphs>74</Paragraphs>
  <ScaleCrop>false</ScaleCrop>
  <Company>Omnicom</Company>
  <LinksUpToDate>false</LinksUpToDate>
  <CharactersWithSpaces>37380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Marru Manogna (Omnicom)</dc:creator>
  <cp:keywords/>
  <dc:description/>
  <cp:lastModifiedBy>Marru Manogna (Omnicom)</cp:lastModifiedBy>
  <cp:revision>20</cp:revision>
  <dcterms:created xsi:type="dcterms:W3CDTF">2026-10-23T10:47:00Z</dcterms:created>
  <dcterms:modified xsi:type="dcterms:W3CDTF">2026-10-26T06:46:00Z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6687d019,1353055a,29c9e03c</vt:lpwstr>
  </property>
  <property fmtid="{D5CDD505-2E9C-101B-9397-08002B2CF9AE}" pid="3" name="ClassificationContentMarkingFooterFontProps">
    <vt:lpwstr>#000000,10,Aptos</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2026-10-22T15:23:49Z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b4e2d970-7a8b-446e-bacb-4134a6c85cab</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