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8C7" w:rsidRPr="0051496A" w:rsidRDefault="00044C26" w:rsidP="00044C26">
      <w:pPr>
        <w:pStyle w:val="Titel"/>
        <w:rPr>
          <w:lang w:val="en-US"/>
        </w:rPr>
      </w:pPr>
      <w:r w:rsidRPr="0051496A">
        <w:rPr>
          <w:lang w:val="en-US"/>
        </w:rPr>
        <w:t xml:space="preserve">Test </w:t>
      </w:r>
      <w:proofErr w:type="spellStart"/>
      <w:r w:rsidRPr="0051496A">
        <w:rPr>
          <w:lang w:val="en-US"/>
        </w:rPr>
        <w:t>Simulationsmodell</w:t>
      </w:r>
      <w:proofErr w:type="spellEnd"/>
      <w:r w:rsidRPr="0051496A">
        <w:rPr>
          <w:lang w:val="en-US"/>
        </w:rPr>
        <w:t xml:space="preserve"> Wald</w:t>
      </w:r>
    </w:p>
    <w:p w:rsidR="00044C26" w:rsidRPr="0051496A" w:rsidRDefault="00D55F0F" w:rsidP="00044C26">
      <w:pPr>
        <w:pStyle w:val="berschrift1"/>
        <w:rPr>
          <w:lang w:val="en-US"/>
        </w:rPr>
      </w:pPr>
      <w:r w:rsidRPr="0051496A">
        <w:rPr>
          <w:lang w:val="en-US"/>
        </w:rPr>
        <w:t>Goal</w:t>
      </w:r>
    </w:p>
    <w:p w:rsidR="00044C26" w:rsidRPr="0051496A" w:rsidRDefault="00D55F0F" w:rsidP="00044C26">
      <w:pPr>
        <w:rPr>
          <w:lang w:val="en-US"/>
        </w:rPr>
      </w:pPr>
      <w:r w:rsidRPr="0051496A">
        <w:rPr>
          <w:lang w:val="en-US"/>
        </w:rPr>
        <w:t>The goal’s model is</w:t>
      </w:r>
      <w:r w:rsidR="00A44C08" w:rsidRPr="0051496A">
        <w:rPr>
          <w:lang w:val="en-US"/>
        </w:rPr>
        <w:t xml:space="preserve"> </w:t>
      </w:r>
      <w:r w:rsidRPr="0051496A">
        <w:rPr>
          <w:lang w:val="en-US"/>
        </w:rPr>
        <w:t>to produce a realistic workload for our experimental simulation system until the biologically founded real model is available.</w:t>
      </w:r>
    </w:p>
    <w:p w:rsidR="00786D28" w:rsidRPr="0051496A" w:rsidRDefault="00786D28" w:rsidP="00044C26">
      <w:pPr>
        <w:pStyle w:val="berschrift1"/>
        <w:rPr>
          <w:lang w:val="en-US"/>
        </w:rPr>
      </w:pPr>
      <w:r w:rsidRPr="0051496A">
        <w:rPr>
          <w:lang w:val="en-US"/>
        </w:rPr>
        <w:t>Time model</w:t>
      </w:r>
    </w:p>
    <w:p w:rsidR="00786D28" w:rsidRPr="0051496A" w:rsidRDefault="00786D28" w:rsidP="00786D28">
      <w:pPr>
        <w:rPr>
          <w:lang w:val="en-US"/>
        </w:rPr>
      </w:pPr>
      <w:r w:rsidRPr="0051496A">
        <w:rPr>
          <w:lang w:val="en-US"/>
        </w:rPr>
        <w:t>One Tick = One Day, 360 day / year, 30 days / month</w:t>
      </w:r>
    </w:p>
    <w:p w:rsidR="00044C26" w:rsidRPr="0051496A" w:rsidRDefault="00D55F0F" w:rsidP="00044C26">
      <w:pPr>
        <w:pStyle w:val="berschrift1"/>
        <w:rPr>
          <w:lang w:val="en-US"/>
        </w:rPr>
      </w:pPr>
      <w:r w:rsidRPr="0051496A">
        <w:rPr>
          <w:lang w:val="en-US"/>
        </w:rPr>
        <w:t>Model elements</w:t>
      </w:r>
    </w:p>
    <w:p w:rsidR="00044C26" w:rsidRPr="0051496A" w:rsidRDefault="00A44C08" w:rsidP="00A44C08">
      <w:pPr>
        <w:pStyle w:val="berschrift2"/>
        <w:rPr>
          <w:noProof/>
          <w:lang w:val="en-US" w:eastAsia="de-DE"/>
        </w:rPr>
      </w:pPr>
      <w:r w:rsidRPr="0051496A">
        <w:rPr>
          <w:noProof/>
          <w:lang w:eastAsia="de-DE"/>
        </w:rPr>
        <w:drawing>
          <wp:inline distT="0" distB="0" distL="0" distR="0" wp14:anchorId="78EF9C29" wp14:editId="1B46C603">
            <wp:extent cx="5760720" cy="181800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teraction.png"/>
                    <pic:cNvPicPr/>
                  </pic:nvPicPr>
                  <pic:blipFill>
                    <a:blip r:embed="rId6">
                      <a:extLst>
                        <a:ext uri="{28A0092B-C50C-407E-A947-70E740481C1C}">
                          <a14:useLocalDpi xmlns:a14="http://schemas.microsoft.com/office/drawing/2010/main" val="0"/>
                        </a:ext>
                      </a:extLst>
                    </a:blip>
                    <a:stretch>
                      <a:fillRect/>
                    </a:stretch>
                  </pic:blipFill>
                  <pic:spPr>
                    <a:xfrm>
                      <a:off x="0" y="0"/>
                      <a:ext cx="5760720" cy="1818005"/>
                    </a:xfrm>
                    <a:prstGeom prst="rect">
                      <a:avLst/>
                    </a:prstGeom>
                  </pic:spPr>
                </pic:pic>
              </a:graphicData>
            </a:graphic>
          </wp:inline>
        </w:drawing>
      </w:r>
      <w:r w:rsidRPr="0051496A">
        <w:rPr>
          <w:lang w:val="en-US"/>
        </w:rPr>
        <w:t>Tree</w:t>
      </w:r>
    </w:p>
    <w:p w:rsidR="00A44C08" w:rsidRPr="0051496A" w:rsidRDefault="007C0B35" w:rsidP="00A44C08">
      <w:pPr>
        <w:rPr>
          <w:lang w:val="en-US" w:eastAsia="de-DE"/>
        </w:rPr>
      </w:pPr>
      <w:r w:rsidRPr="0051496A">
        <w:rPr>
          <w:lang w:val="en-US" w:eastAsia="de-DE"/>
        </w:rPr>
        <w:t>Is the cent</w:t>
      </w:r>
      <w:r w:rsidR="00A44C08" w:rsidRPr="0051496A">
        <w:rPr>
          <w:lang w:val="en-US" w:eastAsia="de-DE"/>
        </w:rPr>
        <w:t>e</w:t>
      </w:r>
      <w:r w:rsidRPr="0051496A">
        <w:rPr>
          <w:lang w:val="en-US" w:eastAsia="de-DE"/>
        </w:rPr>
        <w:t>r</w:t>
      </w:r>
      <w:r w:rsidR="00A44C08" w:rsidRPr="0051496A">
        <w:rPr>
          <w:lang w:val="en-US" w:eastAsia="de-DE"/>
        </w:rPr>
        <w:t xml:space="preserve"> of</w:t>
      </w:r>
      <w:r w:rsidRPr="0051496A">
        <w:rPr>
          <w:lang w:val="en-US" w:eastAsia="de-DE"/>
        </w:rPr>
        <w:t xml:space="preserve"> </w:t>
      </w:r>
      <w:r w:rsidR="00A44C08" w:rsidRPr="0051496A">
        <w:rPr>
          <w:lang w:val="en-US" w:eastAsia="de-DE"/>
        </w:rPr>
        <w:t xml:space="preserve">the </w:t>
      </w:r>
      <w:proofErr w:type="gramStart"/>
      <w:r w:rsidR="00A44C08" w:rsidRPr="0051496A">
        <w:rPr>
          <w:lang w:val="en-US" w:eastAsia="de-DE"/>
        </w:rPr>
        <w:t>model</w:t>
      </w:r>
      <w:r w:rsidRPr="0051496A">
        <w:rPr>
          <w:lang w:val="en-US" w:eastAsia="de-DE"/>
        </w:rPr>
        <w:t>.</w:t>
      </w:r>
      <w:proofErr w:type="gramEnd"/>
      <w:r w:rsidRPr="0051496A">
        <w:rPr>
          <w:lang w:val="en-US" w:eastAsia="de-DE"/>
        </w:rPr>
        <w:t xml:space="preserve"> </w:t>
      </w:r>
      <w:proofErr w:type="gramStart"/>
      <w:r w:rsidRPr="0051496A">
        <w:rPr>
          <w:lang w:val="en-US" w:eastAsia="de-DE"/>
        </w:rPr>
        <w:t xml:space="preserve">Can be a small seedling, small tree or </w:t>
      </w:r>
      <w:r w:rsidR="00F9764D" w:rsidRPr="0051496A">
        <w:rPr>
          <w:lang w:val="en-US" w:eastAsia="de-DE"/>
        </w:rPr>
        <w:t xml:space="preserve">a </w:t>
      </w:r>
      <w:r w:rsidRPr="0051496A">
        <w:rPr>
          <w:lang w:val="en-US" w:eastAsia="de-DE"/>
        </w:rPr>
        <w:t>tall tree.</w:t>
      </w:r>
      <w:proofErr w:type="gramEnd"/>
    </w:p>
    <w:p w:rsidR="007C0B35" w:rsidRPr="0051496A" w:rsidRDefault="007C0B35" w:rsidP="00A44C08">
      <w:pPr>
        <w:rPr>
          <w:lang w:val="en-US" w:eastAsia="de-DE"/>
        </w:rPr>
      </w:pPr>
      <w:r w:rsidRPr="0051496A">
        <w:rPr>
          <w:lang w:val="en-US" w:eastAsia="de-DE"/>
        </w:rPr>
        <w:t>Attributes</w:t>
      </w:r>
    </w:p>
    <w:tbl>
      <w:tblPr>
        <w:tblStyle w:val="Tabellenraster"/>
        <w:tblW w:w="0" w:type="auto"/>
        <w:tblLook w:val="04A0" w:firstRow="1" w:lastRow="0" w:firstColumn="1" w:lastColumn="0" w:noHBand="0" w:noVBand="1"/>
      </w:tblPr>
      <w:tblGrid>
        <w:gridCol w:w="2463"/>
        <w:gridCol w:w="2143"/>
        <w:gridCol w:w="2463"/>
        <w:gridCol w:w="1993"/>
      </w:tblGrid>
      <w:tr w:rsidR="008B5E8A" w:rsidRPr="0051496A" w:rsidTr="008B5E8A">
        <w:tc>
          <w:tcPr>
            <w:tcW w:w="2463" w:type="dxa"/>
          </w:tcPr>
          <w:p w:rsidR="008B5E8A" w:rsidRPr="0051496A" w:rsidRDefault="008B5E8A" w:rsidP="00A44C08">
            <w:pPr>
              <w:rPr>
                <w:b/>
                <w:lang w:val="en-US" w:eastAsia="de-DE"/>
              </w:rPr>
            </w:pPr>
            <w:r w:rsidRPr="0051496A">
              <w:rPr>
                <w:b/>
                <w:lang w:val="en-US" w:eastAsia="de-DE"/>
              </w:rPr>
              <w:t>name</w:t>
            </w:r>
          </w:p>
        </w:tc>
        <w:tc>
          <w:tcPr>
            <w:tcW w:w="2143" w:type="dxa"/>
          </w:tcPr>
          <w:p w:rsidR="008B5E8A" w:rsidRPr="0051496A" w:rsidRDefault="008B5E8A" w:rsidP="00A44C08">
            <w:pPr>
              <w:rPr>
                <w:b/>
                <w:lang w:val="en-US" w:eastAsia="de-DE"/>
              </w:rPr>
            </w:pPr>
            <w:r w:rsidRPr="0051496A">
              <w:rPr>
                <w:b/>
                <w:lang w:val="en-US" w:eastAsia="de-DE"/>
              </w:rPr>
              <w:t>type</w:t>
            </w:r>
          </w:p>
        </w:tc>
        <w:tc>
          <w:tcPr>
            <w:tcW w:w="2463" w:type="dxa"/>
          </w:tcPr>
          <w:p w:rsidR="008B5E8A" w:rsidRPr="0051496A" w:rsidRDefault="00886422" w:rsidP="00A44C08">
            <w:pPr>
              <w:rPr>
                <w:b/>
                <w:lang w:val="en-US" w:eastAsia="de-DE"/>
              </w:rPr>
            </w:pPr>
            <w:r w:rsidRPr="0051496A">
              <w:rPr>
                <w:b/>
                <w:lang w:val="en-US" w:eastAsia="de-DE"/>
              </w:rPr>
              <w:t xml:space="preserve">value </w:t>
            </w:r>
            <w:r w:rsidR="008B5E8A" w:rsidRPr="0051496A">
              <w:rPr>
                <w:b/>
                <w:lang w:val="en-US" w:eastAsia="de-DE"/>
              </w:rPr>
              <w:t>range</w:t>
            </w:r>
          </w:p>
        </w:tc>
        <w:tc>
          <w:tcPr>
            <w:tcW w:w="1993" w:type="dxa"/>
          </w:tcPr>
          <w:p w:rsidR="008B5E8A" w:rsidRPr="0051496A" w:rsidRDefault="00947667" w:rsidP="00A44C08">
            <w:pPr>
              <w:rPr>
                <w:b/>
                <w:lang w:val="en-US" w:eastAsia="de-DE"/>
              </w:rPr>
            </w:pPr>
            <w:r w:rsidRPr="0051496A">
              <w:rPr>
                <w:b/>
                <w:lang w:val="en-US" w:eastAsia="de-DE"/>
              </w:rPr>
              <w:t>description</w:t>
            </w:r>
          </w:p>
        </w:tc>
      </w:tr>
      <w:tr w:rsidR="008B5E8A" w:rsidRPr="0051496A" w:rsidTr="008B5E8A">
        <w:tc>
          <w:tcPr>
            <w:tcW w:w="2463" w:type="dxa"/>
          </w:tcPr>
          <w:p w:rsidR="008B5E8A" w:rsidRPr="0051496A" w:rsidRDefault="008B5E8A" w:rsidP="008B5E8A">
            <w:pPr>
              <w:rPr>
                <w:lang w:val="en-US" w:eastAsia="de-DE"/>
              </w:rPr>
            </w:pPr>
            <w:r w:rsidRPr="0051496A">
              <w:rPr>
                <w:lang w:val="en-US" w:eastAsia="de-DE"/>
              </w:rPr>
              <w:t>id</w:t>
            </w:r>
          </w:p>
        </w:tc>
        <w:tc>
          <w:tcPr>
            <w:tcW w:w="2143" w:type="dxa"/>
          </w:tcPr>
          <w:p w:rsidR="008B5E8A" w:rsidRPr="0051496A" w:rsidRDefault="008B5E8A" w:rsidP="008B5E8A">
            <w:pPr>
              <w:rPr>
                <w:lang w:val="en-US" w:eastAsia="de-DE"/>
              </w:rPr>
            </w:pPr>
            <w:proofErr w:type="spellStart"/>
            <w:r w:rsidRPr="0051496A">
              <w:rPr>
                <w:lang w:val="en-US" w:eastAsia="de-DE"/>
              </w:rPr>
              <w:t>Int</w:t>
            </w:r>
            <w:proofErr w:type="spellEnd"/>
          </w:p>
        </w:tc>
        <w:tc>
          <w:tcPr>
            <w:tcW w:w="2463" w:type="dxa"/>
          </w:tcPr>
          <w:p w:rsidR="008B5E8A" w:rsidRPr="0051496A" w:rsidRDefault="008B5E8A" w:rsidP="008B5E8A">
            <w:pPr>
              <w:rPr>
                <w:lang w:val="en-US" w:eastAsia="de-DE"/>
              </w:rPr>
            </w:pPr>
            <w:r w:rsidRPr="0051496A">
              <w:rPr>
                <w:lang w:val="en-US" w:eastAsia="de-DE"/>
              </w:rPr>
              <w:t>0</w:t>
            </w:r>
            <w:r w:rsidR="00886422" w:rsidRPr="0051496A">
              <w:rPr>
                <w:lang w:val="en-US" w:eastAsia="de-DE"/>
              </w:rPr>
              <w:t xml:space="preserve"> </w:t>
            </w:r>
            <w:r w:rsidRPr="0051496A">
              <w:rPr>
                <w:lang w:val="en-US" w:eastAsia="de-DE"/>
              </w:rPr>
              <w:t>-</w:t>
            </w:r>
            <w:r w:rsidR="00886422" w:rsidRPr="0051496A">
              <w:rPr>
                <w:lang w:val="en-US" w:eastAsia="de-DE"/>
              </w:rPr>
              <w:t xml:space="preserve"> </w:t>
            </w:r>
            <w:r w:rsidRPr="0051496A">
              <w:rPr>
                <w:lang w:val="en-US" w:eastAsia="de-DE"/>
              </w:rPr>
              <w:t>2^32</w:t>
            </w:r>
          </w:p>
        </w:tc>
        <w:tc>
          <w:tcPr>
            <w:tcW w:w="1993" w:type="dxa"/>
          </w:tcPr>
          <w:p w:rsidR="008B5E8A" w:rsidRPr="0051496A" w:rsidRDefault="00983445" w:rsidP="00886422">
            <w:pPr>
              <w:rPr>
                <w:lang w:val="en-US" w:eastAsia="de-DE"/>
              </w:rPr>
            </w:pPr>
            <w:r w:rsidRPr="0051496A">
              <w:rPr>
                <w:lang w:val="en-US" w:eastAsia="de-DE"/>
              </w:rPr>
              <w:t>u</w:t>
            </w:r>
            <w:r w:rsidR="00886422" w:rsidRPr="0051496A">
              <w:rPr>
                <w:lang w:val="en-US" w:eastAsia="de-DE"/>
              </w:rPr>
              <w:t>nique identifier</w:t>
            </w:r>
          </w:p>
        </w:tc>
      </w:tr>
      <w:tr w:rsidR="008B5E8A" w:rsidRPr="00905F09" w:rsidTr="008B5E8A">
        <w:tc>
          <w:tcPr>
            <w:tcW w:w="2463" w:type="dxa"/>
          </w:tcPr>
          <w:p w:rsidR="008B5E8A" w:rsidRPr="0051496A" w:rsidRDefault="00377F19" w:rsidP="008B5E8A">
            <w:pPr>
              <w:rPr>
                <w:lang w:val="en-US" w:eastAsia="de-DE"/>
              </w:rPr>
            </w:pPr>
            <w:r w:rsidRPr="0051496A">
              <w:rPr>
                <w:lang w:val="en-US" w:eastAsia="de-DE"/>
              </w:rPr>
              <w:t>diameter</w:t>
            </w:r>
          </w:p>
        </w:tc>
        <w:tc>
          <w:tcPr>
            <w:tcW w:w="2143" w:type="dxa"/>
          </w:tcPr>
          <w:p w:rsidR="008B5E8A" w:rsidRPr="0051496A" w:rsidRDefault="008B5E8A" w:rsidP="008B5E8A">
            <w:pPr>
              <w:rPr>
                <w:lang w:val="en-US" w:eastAsia="de-DE"/>
              </w:rPr>
            </w:pPr>
            <w:r w:rsidRPr="0051496A">
              <w:rPr>
                <w:lang w:val="en-US" w:eastAsia="de-DE"/>
              </w:rPr>
              <w:t>float</w:t>
            </w:r>
          </w:p>
        </w:tc>
        <w:tc>
          <w:tcPr>
            <w:tcW w:w="2463" w:type="dxa"/>
          </w:tcPr>
          <w:p w:rsidR="008B5E8A" w:rsidRPr="0051496A" w:rsidRDefault="008B5E8A" w:rsidP="00377F19">
            <w:pPr>
              <w:rPr>
                <w:lang w:val="en-US" w:eastAsia="de-DE"/>
              </w:rPr>
            </w:pPr>
            <w:r w:rsidRPr="0051496A">
              <w:rPr>
                <w:lang w:val="en-US" w:eastAsia="de-DE"/>
              </w:rPr>
              <w:t xml:space="preserve">0 &lt; </w:t>
            </w:r>
            <w:r w:rsidR="00377F19" w:rsidRPr="0051496A">
              <w:rPr>
                <w:lang w:val="en-US" w:eastAsia="de-DE"/>
              </w:rPr>
              <w:t>diameter</w:t>
            </w:r>
          </w:p>
        </w:tc>
        <w:tc>
          <w:tcPr>
            <w:tcW w:w="1993" w:type="dxa"/>
          </w:tcPr>
          <w:p w:rsidR="008B5E8A" w:rsidRPr="0051496A" w:rsidRDefault="004C31AF" w:rsidP="00377F19">
            <w:pPr>
              <w:rPr>
                <w:lang w:val="en-US" w:eastAsia="de-DE"/>
              </w:rPr>
            </w:pPr>
            <w:r w:rsidRPr="0051496A">
              <w:rPr>
                <w:lang w:val="en-US" w:eastAsia="de-DE"/>
              </w:rPr>
              <w:t xml:space="preserve">The </w:t>
            </w:r>
            <w:r w:rsidR="00377F19" w:rsidRPr="0051496A">
              <w:rPr>
                <w:lang w:val="en-US" w:eastAsia="de-DE"/>
              </w:rPr>
              <w:t>diameter</w:t>
            </w:r>
            <w:r w:rsidRPr="0051496A">
              <w:rPr>
                <w:lang w:val="en-US" w:eastAsia="de-DE"/>
              </w:rPr>
              <w:t xml:space="preserve"> of the tree</w:t>
            </w:r>
            <w:r w:rsidR="00F9764D" w:rsidRPr="0051496A">
              <w:rPr>
                <w:lang w:val="en-US" w:eastAsia="de-DE"/>
              </w:rPr>
              <w:t xml:space="preserve"> in m</w:t>
            </w:r>
          </w:p>
        </w:tc>
      </w:tr>
      <w:tr w:rsidR="008B5E8A" w:rsidRPr="00905F09" w:rsidTr="008B5E8A">
        <w:tc>
          <w:tcPr>
            <w:tcW w:w="2463" w:type="dxa"/>
          </w:tcPr>
          <w:p w:rsidR="008B5E8A" w:rsidRPr="0051496A" w:rsidRDefault="008B5E8A" w:rsidP="008B5E8A">
            <w:pPr>
              <w:rPr>
                <w:lang w:val="en-US" w:eastAsia="de-DE"/>
              </w:rPr>
            </w:pPr>
            <w:r w:rsidRPr="0051496A">
              <w:rPr>
                <w:lang w:val="en-US" w:eastAsia="de-DE"/>
              </w:rPr>
              <w:t>height</w:t>
            </w:r>
          </w:p>
        </w:tc>
        <w:tc>
          <w:tcPr>
            <w:tcW w:w="2143" w:type="dxa"/>
          </w:tcPr>
          <w:p w:rsidR="008B5E8A" w:rsidRPr="0051496A" w:rsidRDefault="008B5E8A" w:rsidP="008B5E8A">
            <w:pPr>
              <w:rPr>
                <w:lang w:val="en-US" w:eastAsia="de-DE"/>
              </w:rPr>
            </w:pPr>
            <w:r w:rsidRPr="0051496A">
              <w:rPr>
                <w:lang w:val="en-US" w:eastAsia="de-DE"/>
              </w:rPr>
              <w:t>float</w:t>
            </w:r>
          </w:p>
        </w:tc>
        <w:tc>
          <w:tcPr>
            <w:tcW w:w="2463" w:type="dxa"/>
          </w:tcPr>
          <w:p w:rsidR="008B5E8A" w:rsidRPr="0051496A" w:rsidRDefault="00947667" w:rsidP="008B5E8A">
            <w:pPr>
              <w:rPr>
                <w:lang w:val="en-US" w:eastAsia="de-DE"/>
              </w:rPr>
            </w:pPr>
            <w:r w:rsidRPr="0051496A">
              <w:rPr>
                <w:lang w:val="en-US" w:eastAsia="de-DE"/>
              </w:rPr>
              <w:t>0 &lt; height</w:t>
            </w:r>
          </w:p>
        </w:tc>
        <w:tc>
          <w:tcPr>
            <w:tcW w:w="1993" w:type="dxa"/>
          </w:tcPr>
          <w:p w:rsidR="008B5E8A" w:rsidRPr="0051496A" w:rsidRDefault="00F9764D" w:rsidP="008B5E8A">
            <w:pPr>
              <w:rPr>
                <w:lang w:val="en-US" w:eastAsia="de-DE"/>
              </w:rPr>
            </w:pPr>
            <w:r w:rsidRPr="0051496A">
              <w:rPr>
                <w:lang w:val="en-US" w:eastAsia="de-DE"/>
              </w:rPr>
              <w:t xml:space="preserve">The tree’s </w:t>
            </w:r>
            <w:r w:rsidR="004C31AF" w:rsidRPr="0051496A">
              <w:rPr>
                <w:lang w:val="en-US" w:eastAsia="de-DE"/>
              </w:rPr>
              <w:t>height</w:t>
            </w:r>
            <w:r w:rsidRPr="0051496A">
              <w:rPr>
                <w:lang w:val="en-US" w:eastAsia="de-DE"/>
              </w:rPr>
              <w:t xml:space="preserve"> in m</w:t>
            </w:r>
          </w:p>
        </w:tc>
      </w:tr>
      <w:tr w:rsidR="008B5E8A" w:rsidRPr="00905F09" w:rsidTr="008B5E8A">
        <w:tc>
          <w:tcPr>
            <w:tcW w:w="2463" w:type="dxa"/>
          </w:tcPr>
          <w:p w:rsidR="008B5E8A" w:rsidRPr="0051496A" w:rsidRDefault="004C31AF" w:rsidP="008B5E8A">
            <w:pPr>
              <w:rPr>
                <w:lang w:val="en-US" w:eastAsia="de-DE"/>
              </w:rPr>
            </w:pPr>
            <w:r w:rsidRPr="0051496A">
              <w:rPr>
                <w:lang w:val="en-US" w:eastAsia="de-DE"/>
              </w:rPr>
              <w:t>fitness</w:t>
            </w:r>
          </w:p>
        </w:tc>
        <w:tc>
          <w:tcPr>
            <w:tcW w:w="2143" w:type="dxa"/>
          </w:tcPr>
          <w:p w:rsidR="008B5E8A" w:rsidRPr="0051496A" w:rsidRDefault="004C31AF" w:rsidP="008B5E8A">
            <w:pPr>
              <w:rPr>
                <w:lang w:val="en-US" w:eastAsia="de-DE"/>
              </w:rPr>
            </w:pPr>
            <w:r w:rsidRPr="0051496A">
              <w:rPr>
                <w:lang w:val="en-US" w:eastAsia="de-DE"/>
              </w:rPr>
              <w:t>float</w:t>
            </w:r>
          </w:p>
        </w:tc>
        <w:tc>
          <w:tcPr>
            <w:tcW w:w="2463" w:type="dxa"/>
          </w:tcPr>
          <w:p w:rsidR="008B5E8A" w:rsidRPr="0051496A" w:rsidRDefault="004C31AF" w:rsidP="004C31AF">
            <w:pPr>
              <w:rPr>
                <w:lang w:val="en-US" w:eastAsia="de-DE"/>
              </w:rPr>
            </w:pPr>
            <w:r w:rsidRPr="0051496A">
              <w:rPr>
                <w:lang w:val="en-US" w:eastAsia="de-DE"/>
              </w:rPr>
              <w:t>0 &lt; fitness &lt; 100</w:t>
            </w:r>
          </w:p>
        </w:tc>
        <w:tc>
          <w:tcPr>
            <w:tcW w:w="1993" w:type="dxa"/>
          </w:tcPr>
          <w:p w:rsidR="008B5E8A" w:rsidRPr="0051496A" w:rsidRDefault="004C31AF" w:rsidP="008B5E8A">
            <w:pPr>
              <w:rPr>
                <w:lang w:val="en-US" w:eastAsia="de-DE"/>
              </w:rPr>
            </w:pPr>
            <w:r w:rsidRPr="0051496A">
              <w:rPr>
                <w:lang w:val="en-US" w:eastAsia="de-DE"/>
              </w:rPr>
              <w:t>A value indicating the overall health of the tree (in %)</w:t>
            </w:r>
          </w:p>
        </w:tc>
      </w:tr>
    </w:tbl>
    <w:p w:rsidR="007C0B35" w:rsidRPr="0051496A" w:rsidRDefault="007C0B35" w:rsidP="00A44C08">
      <w:pPr>
        <w:rPr>
          <w:lang w:val="en-US" w:eastAsia="de-DE"/>
        </w:rPr>
      </w:pPr>
    </w:p>
    <w:p w:rsidR="007C0B35" w:rsidRPr="0051496A" w:rsidRDefault="004C31AF" w:rsidP="00A44C08">
      <w:pPr>
        <w:rPr>
          <w:lang w:val="en-US" w:eastAsia="de-DE"/>
        </w:rPr>
      </w:pPr>
      <w:r w:rsidRPr="0051496A">
        <w:rPr>
          <w:lang w:val="en-US" w:eastAsia="de-DE"/>
        </w:rPr>
        <w:t>Every tick a tree grows</w:t>
      </w:r>
      <w:r w:rsidR="00881239" w:rsidRPr="0051496A">
        <w:rPr>
          <w:lang w:val="en-US" w:eastAsia="de-DE"/>
        </w:rPr>
        <w:t xml:space="preserve">. </w:t>
      </w:r>
      <w:r w:rsidR="00377F19" w:rsidRPr="0051496A">
        <w:rPr>
          <w:lang w:val="en-US" w:eastAsia="de-DE"/>
        </w:rPr>
        <w:t>Diameter</w:t>
      </w:r>
      <w:r w:rsidR="00881239" w:rsidRPr="0051496A">
        <w:rPr>
          <w:lang w:val="en-US" w:eastAsia="de-DE"/>
        </w:rPr>
        <w:t xml:space="preserve"> and height growth are calculated separately.</w:t>
      </w:r>
    </w:p>
    <w:p w:rsidR="00881239" w:rsidRPr="0051496A" w:rsidRDefault="00EB04D9" w:rsidP="001243AD">
      <w:pPr>
        <w:pStyle w:val="berschrift3"/>
        <w:rPr>
          <w:lang w:val="en-US" w:eastAsia="de-DE"/>
        </w:rPr>
      </w:pPr>
      <w:r w:rsidRPr="0051496A">
        <w:rPr>
          <w:lang w:val="en-US" w:eastAsia="de-DE"/>
        </w:rPr>
        <w:t>Growth c</w:t>
      </w:r>
      <w:r w:rsidR="001243AD" w:rsidRPr="0051496A">
        <w:rPr>
          <w:lang w:val="en-US" w:eastAsia="de-DE"/>
        </w:rPr>
        <w:t>alculation</w:t>
      </w:r>
    </w:p>
    <w:p w:rsidR="001243AD" w:rsidRPr="0051496A" w:rsidRDefault="001243AD" w:rsidP="00A44C08">
      <w:pPr>
        <w:rPr>
          <w:lang w:val="en-US" w:eastAsia="de-DE"/>
        </w:rPr>
      </w:pPr>
      <w:r w:rsidRPr="0051496A">
        <w:rPr>
          <w:lang w:val="en-US" w:eastAsia="de-DE"/>
        </w:rPr>
        <w:t>d = diameter</w:t>
      </w:r>
    </w:p>
    <w:p w:rsidR="001243AD" w:rsidRPr="0051496A" w:rsidRDefault="001243AD" w:rsidP="00A44C08">
      <w:pPr>
        <w:rPr>
          <w:lang w:val="en-US" w:eastAsia="de-DE"/>
        </w:rPr>
      </w:pPr>
      <w:r w:rsidRPr="0051496A">
        <w:rPr>
          <w:lang w:val="en-US" w:eastAsia="de-DE"/>
        </w:rPr>
        <w:t>h = height</w:t>
      </w:r>
    </w:p>
    <w:p w:rsidR="001243AD" w:rsidRPr="0051496A" w:rsidRDefault="001243AD" w:rsidP="00A44C08">
      <w:pPr>
        <w:rPr>
          <w:lang w:val="en-US" w:eastAsia="de-DE"/>
        </w:rPr>
      </w:pPr>
      <w:proofErr w:type="spellStart"/>
      <w:r w:rsidRPr="0051496A">
        <w:rPr>
          <w:lang w:val="en-US" w:eastAsia="de-DE"/>
        </w:rPr>
        <w:t>GmaxH</w:t>
      </w:r>
      <w:proofErr w:type="spellEnd"/>
      <w:r w:rsidRPr="0051496A">
        <w:rPr>
          <w:lang w:val="en-US" w:eastAsia="de-DE"/>
        </w:rPr>
        <w:t xml:space="preserve"> = maximum height</w:t>
      </w:r>
    </w:p>
    <w:p w:rsidR="001243AD" w:rsidRPr="0051496A" w:rsidRDefault="001243AD" w:rsidP="00A44C08">
      <w:pPr>
        <w:rPr>
          <w:lang w:val="en-US" w:eastAsia="de-DE"/>
        </w:rPr>
      </w:pPr>
      <w:proofErr w:type="spellStart"/>
      <w:r w:rsidRPr="0051496A">
        <w:rPr>
          <w:lang w:val="en-US" w:eastAsia="de-DE"/>
        </w:rPr>
        <w:t>GmaxD</w:t>
      </w:r>
      <w:proofErr w:type="spellEnd"/>
      <w:r w:rsidRPr="0051496A">
        <w:rPr>
          <w:lang w:val="en-US" w:eastAsia="de-DE"/>
        </w:rPr>
        <w:t xml:space="preserve"> = maximum diameter</w:t>
      </w:r>
    </w:p>
    <w:p w:rsidR="001243AD" w:rsidRPr="0051496A" w:rsidRDefault="001243AD" w:rsidP="00A44C08">
      <w:pPr>
        <w:rPr>
          <w:lang w:val="en-US" w:eastAsia="de-DE"/>
        </w:rPr>
      </w:pPr>
      <w:proofErr w:type="spellStart"/>
      <w:r w:rsidRPr="0051496A">
        <w:rPr>
          <w:lang w:val="en-US" w:eastAsia="de-DE"/>
        </w:rPr>
        <w:t>GparK</w:t>
      </w:r>
      <w:proofErr w:type="spellEnd"/>
      <w:r w:rsidR="00EB7C95" w:rsidRPr="0051496A">
        <w:rPr>
          <w:lang w:val="en-US" w:eastAsia="de-DE"/>
        </w:rPr>
        <w:t xml:space="preserve"> = </w:t>
      </w:r>
      <w:bookmarkStart w:id="0" w:name="OLE_LINK1"/>
      <w:bookmarkStart w:id="1" w:name="OLE_LINK2"/>
      <w:bookmarkStart w:id="2" w:name="OLE_LINK3"/>
      <w:r w:rsidR="00EB7C95" w:rsidRPr="0051496A">
        <w:rPr>
          <w:lang w:val="en-US" w:eastAsia="de-DE"/>
        </w:rPr>
        <w:t>growth coefficient</w:t>
      </w:r>
      <w:bookmarkEnd w:id="0"/>
      <w:bookmarkEnd w:id="1"/>
      <w:bookmarkEnd w:id="2"/>
    </w:p>
    <w:p w:rsidR="001243AD" w:rsidRPr="0051496A" w:rsidRDefault="001243AD" w:rsidP="001243AD">
      <w:pPr>
        <w:pStyle w:val="berschrift4"/>
        <w:rPr>
          <w:lang w:val="en-US" w:eastAsia="de-DE"/>
        </w:rPr>
      </w:pPr>
      <w:r w:rsidRPr="0051496A">
        <w:rPr>
          <w:lang w:val="en-US" w:eastAsia="de-DE"/>
        </w:rPr>
        <w:t>Diameter</w:t>
      </w:r>
    </w:p>
    <w:p w:rsidR="001243AD" w:rsidRPr="0051496A" w:rsidRDefault="00303656" w:rsidP="00A44C08">
      <w:pPr>
        <w:rPr>
          <w:rFonts w:eastAsiaTheme="minorEastAsia"/>
          <w:lang w:val="en-US" w:eastAsia="de-DE"/>
        </w:rPr>
      </w:pPr>
      <m:oMathPara>
        <m:oMath>
          <m:sSub>
            <m:sSubPr>
              <m:ctrlPr>
                <w:rPr>
                  <w:rFonts w:ascii="Cambria Math" w:hAnsi="Cambria Math"/>
                  <w:i/>
                  <w:lang w:val="en-US" w:eastAsia="de-DE"/>
                </w:rPr>
              </m:ctrlPr>
            </m:sSubPr>
            <m:e>
              <m:r>
                <w:rPr>
                  <w:rFonts w:ascii="Cambria Math" w:hAnsi="Cambria Math"/>
                  <w:lang w:val="en-US" w:eastAsia="de-DE"/>
                </w:rPr>
                <m:t>d</m:t>
              </m:r>
            </m:e>
            <m:sub>
              <m:r>
                <w:rPr>
                  <w:rFonts w:ascii="Cambria Math" w:hAnsi="Cambria Math"/>
                  <w:lang w:val="en-US" w:eastAsia="de-DE"/>
                </w:rPr>
                <m:t>t+1</m:t>
              </m:r>
            </m:sub>
          </m:sSub>
          <m:r>
            <w:rPr>
              <w:rFonts w:ascii="Cambria Math" w:hAnsi="Cambria Math"/>
              <w:lang w:val="en-US" w:eastAsia="de-DE"/>
            </w:rPr>
            <m:t>=</m:t>
          </m:r>
          <m:sSub>
            <m:sSubPr>
              <m:ctrlPr>
                <w:rPr>
                  <w:rFonts w:ascii="Cambria Math" w:hAnsi="Cambria Math"/>
                  <w:i/>
                  <w:lang w:val="en-US" w:eastAsia="de-DE"/>
                </w:rPr>
              </m:ctrlPr>
            </m:sSubPr>
            <m:e>
              <m:r>
                <w:rPr>
                  <w:rFonts w:ascii="Cambria Math" w:hAnsi="Cambria Math"/>
                  <w:lang w:val="en-US" w:eastAsia="de-DE"/>
                </w:rPr>
                <m:t>d</m:t>
              </m:r>
            </m:e>
            <m:sub>
              <m:r>
                <w:rPr>
                  <w:rFonts w:ascii="Cambria Math" w:hAnsi="Cambria Math"/>
                  <w:lang w:val="en-US" w:eastAsia="de-DE"/>
                </w:rPr>
                <m:t>t</m:t>
              </m:r>
            </m:sub>
          </m:sSub>
          <m:r>
            <w:rPr>
              <w:rFonts w:ascii="Cambria Math" w:hAnsi="Cambria Math"/>
              <w:lang w:val="en-US" w:eastAsia="de-DE"/>
            </w:rPr>
            <m:t xml:space="preserve">+GparK (GmaxD- </m:t>
          </m:r>
          <m:sSub>
            <m:sSubPr>
              <m:ctrlPr>
                <w:rPr>
                  <w:rFonts w:ascii="Cambria Math" w:hAnsi="Cambria Math"/>
                  <w:i/>
                  <w:lang w:val="en-US" w:eastAsia="de-DE"/>
                </w:rPr>
              </m:ctrlPr>
            </m:sSubPr>
            <m:e>
              <m:r>
                <w:rPr>
                  <w:rFonts w:ascii="Cambria Math" w:hAnsi="Cambria Math"/>
                  <w:lang w:val="en-US" w:eastAsia="de-DE"/>
                </w:rPr>
                <m:t>d</m:t>
              </m:r>
            </m:e>
            <m:sub>
              <m:r>
                <w:rPr>
                  <w:rFonts w:ascii="Cambria Math" w:hAnsi="Cambria Math"/>
                  <w:lang w:val="en-US" w:eastAsia="de-DE"/>
                </w:rPr>
                <m:t>t</m:t>
              </m:r>
            </m:sub>
          </m:sSub>
          <m:r>
            <w:rPr>
              <w:rFonts w:ascii="Cambria Math" w:hAnsi="Cambria Math"/>
              <w:lang w:val="en-US" w:eastAsia="de-DE"/>
            </w:rPr>
            <m:t>)</m:t>
          </m:r>
        </m:oMath>
      </m:oMathPara>
    </w:p>
    <w:p w:rsidR="001243AD" w:rsidRPr="0051496A" w:rsidRDefault="001243AD" w:rsidP="001243AD">
      <w:pPr>
        <w:pStyle w:val="berschrift4"/>
        <w:rPr>
          <w:rFonts w:eastAsiaTheme="minorEastAsia"/>
          <w:lang w:val="en-US" w:eastAsia="de-DE"/>
        </w:rPr>
      </w:pPr>
      <w:r w:rsidRPr="0051496A">
        <w:rPr>
          <w:rFonts w:eastAsiaTheme="minorEastAsia"/>
          <w:lang w:val="en-US" w:eastAsia="de-DE"/>
        </w:rPr>
        <w:lastRenderedPageBreak/>
        <w:t>Height</w:t>
      </w:r>
    </w:p>
    <w:p w:rsidR="001243AD" w:rsidRPr="0051496A" w:rsidRDefault="00303656" w:rsidP="001243AD">
      <w:pPr>
        <w:rPr>
          <w:rFonts w:eastAsiaTheme="minorEastAsia"/>
          <w:lang w:val="en-US" w:eastAsia="de-DE"/>
        </w:rPr>
      </w:pPr>
      <m:oMathPara>
        <m:oMath>
          <m:sSub>
            <m:sSubPr>
              <m:ctrlPr>
                <w:rPr>
                  <w:rFonts w:ascii="Cambria Math" w:hAnsi="Cambria Math"/>
                  <w:i/>
                  <w:lang w:val="en-US" w:eastAsia="de-DE"/>
                </w:rPr>
              </m:ctrlPr>
            </m:sSubPr>
            <m:e>
              <m:r>
                <w:rPr>
                  <w:rFonts w:ascii="Cambria Math" w:hAnsi="Cambria Math"/>
                  <w:lang w:val="en-US" w:eastAsia="de-DE"/>
                </w:rPr>
                <m:t>h</m:t>
              </m:r>
            </m:e>
            <m:sub>
              <m:r>
                <w:rPr>
                  <w:rFonts w:ascii="Cambria Math" w:hAnsi="Cambria Math"/>
                  <w:lang w:val="en-US" w:eastAsia="de-DE"/>
                </w:rPr>
                <m:t>t+1</m:t>
              </m:r>
            </m:sub>
          </m:sSub>
          <m:r>
            <w:rPr>
              <w:rFonts w:ascii="Cambria Math" w:hAnsi="Cambria Math"/>
              <w:lang w:val="en-US" w:eastAsia="de-DE"/>
            </w:rPr>
            <m:t>=</m:t>
          </m:r>
          <m:sSub>
            <m:sSubPr>
              <m:ctrlPr>
                <w:rPr>
                  <w:rFonts w:ascii="Cambria Math" w:hAnsi="Cambria Math"/>
                  <w:i/>
                  <w:lang w:val="en-US" w:eastAsia="de-DE"/>
                </w:rPr>
              </m:ctrlPr>
            </m:sSubPr>
            <m:e>
              <m:r>
                <w:rPr>
                  <w:rFonts w:ascii="Cambria Math" w:hAnsi="Cambria Math"/>
                  <w:lang w:val="en-US" w:eastAsia="de-DE"/>
                </w:rPr>
                <m:t>h</m:t>
              </m:r>
            </m:e>
            <m:sub>
              <m:r>
                <w:rPr>
                  <w:rFonts w:ascii="Cambria Math" w:hAnsi="Cambria Math"/>
                  <w:lang w:val="en-US" w:eastAsia="de-DE"/>
                </w:rPr>
                <m:t>t</m:t>
              </m:r>
            </m:sub>
          </m:sSub>
          <m:r>
            <w:rPr>
              <w:rFonts w:ascii="Cambria Math" w:hAnsi="Cambria Math"/>
              <w:lang w:val="en-US" w:eastAsia="de-DE"/>
            </w:rPr>
            <m:t xml:space="preserve">+GparK (GmaxH- </m:t>
          </m:r>
          <m:sSub>
            <m:sSubPr>
              <m:ctrlPr>
                <w:rPr>
                  <w:rFonts w:ascii="Cambria Math" w:hAnsi="Cambria Math"/>
                  <w:i/>
                  <w:lang w:val="en-US" w:eastAsia="de-DE"/>
                </w:rPr>
              </m:ctrlPr>
            </m:sSubPr>
            <m:e>
              <m:r>
                <w:rPr>
                  <w:rFonts w:ascii="Cambria Math" w:hAnsi="Cambria Math"/>
                  <w:lang w:val="en-US" w:eastAsia="de-DE"/>
                </w:rPr>
                <m:t>h</m:t>
              </m:r>
            </m:e>
            <m:sub>
              <m:r>
                <w:rPr>
                  <w:rFonts w:ascii="Cambria Math" w:hAnsi="Cambria Math"/>
                  <w:lang w:val="en-US" w:eastAsia="de-DE"/>
                </w:rPr>
                <m:t>t</m:t>
              </m:r>
            </m:sub>
          </m:sSub>
          <m:r>
            <w:rPr>
              <w:rFonts w:ascii="Cambria Math" w:hAnsi="Cambria Math"/>
              <w:lang w:val="en-US" w:eastAsia="de-DE"/>
            </w:rPr>
            <m:t>)</m:t>
          </m:r>
        </m:oMath>
      </m:oMathPara>
    </w:p>
    <w:p w:rsidR="00EB04D9" w:rsidRPr="0051496A" w:rsidRDefault="00F9764D" w:rsidP="00F9764D">
      <w:pPr>
        <w:rPr>
          <w:rFonts w:ascii="Verdana" w:eastAsia="Times New Roman" w:hAnsi="Verdana"/>
          <w:color w:val="000000"/>
          <w:sz w:val="16"/>
          <w:szCs w:val="16"/>
          <w:lang w:val="en-US"/>
        </w:rPr>
      </w:pPr>
      <w:r w:rsidRPr="0051496A">
        <w:rPr>
          <w:lang w:val="en-US" w:eastAsia="de-DE"/>
        </w:rPr>
        <w:t xml:space="preserve">Parameters for </w:t>
      </w:r>
      <w:proofErr w:type="spellStart"/>
      <w:r w:rsidRPr="0051496A">
        <w:rPr>
          <w:lang w:val="en-US"/>
        </w:rPr>
        <w:t>Anogeissus</w:t>
      </w:r>
      <w:proofErr w:type="spellEnd"/>
      <w:r w:rsidRPr="0051496A">
        <w:rPr>
          <w:lang w:val="en-US"/>
        </w:rPr>
        <w:t xml:space="preserve"> </w:t>
      </w:r>
      <w:proofErr w:type="spellStart"/>
      <w:r w:rsidRPr="0051496A">
        <w:rPr>
          <w:lang w:val="en-US"/>
        </w:rPr>
        <w:t>leiocarpa</w:t>
      </w:r>
      <w:proofErr w:type="spellEnd"/>
      <w:r w:rsidRPr="0051496A">
        <w:rPr>
          <w:lang w:val="en-US" w:eastAsia="de-DE"/>
        </w:rPr>
        <w:t xml:space="preserve">: </w:t>
      </w:r>
      <w:proofErr w:type="spellStart"/>
      <w:r w:rsidRPr="0051496A">
        <w:rPr>
          <w:lang w:val="en-US" w:eastAsia="de-DE"/>
        </w:rPr>
        <w:t>GparK</w:t>
      </w:r>
      <w:proofErr w:type="spellEnd"/>
      <w:r w:rsidRPr="0051496A">
        <w:rPr>
          <w:lang w:val="en-US" w:eastAsia="de-DE"/>
        </w:rPr>
        <w:t xml:space="preserve"> </w:t>
      </w:r>
      <w:bookmarkStart w:id="3" w:name="OLE_LINK4"/>
      <w:bookmarkStart w:id="4" w:name="OLE_LINK5"/>
      <w:r w:rsidRPr="0051496A">
        <w:rPr>
          <w:lang w:val="en-US" w:eastAsia="de-DE"/>
        </w:rPr>
        <w:t>= 0.18</w:t>
      </w:r>
      <w:bookmarkEnd w:id="3"/>
      <w:bookmarkEnd w:id="4"/>
      <w:r w:rsidRPr="0051496A">
        <w:rPr>
          <w:lang w:val="en-US" w:eastAsia="de-DE"/>
        </w:rPr>
        <w:t xml:space="preserve">, </w:t>
      </w:r>
      <w:proofErr w:type="spellStart"/>
      <w:r w:rsidRPr="0051496A">
        <w:rPr>
          <w:lang w:val="en-US" w:eastAsia="de-DE"/>
        </w:rPr>
        <w:t>GmaxH</w:t>
      </w:r>
      <w:proofErr w:type="spellEnd"/>
      <w:r w:rsidRPr="0051496A">
        <w:rPr>
          <w:lang w:val="en-US" w:eastAsia="de-DE"/>
        </w:rPr>
        <w:t xml:space="preserve"> </w:t>
      </w:r>
      <w:bookmarkStart w:id="5" w:name="_GoBack"/>
      <w:bookmarkEnd w:id="5"/>
      <w:r w:rsidRPr="0051496A">
        <w:rPr>
          <w:lang w:val="en-US" w:eastAsia="de-DE"/>
        </w:rPr>
        <w:t xml:space="preserve">15-30m, </w:t>
      </w:r>
      <w:proofErr w:type="spellStart"/>
      <w:r w:rsidRPr="0051496A">
        <w:rPr>
          <w:lang w:val="en-US" w:eastAsia="de-DE"/>
        </w:rPr>
        <w:t>GmaxD</w:t>
      </w:r>
      <w:proofErr w:type="spellEnd"/>
      <w:r w:rsidRPr="0051496A">
        <w:rPr>
          <w:lang w:val="en-US" w:eastAsia="de-DE"/>
        </w:rPr>
        <w:t>=</w:t>
      </w:r>
      <w:r w:rsidRPr="0051496A">
        <w:rPr>
          <w:rFonts w:ascii="Verdana" w:eastAsia="Times New Roman" w:hAnsi="Verdana"/>
          <w:color w:val="000000"/>
          <w:sz w:val="16"/>
          <w:szCs w:val="16"/>
          <w:lang w:val="en-US"/>
        </w:rPr>
        <w:t>325/3.14</w:t>
      </w:r>
    </w:p>
    <w:p w:rsidR="004E104D" w:rsidRPr="0051496A" w:rsidRDefault="004E104D" w:rsidP="004E104D">
      <w:pPr>
        <w:pStyle w:val="berschrift3"/>
        <w:rPr>
          <w:rFonts w:eastAsia="Times New Roman"/>
          <w:lang w:val="en-US"/>
        </w:rPr>
      </w:pPr>
      <w:r w:rsidRPr="0051496A">
        <w:rPr>
          <w:rFonts w:eastAsia="Times New Roman"/>
          <w:lang w:val="en-US"/>
        </w:rPr>
        <w:t>Death</w:t>
      </w:r>
    </w:p>
    <w:p w:rsidR="000572A8" w:rsidRPr="0051496A" w:rsidRDefault="004E104D" w:rsidP="00F9764D">
      <w:pPr>
        <w:rPr>
          <w:rFonts w:ascii="Verdana" w:eastAsia="Times New Roman" w:hAnsi="Verdana"/>
          <w:color w:val="000000"/>
          <w:sz w:val="16"/>
          <w:szCs w:val="16"/>
          <w:lang w:val="en-US"/>
        </w:rPr>
      </w:pPr>
      <w:r w:rsidRPr="0051496A">
        <w:rPr>
          <w:rFonts w:ascii="Verdana" w:eastAsia="Times New Roman" w:hAnsi="Verdana"/>
          <w:color w:val="000000"/>
          <w:sz w:val="16"/>
          <w:szCs w:val="16"/>
          <w:lang w:val="en-US"/>
        </w:rPr>
        <w:t>Can die of age (</w:t>
      </w:r>
      <w:r w:rsidR="000572A8" w:rsidRPr="0051496A">
        <w:rPr>
          <w:rFonts w:ascii="Verdana" w:eastAsia="Times New Roman" w:hAnsi="Verdana"/>
          <w:color w:val="000000"/>
          <w:sz w:val="16"/>
          <w:szCs w:val="16"/>
          <w:lang w:val="en-US"/>
        </w:rPr>
        <w:t>)</w:t>
      </w:r>
    </w:p>
    <w:p w:rsidR="004E104D" w:rsidRPr="0051496A" w:rsidRDefault="004E104D" w:rsidP="00F9764D">
      <w:pPr>
        <w:rPr>
          <w:rFonts w:ascii="Verdana" w:eastAsia="Times New Roman" w:hAnsi="Verdana"/>
          <w:color w:val="000000"/>
          <w:sz w:val="16"/>
          <w:szCs w:val="16"/>
          <w:lang w:val="en-US"/>
        </w:rPr>
      </w:pPr>
    </w:p>
    <w:p w:rsidR="00F9764D" w:rsidRPr="0051496A" w:rsidRDefault="00F9764D" w:rsidP="00F9764D">
      <w:pPr>
        <w:pStyle w:val="berschrift3"/>
        <w:rPr>
          <w:rFonts w:eastAsia="Times New Roman"/>
          <w:lang w:val="en-US"/>
        </w:rPr>
      </w:pPr>
      <w:r w:rsidRPr="0051496A">
        <w:rPr>
          <w:rFonts w:eastAsia="Times New Roman"/>
          <w:lang w:val="en-US"/>
        </w:rPr>
        <w:t>Seed dispersal</w:t>
      </w:r>
    </w:p>
    <w:p w:rsidR="00F9764D" w:rsidRPr="0051496A" w:rsidRDefault="00F9764D" w:rsidP="00F9764D">
      <w:pPr>
        <w:rPr>
          <w:lang w:val="en-US"/>
        </w:rPr>
      </w:pPr>
      <w:r w:rsidRPr="0051496A">
        <w:rPr>
          <w:lang w:val="en-US"/>
        </w:rPr>
        <w:t>Seeds are dispersed in the period between</w:t>
      </w:r>
      <w:r w:rsidR="00786D28" w:rsidRPr="0051496A">
        <w:rPr>
          <w:lang w:val="en-US"/>
        </w:rPr>
        <w:t xml:space="preserve"> April 15th and May 30th</w:t>
      </w:r>
    </w:p>
    <w:p w:rsidR="00786D28" w:rsidRPr="0051496A" w:rsidRDefault="00786D28" w:rsidP="00F9764D">
      <w:pPr>
        <w:rPr>
          <w:lang w:val="en-US"/>
        </w:rPr>
      </w:pPr>
      <w:r w:rsidRPr="0051496A">
        <w:rPr>
          <w:lang w:val="en-US"/>
        </w:rPr>
        <w:t>Model:</w:t>
      </w:r>
      <w:r w:rsidR="009B3013" w:rsidRPr="0051496A">
        <w:rPr>
          <w:lang w:val="en-US"/>
        </w:rPr>
        <w:t xml:space="preserve"> tree position is (approximate) center of </w:t>
      </w:r>
      <w:r w:rsidR="00007192" w:rsidRPr="0051496A">
        <w:rPr>
          <w:lang w:val="en-US"/>
        </w:rPr>
        <w:t xml:space="preserve">2-dimensional </w:t>
      </w:r>
      <w:proofErr w:type="spellStart"/>
      <w:proofErr w:type="gramStart"/>
      <w:r w:rsidR="009B3013" w:rsidRPr="0051496A">
        <w:rPr>
          <w:lang w:val="en-US"/>
        </w:rPr>
        <w:t>gaussian</w:t>
      </w:r>
      <w:proofErr w:type="spellEnd"/>
      <w:proofErr w:type="gramEnd"/>
      <w:r w:rsidR="009B3013" w:rsidRPr="0051496A">
        <w:rPr>
          <w:lang w:val="en-US"/>
        </w:rPr>
        <w:t xml:space="preserve"> distribution</w:t>
      </w:r>
    </w:p>
    <w:p w:rsidR="00E8561C" w:rsidRPr="0051496A" w:rsidRDefault="00F75DA3" w:rsidP="00F9764D">
      <w:pPr>
        <w:rPr>
          <w:rFonts w:eastAsiaTheme="minorEastAsia"/>
          <w:noProof/>
          <w:lang w:val="en-US"/>
        </w:rPr>
      </w:pPr>
      <w:r w:rsidRPr="0051496A">
        <w:rPr>
          <w:noProof/>
          <w:lang w:eastAsia="de-DE"/>
        </w:rPr>
        <w:drawing>
          <wp:inline distT="0" distB="0" distL="0" distR="0" wp14:anchorId="052710F9" wp14:editId="46C2D68E">
            <wp:extent cx="3810000" cy="232886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dispers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69758" cy="2365390"/>
                    </a:xfrm>
                    <a:prstGeom prst="rect">
                      <a:avLst/>
                    </a:prstGeom>
                  </pic:spPr>
                </pic:pic>
              </a:graphicData>
            </a:graphic>
          </wp:inline>
        </w:drawing>
      </w:r>
    </w:p>
    <w:p w:rsidR="00F75DA3" w:rsidRPr="0051496A" w:rsidRDefault="00303656" w:rsidP="00F9764D">
      <w:pPr>
        <w:rPr>
          <w:rFonts w:eastAsiaTheme="minorEastAsia"/>
          <w:noProof/>
          <w:lang w:val="en-US"/>
        </w:rPr>
      </w:pPr>
      <m:oMathPara>
        <m:oMath>
          <m:sSub>
            <m:sSubPr>
              <m:ctrlPr>
                <w:rPr>
                  <w:rFonts w:ascii="Cambria Math" w:eastAsiaTheme="minorEastAsia" w:hAnsi="Cambria Math"/>
                  <w:i/>
                  <w:noProof/>
                  <w:lang w:val="en-US"/>
                </w:rPr>
              </m:ctrlPr>
            </m:sSubPr>
            <m:e>
              <m:r>
                <w:rPr>
                  <w:rFonts w:ascii="Cambria Math" w:eastAsiaTheme="minorEastAsia" w:hAnsi="Cambria Math"/>
                  <w:noProof/>
                  <w:lang w:val="en-US"/>
                </w:rPr>
                <m:t>p</m:t>
              </m:r>
            </m:e>
            <m:sub>
              <m:r>
                <w:rPr>
                  <w:rFonts w:ascii="Cambria Math" w:eastAsiaTheme="minorEastAsia" w:hAnsi="Cambria Math"/>
                  <w:noProof/>
                  <w:lang w:val="en-US"/>
                </w:rPr>
                <m:t>d</m:t>
              </m:r>
            </m:sub>
          </m:sSub>
          <m:r>
            <w:rPr>
              <w:rFonts w:ascii="Cambria Math" w:eastAsiaTheme="minorEastAsia" w:hAnsi="Cambria Math"/>
              <w:noProof/>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x-μ</m:t>
                              </m:r>
                            </m:e>
                          </m:d>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sup>
              </m:sSup>
            </m:num>
            <m:den>
              <m:rad>
                <m:radPr>
                  <m:degHide m:val="1"/>
                  <m:ctrlPr>
                    <w:rPr>
                      <w:rFonts w:ascii="Cambria Math" w:hAnsi="Cambria Math"/>
                      <w:i/>
                      <w:lang w:val="en-US"/>
                    </w:rPr>
                  </m:ctrlPr>
                </m:radPr>
                <m:deg/>
                <m:e>
                  <m:r>
                    <w:rPr>
                      <w:rFonts w:ascii="Cambria Math" w:hAnsi="Cambria Math"/>
                      <w:lang w:val="en-US"/>
                    </w:rPr>
                    <m:t>2π</m:t>
                  </m:r>
                </m:e>
              </m:rad>
              <m:r>
                <w:rPr>
                  <w:rFonts w:ascii="Cambria Math" w:hAnsi="Cambria Math"/>
                  <w:lang w:val="en-US"/>
                </w:rPr>
                <m:t>σ</m:t>
              </m:r>
            </m:den>
          </m:f>
          <m:r>
            <w:rPr>
              <w:rFonts w:ascii="Cambria Math" w:hAnsi="Cambria Math"/>
              <w:lang w:val="en-US"/>
            </w:rPr>
            <m:t xml:space="preserve"> where d ∈</m:t>
          </m:r>
          <m:d>
            <m:dPr>
              <m:begChr m:val="{"/>
              <m:endChr m:val="}"/>
              <m:ctrlPr>
                <w:rPr>
                  <w:rFonts w:ascii="Cambria Math" w:hAnsi="Cambria Math"/>
                  <w:i/>
                  <w:lang w:val="en-US"/>
                </w:rPr>
              </m:ctrlPr>
            </m:dPr>
            <m:e>
              <m:r>
                <w:rPr>
                  <w:rFonts w:ascii="Cambria Math" w:hAnsi="Cambria Math"/>
                  <w:lang w:val="en-US"/>
                </w:rPr>
                <m:t>xAxis, yAxis</m:t>
              </m:r>
            </m:e>
          </m:d>
        </m:oMath>
      </m:oMathPara>
    </w:p>
    <w:p w:rsidR="00442A58" w:rsidRPr="0051496A" w:rsidRDefault="00442A58" w:rsidP="00F9764D">
      <w:pPr>
        <w:rPr>
          <w:rFonts w:eastAsiaTheme="minorEastAsia"/>
          <w:noProof/>
          <w:lang w:val="en-US"/>
        </w:rPr>
      </w:pPr>
      <w:r w:rsidRPr="0051496A">
        <w:rPr>
          <w:rFonts w:eastAsiaTheme="minorEastAsia"/>
          <w:noProof/>
          <w:lang w:val="en-US"/>
        </w:rPr>
        <w:t>Success rate for ~1.5 mio. seeds 0.3% =  ~45000 seeds spread</w:t>
      </w:r>
    </w:p>
    <w:p w:rsidR="00803CCC" w:rsidRPr="0051496A" w:rsidRDefault="00066844" w:rsidP="00F9764D">
      <w:pPr>
        <w:rPr>
          <w:rFonts w:eastAsiaTheme="minorEastAsia"/>
          <w:noProof/>
          <w:lang w:val="en-US"/>
        </w:rPr>
      </w:pPr>
      <w:r w:rsidRPr="0051496A">
        <w:rPr>
          <w:rFonts w:eastAsiaTheme="minorEastAsia"/>
          <w:noProof/>
          <w:lang w:val="en-US"/>
        </w:rPr>
        <w:t>Generate positions using inverse transform sampling (solve for x</w:t>
      </w:r>
      <w:r w:rsidR="00803CCC" w:rsidRPr="0051496A">
        <w:rPr>
          <w:rFonts w:eastAsiaTheme="minorEastAsia"/>
          <w:noProof/>
          <w:lang w:val="en-US"/>
        </w:rPr>
        <w:t>) –&gt;</w:t>
      </w:r>
    </w:p>
    <w:p w:rsidR="00442A58" w:rsidRPr="0051496A" w:rsidRDefault="00BD3EF5" w:rsidP="00F9764D">
      <w:pPr>
        <w:rPr>
          <w:rFonts w:eastAsiaTheme="minorEastAsia"/>
          <w:noProof/>
          <w:lang w:val="en-US"/>
        </w:rPr>
      </w:pPr>
      <w:r w:rsidRPr="0051496A">
        <w:rPr>
          <w:rFonts w:eastAsiaTheme="minorEastAsia"/>
          <w:noProof/>
          <w:lang w:val="en-US"/>
        </w:rPr>
        <w:t xml:space="preserve"> </w:t>
      </w:r>
      <m:oMath>
        <m:r>
          <w:rPr>
            <w:rFonts w:ascii="Cambria Math" w:eastAsiaTheme="minorEastAsia" w:hAnsi="Cambria Math"/>
            <w:noProof/>
            <w:lang w:val="en-US"/>
          </w:rPr>
          <m:t>x= μ±</m:t>
        </m:r>
        <m:rad>
          <m:radPr>
            <m:degHide m:val="1"/>
            <m:ctrlPr>
              <w:rPr>
                <w:rFonts w:ascii="Cambria Math" w:eastAsiaTheme="minorEastAsia" w:hAnsi="Cambria Math"/>
                <w:i/>
                <w:noProof/>
                <w:lang w:val="en-US"/>
              </w:rPr>
            </m:ctrlPr>
          </m:radPr>
          <m:deg/>
          <m:e>
            <m:r>
              <w:rPr>
                <w:rFonts w:ascii="Cambria Math" w:eastAsiaTheme="minorEastAsia" w:hAnsi="Cambria Math"/>
                <w:noProof/>
                <w:lang w:val="en-US"/>
              </w:rPr>
              <m:t>-</m:t>
            </m:r>
            <m:func>
              <m:funcPr>
                <m:ctrlPr>
                  <w:rPr>
                    <w:rFonts w:ascii="Cambria Math" w:eastAsiaTheme="minorEastAsia" w:hAnsi="Cambria Math"/>
                    <w:noProof/>
                    <w:lang w:val="en-US"/>
                  </w:rPr>
                </m:ctrlPr>
              </m:funcPr>
              <m:fName>
                <m:r>
                  <m:rPr>
                    <m:sty m:val="p"/>
                  </m:rPr>
                  <w:rPr>
                    <w:rFonts w:ascii="Cambria Math" w:hAnsi="Cambria Math"/>
                    <w:noProof/>
                    <w:lang w:val="en-US"/>
                  </w:rPr>
                  <m:t>ln</m:t>
                </m:r>
              </m:fName>
              <m:e>
                <m:sSub>
                  <m:sSubPr>
                    <m:ctrlPr>
                      <w:rPr>
                        <w:rFonts w:ascii="Cambria Math" w:eastAsiaTheme="minorEastAsia" w:hAnsi="Cambria Math"/>
                        <w:i/>
                        <w:noProof/>
                        <w:lang w:val="en-US"/>
                      </w:rPr>
                    </m:ctrlPr>
                  </m:sSubPr>
                  <m:e>
                    <m:r>
                      <w:rPr>
                        <w:rFonts w:ascii="Cambria Math" w:eastAsiaTheme="minorEastAsia" w:hAnsi="Cambria Math"/>
                        <w:noProof/>
                        <w:lang w:val="en-US"/>
                      </w:rPr>
                      <m:t>(p</m:t>
                    </m:r>
                  </m:e>
                  <m:sub>
                    <m:r>
                      <w:rPr>
                        <w:rFonts w:ascii="Cambria Math" w:eastAsiaTheme="minorEastAsia" w:hAnsi="Cambria Math"/>
                        <w:noProof/>
                        <w:lang w:val="en-US"/>
                      </w:rPr>
                      <m:t>d</m:t>
                    </m:r>
                  </m:sub>
                </m:sSub>
                <m:rad>
                  <m:radPr>
                    <m:degHide m:val="1"/>
                    <m:ctrlPr>
                      <w:rPr>
                        <w:rFonts w:ascii="Cambria Math" w:eastAsiaTheme="minorEastAsia" w:hAnsi="Cambria Math"/>
                        <w:i/>
                        <w:noProof/>
                        <w:lang w:val="en-US"/>
                      </w:rPr>
                    </m:ctrlPr>
                  </m:radPr>
                  <m:deg/>
                  <m:e>
                    <m:r>
                      <w:rPr>
                        <w:rFonts w:ascii="Cambria Math" w:eastAsiaTheme="minorEastAsia" w:hAnsi="Cambria Math"/>
                        <w:noProof/>
                        <w:lang w:val="en-US"/>
                      </w:rPr>
                      <m:t>2π</m:t>
                    </m:r>
                  </m:e>
                </m:rad>
                <m:r>
                  <w:rPr>
                    <w:rFonts w:ascii="Cambria Math" w:eastAsiaTheme="minorEastAsia" w:hAnsi="Cambria Math"/>
                    <w:noProof/>
                    <w:lang w:val="en-US"/>
                  </w:rPr>
                  <m:t xml:space="preserve"> σ)</m:t>
                </m:r>
              </m:e>
            </m:func>
            <m:r>
              <w:rPr>
                <w:rFonts w:ascii="Cambria Math" w:eastAsiaTheme="minorEastAsia" w:hAnsi="Cambria Math"/>
                <w:noProof/>
                <w:lang w:val="en-US"/>
              </w:rPr>
              <m:t xml:space="preserve"> 2</m:t>
            </m:r>
            <m:sSup>
              <m:sSupPr>
                <m:ctrlPr>
                  <w:rPr>
                    <w:rFonts w:ascii="Cambria Math" w:eastAsiaTheme="minorEastAsia" w:hAnsi="Cambria Math"/>
                    <w:i/>
                    <w:noProof/>
                    <w:lang w:val="en-US"/>
                  </w:rPr>
                </m:ctrlPr>
              </m:sSupPr>
              <m:e>
                <m:r>
                  <w:rPr>
                    <w:rFonts w:ascii="Cambria Math" w:eastAsiaTheme="minorEastAsia" w:hAnsi="Cambria Math"/>
                    <w:noProof/>
                    <w:lang w:val="en-US"/>
                  </w:rPr>
                  <m:t>σ</m:t>
                </m:r>
              </m:e>
              <m:sup>
                <m:r>
                  <w:rPr>
                    <w:rFonts w:ascii="Cambria Math" w:eastAsiaTheme="minorEastAsia" w:hAnsi="Cambria Math"/>
                    <w:noProof/>
                    <w:lang w:val="en-US"/>
                  </w:rPr>
                  <m:t>2</m:t>
                </m:r>
              </m:sup>
            </m:sSup>
          </m:e>
        </m:rad>
      </m:oMath>
      <w:r w:rsidR="00C8379F" w:rsidRPr="0051496A">
        <w:rPr>
          <w:rFonts w:eastAsiaTheme="minorEastAsia"/>
          <w:noProof/>
          <w:lang w:val="en-US"/>
        </w:rPr>
        <w:t xml:space="preserve"> </w:t>
      </w:r>
      <w:r w:rsidR="00DA6EAA" w:rsidRPr="0051496A">
        <w:rPr>
          <w:rFonts w:eastAsiaTheme="minorEastAsia"/>
          <w:noProof/>
          <w:lang w:val="en-US"/>
        </w:rPr>
        <w:t>(</w:t>
      </w:r>
      <w:r w:rsidR="00DA6EAA" w:rsidRPr="0051496A">
        <w:rPr>
          <w:rFonts w:eastAsiaTheme="minorEastAsia"/>
          <w:noProof/>
          <w:color w:val="FF0000"/>
          <w:lang w:val="en-US"/>
        </w:rPr>
        <w:t>not exactly, dead spot around 0. Has to suffice for now :(</w:t>
      </w:r>
      <w:r w:rsidR="00DA6EAA" w:rsidRPr="0051496A">
        <w:rPr>
          <w:rFonts w:eastAsiaTheme="minorEastAsia"/>
          <w:noProof/>
          <w:lang w:val="en-US"/>
        </w:rPr>
        <w:t>)</w:t>
      </w:r>
    </w:p>
    <w:p w:rsidR="000572A8" w:rsidRPr="0051496A" w:rsidRDefault="000572A8" w:rsidP="00F9764D">
      <w:pPr>
        <w:rPr>
          <w:rFonts w:eastAsiaTheme="minorEastAsia"/>
          <w:noProof/>
          <w:lang w:val="en-US"/>
        </w:rPr>
      </w:pPr>
    </w:p>
    <w:p w:rsidR="0051496A" w:rsidRDefault="00905F09" w:rsidP="0051496A">
      <w:pPr>
        <w:pStyle w:val="berschrift2"/>
        <w:rPr>
          <w:rFonts w:eastAsiaTheme="minorEastAsia"/>
          <w:noProof/>
          <w:lang w:val="en-US"/>
        </w:rPr>
      </w:pPr>
      <w:r>
        <w:rPr>
          <w:rFonts w:eastAsiaTheme="minorEastAsia"/>
          <w:noProof/>
          <w:lang w:val="en-US"/>
        </w:rPr>
        <w:t>Village</w:t>
      </w:r>
    </w:p>
    <w:p w:rsidR="000514CA" w:rsidRPr="0051496A" w:rsidRDefault="000514CA" w:rsidP="000514CA">
      <w:pPr>
        <w:rPr>
          <w:lang w:val="en-US" w:eastAsia="de-DE"/>
        </w:rPr>
      </w:pPr>
      <w:r w:rsidRPr="0051496A">
        <w:rPr>
          <w:lang w:val="en-US" w:eastAsia="de-DE"/>
        </w:rPr>
        <w:t>Attributes</w:t>
      </w:r>
    </w:p>
    <w:tbl>
      <w:tblPr>
        <w:tblStyle w:val="Tabellenraster"/>
        <w:tblW w:w="0" w:type="auto"/>
        <w:tblLook w:val="04A0" w:firstRow="1" w:lastRow="0" w:firstColumn="1" w:lastColumn="0" w:noHBand="0" w:noVBand="1"/>
      </w:tblPr>
      <w:tblGrid>
        <w:gridCol w:w="2463"/>
        <w:gridCol w:w="2143"/>
        <w:gridCol w:w="2463"/>
        <w:gridCol w:w="1993"/>
      </w:tblGrid>
      <w:tr w:rsidR="000514CA" w:rsidRPr="0051496A" w:rsidTr="00B4538E">
        <w:tc>
          <w:tcPr>
            <w:tcW w:w="2463" w:type="dxa"/>
          </w:tcPr>
          <w:p w:rsidR="000514CA" w:rsidRPr="0051496A" w:rsidRDefault="000514CA" w:rsidP="00B4538E">
            <w:pPr>
              <w:rPr>
                <w:b/>
                <w:lang w:val="en-US" w:eastAsia="de-DE"/>
              </w:rPr>
            </w:pPr>
            <w:r w:rsidRPr="0051496A">
              <w:rPr>
                <w:b/>
                <w:lang w:val="en-US" w:eastAsia="de-DE"/>
              </w:rPr>
              <w:t>name</w:t>
            </w:r>
          </w:p>
        </w:tc>
        <w:tc>
          <w:tcPr>
            <w:tcW w:w="2143" w:type="dxa"/>
          </w:tcPr>
          <w:p w:rsidR="000514CA" w:rsidRPr="0051496A" w:rsidRDefault="000514CA" w:rsidP="00B4538E">
            <w:pPr>
              <w:rPr>
                <w:b/>
                <w:lang w:val="en-US" w:eastAsia="de-DE"/>
              </w:rPr>
            </w:pPr>
            <w:r w:rsidRPr="0051496A">
              <w:rPr>
                <w:b/>
                <w:lang w:val="en-US" w:eastAsia="de-DE"/>
              </w:rPr>
              <w:t>type</w:t>
            </w:r>
          </w:p>
        </w:tc>
        <w:tc>
          <w:tcPr>
            <w:tcW w:w="2463" w:type="dxa"/>
          </w:tcPr>
          <w:p w:rsidR="000514CA" w:rsidRPr="0051496A" w:rsidRDefault="000514CA" w:rsidP="00B4538E">
            <w:pPr>
              <w:rPr>
                <w:b/>
                <w:lang w:val="en-US" w:eastAsia="de-DE"/>
              </w:rPr>
            </w:pPr>
            <w:r w:rsidRPr="0051496A">
              <w:rPr>
                <w:b/>
                <w:lang w:val="en-US" w:eastAsia="de-DE"/>
              </w:rPr>
              <w:t>value range</w:t>
            </w:r>
          </w:p>
        </w:tc>
        <w:tc>
          <w:tcPr>
            <w:tcW w:w="1993" w:type="dxa"/>
          </w:tcPr>
          <w:p w:rsidR="000514CA" w:rsidRPr="0051496A" w:rsidRDefault="000514CA" w:rsidP="00B4538E">
            <w:pPr>
              <w:rPr>
                <w:b/>
                <w:lang w:val="en-US" w:eastAsia="de-DE"/>
              </w:rPr>
            </w:pPr>
            <w:r w:rsidRPr="0051496A">
              <w:rPr>
                <w:b/>
                <w:lang w:val="en-US" w:eastAsia="de-DE"/>
              </w:rPr>
              <w:t>description</w:t>
            </w:r>
          </w:p>
        </w:tc>
      </w:tr>
      <w:tr w:rsidR="000514CA" w:rsidRPr="0051496A" w:rsidTr="00B4538E">
        <w:tc>
          <w:tcPr>
            <w:tcW w:w="2463" w:type="dxa"/>
          </w:tcPr>
          <w:p w:rsidR="000514CA" w:rsidRPr="0051496A" w:rsidRDefault="000514CA" w:rsidP="00B4538E">
            <w:pPr>
              <w:rPr>
                <w:lang w:val="en-US" w:eastAsia="de-DE"/>
              </w:rPr>
            </w:pPr>
            <w:r w:rsidRPr="0051496A">
              <w:rPr>
                <w:lang w:val="en-US" w:eastAsia="de-DE"/>
              </w:rPr>
              <w:t>id</w:t>
            </w:r>
          </w:p>
        </w:tc>
        <w:tc>
          <w:tcPr>
            <w:tcW w:w="2143" w:type="dxa"/>
          </w:tcPr>
          <w:p w:rsidR="000514CA" w:rsidRPr="0051496A" w:rsidRDefault="000514CA" w:rsidP="00B4538E">
            <w:pPr>
              <w:rPr>
                <w:lang w:val="en-US" w:eastAsia="de-DE"/>
              </w:rPr>
            </w:pPr>
            <w:proofErr w:type="spellStart"/>
            <w:r w:rsidRPr="0051496A">
              <w:rPr>
                <w:lang w:val="en-US" w:eastAsia="de-DE"/>
              </w:rPr>
              <w:t>Int</w:t>
            </w:r>
            <w:proofErr w:type="spellEnd"/>
          </w:p>
        </w:tc>
        <w:tc>
          <w:tcPr>
            <w:tcW w:w="2463" w:type="dxa"/>
          </w:tcPr>
          <w:p w:rsidR="000514CA" w:rsidRPr="0051496A" w:rsidRDefault="000514CA" w:rsidP="00B4538E">
            <w:pPr>
              <w:rPr>
                <w:lang w:val="en-US" w:eastAsia="de-DE"/>
              </w:rPr>
            </w:pPr>
            <w:r w:rsidRPr="0051496A">
              <w:rPr>
                <w:lang w:val="en-US" w:eastAsia="de-DE"/>
              </w:rPr>
              <w:t>0 - 2^32</w:t>
            </w:r>
          </w:p>
        </w:tc>
        <w:tc>
          <w:tcPr>
            <w:tcW w:w="1993" w:type="dxa"/>
          </w:tcPr>
          <w:p w:rsidR="000514CA" w:rsidRPr="0051496A" w:rsidRDefault="000514CA" w:rsidP="00B4538E">
            <w:pPr>
              <w:rPr>
                <w:lang w:val="en-US" w:eastAsia="de-DE"/>
              </w:rPr>
            </w:pPr>
            <w:r w:rsidRPr="0051496A">
              <w:rPr>
                <w:lang w:val="en-US" w:eastAsia="de-DE"/>
              </w:rPr>
              <w:t>unique identifier</w:t>
            </w:r>
          </w:p>
        </w:tc>
      </w:tr>
      <w:tr w:rsidR="005C02D5" w:rsidRPr="00905F09" w:rsidTr="00B4538E">
        <w:tc>
          <w:tcPr>
            <w:tcW w:w="2463" w:type="dxa"/>
          </w:tcPr>
          <w:p w:rsidR="005C02D5" w:rsidRPr="0051496A" w:rsidRDefault="005C02D5" w:rsidP="00B4538E">
            <w:pPr>
              <w:rPr>
                <w:lang w:val="en-US" w:eastAsia="de-DE"/>
              </w:rPr>
            </w:pPr>
            <w:r>
              <w:rPr>
                <w:lang w:val="en-US" w:eastAsia="de-DE"/>
              </w:rPr>
              <w:t>Population</w:t>
            </w:r>
          </w:p>
        </w:tc>
        <w:tc>
          <w:tcPr>
            <w:tcW w:w="2143" w:type="dxa"/>
          </w:tcPr>
          <w:p w:rsidR="005C02D5" w:rsidRPr="0051496A" w:rsidRDefault="005C02D5" w:rsidP="00B4538E">
            <w:pPr>
              <w:rPr>
                <w:lang w:val="en-US" w:eastAsia="de-DE"/>
              </w:rPr>
            </w:pPr>
            <w:proofErr w:type="spellStart"/>
            <w:r>
              <w:rPr>
                <w:lang w:val="en-US" w:eastAsia="de-DE"/>
              </w:rPr>
              <w:t>Int</w:t>
            </w:r>
            <w:proofErr w:type="spellEnd"/>
          </w:p>
        </w:tc>
        <w:tc>
          <w:tcPr>
            <w:tcW w:w="2463" w:type="dxa"/>
          </w:tcPr>
          <w:p w:rsidR="005C02D5" w:rsidRPr="0051496A" w:rsidRDefault="005C02D5" w:rsidP="00B4538E">
            <w:pPr>
              <w:rPr>
                <w:lang w:val="en-US" w:eastAsia="de-DE"/>
              </w:rPr>
            </w:pPr>
            <w:r>
              <w:rPr>
                <w:lang w:val="en-US" w:eastAsia="de-DE"/>
              </w:rPr>
              <w:t>1-2^32</w:t>
            </w:r>
          </w:p>
        </w:tc>
        <w:tc>
          <w:tcPr>
            <w:tcW w:w="1993" w:type="dxa"/>
          </w:tcPr>
          <w:p w:rsidR="005C02D5" w:rsidRPr="0051496A" w:rsidRDefault="005C02D5" w:rsidP="00B4538E">
            <w:pPr>
              <w:rPr>
                <w:lang w:val="en-US" w:eastAsia="de-DE"/>
              </w:rPr>
            </w:pPr>
            <w:r>
              <w:rPr>
                <w:lang w:val="en-US" w:eastAsia="de-DE"/>
              </w:rPr>
              <w:t>Amount of Villager with excess to the forest.</w:t>
            </w:r>
          </w:p>
        </w:tc>
      </w:tr>
      <w:tr w:rsidR="00AE32F3" w:rsidRPr="006A256A" w:rsidTr="00B4538E">
        <w:tc>
          <w:tcPr>
            <w:tcW w:w="2463" w:type="dxa"/>
          </w:tcPr>
          <w:p w:rsidR="00AE32F3" w:rsidRDefault="006A256A" w:rsidP="006A256A">
            <w:pPr>
              <w:rPr>
                <w:lang w:val="en-US" w:eastAsia="de-DE"/>
              </w:rPr>
            </w:pPr>
            <w:r>
              <w:rPr>
                <w:lang w:val="en-US" w:eastAsia="de-DE"/>
              </w:rPr>
              <w:t>Village</w:t>
            </w:r>
            <w:r>
              <w:t>Position</w:t>
            </w:r>
          </w:p>
        </w:tc>
        <w:tc>
          <w:tcPr>
            <w:tcW w:w="2143" w:type="dxa"/>
          </w:tcPr>
          <w:p w:rsidR="00AE32F3" w:rsidRDefault="006A256A" w:rsidP="00B4538E">
            <w:pPr>
              <w:rPr>
                <w:lang w:val="en-US" w:eastAsia="de-DE"/>
              </w:rPr>
            </w:pPr>
            <w:r>
              <w:rPr>
                <w:lang w:val="en-US" w:eastAsia="de-DE"/>
              </w:rPr>
              <w:t>Vektor2D</w:t>
            </w:r>
          </w:p>
        </w:tc>
        <w:tc>
          <w:tcPr>
            <w:tcW w:w="2463" w:type="dxa"/>
          </w:tcPr>
          <w:p w:rsidR="00AE32F3" w:rsidRDefault="006A256A" w:rsidP="00B4538E">
            <w:pPr>
              <w:rPr>
                <w:lang w:val="en-US" w:eastAsia="de-DE"/>
              </w:rPr>
            </w:pPr>
            <w:r>
              <w:rPr>
                <w:lang w:val="en-US" w:eastAsia="de-DE"/>
              </w:rPr>
              <w:t>X &amp; Y inside global Coordinates</w:t>
            </w:r>
          </w:p>
        </w:tc>
        <w:tc>
          <w:tcPr>
            <w:tcW w:w="1993" w:type="dxa"/>
          </w:tcPr>
          <w:p w:rsidR="00AE32F3" w:rsidRDefault="00AE32F3" w:rsidP="00B4538E">
            <w:pPr>
              <w:rPr>
                <w:lang w:val="en-US" w:eastAsia="de-DE"/>
              </w:rPr>
            </w:pPr>
          </w:p>
        </w:tc>
      </w:tr>
      <w:tr w:rsidR="00AE32F3" w:rsidRPr="00905F09" w:rsidTr="00B4538E">
        <w:tc>
          <w:tcPr>
            <w:tcW w:w="2463" w:type="dxa"/>
          </w:tcPr>
          <w:p w:rsidR="00AE32F3" w:rsidRPr="0051496A" w:rsidRDefault="00AE32F3" w:rsidP="00B4538E">
            <w:pPr>
              <w:rPr>
                <w:lang w:val="en-US" w:eastAsia="de-DE"/>
              </w:rPr>
            </w:pPr>
            <w:r>
              <w:rPr>
                <w:lang w:val="en-US" w:eastAsia="de-DE"/>
              </w:rPr>
              <w:t>Influence Radius</w:t>
            </w:r>
          </w:p>
        </w:tc>
        <w:tc>
          <w:tcPr>
            <w:tcW w:w="2143" w:type="dxa"/>
          </w:tcPr>
          <w:p w:rsidR="00AE32F3" w:rsidRPr="0051496A" w:rsidRDefault="006A256A" w:rsidP="00B4538E">
            <w:pPr>
              <w:rPr>
                <w:lang w:val="en-US" w:eastAsia="de-DE"/>
              </w:rPr>
            </w:pPr>
            <w:r>
              <w:rPr>
                <w:lang w:val="en-US" w:eastAsia="de-DE"/>
              </w:rPr>
              <w:t>Number</w:t>
            </w:r>
          </w:p>
        </w:tc>
        <w:tc>
          <w:tcPr>
            <w:tcW w:w="2463" w:type="dxa"/>
          </w:tcPr>
          <w:p w:rsidR="00AE32F3" w:rsidRPr="0051496A" w:rsidRDefault="00AE32F3" w:rsidP="00B4538E">
            <w:pPr>
              <w:rPr>
                <w:lang w:val="en-US" w:eastAsia="de-DE"/>
              </w:rPr>
            </w:pPr>
            <w:r>
              <w:rPr>
                <w:lang w:val="en-US" w:eastAsia="de-DE"/>
              </w:rPr>
              <w:t>Position  – All map elements</w:t>
            </w:r>
          </w:p>
        </w:tc>
        <w:tc>
          <w:tcPr>
            <w:tcW w:w="1993" w:type="dxa"/>
          </w:tcPr>
          <w:p w:rsidR="00AE32F3" w:rsidRPr="0051496A" w:rsidRDefault="00AE32F3" w:rsidP="00B4538E">
            <w:pPr>
              <w:rPr>
                <w:lang w:val="en-US" w:eastAsia="de-DE"/>
              </w:rPr>
            </w:pPr>
            <w:r>
              <w:rPr>
                <w:lang w:val="en-US" w:eastAsia="de-DE"/>
              </w:rPr>
              <w:t xml:space="preserve">Radius in which the Population searches for wood </w:t>
            </w:r>
          </w:p>
        </w:tc>
      </w:tr>
    </w:tbl>
    <w:p w:rsidR="000514CA" w:rsidRPr="000514CA" w:rsidRDefault="000514CA" w:rsidP="000514CA">
      <w:pPr>
        <w:rPr>
          <w:lang w:val="en-US"/>
        </w:rPr>
      </w:pPr>
    </w:p>
    <w:p w:rsidR="0051496A" w:rsidRDefault="0051496A" w:rsidP="000514CA">
      <w:pPr>
        <w:pStyle w:val="berschrift4"/>
        <w:rPr>
          <w:lang w:val="en-US"/>
        </w:rPr>
      </w:pPr>
      <w:r w:rsidRPr="0051496A">
        <w:rPr>
          <w:lang w:val="en-US"/>
        </w:rPr>
        <w:lastRenderedPageBreak/>
        <w:t>Population</w:t>
      </w:r>
    </w:p>
    <w:p w:rsidR="0051496A" w:rsidRDefault="00AE32F3" w:rsidP="0051496A">
      <w:pPr>
        <w:rPr>
          <w:lang w:val="en-US"/>
        </w:rPr>
      </w:pPr>
      <w:r>
        <w:rPr>
          <w:lang w:val="en-US"/>
        </w:rPr>
        <w:t>This Value represents the size of the Village</w:t>
      </w:r>
    </w:p>
    <w:p w:rsidR="00FA469C" w:rsidRDefault="00FA469C" w:rsidP="0051496A">
      <w:pPr>
        <w:rPr>
          <w:lang w:val="en-US"/>
        </w:rPr>
      </w:pPr>
      <w:proofErr w:type="spellStart"/>
      <w:r>
        <w:rPr>
          <w:lang w:val="en-US" w:eastAsia="de-DE"/>
        </w:rPr>
        <w:t>Village</w:t>
      </w:r>
      <w:r w:rsidRPr="00FA469C">
        <w:rPr>
          <w:lang w:val="en-US"/>
        </w:rPr>
        <w:t>Proportions</w:t>
      </w:r>
      <w:proofErr w:type="spellEnd"/>
    </w:p>
    <w:p w:rsidR="00FA469C" w:rsidRPr="0051496A" w:rsidRDefault="00FA469C" w:rsidP="0051496A">
      <w:pPr>
        <w:rPr>
          <w:lang w:val="en-US"/>
        </w:rPr>
      </w:pPr>
      <w:r>
        <w:rPr>
          <w:lang w:val="en-US"/>
        </w:rPr>
        <w:t xml:space="preserve">This Value describes the position and the radius of this village. Inside this area no seed can be placed. </w:t>
      </w:r>
    </w:p>
    <w:p w:rsidR="0051496A" w:rsidRPr="0051496A" w:rsidRDefault="0051496A" w:rsidP="000514CA">
      <w:pPr>
        <w:pStyle w:val="berschrift4"/>
        <w:rPr>
          <w:lang w:val="en-US"/>
        </w:rPr>
      </w:pPr>
      <w:r w:rsidRPr="0051496A">
        <w:rPr>
          <w:lang w:val="en-US"/>
        </w:rPr>
        <w:t>Influence Radius</w:t>
      </w:r>
    </w:p>
    <w:p w:rsidR="000514CA" w:rsidRDefault="00FA469C">
      <w:pPr>
        <w:rPr>
          <w:lang w:val="en-US"/>
        </w:rPr>
      </w:pPr>
      <w:r>
        <w:rPr>
          <w:lang w:val="en-US"/>
        </w:rPr>
        <w:t xml:space="preserve">This area describes the area in which villagers from this village search for trees to satisfy their desire for wood. </w:t>
      </w:r>
    </w:p>
    <w:p w:rsidR="0051496A" w:rsidRDefault="0051496A" w:rsidP="0051496A">
      <w:pPr>
        <w:pStyle w:val="berschrift2"/>
        <w:rPr>
          <w:rFonts w:eastAsiaTheme="minorEastAsia"/>
          <w:noProof/>
          <w:lang w:val="en-US"/>
        </w:rPr>
      </w:pPr>
      <w:r w:rsidRPr="0051496A">
        <w:rPr>
          <w:rFonts w:eastAsiaTheme="minorEastAsia"/>
          <w:noProof/>
          <w:lang w:val="en-US"/>
        </w:rPr>
        <w:t>Villager</w:t>
      </w:r>
    </w:p>
    <w:p w:rsidR="000514CA" w:rsidRPr="0051496A" w:rsidRDefault="000514CA" w:rsidP="000514CA">
      <w:pPr>
        <w:rPr>
          <w:lang w:val="en-US" w:eastAsia="de-DE"/>
        </w:rPr>
      </w:pPr>
      <w:r w:rsidRPr="0051496A">
        <w:rPr>
          <w:lang w:val="en-US" w:eastAsia="de-DE"/>
        </w:rPr>
        <w:t>Attributes</w:t>
      </w:r>
    </w:p>
    <w:tbl>
      <w:tblPr>
        <w:tblStyle w:val="Tabellenraster"/>
        <w:tblW w:w="0" w:type="auto"/>
        <w:tblLook w:val="04A0" w:firstRow="1" w:lastRow="0" w:firstColumn="1" w:lastColumn="0" w:noHBand="0" w:noVBand="1"/>
      </w:tblPr>
      <w:tblGrid>
        <w:gridCol w:w="2463"/>
        <w:gridCol w:w="2143"/>
        <w:gridCol w:w="2463"/>
        <w:gridCol w:w="1993"/>
      </w:tblGrid>
      <w:tr w:rsidR="000514CA" w:rsidRPr="0051496A" w:rsidTr="00B4538E">
        <w:tc>
          <w:tcPr>
            <w:tcW w:w="2463" w:type="dxa"/>
          </w:tcPr>
          <w:p w:rsidR="000514CA" w:rsidRPr="0051496A" w:rsidRDefault="000514CA" w:rsidP="00B4538E">
            <w:pPr>
              <w:rPr>
                <w:b/>
                <w:lang w:val="en-US" w:eastAsia="de-DE"/>
              </w:rPr>
            </w:pPr>
            <w:r w:rsidRPr="0051496A">
              <w:rPr>
                <w:b/>
                <w:lang w:val="en-US" w:eastAsia="de-DE"/>
              </w:rPr>
              <w:t>name</w:t>
            </w:r>
          </w:p>
        </w:tc>
        <w:tc>
          <w:tcPr>
            <w:tcW w:w="2143" w:type="dxa"/>
          </w:tcPr>
          <w:p w:rsidR="000514CA" w:rsidRPr="0051496A" w:rsidRDefault="000514CA" w:rsidP="00B4538E">
            <w:pPr>
              <w:rPr>
                <w:b/>
                <w:lang w:val="en-US" w:eastAsia="de-DE"/>
              </w:rPr>
            </w:pPr>
            <w:r w:rsidRPr="0051496A">
              <w:rPr>
                <w:b/>
                <w:lang w:val="en-US" w:eastAsia="de-DE"/>
              </w:rPr>
              <w:t>type</w:t>
            </w:r>
          </w:p>
        </w:tc>
        <w:tc>
          <w:tcPr>
            <w:tcW w:w="2463" w:type="dxa"/>
          </w:tcPr>
          <w:p w:rsidR="000514CA" w:rsidRPr="0051496A" w:rsidRDefault="000514CA" w:rsidP="00B4538E">
            <w:pPr>
              <w:rPr>
                <w:b/>
                <w:lang w:val="en-US" w:eastAsia="de-DE"/>
              </w:rPr>
            </w:pPr>
            <w:r w:rsidRPr="0051496A">
              <w:rPr>
                <w:b/>
                <w:lang w:val="en-US" w:eastAsia="de-DE"/>
              </w:rPr>
              <w:t>value range</w:t>
            </w:r>
          </w:p>
        </w:tc>
        <w:tc>
          <w:tcPr>
            <w:tcW w:w="1993" w:type="dxa"/>
          </w:tcPr>
          <w:p w:rsidR="000514CA" w:rsidRPr="0051496A" w:rsidRDefault="000514CA" w:rsidP="00B4538E">
            <w:pPr>
              <w:rPr>
                <w:b/>
                <w:lang w:val="en-US" w:eastAsia="de-DE"/>
              </w:rPr>
            </w:pPr>
            <w:r w:rsidRPr="0051496A">
              <w:rPr>
                <w:b/>
                <w:lang w:val="en-US" w:eastAsia="de-DE"/>
              </w:rPr>
              <w:t>description</w:t>
            </w:r>
          </w:p>
        </w:tc>
      </w:tr>
      <w:tr w:rsidR="000514CA" w:rsidRPr="0051496A" w:rsidTr="00B4538E">
        <w:tc>
          <w:tcPr>
            <w:tcW w:w="2463" w:type="dxa"/>
          </w:tcPr>
          <w:p w:rsidR="000514CA" w:rsidRPr="0051496A" w:rsidRDefault="000514CA" w:rsidP="00B4538E">
            <w:pPr>
              <w:rPr>
                <w:lang w:val="en-US" w:eastAsia="de-DE"/>
              </w:rPr>
            </w:pPr>
            <w:r w:rsidRPr="0051496A">
              <w:rPr>
                <w:lang w:val="en-US" w:eastAsia="de-DE"/>
              </w:rPr>
              <w:t>id</w:t>
            </w:r>
          </w:p>
        </w:tc>
        <w:tc>
          <w:tcPr>
            <w:tcW w:w="2143" w:type="dxa"/>
          </w:tcPr>
          <w:p w:rsidR="000514CA" w:rsidRPr="0051496A" w:rsidRDefault="000514CA" w:rsidP="00B4538E">
            <w:pPr>
              <w:rPr>
                <w:lang w:val="en-US" w:eastAsia="de-DE"/>
              </w:rPr>
            </w:pPr>
            <w:proofErr w:type="spellStart"/>
            <w:r w:rsidRPr="0051496A">
              <w:rPr>
                <w:lang w:val="en-US" w:eastAsia="de-DE"/>
              </w:rPr>
              <w:t>Int</w:t>
            </w:r>
            <w:proofErr w:type="spellEnd"/>
          </w:p>
        </w:tc>
        <w:tc>
          <w:tcPr>
            <w:tcW w:w="2463" w:type="dxa"/>
          </w:tcPr>
          <w:p w:rsidR="000514CA" w:rsidRPr="0051496A" w:rsidRDefault="000514CA" w:rsidP="00B4538E">
            <w:pPr>
              <w:rPr>
                <w:lang w:val="en-US" w:eastAsia="de-DE"/>
              </w:rPr>
            </w:pPr>
            <w:r w:rsidRPr="0051496A">
              <w:rPr>
                <w:lang w:val="en-US" w:eastAsia="de-DE"/>
              </w:rPr>
              <w:t>0 - 2^32</w:t>
            </w:r>
          </w:p>
        </w:tc>
        <w:tc>
          <w:tcPr>
            <w:tcW w:w="1993" w:type="dxa"/>
          </w:tcPr>
          <w:p w:rsidR="000514CA" w:rsidRPr="0051496A" w:rsidRDefault="000514CA" w:rsidP="00B4538E">
            <w:pPr>
              <w:rPr>
                <w:lang w:val="en-US" w:eastAsia="de-DE"/>
              </w:rPr>
            </w:pPr>
            <w:r w:rsidRPr="0051496A">
              <w:rPr>
                <w:lang w:val="en-US" w:eastAsia="de-DE"/>
              </w:rPr>
              <w:t>unique identifier</w:t>
            </w:r>
          </w:p>
        </w:tc>
      </w:tr>
      <w:tr w:rsidR="000514CA" w:rsidRPr="00905F09" w:rsidTr="00B4538E">
        <w:tc>
          <w:tcPr>
            <w:tcW w:w="2463" w:type="dxa"/>
          </w:tcPr>
          <w:p w:rsidR="000514CA" w:rsidRPr="0051496A" w:rsidRDefault="000514CA" w:rsidP="00B4538E">
            <w:pPr>
              <w:rPr>
                <w:lang w:val="en-US" w:eastAsia="de-DE"/>
              </w:rPr>
            </w:pPr>
            <w:proofErr w:type="spellStart"/>
            <w:r>
              <w:rPr>
                <w:lang w:val="en-US" w:eastAsia="de-DE"/>
              </w:rPr>
              <w:t>HomeVillageID</w:t>
            </w:r>
            <w:proofErr w:type="spellEnd"/>
          </w:p>
        </w:tc>
        <w:tc>
          <w:tcPr>
            <w:tcW w:w="2143" w:type="dxa"/>
          </w:tcPr>
          <w:p w:rsidR="000514CA" w:rsidRPr="0051496A" w:rsidRDefault="000514CA" w:rsidP="00B4538E">
            <w:pPr>
              <w:rPr>
                <w:lang w:val="en-US" w:eastAsia="de-DE"/>
              </w:rPr>
            </w:pPr>
            <w:proofErr w:type="spellStart"/>
            <w:r>
              <w:rPr>
                <w:lang w:val="en-US" w:eastAsia="de-DE"/>
              </w:rPr>
              <w:t>Int</w:t>
            </w:r>
            <w:proofErr w:type="spellEnd"/>
          </w:p>
        </w:tc>
        <w:tc>
          <w:tcPr>
            <w:tcW w:w="2463" w:type="dxa"/>
          </w:tcPr>
          <w:p w:rsidR="000514CA" w:rsidRPr="0051496A" w:rsidRDefault="000514CA" w:rsidP="00B4538E">
            <w:pPr>
              <w:rPr>
                <w:lang w:val="en-US" w:eastAsia="de-DE"/>
              </w:rPr>
            </w:pPr>
            <w:r>
              <w:rPr>
                <w:lang w:val="en-US" w:eastAsia="de-DE"/>
              </w:rPr>
              <w:t>0</w:t>
            </w:r>
            <w:r w:rsidR="00D87B5E">
              <w:rPr>
                <w:lang w:val="en-US" w:eastAsia="de-DE"/>
              </w:rPr>
              <w:t xml:space="preserve"> </w:t>
            </w:r>
            <w:r>
              <w:rPr>
                <w:lang w:val="en-US" w:eastAsia="de-DE"/>
              </w:rPr>
              <w:t>-</w:t>
            </w:r>
            <w:r w:rsidR="00D87B5E">
              <w:rPr>
                <w:lang w:val="en-US" w:eastAsia="de-DE"/>
              </w:rPr>
              <w:t xml:space="preserve"> </w:t>
            </w:r>
            <w:r>
              <w:rPr>
                <w:lang w:val="en-US" w:eastAsia="de-DE"/>
              </w:rPr>
              <w:t>2^32</w:t>
            </w:r>
          </w:p>
        </w:tc>
        <w:tc>
          <w:tcPr>
            <w:tcW w:w="1993" w:type="dxa"/>
          </w:tcPr>
          <w:p w:rsidR="000514CA" w:rsidRPr="0051496A" w:rsidRDefault="000514CA" w:rsidP="00B4538E">
            <w:pPr>
              <w:rPr>
                <w:lang w:val="en-US" w:eastAsia="de-DE"/>
              </w:rPr>
            </w:pPr>
            <w:r w:rsidRPr="0051496A">
              <w:rPr>
                <w:lang w:val="en-US" w:eastAsia="de-DE"/>
              </w:rPr>
              <w:t>unique identifier</w:t>
            </w:r>
            <w:r>
              <w:rPr>
                <w:lang w:val="en-US" w:eastAsia="de-DE"/>
              </w:rPr>
              <w:t xml:space="preserve"> of the </w:t>
            </w:r>
            <w:proofErr w:type="spellStart"/>
            <w:r>
              <w:rPr>
                <w:lang w:val="en-US" w:eastAsia="de-DE"/>
              </w:rPr>
              <w:t>HomeVillage</w:t>
            </w:r>
            <w:proofErr w:type="spellEnd"/>
          </w:p>
        </w:tc>
      </w:tr>
      <w:tr w:rsidR="000514CA" w:rsidRPr="0051496A" w:rsidTr="00B4538E">
        <w:tc>
          <w:tcPr>
            <w:tcW w:w="2463" w:type="dxa"/>
          </w:tcPr>
          <w:p w:rsidR="000514CA" w:rsidRDefault="00D87B5E" w:rsidP="00D87B5E">
            <w:pPr>
              <w:rPr>
                <w:lang w:val="en-US" w:eastAsia="de-DE"/>
              </w:rPr>
            </w:pPr>
            <w:proofErr w:type="spellStart"/>
            <w:r>
              <w:rPr>
                <w:lang w:val="en-US" w:eastAsia="de-DE"/>
              </w:rPr>
              <w:t>WoodStorage</w:t>
            </w:r>
            <w:proofErr w:type="spellEnd"/>
          </w:p>
        </w:tc>
        <w:tc>
          <w:tcPr>
            <w:tcW w:w="2143" w:type="dxa"/>
          </w:tcPr>
          <w:p w:rsidR="000514CA" w:rsidRDefault="00D87B5E" w:rsidP="00B4538E">
            <w:pPr>
              <w:rPr>
                <w:lang w:val="en-US" w:eastAsia="de-DE"/>
              </w:rPr>
            </w:pPr>
            <w:proofErr w:type="spellStart"/>
            <w:r>
              <w:rPr>
                <w:lang w:val="en-US" w:eastAsia="de-DE"/>
              </w:rPr>
              <w:t>Int</w:t>
            </w:r>
            <w:proofErr w:type="spellEnd"/>
          </w:p>
        </w:tc>
        <w:tc>
          <w:tcPr>
            <w:tcW w:w="2463" w:type="dxa"/>
          </w:tcPr>
          <w:p w:rsidR="000514CA" w:rsidRDefault="00D87B5E" w:rsidP="00B4538E">
            <w:pPr>
              <w:rPr>
                <w:lang w:val="en-US" w:eastAsia="de-DE"/>
              </w:rPr>
            </w:pPr>
            <w:r>
              <w:rPr>
                <w:lang w:val="en-US" w:eastAsia="de-DE"/>
              </w:rPr>
              <w:t>0 -</w:t>
            </w:r>
            <w:r w:rsidR="00AF6A21">
              <w:rPr>
                <w:lang w:val="en-US" w:eastAsia="de-DE"/>
              </w:rPr>
              <w:t xml:space="preserve"> </w:t>
            </w:r>
            <w:r>
              <w:rPr>
                <w:lang w:val="en-US" w:eastAsia="de-DE"/>
              </w:rPr>
              <w:t>2 ^32</w:t>
            </w:r>
          </w:p>
        </w:tc>
        <w:tc>
          <w:tcPr>
            <w:tcW w:w="1993" w:type="dxa"/>
          </w:tcPr>
          <w:p w:rsidR="000514CA" w:rsidRPr="0051496A" w:rsidRDefault="00D87B5E" w:rsidP="00AF6A21">
            <w:pPr>
              <w:rPr>
                <w:lang w:val="en-US" w:eastAsia="de-DE"/>
              </w:rPr>
            </w:pPr>
            <w:proofErr w:type="gramStart"/>
            <w:r>
              <w:rPr>
                <w:lang w:val="en-US" w:eastAsia="de-DE"/>
              </w:rPr>
              <w:t>Value</w:t>
            </w:r>
            <w:proofErr w:type="gramEnd"/>
            <w:r>
              <w:rPr>
                <w:lang w:val="en-US" w:eastAsia="de-DE"/>
              </w:rPr>
              <w:t xml:space="preserve"> </w:t>
            </w:r>
            <w:r w:rsidR="00AF6A21">
              <w:rPr>
                <w:lang w:val="en-US" w:eastAsia="de-DE"/>
              </w:rPr>
              <w:t>that</w:t>
            </w:r>
            <w:r>
              <w:rPr>
                <w:lang w:val="en-US" w:eastAsia="de-DE"/>
              </w:rPr>
              <w:t xml:space="preserve"> </w:t>
            </w:r>
            <w:r w:rsidR="00AF6A21">
              <w:rPr>
                <w:lang w:val="en-US" w:eastAsia="de-DE"/>
              </w:rPr>
              <w:t>describe</w:t>
            </w:r>
            <w:r>
              <w:rPr>
                <w:lang w:val="en-US" w:eastAsia="de-DE"/>
              </w:rPr>
              <w:t xml:space="preserve"> how much Wood the Villager have stored. Decrease over Time.</w:t>
            </w:r>
          </w:p>
        </w:tc>
      </w:tr>
      <w:tr w:rsidR="00EF4515" w:rsidRPr="00905F09" w:rsidTr="00B4538E">
        <w:tc>
          <w:tcPr>
            <w:tcW w:w="2463" w:type="dxa"/>
          </w:tcPr>
          <w:p w:rsidR="00EF4515" w:rsidRDefault="006A256A" w:rsidP="00D87B5E">
            <w:pPr>
              <w:rPr>
                <w:lang w:val="en-US" w:eastAsia="de-DE"/>
              </w:rPr>
            </w:pPr>
            <w:proofErr w:type="spellStart"/>
            <w:r>
              <w:rPr>
                <w:lang w:val="en-US" w:eastAsia="de-DE"/>
              </w:rPr>
              <w:t>DailyWoodUsage</w:t>
            </w:r>
            <w:proofErr w:type="spellEnd"/>
          </w:p>
        </w:tc>
        <w:tc>
          <w:tcPr>
            <w:tcW w:w="2143" w:type="dxa"/>
          </w:tcPr>
          <w:p w:rsidR="00EF4515" w:rsidRDefault="00EF4515" w:rsidP="00B4538E">
            <w:pPr>
              <w:rPr>
                <w:lang w:val="en-US" w:eastAsia="de-DE"/>
              </w:rPr>
            </w:pPr>
            <w:proofErr w:type="spellStart"/>
            <w:r>
              <w:rPr>
                <w:lang w:val="en-US" w:eastAsia="de-DE"/>
              </w:rPr>
              <w:t>Int</w:t>
            </w:r>
            <w:proofErr w:type="spellEnd"/>
          </w:p>
        </w:tc>
        <w:tc>
          <w:tcPr>
            <w:tcW w:w="2463" w:type="dxa"/>
          </w:tcPr>
          <w:p w:rsidR="00EF4515" w:rsidRDefault="00EF4515" w:rsidP="00B4538E">
            <w:pPr>
              <w:rPr>
                <w:lang w:val="en-US" w:eastAsia="de-DE"/>
              </w:rPr>
            </w:pPr>
            <w:r>
              <w:rPr>
                <w:lang w:val="en-US" w:eastAsia="de-DE"/>
              </w:rPr>
              <w:t>0</w:t>
            </w:r>
            <w:r w:rsidR="00AF6A21">
              <w:rPr>
                <w:lang w:val="en-US" w:eastAsia="de-DE"/>
              </w:rPr>
              <w:t xml:space="preserve"> </w:t>
            </w:r>
            <w:r>
              <w:rPr>
                <w:lang w:val="en-US" w:eastAsia="de-DE"/>
              </w:rPr>
              <w:t>-</w:t>
            </w:r>
            <w:r w:rsidR="00AF6A21">
              <w:rPr>
                <w:lang w:val="en-US" w:eastAsia="de-DE"/>
              </w:rPr>
              <w:t xml:space="preserve"> </w:t>
            </w:r>
            <w:r>
              <w:rPr>
                <w:lang w:val="en-US" w:eastAsia="de-DE"/>
              </w:rPr>
              <w:t>2^32</w:t>
            </w:r>
          </w:p>
        </w:tc>
        <w:tc>
          <w:tcPr>
            <w:tcW w:w="1993" w:type="dxa"/>
          </w:tcPr>
          <w:p w:rsidR="00EF4515" w:rsidRDefault="00EF4515" w:rsidP="00B4538E">
            <w:pPr>
              <w:rPr>
                <w:lang w:val="en-US" w:eastAsia="de-DE"/>
              </w:rPr>
            </w:pPr>
            <w:r>
              <w:rPr>
                <w:lang w:val="en-US" w:eastAsia="de-DE"/>
              </w:rPr>
              <w:t>Amount of Wood the Farmer consumes per day.</w:t>
            </w:r>
          </w:p>
        </w:tc>
      </w:tr>
      <w:tr w:rsidR="000514CA" w:rsidRPr="00905F09" w:rsidTr="00B4538E">
        <w:tc>
          <w:tcPr>
            <w:tcW w:w="2463" w:type="dxa"/>
          </w:tcPr>
          <w:p w:rsidR="000514CA" w:rsidRDefault="00D87B5E" w:rsidP="00D87B5E">
            <w:pPr>
              <w:rPr>
                <w:lang w:val="en-US" w:eastAsia="de-DE"/>
              </w:rPr>
            </w:pPr>
            <w:proofErr w:type="spellStart"/>
            <w:r>
              <w:rPr>
                <w:lang w:val="en-US" w:eastAsia="de-DE"/>
              </w:rPr>
              <w:t>WoodCuttingLocation</w:t>
            </w:r>
            <w:proofErr w:type="spellEnd"/>
          </w:p>
        </w:tc>
        <w:tc>
          <w:tcPr>
            <w:tcW w:w="2143" w:type="dxa"/>
          </w:tcPr>
          <w:p w:rsidR="000514CA" w:rsidRDefault="006A256A" w:rsidP="00B4538E">
            <w:pPr>
              <w:rPr>
                <w:lang w:val="en-US" w:eastAsia="de-DE"/>
              </w:rPr>
            </w:pPr>
            <w:r>
              <w:rPr>
                <w:lang w:val="en-US" w:eastAsia="de-DE"/>
              </w:rPr>
              <w:t>Vektor2D</w:t>
            </w:r>
          </w:p>
        </w:tc>
        <w:tc>
          <w:tcPr>
            <w:tcW w:w="2463" w:type="dxa"/>
          </w:tcPr>
          <w:p w:rsidR="000514CA" w:rsidRDefault="00D87B5E" w:rsidP="00D87B5E">
            <w:pPr>
              <w:rPr>
                <w:lang w:val="en-US" w:eastAsia="de-DE"/>
              </w:rPr>
            </w:pPr>
            <w:r>
              <w:rPr>
                <w:lang w:val="en-US" w:eastAsia="de-DE"/>
              </w:rPr>
              <w:t xml:space="preserve">Point(X,Y) in </w:t>
            </w:r>
            <w:proofErr w:type="spellStart"/>
            <w:r>
              <w:rPr>
                <w:lang w:val="en-US" w:eastAsia="de-DE"/>
              </w:rPr>
              <w:t>HomeVillageRange</w:t>
            </w:r>
            <w:proofErr w:type="spellEnd"/>
          </w:p>
        </w:tc>
        <w:tc>
          <w:tcPr>
            <w:tcW w:w="1993" w:type="dxa"/>
          </w:tcPr>
          <w:p w:rsidR="000514CA" w:rsidRPr="0051496A" w:rsidRDefault="00D87B5E" w:rsidP="00B4538E">
            <w:pPr>
              <w:rPr>
                <w:lang w:val="en-US" w:eastAsia="de-DE"/>
              </w:rPr>
            </w:pPr>
            <w:r>
              <w:rPr>
                <w:lang w:val="en-US" w:eastAsia="de-DE"/>
              </w:rPr>
              <w:t>Around this point the Villager will cut down new Tree, if he desires more wood.</w:t>
            </w:r>
          </w:p>
        </w:tc>
      </w:tr>
    </w:tbl>
    <w:p w:rsidR="000514CA" w:rsidRPr="00D87B5E" w:rsidRDefault="00D87B5E" w:rsidP="000514CA">
      <w:pPr>
        <w:rPr>
          <w:sz w:val="2"/>
          <w:szCs w:val="2"/>
          <w:lang w:val="en-US"/>
        </w:rPr>
      </w:pPr>
      <w:r w:rsidRPr="00D87B5E">
        <w:rPr>
          <w:sz w:val="2"/>
          <w:szCs w:val="2"/>
          <w:lang w:val="en-US"/>
        </w:rPr>
        <w:t>How much wood can woodchuck chuck if a woodchuck could chuck wood?</w:t>
      </w:r>
    </w:p>
    <w:p w:rsidR="00D87B5E" w:rsidRDefault="00411CB9" w:rsidP="00AF6A21">
      <w:pPr>
        <w:pStyle w:val="berschrift4"/>
        <w:rPr>
          <w:lang w:val="en-US" w:eastAsia="de-DE"/>
        </w:rPr>
      </w:pPr>
      <w:proofErr w:type="spellStart"/>
      <w:r>
        <w:rPr>
          <w:lang w:val="en-US" w:eastAsia="de-DE"/>
        </w:rPr>
        <w:t>WoodStorage</w:t>
      </w:r>
      <w:proofErr w:type="spellEnd"/>
    </w:p>
    <w:p w:rsidR="00AF6A21" w:rsidRDefault="00AF6A21" w:rsidP="00D87B5E">
      <w:pPr>
        <w:rPr>
          <w:lang w:val="en-US"/>
        </w:rPr>
      </w:pPr>
      <w:r>
        <w:rPr>
          <w:lang w:val="en-US"/>
        </w:rPr>
        <w:t>Decrease over Time, to simulate the usage of wood (</w:t>
      </w:r>
      <w:proofErr w:type="spellStart"/>
      <w:r>
        <w:rPr>
          <w:lang w:val="en-US"/>
        </w:rPr>
        <w:t>DailyWoodUsage</w:t>
      </w:r>
      <w:proofErr w:type="spellEnd"/>
      <w:r>
        <w:rPr>
          <w:lang w:val="en-US"/>
        </w:rPr>
        <w:t xml:space="preserve">). If this value is lower than Zero the Villager </w:t>
      </w:r>
      <w:r w:rsidR="00730BA5">
        <w:rPr>
          <w:lang w:val="en-US"/>
        </w:rPr>
        <w:t xml:space="preserve">will move to his </w:t>
      </w:r>
      <w:proofErr w:type="spellStart"/>
      <w:r w:rsidR="00730BA5">
        <w:rPr>
          <w:lang w:val="en-US"/>
        </w:rPr>
        <w:t>WoodCuttingLocation</w:t>
      </w:r>
      <w:proofErr w:type="spellEnd"/>
      <w:r w:rsidR="00730BA5">
        <w:rPr>
          <w:lang w:val="en-US"/>
        </w:rPr>
        <w:t xml:space="preserve"> and cut wood.</w:t>
      </w:r>
    </w:p>
    <w:p w:rsidR="00AF6A21" w:rsidRPr="00D87B5E" w:rsidRDefault="00AF6A21" w:rsidP="00D87B5E">
      <w:pPr>
        <w:rPr>
          <w:lang w:val="en-US"/>
        </w:rPr>
      </w:pPr>
      <w:r>
        <w:rPr>
          <w:lang w:val="en-US"/>
        </w:rPr>
        <w:t xml:space="preserve">Every tree that is cut down by this villager increases that value. </w:t>
      </w:r>
    </w:p>
    <w:p w:rsidR="0051496A" w:rsidRDefault="00C93A40" w:rsidP="00AF6A21">
      <w:pPr>
        <w:pStyle w:val="berschrift4"/>
        <w:rPr>
          <w:rFonts w:eastAsiaTheme="minorEastAsia"/>
          <w:noProof/>
          <w:lang w:val="en-US"/>
        </w:rPr>
      </w:pPr>
      <w:proofErr w:type="spellStart"/>
      <w:r>
        <w:rPr>
          <w:lang w:val="en-US" w:eastAsia="de-DE"/>
        </w:rPr>
        <w:t>DailyWoodUsage</w:t>
      </w:r>
      <w:proofErr w:type="spellEnd"/>
    </w:p>
    <w:p w:rsidR="00BD07A8" w:rsidRDefault="00BD07A8" w:rsidP="00F9764D">
      <w:pPr>
        <w:rPr>
          <w:lang w:val="en-US" w:eastAsia="de-DE"/>
        </w:rPr>
      </w:pPr>
      <w:r>
        <w:rPr>
          <w:lang w:val="en-US" w:eastAsia="de-DE"/>
        </w:rPr>
        <w:t xml:space="preserve">In the first iteration of the model this value </w:t>
      </w:r>
      <w:r w:rsidRPr="00BD07A8">
        <w:rPr>
          <w:lang w:val="en-US"/>
        </w:rPr>
        <w:t>combines</w:t>
      </w:r>
      <w:r>
        <w:rPr>
          <w:lang w:val="en-US" w:eastAsia="de-DE"/>
        </w:rPr>
        <w:t xml:space="preserve"> all the usage of wood (e.g. selling, burning, building </w:t>
      </w:r>
      <w:proofErr w:type="gramStart"/>
      <w:r>
        <w:rPr>
          <w:lang w:val="en-US" w:eastAsia="de-DE"/>
        </w:rPr>
        <w:t>House</w:t>
      </w:r>
      <w:r w:rsidR="000804AE">
        <w:rPr>
          <w:lang w:val="en-US" w:eastAsia="de-DE"/>
        </w:rPr>
        <w:t>s, …</w:t>
      </w:r>
      <w:r>
        <w:rPr>
          <w:lang w:val="en-US" w:eastAsia="de-DE"/>
        </w:rPr>
        <w:t>)</w:t>
      </w:r>
      <w:proofErr w:type="gramEnd"/>
    </w:p>
    <w:p w:rsidR="00411CB9" w:rsidRDefault="00411CB9" w:rsidP="00AF6A21">
      <w:pPr>
        <w:pStyle w:val="berschrift4"/>
        <w:rPr>
          <w:lang w:val="en-US" w:eastAsia="de-DE"/>
        </w:rPr>
      </w:pPr>
      <w:proofErr w:type="spellStart"/>
      <w:r>
        <w:rPr>
          <w:lang w:val="en-US" w:eastAsia="de-DE"/>
        </w:rPr>
        <w:t>WoodCuttingLocation</w:t>
      </w:r>
      <w:proofErr w:type="spellEnd"/>
    </w:p>
    <w:p w:rsidR="00AF6A21" w:rsidRPr="00AF6A21" w:rsidRDefault="000804AE" w:rsidP="00AF6A21">
      <w:pPr>
        <w:rPr>
          <w:lang w:val="en-US" w:eastAsia="de-DE"/>
        </w:rPr>
      </w:pPr>
      <w:r>
        <w:rPr>
          <w:lang w:val="en-US" w:eastAsia="de-DE"/>
        </w:rPr>
        <w:t xml:space="preserve">Villagers seek the location of this Waypoint to cut Trees for their wood usage. This Waypoint is randomly calculated after the initialization of the Villager and after each wood cutting trip. </w:t>
      </w:r>
    </w:p>
    <w:sectPr w:rsidR="00AF6A21" w:rsidRPr="00AF6A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C26"/>
    <w:rsid w:val="00006CFC"/>
    <w:rsid w:val="00007192"/>
    <w:rsid w:val="00044C26"/>
    <w:rsid w:val="000514CA"/>
    <w:rsid w:val="000572A8"/>
    <w:rsid w:val="00066844"/>
    <w:rsid w:val="000804AE"/>
    <w:rsid w:val="000F1995"/>
    <w:rsid w:val="001243AD"/>
    <w:rsid w:val="00146F17"/>
    <w:rsid w:val="002E51FF"/>
    <w:rsid w:val="00303656"/>
    <w:rsid w:val="00342B2B"/>
    <w:rsid w:val="00377F19"/>
    <w:rsid w:val="00411CB9"/>
    <w:rsid w:val="004160B6"/>
    <w:rsid w:val="00442A58"/>
    <w:rsid w:val="00442F98"/>
    <w:rsid w:val="004C31AF"/>
    <w:rsid w:val="004E104D"/>
    <w:rsid w:val="004F7DEE"/>
    <w:rsid w:val="0051496A"/>
    <w:rsid w:val="00550602"/>
    <w:rsid w:val="005C02D5"/>
    <w:rsid w:val="006A12A2"/>
    <w:rsid w:val="006A256A"/>
    <w:rsid w:val="00730BA5"/>
    <w:rsid w:val="007540D4"/>
    <w:rsid w:val="00786D28"/>
    <w:rsid w:val="007C0B35"/>
    <w:rsid w:val="007E12DD"/>
    <w:rsid w:val="00803CCC"/>
    <w:rsid w:val="00881239"/>
    <w:rsid w:val="00886422"/>
    <w:rsid w:val="008B5E8A"/>
    <w:rsid w:val="00905F09"/>
    <w:rsid w:val="00934DA8"/>
    <w:rsid w:val="00947667"/>
    <w:rsid w:val="00983445"/>
    <w:rsid w:val="009B3013"/>
    <w:rsid w:val="00A44C08"/>
    <w:rsid w:val="00AE32F3"/>
    <w:rsid w:val="00AF6A21"/>
    <w:rsid w:val="00BD07A8"/>
    <w:rsid w:val="00BD3EF5"/>
    <w:rsid w:val="00C75083"/>
    <w:rsid w:val="00C8379F"/>
    <w:rsid w:val="00C93455"/>
    <w:rsid w:val="00C93A40"/>
    <w:rsid w:val="00D55F0F"/>
    <w:rsid w:val="00D87B5E"/>
    <w:rsid w:val="00DA6EAA"/>
    <w:rsid w:val="00E16DD1"/>
    <w:rsid w:val="00E6182E"/>
    <w:rsid w:val="00E72EEB"/>
    <w:rsid w:val="00E8561C"/>
    <w:rsid w:val="00E95EE6"/>
    <w:rsid w:val="00EB04D9"/>
    <w:rsid w:val="00EB7C95"/>
    <w:rsid w:val="00EF4515"/>
    <w:rsid w:val="00F75DA3"/>
    <w:rsid w:val="00F9764D"/>
    <w:rsid w:val="00FA46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44C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44C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243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1243A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44C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44C2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044C2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A44C08"/>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7C0B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1243AD"/>
    <w:rPr>
      <w:color w:val="808080"/>
    </w:rPr>
  </w:style>
  <w:style w:type="character" w:customStyle="1" w:styleId="berschrift3Zchn">
    <w:name w:val="Überschrift 3 Zchn"/>
    <w:basedOn w:val="Absatz-Standardschriftart"/>
    <w:link w:val="berschrift3"/>
    <w:uiPriority w:val="9"/>
    <w:rsid w:val="001243AD"/>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1243AD"/>
    <w:rPr>
      <w:rFonts w:asciiTheme="majorHAnsi" w:eastAsiaTheme="majorEastAsia" w:hAnsiTheme="majorHAnsi" w:cstheme="majorBidi"/>
      <w:i/>
      <w:iCs/>
      <w:color w:val="2E74B5" w:themeColor="accent1" w:themeShade="BF"/>
    </w:rPr>
  </w:style>
  <w:style w:type="paragraph" w:styleId="Sprechblasentext">
    <w:name w:val="Balloon Text"/>
    <w:basedOn w:val="Standard"/>
    <w:link w:val="SprechblasentextZchn"/>
    <w:uiPriority w:val="99"/>
    <w:semiHidden/>
    <w:unhideWhenUsed/>
    <w:rsid w:val="0006684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66844"/>
    <w:rPr>
      <w:rFonts w:ascii="Segoe UI" w:hAnsi="Segoe UI" w:cs="Segoe UI"/>
      <w:sz w:val="18"/>
      <w:szCs w:val="18"/>
    </w:rPr>
  </w:style>
  <w:style w:type="character" w:styleId="Hyperlink">
    <w:name w:val="Hyperlink"/>
    <w:basedOn w:val="Absatz-Standardschriftart"/>
    <w:uiPriority w:val="99"/>
    <w:semiHidden/>
    <w:unhideWhenUsed/>
    <w:rsid w:val="00BD07A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44C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44C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243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1243A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44C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44C2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044C2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A44C08"/>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7C0B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1243AD"/>
    <w:rPr>
      <w:color w:val="808080"/>
    </w:rPr>
  </w:style>
  <w:style w:type="character" w:customStyle="1" w:styleId="berschrift3Zchn">
    <w:name w:val="Überschrift 3 Zchn"/>
    <w:basedOn w:val="Absatz-Standardschriftart"/>
    <w:link w:val="berschrift3"/>
    <w:uiPriority w:val="9"/>
    <w:rsid w:val="001243AD"/>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1243AD"/>
    <w:rPr>
      <w:rFonts w:asciiTheme="majorHAnsi" w:eastAsiaTheme="majorEastAsia" w:hAnsiTheme="majorHAnsi" w:cstheme="majorBidi"/>
      <w:i/>
      <w:iCs/>
      <w:color w:val="2E74B5" w:themeColor="accent1" w:themeShade="BF"/>
    </w:rPr>
  </w:style>
  <w:style w:type="paragraph" w:styleId="Sprechblasentext">
    <w:name w:val="Balloon Text"/>
    <w:basedOn w:val="Standard"/>
    <w:link w:val="SprechblasentextZchn"/>
    <w:uiPriority w:val="99"/>
    <w:semiHidden/>
    <w:unhideWhenUsed/>
    <w:rsid w:val="0006684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66844"/>
    <w:rPr>
      <w:rFonts w:ascii="Segoe UI" w:hAnsi="Segoe UI" w:cs="Segoe UI"/>
      <w:sz w:val="18"/>
      <w:szCs w:val="18"/>
    </w:rPr>
  </w:style>
  <w:style w:type="character" w:styleId="Hyperlink">
    <w:name w:val="Hyperlink"/>
    <w:basedOn w:val="Absatz-Standardschriftart"/>
    <w:uiPriority w:val="99"/>
    <w:semiHidden/>
    <w:unhideWhenUsed/>
    <w:rsid w:val="00BD07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55425-9DFB-4759-A9C0-EAEB48A5F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453</Words>
  <Characters>2854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Nils</cp:lastModifiedBy>
  <cp:revision>27</cp:revision>
  <cp:lastPrinted>2014-03-24T14:53:00Z</cp:lastPrinted>
  <dcterms:created xsi:type="dcterms:W3CDTF">2014-03-22T16:13:00Z</dcterms:created>
  <dcterms:modified xsi:type="dcterms:W3CDTF">2014-04-10T16:06:00Z</dcterms:modified>
</cp:coreProperties>
</file>