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bookmarkStart w:id="0" w:name="_GoBack"/>
      <w:bookmarkEnd w:id="0"/>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0BE41B43" w14:textId="2253994D" w:rsidR="00FC32C9" w:rsidRDefault="00FC32C9" w:rsidP="00FC32C9">
      <w:pPr>
        <w:jc w:val="both"/>
        <w:rPr>
          <w:rFonts w:cs="LinLibertineT"/>
          <w:sz w:val="20"/>
          <w:lang w:val="en-US"/>
        </w:rPr>
      </w:pPr>
      <w:bookmarkStart w:id="1" w:name="_Ref385248578"/>
      <w:r w:rsidRPr="00DB5B2B">
        <w:rPr>
          <w:rFonts w:cs="LinLibertineT"/>
          <w:sz w:val="20"/>
          <w:lang w:val="en-US"/>
        </w:rPr>
        <w:t>The growing interconnectedness of ecological, social, and political systems poses a challenge in modeling them. Individual Based Modeling (IBM) has proven to be a useful tool in these areas. As the field becomes more developed and the number and size of available models increases, new problems arise. Ap</w:t>
      </w:r>
      <w:r w:rsidR="0049729E">
        <w:rPr>
          <w:rFonts w:cs="LinLibertineT"/>
          <w:sz w:val="20"/>
          <w:lang w:val="en-US"/>
        </w:rPr>
        <w:t xml:space="preserve">plication scenarios become huge </w:t>
      </w:r>
      <w:r w:rsidRPr="00DB5B2B">
        <w:rPr>
          <w:rFonts w:cs="LinLibertineT"/>
          <w:sz w:val="20"/>
          <w:lang w:val="en-US"/>
        </w:rPr>
        <w:t xml:space="preserve">in size, number of agents and </w:t>
      </w:r>
      <w:r>
        <w:rPr>
          <w:rFonts w:cs="LinLibertineT"/>
          <w:sz w:val="20"/>
          <w:lang w:val="en-US"/>
        </w:rPr>
        <w:t>integration</w:t>
      </w:r>
      <w:r w:rsidRPr="00DB5B2B">
        <w:rPr>
          <w:rFonts w:cs="LinLibertineT"/>
          <w:sz w:val="20"/>
          <w:lang w:val="en-US"/>
        </w:rPr>
        <w:t xml:space="preserve"> of models.</w:t>
      </w:r>
    </w:p>
    <w:p w14:paraId="4361BF07" w14:textId="77777777" w:rsidR="00FC32C9" w:rsidRPr="00DB5B2B" w:rsidRDefault="00FC32C9" w:rsidP="00FC32C9">
      <w:pPr>
        <w:jc w:val="both"/>
        <w:rPr>
          <w:rFonts w:cs="LinLibertineT"/>
          <w:sz w:val="20"/>
          <w:lang w:val="en-US"/>
        </w:rPr>
      </w:pPr>
    </w:p>
    <w:p w14:paraId="48F6A34B" w14:textId="31AC65C1" w:rsidR="00FC32C9" w:rsidRDefault="00FC32C9" w:rsidP="00FC32C9">
      <w:pPr>
        <w:jc w:val="both"/>
        <w:rPr>
          <w:rFonts w:cs="LinLibertineT"/>
          <w:sz w:val="20"/>
          <w:lang w:val="en-US"/>
        </w:rPr>
      </w:pPr>
      <w:r w:rsidRPr="00DB5B2B">
        <w:rPr>
          <w:rFonts w:cs="LinLibertineT"/>
          <w:sz w:val="20"/>
          <w:lang w:val="en-US"/>
        </w:rPr>
        <w:t xml:space="preserve">As a result, the </w:t>
      </w:r>
      <w:r w:rsidR="003B046B">
        <w:rPr>
          <w:rFonts w:cs="LinLibertineT"/>
          <w:sz w:val="20"/>
          <w:lang w:val="en-US"/>
        </w:rPr>
        <w:t>requirement</w:t>
      </w:r>
      <w:r w:rsidRPr="00DB5B2B">
        <w:rPr>
          <w:rFonts w:cs="LinLibertineT"/>
          <w:sz w:val="20"/>
          <w:lang w:val="en-US"/>
        </w:rPr>
        <w:t xml:space="preserve"> for the integration of models arises, along with the need to compute a realistic number of agents for use with IBM in, for example, prognostic simulation models. Other problems revolve around the collection and, most importantly, integration of data.</w:t>
      </w:r>
    </w:p>
    <w:p w14:paraId="526CFEEF" w14:textId="77777777" w:rsidR="005107EB" w:rsidRPr="00DB5B2B" w:rsidRDefault="005107EB" w:rsidP="00FC32C9">
      <w:pPr>
        <w:jc w:val="both"/>
        <w:rPr>
          <w:rFonts w:cs="LinLibertineT"/>
          <w:sz w:val="20"/>
          <w:lang w:val="en-US"/>
        </w:rPr>
      </w:pPr>
    </w:p>
    <w:p w14:paraId="38E358CD" w14:textId="1972567F" w:rsidR="00FC32C9" w:rsidRDefault="00FC32C9" w:rsidP="00FC32C9">
      <w:pPr>
        <w:jc w:val="both"/>
        <w:rPr>
          <w:rFonts w:cs="LinLibertineT"/>
          <w:sz w:val="20"/>
          <w:lang w:val="en-US"/>
        </w:rPr>
      </w:pPr>
      <w:r w:rsidRPr="00DB5B2B">
        <w:rPr>
          <w:rFonts w:cs="LinLibertineT"/>
          <w:sz w:val="20"/>
          <w:lang w:val="en-US"/>
        </w:rPr>
        <w:t>Although some o</w:t>
      </w:r>
      <w:r w:rsidR="00753F79">
        <w:rPr>
          <w:rFonts w:cs="LinLibertineT"/>
          <w:sz w:val="20"/>
          <w:lang w:val="en-US"/>
        </w:rPr>
        <w:t>f the problems have been solved</w:t>
      </w:r>
      <w:r w:rsidRPr="00DB5B2B">
        <w:rPr>
          <w:rFonts w:cs="LinLibertineT"/>
          <w:sz w:val="20"/>
          <w:lang w:val="en-US"/>
        </w:rPr>
        <w:t xml:space="preserve"> others remain. For example, scalable, general-purpose, multi-agent systems are still problematic.</w:t>
      </w:r>
      <w:r w:rsidR="005107EB">
        <w:rPr>
          <w:rFonts w:cs="LinLibertineT"/>
          <w:sz w:val="20"/>
          <w:lang w:val="en-US"/>
        </w:rPr>
        <w:t xml:space="preserve"> Still, scalable, generic</w:t>
      </w:r>
      <w:r w:rsidR="00A95C99">
        <w:rPr>
          <w:rFonts w:cs="LinLibertineT"/>
          <w:sz w:val="20"/>
          <w:lang w:val="en-US"/>
        </w:rPr>
        <w:t xml:space="preserve"> and performant frameworks for multi-agent simulation are sparse, if not missing at all.</w:t>
      </w:r>
    </w:p>
    <w:p w14:paraId="17EA366E" w14:textId="77777777" w:rsidR="00FC32C9" w:rsidRPr="00DB5B2B" w:rsidRDefault="00FC32C9" w:rsidP="00FC32C9">
      <w:pPr>
        <w:jc w:val="both"/>
        <w:rPr>
          <w:rFonts w:cs="LinLibertineT"/>
          <w:sz w:val="20"/>
          <w:lang w:val="en-US"/>
        </w:rPr>
      </w:pPr>
    </w:p>
    <w:p w14:paraId="04D2812D" w14:textId="00D2F22B" w:rsidR="00FC32C9" w:rsidRDefault="00FC32C9" w:rsidP="00FC32C9">
      <w:pPr>
        <w:autoSpaceDE w:val="0"/>
        <w:autoSpaceDN w:val="0"/>
        <w:adjustRightInd w:val="0"/>
        <w:jc w:val="both"/>
        <w:rPr>
          <w:rFonts w:cs="LinLibertineT"/>
          <w:sz w:val="20"/>
          <w:lang w:val="en-US"/>
        </w:rPr>
      </w:pPr>
      <w:r w:rsidRPr="00DB5B2B">
        <w:rPr>
          <w:rFonts w:cs="LinLibertineT"/>
          <w:sz w:val="20"/>
          <w:lang w:val="en-US"/>
        </w:rPr>
        <w:t xml:space="preserve">We define a set of requirements for a “next-gen” multi-agent simulation framework, compare existing approaches with these </w:t>
      </w:r>
      <w:r w:rsidR="007D021C">
        <w:rPr>
          <w:rFonts w:cs="LinLibertineT"/>
          <w:sz w:val="20"/>
          <w:lang w:val="en-US"/>
        </w:rPr>
        <w:t>demands</w:t>
      </w:r>
      <w:r w:rsidRPr="00DB5B2B">
        <w:rPr>
          <w:rFonts w:cs="LinLibertineT"/>
          <w:sz w:val="20"/>
          <w:lang w:val="en-US"/>
        </w:rPr>
        <w:t xml:space="preserve"> and articulate the need for a framework that combines strengths of existing ones with </w:t>
      </w:r>
      <w:r>
        <w:rPr>
          <w:rFonts w:cs="LinLibertineT"/>
          <w:sz w:val="20"/>
          <w:lang w:val="en-US"/>
        </w:rPr>
        <w:t>improvements of previous finding</w:t>
      </w:r>
      <w:r w:rsidR="007D021C">
        <w:rPr>
          <w:rFonts w:cs="LinLibertineT"/>
          <w:sz w:val="20"/>
          <w:lang w:val="en-US"/>
        </w:rPr>
        <w:t>s</w:t>
      </w:r>
      <w:r w:rsidRPr="00DB5B2B">
        <w:rPr>
          <w:rFonts w:cs="LinLibertineT"/>
          <w:sz w:val="20"/>
          <w:lang w:val="en-US"/>
        </w:rPr>
        <w:t xml:space="preserve"> in scalability.</w:t>
      </w:r>
    </w:p>
    <w:p w14:paraId="1AB24084" w14:textId="3B5BDD08" w:rsidR="00FC32C9" w:rsidRPr="00DB5B2B" w:rsidRDefault="00FC32C9" w:rsidP="00FC32C9">
      <w:pPr>
        <w:autoSpaceDE w:val="0"/>
        <w:autoSpaceDN w:val="0"/>
        <w:adjustRightInd w:val="0"/>
        <w:jc w:val="both"/>
        <w:rPr>
          <w:rFonts w:cs="LinLibertineT"/>
          <w:sz w:val="20"/>
          <w:lang w:val="en-US"/>
        </w:rPr>
      </w:pPr>
      <w:r w:rsidRPr="001E729F">
        <w:rPr>
          <w:rFonts w:cs="LinLibertineT"/>
          <w:sz w:val="20"/>
          <w:lang w:val="en-US"/>
        </w:rPr>
        <w:t xml:space="preserve">The MARS (Multi Agent Research and Simulation) </w:t>
      </w:r>
      <w:r w:rsidR="00A87516" w:rsidRPr="001E729F">
        <w:rPr>
          <w:rFonts w:cs="LinLibertineT"/>
          <w:sz w:val="20"/>
          <w:lang w:val="en-US"/>
        </w:rPr>
        <w:t xml:space="preserve">Group </w:t>
      </w:r>
      <w:r w:rsidRPr="001E729F">
        <w:rPr>
          <w:rFonts w:cs="LinLibertineT"/>
          <w:sz w:val="20"/>
          <w:lang w:val="en-US"/>
        </w:rPr>
        <w:t>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Pr>
          <w:rFonts w:cs="LinLibertineT"/>
          <w:sz w:val="20"/>
          <w:lang w:val="en-US"/>
        </w:rPr>
        <w:t>. We describe an overview of the system and the state of research.</w:t>
      </w:r>
    </w:p>
    <w:p w14:paraId="49D117C2" w14:textId="77777777" w:rsidR="00604CF3" w:rsidRPr="001E729F" w:rsidRDefault="00604CF3" w:rsidP="00604CF3">
      <w:pPr>
        <w:pStyle w:val="berschrift1"/>
        <w:numPr>
          <w:ilvl w:val="0"/>
          <w:numId w:val="4"/>
        </w:numPr>
        <w:rPr>
          <w:lang w:val="en-US"/>
        </w:rPr>
      </w:pPr>
      <w:r w:rsidRPr="001E729F">
        <w:rPr>
          <w:lang w:val="en-US"/>
        </w:rPr>
        <w:t>Introduction</w:t>
      </w:r>
      <w:bookmarkEnd w:id="1"/>
    </w:p>
    <w:p w14:paraId="75895B05" w14:textId="54D9B194"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(Filatova et al., </w:t>
      </w:r>
      <w:r w:rsidR="00FB0220">
        <w:rPr>
          <w:lang w:val="en-US"/>
        </w:rPr>
        <w:t>(</w:t>
      </w:r>
      <w:r w:rsidRPr="001E729F">
        <w:rPr>
          <w:lang w:val="en-US"/>
        </w:rPr>
        <w:t>2013</w:t>
      </w:r>
      <w:r w:rsidR="00FB0220">
        <w:rPr>
          <w:lang w:val="en-US"/>
        </w:rPr>
        <w:t xml:space="preserve">), </w:t>
      </w:r>
      <w:r w:rsidRPr="001E729F">
        <w:rPr>
          <w:lang w:val="en-US"/>
        </w:rPr>
        <w:t xml:space="preserve">Grimm, </w:t>
      </w:r>
      <w:r w:rsidR="00FB0220">
        <w:rPr>
          <w:lang w:val="en-US"/>
        </w:rPr>
        <w:t>(</w:t>
      </w:r>
      <w:r w:rsidRPr="001E729F">
        <w:rPr>
          <w:lang w:val="en-US"/>
        </w:rPr>
        <w:t>1999</w:t>
      </w:r>
      <w:r w:rsidR="00FB0220">
        <w:rPr>
          <w:lang w:val="en-US"/>
        </w:rPr>
        <w:t xml:space="preserve">), </w:t>
      </w:r>
      <w:r w:rsidRPr="001E729F">
        <w:rPr>
          <w:lang w:val="en-US"/>
        </w:rPr>
        <w:t xml:space="preserve">Huston et al., </w:t>
      </w:r>
      <w:r w:rsidR="00FB0220">
        <w:rPr>
          <w:lang w:val="en-US"/>
        </w:rPr>
        <w:t>(</w:t>
      </w:r>
      <w:r w:rsidRPr="001E729F">
        <w:rPr>
          <w:lang w:val="en-US"/>
        </w:rPr>
        <w:t>1988</w:t>
      </w:r>
      <w:r w:rsidR="00752F15">
        <w:rPr>
          <w:lang w:val="en-US"/>
        </w:rPr>
        <w:t>)</w:t>
      </w:r>
      <w:r w:rsidRPr="001E729F">
        <w:rPr>
          <w:lang w:val="en-US"/>
        </w:rPr>
        <w:t>)</w:t>
      </w:r>
      <w:r>
        <w:rPr>
          <w:lang w:val="en-US"/>
        </w:rPr>
        <w:t>,</w:t>
      </w:r>
      <w:r w:rsidRPr="001E729F">
        <w:rPr>
          <w:lang w:val="en-US"/>
        </w:rPr>
        <w:t xml:space="preserve"> as well as new approaches, methods and technologies in computer science have emerged (Bellifemine et al., </w:t>
      </w:r>
      <w:r w:rsidR="007530E7">
        <w:rPr>
          <w:lang w:val="en-US"/>
        </w:rPr>
        <w:t>(</w:t>
      </w:r>
      <w:r w:rsidRPr="001E729F">
        <w:rPr>
          <w:lang w:val="en-US"/>
        </w:rPr>
        <w:t>200</w:t>
      </w:r>
      <w:r w:rsidR="00752F15">
        <w:rPr>
          <w:lang w:val="en-US"/>
        </w:rPr>
        <w:t>7</w:t>
      </w:r>
      <w:r w:rsidRPr="001E729F">
        <w:rPr>
          <w:lang w:val="en-US"/>
        </w:rPr>
        <w:t>, 200</w:t>
      </w:r>
      <w:r w:rsidR="00752F15">
        <w:rPr>
          <w:lang w:val="en-US"/>
        </w:rPr>
        <w:t>8),</w:t>
      </w:r>
      <w:r w:rsidRPr="001E729F">
        <w:rPr>
          <w:lang w:val="en-US"/>
        </w:rPr>
        <w:t xml:space="preserve"> Grimm et al., </w:t>
      </w:r>
      <w:r w:rsidR="007530E7">
        <w:rPr>
          <w:lang w:val="en-US"/>
        </w:rPr>
        <w:t>(</w:t>
      </w:r>
      <w:r w:rsidRPr="001E729F">
        <w:rPr>
          <w:lang w:val="en-US"/>
        </w:rPr>
        <w:t>2006, 2010</w:t>
      </w:r>
      <w:r w:rsidR="00752F15">
        <w:rPr>
          <w:lang w:val="en-US"/>
        </w:rPr>
        <w:t>),</w:t>
      </w:r>
      <w:r w:rsidRPr="001E729F">
        <w:rPr>
          <w:lang w:val="en-US"/>
        </w:rPr>
        <w:t xml:space="preserve"> Le et al., </w:t>
      </w:r>
      <w:r w:rsidR="007530E7">
        <w:rPr>
          <w:lang w:val="en-US"/>
        </w:rPr>
        <w:t>(</w:t>
      </w:r>
      <w:r w:rsidRPr="001E729F">
        <w:rPr>
          <w:lang w:val="en-US"/>
        </w:rPr>
        <w:t>2008</w:t>
      </w:r>
      <w:r w:rsidR="00752F15">
        <w:rPr>
          <w:lang w:val="en-US"/>
        </w:rPr>
        <w:t xml:space="preserve">), </w:t>
      </w:r>
      <w:r w:rsidRPr="001E729F">
        <w:rPr>
          <w:lang w:val="en-US"/>
        </w:rPr>
        <w:t xml:space="preserve"> Ralha et al., </w:t>
      </w:r>
      <w:r w:rsidR="007530E7">
        <w:rPr>
          <w:lang w:val="en-US"/>
        </w:rPr>
        <w:t>(</w:t>
      </w:r>
      <w:r w:rsidRPr="001E729F">
        <w:rPr>
          <w:lang w:val="en-US"/>
        </w:rPr>
        <w:t>2013</w:t>
      </w:r>
      <w:r w:rsidR="007530E7">
        <w:rPr>
          <w:lang w:val="en-US"/>
        </w:rPr>
        <w:t xml:space="preserve">), </w:t>
      </w:r>
      <w:r w:rsidRPr="001E729F">
        <w:rPr>
          <w:lang w:val="en-US"/>
        </w:rPr>
        <w:t xml:space="preserve">Vigueras et al., </w:t>
      </w:r>
      <w:r w:rsidR="007530E7">
        <w:rPr>
          <w:lang w:val="en-US"/>
        </w:rPr>
        <w:t>(</w:t>
      </w:r>
      <w:r w:rsidRPr="001E729F">
        <w:rPr>
          <w:lang w:val="en-US"/>
        </w:rPr>
        <w:t>2013</w:t>
      </w:r>
      <w:r w:rsidR="00752F15">
        <w:rPr>
          <w:lang w:val="en-US"/>
        </w:rPr>
        <w:t>)</w:t>
      </w:r>
      <w:r w:rsidRPr="001E729F">
        <w:rPr>
          <w:lang w:val="en-US"/>
        </w:rPr>
        <w:t>).</w:t>
      </w:r>
    </w:p>
    <w:p w14:paraId="3175BE16" w14:textId="1A9A0106" w:rsidR="00604CF3" w:rsidRPr="001E729F" w:rsidRDefault="00604CF3" w:rsidP="00604CF3">
      <w:pPr>
        <w:pStyle w:val="NurText"/>
        <w:rPr>
          <w:lang w:val="en-US"/>
        </w:rPr>
      </w:pPr>
      <w:r w:rsidRPr="001E729F">
        <w:rPr>
          <w:lang w:val="en-US"/>
        </w:rPr>
        <w:t>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w:t>
      </w:r>
      <w:r w:rsidR="00604D24">
        <w:rPr>
          <w:lang w:val="en-US"/>
        </w:rPr>
        <w:t>ion models (Thiel-Clemen, 2013).</w:t>
      </w:r>
      <w:r w:rsidR="00604D24" w:rsidRPr="000F233A">
        <w:rPr>
          <w:lang w:val="en-US"/>
        </w:rPr>
        <w:t xml:space="preserve"> </w:t>
      </w:r>
      <w:r w:rsidR="00604D24" w:rsidRPr="00604D24">
        <w:rPr>
          <w:lang w:val="en-US"/>
        </w:rPr>
        <w:t xml:space="preserve">Additionally, executing performance of simulations should be adequate even for large-scale </w:t>
      </w:r>
      <w:r w:rsidR="00604D24" w:rsidRPr="00604D24">
        <w:rPr>
          <w:lang w:val="en-US"/>
        </w:rPr>
        <w:lastRenderedPageBreak/>
        <w:t>scenarios</w:t>
      </w:r>
      <w:r w:rsidR="00502419">
        <w:rPr>
          <w:lang w:val="en-US"/>
        </w:rPr>
        <w:t>. A high level and target-</w:t>
      </w:r>
      <w:r w:rsidR="00C46316">
        <w:rPr>
          <w:lang w:val="en-US"/>
        </w:rPr>
        <w:t xml:space="preserve">group </w:t>
      </w:r>
      <w:r w:rsidR="00604D24" w:rsidRPr="00604D24">
        <w:rPr>
          <w:lang w:val="en-US"/>
        </w:rPr>
        <w:t>specific visualization is also taken for granted.</w:t>
      </w:r>
    </w:p>
    <w:p w14:paraId="0D0A21CB" w14:textId="5B3E199A" w:rsidR="00604CF3" w:rsidRPr="001E729F" w:rsidRDefault="00604CF3" w:rsidP="00604CF3">
      <w:pPr>
        <w:pStyle w:val="NurText"/>
        <w:rPr>
          <w:lang w:val="en-US"/>
        </w:rPr>
      </w:pPr>
      <w:r w:rsidRPr="001E729F">
        <w:rPr>
          <w:lang w:val="en-US"/>
        </w:rPr>
        <w:t xml:space="preserve">Creation and usage of multi-agent based simulation systems has proven to be a great tool to explore and investigate such models (Le et al., </w:t>
      </w:r>
      <w:r w:rsidR="002D7CD5">
        <w:rPr>
          <w:lang w:val="en-US"/>
        </w:rPr>
        <w:t>(</w:t>
      </w:r>
      <w:r w:rsidRPr="001E729F">
        <w:rPr>
          <w:lang w:val="en-US"/>
        </w:rPr>
        <w:t>2008</w:t>
      </w:r>
      <w:r w:rsidR="002D7CD5">
        <w:rPr>
          <w:lang w:val="en-US"/>
        </w:rPr>
        <w:t xml:space="preserve">), </w:t>
      </w:r>
      <w:r w:rsidRPr="001E729F">
        <w:rPr>
          <w:lang w:val="en-US"/>
        </w:rPr>
        <w:t xml:space="preserve">Ralha et al., </w:t>
      </w:r>
      <w:r w:rsidR="002D7CD5">
        <w:rPr>
          <w:lang w:val="en-US"/>
        </w:rPr>
        <w:t>(</w:t>
      </w:r>
      <w:r w:rsidRPr="001E729F">
        <w:rPr>
          <w:lang w:val="en-US"/>
        </w:rPr>
        <w:t>2013)</w:t>
      </w:r>
      <w:r w:rsidR="00580380">
        <w:rPr>
          <w:lang w:val="en-US"/>
        </w:rPr>
        <w:t>)</w:t>
      </w:r>
      <w:r w:rsidRPr="001E729F">
        <w:rPr>
          <w:lang w:val="en-US"/>
        </w:rPr>
        <w:t>.</w:t>
      </w:r>
    </w:p>
    <w:p w14:paraId="78B3DA4F" w14:textId="77777777" w:rsidR="00B077C1" w:rsidRDefault="00604CF3" w:rsidP="00604CF3">
      <w:pPr>
        <w:pStyle w:val="NurText"/>
        <w:rPr>
          <w:lang w:val="en-US"/>
        </w:rPr>
      </w:pPr>
      <w:r w:rsidRPr="001E729F">
        <w:rPr>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sidRPr="00B077C1">
        <w:rPr>
          <w:lang w:val="en-US"/>
        </w:rPr>
        <w:t xml:space="preserve"> </w:t>
      </w:r>
    </w:p>
    <w:p w14:paraId="58BF2D61" w14:textId="44605F2C" w:rsidR="00604CF3" w:rsidRPr="001E729F" w:rsidRDefault="00604CF3" w:rsidP="00604CF3">
      <w:pPr>
        <w:pStyle w:val="NurText"/>
        <w:rPr>
          <w:lang w:val="en-US"/>
        </w:rPr>
      </w:pPr>
      <w:r w:rsidRPr="00B077C1">
        <w:rPr>
          <w:lang w:val="en-US"/>
        </w:rPr>
        <w:t xml:space="preserve">In this paper we </w:t>
      </w:r>
      <w:r w:rsidR="008779A5" w:rsidRPr="00B077C1">
        <w:rPr>
          <w:lang w:val="en-US"/>
        </w:rPr>
        <w:t xml:space="preserve">outline our requirements </w:t>
      </w:r>
      <w:r w:rsidR="00A54EC3">
        <w:rPr>
          <w:lang w:val="en-US"/>
        </w:rPr>
        <w:t>for</w:t>
      </w:r>
      <w:r w:rsidR="008779A5" w:rsidRPr="00B077C1">
        <w:rPr>
          <w:lang w:val="en-US"/>
        </w:rPr>
        <w:t xml:space="preserve"> a modern MAS</w:t>
      </w:r>
      <w:r w:rsidR="00B077C1">
        <w:rPr>
          <w:lang w:val="en-US"/>
        </w:rPr>
        <w:t xml:space="preserve">-framework </w:t>
      </w:r>
      <w:r w:rsidR="008779A5" w:rsidRPr="00B077C1">
        <w:rPr>
          <w:lang w:val="en-US"/>
        </w:rPr>
        <w:t>(</w:t>
      </w:r>
      <w:r w:rsidR="00D23511">
        <w:rPr>
          <w:lang w:val="en-US"/>
        </w:rPr>
        <w:t>Section</w:t>
      </w:r>
      <w:r w:rsidR="008779A5" w:rsidRPr="00B077C1">
        <w:rPr>
          <w:lang w:val="en-US"/>
        </w:rPr>
        <w:t xml:space="preserve"> 2), discuss</w:t>
      </w:r>
      <w:r w:rsidRPr="00B077C1">
        <w:rPr>
          <w:lang w:val="en-US"/>
        </w:rPr>
        <w:t xml:space="preserve"> an overview of relating literature and </w:t>
      </w:r>
      <w:r w:rsidR="008779A5" w:rsidRPr="00B077C1">
        <w:rPr>
          <w:lang w:val="en-US"/>
        </w:rPr>
        <w:t>solutions (</w:t>
      </w:r>
      <w:r w:rsidR="00D23511">
        <w:rPr>
          <w:lang w:val="en-US"/>
        </w:rPr>
        <w:t>Section</w:t>
      </w:r>
      <w:r w:rsidR="00D23511" w:rsidRPr="00B077C1">
        <w:rPr>
          <w:lang w:val="en-US"/>
        </w:rPr>
        <w:t xml:space="preserve"> </w:t>
      </w:r>
      <w:r w:rsidR="008779A5" w:rsidRPr="00B077C1">
        <w:rPr>
          <w:lang w:val="en-US"/>
        </w:rPr>
        <w:t>3</w:t>
      </w:r>
      <w:r w:rsidRPr="00B077C1">
        <w:rPr>
          <w:lang w:val="en-US"/>
        </w:rPr>
        <w:t xml:space="preserve">), </w:t>
      </w:r>
      <w:r w:rsidR="0077508B" w:rsidRPr="00B077C1">
        <w:rPr>
          <w:lang w:val="en-US"/>
        </w:rPr>
        <w:t xml:space="preserve">present </w:t>
      </w:r>
      <w:r w:rsidRPr="00B077C1">
        <w:rPr>
          <w:lang w:val="en-US"/>
        </w:rPr>
        <w:t>the current state of development of the MARS SYSTEM (</w:t>
      </w:r>
      <w:r w:rsidR="00D23511">
        <w:rPr>
          <w:lang w:val="en-US"/>
        </w:rPr>
        <w:t>Section</w:t>
      </w:r>
      <w:r w:rsidR="00D23511" w:rsidRPr="00B077C1">
        <w:rPr>
          <w:lang w:val="en-US"/>
        </w:rPr>
        <w:t xml:space="preserve"> </w:t>
      </w:r>
      <w:r w:rsidR="0077508B" w:rsidRPr="00B077C1">
        <w:rPr>
          <w:lang w:val="en-US"/>
        </w:rPr>
        <w:t>4</w:t>
      </w:r>
      <w:r w:rsidRPr="00B077C1">
        <w:rPr>
          <w:lang w:val="en-US"/>
        </w:rPr>
        <w:t xml:space="preserve">) and </w:t>
      </w:r>
      <w:r w:rsidR="00E9370D">
        <w:rPr>
          <w:lang w:val="en-US"/>
        </w:rPr>
        <w:t>provide an outlook to our future research</w:t>
      </w:r>
      <w:r w:rsidR="0040222E">
        <w:rPr>
          <w:lang w:val="en-US"/>
        </w:rPr>
        <w:t xml:space="preserve"> and development</w:t>
      </w:r>
      <w:r w:rsidR="00E9370D">
        <w:rPr>
          <w:lang w:val="en-US"/>
        </w:rPr>
        <w:t xml:space="preserve"> topics </w:t>
      </w:r>
      <w:r w:rsidR="00965C0A">
        <w:rPr>
          <w:lang w:val="en-US"/>
        </w:rPr>
        <w:t>(</w:t>
      </w:r>
      <w:r w:rsidR="00D23511">
        <w:rPr>
          <w:lang w:val="en-US"/>
        </w:rPr>
        <w:t>Section</w:t>
      </w:r>
      <w:r w:rsidR="00D23511" w:rsidRPr="00B077C1">
        <w:rPr>
          <w:lang w:val="en-US"/>
        </w:rPr>
        <w:t xml:space="preserve"> </w:t>
      </w:r>
      <w:r w:rsidR="00965C0A">
        <w:rPr>
          <w:lang w:val="en-US"/>
        </w:rPr>
        <w:t>5</w:t>
      </w:r>
      <w:r w:rsidRPr="00B077C1">
        <w:rPr>
          <w:lang w:val="en-US"/>
        </w:rPr>
        <w:t xml:space="preserve">). </w:t>
      </w:r>
    </w:p>
    <w:p w14:paraId="393CCAC4" w14:textId="77777777" w:rsidR="00604CF3" w:rsidRDefault="00604CF3" w:rsidP="00604CF3">
      <w:pPr>
        <w:pStyle w:val="berschrift1"/>
        <w:rPr>
          <w:lang w:val="en-US"/>
        </w:rPr>
      </w:pPr>
      <w:bookmarkStart w:id="2"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2"/>
    </w:p>
    <w:p w14:paraId="6C3B8396" w14:textId="0AF85284"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w:t>
      </w:r>
      <w:r w:rsidR="00A54EC3">
        <w:rPr>
          <w:sz w:val="24"/>
          <w:szCs w:val="24"/>
          <w:lang w:val="en-US"/>
        </w:rPr>
        <w:t xml:space="preserve"> at hand (e.g. Pereki, 2013</w:t>
      </w:r>
      <w:r>
        <w:rPr>
          <w:sz w:val="24"/>
          <w:szCs w:val="24"/>
          <w:lang w:val="en-US"/>
        </w:rPr>
        <w:t>).</w:t>
      </w:r>
    </w:p>
    <w:p w14:paraId="42340F26" w14:textId="77777777" w:rsidR="00604CF3" w:rsidRDefault="00604CF3" w:rsidP="00604CF3">
      <w:pPr>
        <w:pStyle w:val="berschrift2"/>
        <w:rPr>
          <w:lang w:val="en-US"/>
        </w:rPr>
      </w:pPr>
      <w:bookmarkStart w:id="3" w:name="_Ref385248457"/>
      <w:r>
        <w:rPr>
          <w:lang w:val="en-US"/>
        </w:rPr>
        <w:t>Modularity and</w:t>
      </w:r>
      <w:r w:rsidRPr="001E729F">
        <w:rPr>
          <w:lang w:val="en-US"/>
        </w:rPr>
        <w:t xml:space="preserve"> Reusability</w:t>
      </w:r>
      <w:bookmarkEnd w:id="3"/>
    </w:p>
    <w:p w14:paraId="6235EFCE" w14:textId="7779031E" w:rsidR="00604CF3" w:rsidRPr="00E4164D" w:rsidRDefault="00604CF3" w:rsidP="00604CF3">
      <w:pPr>
        <w:pStyle w:val="NurText"/>
        <w:rPr>
          <w:lang w:val="en-US"/>
        </w:rPr>
      </w:pPr>
      <w:r w:rsidRPr="001E729F">
        <w:rPr>
          <w:rFonts w:cs="Arial"/>
          <w:lang w:val="en-US"/>
        </w:rPr>
        <w:t>A</w:t>
      </w:r>
      <w:r>
        <w:rPr>
          <w:rFonts w:cs="Arial"/>
          <w:lang w:val="en-US"/>
        </w:rPr>
        <w:t xml:space="preserve">s shown </w:t>
      </w:r>
      <w:r w:rsidR="00E82EE1">
        <w:rPr>
          <w:rFonts w:cs="Arial"/>
          <w:lang w:val="en-US"/>
        </w:rPr>
        <w:t>(</w:t>
      </w:r>
      <w:r w:rsidRPr="001E729F">
        <w:rPr>
          <w:rFonts w:cs="Arial"/>
          <w:lang w:val="en-US"/>
        </w:rPr>
        <w:t>Liu et al.</w:t>
      </w:r>
      <w:r w:rsidR="00E82EE1">
        <w:rPr>
          <w:rFonts w:cs="Arial"/>
          <w:lang w:val="en-US"/>
        </w:rPr>
        <w:t xml:space="preserve">, </w:t>
      </w:r>
      <w:r w:rsidRPr="001E729F">
        <w:rPr>
          <w:rFonts w:cs="Arial"/>
          <w:lang w:val="en-US"/>
        </w:rPr>
        <w:t>2007</w:t>
      </w:r>
      <w:r w:rsidR="00E82EE1">
        <w:rPr>
          <w:rFonts w:cs="Arial"/>
          <w:lang w:val="en-US"/>
        </w:rPr>
        <w:t>)</w:t>
      </w:r>
      <w:r w:rsidRPr="001E729F">
        <w:rPr>
          <w:rFonts w:cs="Arial"/>
          <w:lang w:val="en-US"/>
        </w:rPr>
        <w:t>,  almost every ecosystem today is tightly coupled with its neighboring economic or social systems and thus these need to be taken into account when watching the evolution of that ecosystem. Filatova et al.</w:t>
      </w:r>
      <w:r w:rsidR="00F70B70">
        <w:rPr>
          <w:rFonts w:cs="Arial"/>
          <w:lang w:val="en-US"/>
        </w:rPr>
        <w:t xml:space="preserve">, </w:t>
      </w:r>
      <w:r w:rsidR="002D7CD5">
        <w:rPr>
          <w:rFonts w:cs="Arial"/>
          <w:lang w:val="en-US"/>
        </w:rPr>
        <w:t>(</w:t>
      </w:r>
      <w:r w:rsidRPr="001E729F">
        <w:rPr>
          <w:rFonts w:cs="Arial"/>
          <w:lang w:val="en-US"/>
        </w:rPr>
        <w:t xml:space="preserve">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19B286EA" w14:textId="77777777" w:rsidR="00C6336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w:t>
      </w:r>
      <w:r w:rsidR="0037548A">
        <w:rPr>
          <w:rFonts w:cs="Arial"/>
          <w:lang w:val="en-US"/>
        </w:rPr>
        <w:t>a given</w:t>
      </w:r>
      <w:r w:rsidRPr="001E729F">
        <w:rPr>
          <w:rFonts w:cs="Arial"/>
          <w:lang w:val="en-US"/>
        </w:rPr>
        <w:t xml:space="preserve"> ecosystem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 xml:space="preserve">certain components, such as animal behaviors, weather, land erosion and so on. </w:t>
      </w:r>
    </w:p>
    <w:p w14:paraId="4A3DAB38" w14:textId="70EE6BF6" w:rsidR="00604CF3" w:rsidRDefault="00604CF3" w:rsidP="00604CF3">
      <w:pPr>
        <w:pStyle w:val="NurText"/>
        <w:rPr>
          <w:rFonts w:cs="Arial"/>
          <w:lang w:val="en-US"/>
        </w:rPr>
      </w:pPr>
      <w:r>
        <w:rPr>
          <w:rFonts w:cs="Arial"/>
          <w:lang w:val="en-US"/>
        </w:rPr>
        <w:t>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w:t>
      </w:r>
      <w:r>
        <w:rPr>
          <w:rFonts w:cs="Arial"/>
          <w:lang w:val="en-US"/>
        </w:rPr>
        <w:lastRenderedPageBreak/>
        <w:t>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34C4D756"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w:t>
      </w:r>
      <w:r w:rsidR="00E82EE1">
        <w:rPr>
          <w:rFonts w:cs="Arial"/>
          <w:lang w:val="en-US"/>
        </w:rPr>
        <w:t>(</w:t>
      </w:r>
      <w:r w:rsidRPr="00CB692F">
        <w:rPr>
          <w:rFonts w:cs="Arial"/>
          <w:lang w:val="en-US"/>
        </w:rPr>
        <w:t>Liu et al.</w:t>
      </w:r>
      <w:r w:rsidR="00E82EE1">
        <w:rPr>
          <w:rFonts w:cs="Arial"/>
          <w:lang w:val="en-US"/>
        </w:rPr>
        <w:t xml:space="preserve">, </w:t>
      </w:r>
      <w:r w:rsidRPr="00CB692F">
        <w:rPr>
          <w:rFonts w:cs="Arial"/>
          <w:lang w:val="en-US"/>
        </w:rPr>
        <w:t xml:space="preserve">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4" w:name="_Ref259731772"/>
      <w:r>
        <w:rPr>
          <w:lang w:val="en-US"/>
        </w:rPr>
        <w:lastRenderedPageBreak/>
        <w:t>Scalability</w:t>
      </w:r>
      <w:bookmarkEnd w:id="4"/>
    </w:p>
    <w:p w14:paraId="537D28A3" w14:textId="77777777" w:rsidR="00604CF3" w:rsidRDefault="00604CF3" w:rsidP="00604CF3">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48266E31" w:rsidR="00604CF3" w:rsidRDefault="00C63363" w:rsidP="00604CF3">
      <w:pPr>
        <w:pStyle w:val="StandardWeb"/>
        <w:jc w:val="both"/>
        <w:rPr>
          <w:rFonts w:ascii="Arial" w:hAnsi="Arial" w:cs="Arial"/>
          <w:lang w:val="en-US"/>
        </w:rPr>
      </w:pPr>
      <w:r>
        <w:rPr>
          <w:rFonts w:ascii="Arial" w:hAnsi="Arial" w:cs="Arial"/>
          <w:lang w:val="en-US"/>
        </w:rPr>
        <w:t>As the field of multi-</w:t>
      </w:r>
      <w:r w:rsidR="00604CF3">
        <w:rPr>
          <w:rFonts w:ascii="Arial" w:hAnsi="Arial" w:cs="Arial"/>
          <w:lang w:val="en-US"/>
        </w:rPr>
        <w:t xml:space="preserve">agent systems research matures, the applications get also bigger, resulting in a larger number of agents. Imagine for example a continuous field with an average agent density of one agent per square meter </w:t>
      </w:r>
      <w:r w:rsidR="00EF0CFB">
        <w:rPr>
          <w:rFonts w:ascii="Arial" w:hAnsi="Arial" w:cs="Arial"/>
          <w:lang w:val="en-US"/>
        </w:rPr>
        <w:t>accordingly;</w:t>
      </w:r>
      <w:r w:rsidR="00604CF3">
        <w:rPr>
          <w:rFonts w:ascii="Arial" w:hAnsi="Arial" w:cs="Arial"/>
          <w:lang w:val="en-US"/>
        </w:rPr>
        <w:t xml:space="preserve"> the system has to handle about 100 agents. Now, if the length of the sides is only doubled, the computational effort increases fourfold, in the three-dimensional case even eightfold</w:t>
      </w:r>
      <w:r w:rsidR="00604CF3">
        <w:rPr>
          <w:rStyle w:val="Funotenzeichen"/>
          <w:rFonts w:ascii="Arial" w:hAnsi="Arial" w:cs="Arial"/>
          <w:lang w:val="en-US"/>
        </w:rPr>
        <w:footnoteReference w:id="2"/>
      </w:r>
      <w:r w:rsidR="00604CF3">
        <w:rPr>
          <w:rFonts w:ascii="Arial" w:hAnsi="Arial" w:cs="Arial"/>
          <w:lang w:val="en-US"/>
        </w:rPr>
        <w:t>.</w:t>
      </w:r>
    </w:p>
    <w:p w14:paraId="10368C11" w14:textId="7310287B"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w:t>
      </w:r>
      <w:r w:rsidR="00935F4C">
        <w:rPr>
          <w:rFonts w:ascii="Arial" w:hAnsi="Arial" w:cs="Arial"/>
          <w:lang w:val="en-US"/>
        </w:rPr>
        <w:t>dynamic systems</w:t>
      </w:r>
      <w:r>
        <w:rPr>
          <w:rFonts w:ascii="Arial" w:hAnsi="Arial" w:cs="Arial"/>
          <w:lang w:val="en-US"/>
        </w:rPr>
        <w:t xml:space="preserve">, </w:t>
      </w:r>
      <w:r w:rsidR="00935F4C">
        <w:rPr>
          <w:rFonts w:ascii="Arial" w:hAnsi="Arial" w:cs="Arial"/>
          <w:lang w:val="en-US"/>
        </w:rPr>
        <w:t>IBM</w:t>
      </w:r>
      <w:r>
        <w:rPr>
          <w:rFonts w:ascii="Arial" w:hAnsi="Arial" w:cs="Arial"/>
          <w:lang w:val="en-US"/>
        </w:rPr>
        <w:t xml:space="preserve"> is likely to be used increasingly for</w:t>
      </w:r>
      <w:r w:rsidR="007425CF">
        <w:rPr>
          <w:rFonts w:ascii="Arial" w:hAnsi="Arial" w:cs="Arial"/>
          <w:lang w:val="en-US"/>
        </w:rPr>
        <w:t xml:space="preserve"> large scale</w:t>
      </w:r>
      <w:r>
        <w:rPr>
          <w:rFonts w:ascii="Arial" w:hAnsi="Arial" w:cs="Arial"/>
          <w:lang w:val="en-US"/>
        </w:rPr>
        <w:t xml:space="preserve"> prognosis</w:t>
      </w:r>
      <w:r w:rsidR="007425CF">
        <w:rPr>
          <w:rFonts w:ascii="Arial" w:hAnsi="Arial" w:cs="Arial"/>
          <w:lang w:val="en-US"/>
        </w:rPr>
        <w:t xml:space="preserve"> </w:t>
      </w:r>
      <w:r>
        <w:rPr>
          <w:rFonts w:ascii="Arial" w:hAnsi="Arial" w:cs="Arial"/>
          <w:lang w:val="en-US"/>
        </w:rPr>
        <w:t>as well. The area of interest may</w:t>
      </w:r>
      <w:r w:rsidR="00017B74">
        <w:rPr>
          <w:rFonts w:ascii="Arial" w:hAnsi="Arial" w:cs="Arial"/>
          <w:lang w:val="en-US"/>
        </w:rPr>
        <w:t xml:space="preserve"> for example</w:t>
      </w:r>
      <w:r>
        <w:rPr>
          <w:rFonts w:ascii="Arial" w:hAnsi="Arial" w:cs="Arial"/>
          <w:lang w:val="en-US"/>
        </w:rPr>
        <w:t xml:space="preserve"> be </w:t>
      </w:r>
      <w:r w:rsidR="00017B74">
        <w:rPr>
          <w:rFonts w:ascii="Arial" w:hAnsi="Arial" w:cs="Arial"/>
          <w:lang w:val="en-US"/>
        </w:rPr>
        <w:t xml:space="preserve">something like </w:t>
      </w:r>
      <w:r>
        <w:rPr>
          <w:rFonts w:ascii="Arial" w:hAnsi="Arial" w:cs="Arial"/>
          <w:lang w:val="en-US"/>
        </w:rPr>
        <w:t>the Abdoulaye forest (Pereki, 2013)</w:t>
      </w:r>
      <w:r w:rsidR="00017B74">
        <w:rPr>
          <w:rFonts w:ascii="Arial" w:hAnsi="Arial" w:cs="Arial"/>
          <w:lang w:val="en-US"/>
        </w:rPr>
        <w:t xml:space="preserve"> as in our current use case</w:t>
      </w:r>
      <w:r>
        <w:rPr>
          <w:rFonts w:ascii="Arial" w:hAnsi="Arial" w:cs="Arial"/>
          <w:lang w:val="en-US"/>
        </w:rPr>
        <w:t>.</w:t>
      </w:r>
    </w:p>
    <w:p w14:paraId="17A833B5" w14:textId="62DB4CFE" w:rsidR="00604CF3" w:rsidRDefault="00604CF3" w:rsidP="00604CF3">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apart </w:t>
      </w:r>
      <w:r w:rsidR="00C704F9">
        <w:rPr>
          <w:rFonts w:ascii="Arial" w:hAnsi="Arial" w:cs="Arial"/>
          <w:lang w:val="en-US"/>
        </w:rPr>
        <w:t>IBM</w:t>
      </w:r>
      <w:r>
        <w:rPr>
          <w:rFonts w:ascii="Arial" w:hAnsi="Arial" w:cs="Arial"/>
          <w:lang w:val="en-US"/>
        </w:rPr>
        <w:t xml:space="preserve"> from other simulation techniques: the ability to track individual agent’s actions and states. Also, depending on the system, some desirable emergent properties of the real system are only achievable with a realistic density of agents.</w:t>
      </w:r>
      <w:r w:rsidR="000B5033">
        <w:rPr>
          <w:rFonts w:ascii="Arial" w:hAnsi="Arial" w:cs="Arial"/>
          <w:lang w:val="en-US"/>
        </w:rPr>
        <w:t xml:space="preserve"> For example Yamamoto et al. (2008) found that massively increasing the amount of agents in an auction simulation, significantly changed the outcome of the simulation.</w:t>
      </w:r>
    </w:p>
    <w:p w14:paraId="2AD45DD4" w14:textId="684BEE58" w:rsidR="00604CF3" w:rsidRDefault="00604CF3" w:rsidP="00604CF3">
      <w:pPr>
        <w:pStyle w:val="StandardWeb"/>
        <w:jc w:val="both"/>
        <w:rPr>
          <w:rFonts w:ascii="Arial" w:hAnsi="Arial" w:cs="Arial"/>
          <w:lang w:val="en-US"/>
        </w:rPr>
      </w:pPr>
      <w:r>
        <w:rPr>
          <w:rFonts w:ascii="Arial" w:hAnsi="Arial" w:cs="Arial"/>
          <w:lang w:val="en-US"/>
        </w:rPr>
        <w:t>The most promising solution to really solve this problem, is to make the simulation system scalable across multiple computers. Research budgets are not limitless, so we think it is important to target commodity hardware or renta</w:t>
      </w:r>
      <w:r w:rsidR="000B5033">
        <w:rPr>
          <w:rFonts w:ascii="Arial" w:hAnsi="Arial" w:cs="Arial"/>
          <w:lang w:val="en-US"/>
        </w:rPr>
        <w:t xml:space="preserve">ble compute clouds. Scalability </w:t>
      </w:r>
      <w:r>
        <w:rPr>
          <w:rFonts w:ascii="Arial" w:hAnsi="Arial" w:cs="Arial"/>
          <w:lang w:val="en-US"/>
        </w:rPr>
        <w:t xml:space="preserve">by our definition means </w:t>
      </w:r>
      <w:r w:rsidR="00C63363">
        <w:rPr>
          <w:rFonts w:ascii="Arial" w:hAnsi="Arial" w:cs="Arial"/>
          <w:lang w:val="en-US"/>
        </w:rPr>
        <w:t xml:space="preserve">the </w:t>
      </w:r>
      <w:r>
        <w:rPr>
          <w:rFonts w:ascii="Arial" w:hAnsi="Arial" w:cs="Arial"/>
          <w:lang w:val="en-US"/>
        </w:rPr>
        <w:t xml:space="preserve">computation speed of a </w:t>
      </w:r>
      <w:r w:rsidRPr="005E063B">
        <w:rPr>
          <w:rFonts w:ascii="Arial" w:hAnsi="Arial" w:cs="Arial"/>
          <w:lang w:val="en-US"/>
        </w:rPr>
        <w:t>single</w:t>
      </w:r>
      <w:r>
        <w:rPr>
          <w:rFonts w:ascii="Arial" w:hAnsi="Arial" w:cs="Arial"/>
          <w:lang w:val="en-US"/>
        </w:rPr>
        <w:t xml:space="preserve"> simulation run increases by a </w:t>
      </w:r>
      <w:r w:rsidRPr="005E063B">
        <w:rPr>
          <w:rFonts w:ascii="Arial" w:hAnsi="Arial" w:cs="Arial"/>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44A7E1CC" w14:textId="36BF70AD" w:rsidR="00196D59" w:rsidRDefault="00E81E47" w:rsidP="00E81E47">
      <w:pPr>
        <w:pStyle w:val="NurText"/>
        <w:rPr>
          <w:lang w:val="en-US"/>
        </w:rPr>
      </w:pPr>
      <w:r>
        <w:rPr>
          <w:lang w:val="en-US"/>
        </w:rPr>
        <w:t xml:space="preserve">Since we are opting for large scale simulations with millions of agents, </w:t>
      </w:r>
      <w:r w:rsidR="00196D59">
        <w:rPr>
          <w:lang w:val="en-US"/>
        </w:rPr>
        <w:t xml:space="preserve">we need a visualization solution that copes with </w:t>
      </w:r>
      <w:r w:rsidR="00C704F9">
        <w:rPr>
          <w:lang w:val="en-US"/>
        </w:rPr>
        <w:t>these</w:t>
      </w:r>
      <w:r w:rsidR="00196D59">
        <w:rPr>
          <w:lang w:val="en-US"/>
        </w:rPr>
        <w:t xml:space="preserve"> numbers. To the best of our knowledge </w:t>
      </w:r>
      <w:r w:rsidR="00196D59">
        <w:rPr>
          <w:lang w:val="en-US"/>
        </w:rPr>
        <w:lastRenderedPageBreak/>
        <w:t>there is no affordable current graphics engine or hardware that allows to render these numbers in real-time at once to the screen.</w:t>
      </w:r>
    </w:p>
    <w:p w14:paraId="2632A804" w14:textId="111288F7" w:rsidR="00196D59" w:rsidRDefault="00196D59" w:rsidP="00E81E47">
      <w:pPr>
        <w:pStyle w:val="NurText"/>
        <w:rPr>
          <w:lang w:val="en-US"/>
        </w:rPr>
      </w:pPr>
      <w:r>
        <w:rPr>
          <w:lang w:val="en-US"/>
        </w:rPr>
        <w:t>Therefore our solution should be able to visualize only a specified section of the whole simulation space. We further require that section t</w:t>
      </w:r>
      <w:r w:rsidR="00477E6A">
        <w:rPr>
          <w:lang w:val="en-US"/>
        </w:rPr>
        <w:t>o be dynamically movable</w:t>
      </w:r>
      <w:r w:rsidR="00876721">
        <w:rPr>
          <w:lang w:val="en-US"/>
        </w:rPr>
        <w:t xml:space="preserve"> and resiz</w:t>
      </w:r>
      <w:r>
        <w:rPr>
          <w:lang w:val="en-US"/>
        </w:rPr>
        <w:t>able.</w:t>
      </w:r>
    </w:p>
    <w:p w14:paraId="3B55F325" w14:textId="38DB7C01" w:rsidR="002D5F1B" w:rsidRDefault="002D5F1B" w:rsidP="00E81E47">
      <w:pPr>
        <w:pStyle w:val="NurText"/>
        <w:rPr>
          <w:lang w:val="en-US"/>
        </w:rPr>
      </w:pPr>
      <w:r>
        <w:rPr>
          <w:lang w:val="en-US"/>
        </w:rPr>
        <w:t xml:space="preserve">As there might be a lot of data bound to the entities and patches of environment we are to visualize, a good solution should allow to enable and disable certain levels of information (e.g. weather, vegetation etc.). </w:t>
      </w:r>
    </w:p>
    <w:p w14:paraId="0559149A" w14:textId="50807765" w:rsidR="008B114A" w:rsidRPr="00E81E47" w:rsidRDefault="008B114A" w:rsidP="00E81E47">
      <w:pPr>
        <w:pStyle w:val="NurText"/>
        <w:rPr>
          <w:lang w:val="en-US"/>
        </w:rPr>
      </w:pPr>
      <w:r>
        <w:rPr>
          <w:lang w:val="en-US"/>
        </w:rPr>
        <w:t>Lastly, the rendering should also be efficiently possible in 3D, if a scenario demands  or would greatly benefit from it, like for example evacuation scenarious..</w:t>
      </w:r>
    </w:p>
    <w:p w14:paraId="53C1207C" w14:textId="77777777" w:rsidR="00604CF3" w:rsidRDefault="00604CF3" w:rsidP="00604CF3">
      <w:pPr>
        <w:pStyle w:val="berschrift2"/>
        <w:rPr>
          <w:lang w:val="en-US"/>
        </w:rPr>
      </w:pPr>
      <w:r>
        <w:rPr>
          <w:lang w:val="en-US"/>
        </w:rPr>
        <w:t>Summary</w:t>
      </w:r>
    </w:p>
    <w:p w14:paraId="33081794" w14:textId="037C4253" w:rsidR="00604CF3" w:rsidRPr="00664C29" w:rsidRDefault="00604CF3" w:rsidP="00604CF3">
      <w:pPr>
        <w:pStyle w:val="NurText"/>
        <w:rPr>
          <w:lang w:val="en-US"/>
        </w:rPr>
      </w:pPr>
      <w:r w:rsidRPr="00CB692F">
        <w:rPr>
          <w:rFonts w:cs="Arial"/>
          <w:lang w:val="en-US"/>
        </w:rPr>
        <w:t>The discussion today circles around the fields of model re-usage (Holst</w:t>
      </w:r>
      <w:r w:rsidR="00E82EE1">
        <w:rPr>
          <w:rFonts w:cs="Arial"/>
          <w:lang w:val="en-US"/>
        </w:rPr>
        <w:t xml:space="preserve">, </w:t>
      </w:r>
      <w:r w:rsidRPr="00CB692F">
        <w:rPr>
          <w:rFonts w:cs="Arial"/>
          <w:lang w:val="en-US"/>
        </w:rPr>
        <w:t>2013</w:t>
      </w:r>
      <w:r>
        <w:rPr>
          <w:rFonts w:cs="Arial"/>
          <w:lang w:val="en-US"/>
        </w:rPr>
        <w:t xml:space="preserve">)), model integration </w:t>
      </w:r>
      <w:r w:rsidR="00E82EE1">
        <w:rPr>
          <w:rFonts w:cs="Arial"/>
          <w:lang w:val="en-US"/>
        </w:rPr>
        <w:t>(</w:t>
      </w:r>
      <w:r>
        <w:rPr>
          <w:rFonts w:cs="Arial"/>
          <w:lang w:val="en-US"/>
        </w:rPr>
        <w:t xml:space="preserve">Filatova </w:t>
      </w:r>
      <w:r w:rsidRPr="00CB692F">
        <w:rPr>
          <w:rFonts w:cs="Arial"/>
          <w:lang w:val="en-US"/>
        </w:rPr>
        <w:t>et al.</w:t>
      </w:r>
      <w:r w:rsidR="00E82EE1">
        <w:rPr>
          <w:rFonts w:cs="Arial"/>
          <w:lang w:val="en-US"/>
        </w:rPr>
        <w:t xml:space="preserve">, </w:t>
      </w:r>
      <w:r w:rsidR="00E744CE">
        <w:rPr>
          <w:rFonts w:cs="Arial"/>
          <w:lang w:val="en-US"/>
        </w:rPr>
        <w:t>(</w:t>
      </w:r>
      <w:r w:rsidRPr="00CB692F">
        <w:rPr>
          <w:rFonts w:cs="Arial"/>
          <w:lang w:val="en-US"/>
        </w:rPr>
        <w:t>2013), Le et al.</w:t>
      </w:r>
      <w:r w:rsidR="00E82EE1">
        <w:rPr>
          <w:rFonts w:cs="Arial"/>
          <w:lang w:val="en-US"/>
        </w:rPr>
        <w:t>,</w:t>
      </w:r>
      <w:r w:rsidRPr="00CB692F">
        <w:rPr>
          <w:rFonts w:cs="Arial"/>
          <w:lang w:val="en-US"/>
        </w:rPr>
        <w:t> </w:t>
      </w:r>
      <w:r w:rsidR="00E744CE">
        <w:rPr>
          <w:rFonts w:cs="Arial"/>
          <w:lang w:val="en-US"/>
        </w:rPr>
        <w:t>(</w:t>
      </w:r>
      <w:r w:rsidRPr="00CB692F">
        <w:rPr>
          <w:rFonts w:cs="Arial"/>
          <w:lang w:val="en-US"/>
        </w:rPr>
        <w:t>2008), Liu et al.</w:t>
      </w:r>
      <w:r w:rsidR="00E82EE1">
        <w:rPr>
          <w:rFonts w:cs="Arial"/>
          <w:lang w:val="en-US"/>
        </w:rPr>
        <w:t>,</w:t>
      </w:r>
      <w:r w:rsidRPr="00CB692F">
        <w:rPr>
          <w:rFonts w:cs="Arial"/>
          <w:lang w:val="en-US"/>
        </w:rPr>
        <w:t> </w:t>
      </w:r>
      <w:r w:rsidR="00E744CE">
        <w:rPr>
          <w:rFonts w:cs="Arial"/>
          <w:lang w:val="en-US"/>
        </w:rPr>
        <w:t>(</w:t>
      </w:r>
      <w:r w:rsidRPr="00CB692F">
        <w:rPr>
          <w:rFonts w:cs="Arial"/>
          <w:lang w:val="en-US"/>
        </w:rPr>
        <w:t>2007), Villa</w:t>
      </w:r>
      <w:r w:rsidR="00E82EE1">
        <w:rPr>
          <w:rFonts w:cs="Arial"/>
          <w:lang w:val="en-US"/>
        </w:rPr>
        <w:t xml:space="preserve">, </w:t>
      </w:r>
      <w:r w:rsidR="00E744CE">
        <w:rPr>
          <w:rFonts w:cs="Arial"/>
          <w:lang w:val="en-US"/>
        </w:rPr>
        <w:t>(</w:t>
      </w:r>
      <w:r w:rsidRPr="00CB692F">
        <w:rPr>
          <w:rFonts w:cs="Arial"/>
          <w:lang w:val="en-US"/>
        </w:rPr>
        <w:t>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00E82EE1">
        <w:rPr>
          <w:rFonts w:cs="Arial"/>
          <w:lang w:val="en-US"/>
        </w:rPr>
        <w:t>(</w:t>
      </w:r>
      <w:r w:rsidRPr="00CB692F">
        <w:rPr>
          <w:rFonts w:cs="Arial"/>
          <w:lang w:val="en-US"/>
        </w:rPr>
        <w:t>Cicirelli et al.</w:t>
      </w:r>
      <w:r w:rsidR="00E82EE1">
        <w:rPr>
          <w:rFonts w:cs="Arial"/>
          <w:lang w:val="en-US"/>
        </w:rPr>
        <w:t xml:space="preserve">, </w:t>
      </w:r>
      <w:r w:rsidR="00E744CE">
        <w:rPr>
          <w:rFonts w:cs="Arial"/>
          <w:lang w:val="en-US"/>
        </w:rPr>
        <w:t>(</w:t>
      </w:r>
      <w:r w:rsidRPr="00E82EE1">
        <w:rPr>
          <w:rFonts w:cs="Arial"/>
          <w:lang w:val="en-US"/>
        </w:rPr>
        <w:t>2010), Wang et al.</w:t>
      </w:r>
      <w:r w:rsidR="00E82EE1">
        <w:rPr>
          <w:rFonts w:cs="Arial"/>
          <w:lang w:val="en-US"/>
        </w:rPr>
        <w:t xml:space="preserve">, </w:t>
      </w:r>
      <w:r w:rsidR="00E744CE">
        <w:rPr>
          <w:rFonts w:cs="Arial"/>
          <w:lang w:val="en-US"/>
        </w:rPr>
        <w:t>(</w:t>
      </w:r>
      <w:r w:rsidRPr="00E82EE1">
        <w:rPr>
          <w:rFonts w:cs="Arial"/>
          <w:lang w:val="en-US"/>
        </w:rPr>
        <w:t>2009), Wang et al.</w:t>
      </w:r>
      <w:r w:rsidR="00E82EE1">
        <w:rPr>
          <w:rFonts w:cs="Arial"/>
          <w:lang w:val="en-US"/>
        </w:rPr>
        <w:t xml:space="preserve">, </w:t>
      </w:r>
      <w:r w:rsidR="00E744CE">
        <w:rPr>
          <w:rFonts w:cs="Arial"/>
          <w:lang w:val="en-US"/>
        </w:rPr>
        <w:t>(</w:t>
      </w:r>
      <w:r w:rsidRPr="00E82EE1">
        <w:rPr>
          <w:rFonts w:cs="Arial"/>
          <w:lang w:val="en-US"/>
        </w:rPr>
        <w:t>2012), Bellifemine et al.</w:t>
      </w:r>
      <w:r w:rsidR="00E82EE1">
        <w:rPr>
          <w:rFonts w:cs="Arial"/>
          <w:lang w:val="en-US"/>
        </w:rPr>
        <w:t>,</w:t>
      </w:r>
      <w:r w:rsidRPr="00E82EE1">
        <w:rPr>
          <w:rFonts w:cs="Arial"/>
          <w:lang w:val="en-US"/>
        </w:rPr>
        <w:t> </w:t>
      </w:r>
      <w:r w:rsidR="00E744CE">
        <w:rPr>
          <w:rFonts w:cs="Arial"/>
          <w:lang w:val="en-US"/>
        </w:rPr>
        <w:t>(</w:t>
      </w:r>
      <w:r w:rsidRPr="00E82EE1">
        <w:rPr>
          <w:rFonts w:cs="Arial"/>
          <w:lang w:val="en-US"/>
        </w:rPr>
        <w:t>2007), Thiel</w:t>
      </w:r>
      <w:r w:rsidR="00E82EE1">
        <w:rPr>
          <w:rFonts w:cs="Arial"/>
          <w:lang w:val="en-US"/>
        </w:rPr>
        <w:t>,</w:t>
      </w:r>
      <w:r w:rsidRPr="00E82EE1">
        <w:rPr>
          <w:rFonts w:cs="Arial"/>
          <w:lang w:val="en-US"/>
        </w:rPr>
        <w:t> </w:t>
      </w:r>
      <w:r w:rsidR="00E744CE">
        <w:rPr>
          <w:rFonts w:cs="Arial"/>
          <w:lang w:val="en-US"/>
        </w:rPr>
        <w:t>(</w:t>
      </w:r>
      <w:r w:rsidRPr="00E82EE1">
        <w:rPr>
          <w:rFonts w:cs="Arial"/>
          <w:lang w:val="en-US"/>
        </w:rPr>
        <w:t>2013), Vigueras et al.</w:t>
      </w:r>
      <w:r w:rsidR="00E82EE1">
        <w:rPr>
          <w:rFonts w:cs="Arial"/>
          <w:lang w:val="en-US"/>
        </w:rPr>
        <w:t>,</w:t>
      </w:r>
      <w:r w:rsidRPr="00E82EE1">
        <w:rPr>
          <w:rFonts w:cs="Arial"/>
          <w:lang w:val="en-US"/>
        </w:rPr>
        <w:t> </w:t>
      </w:r>
      <w:r w:rsidR="00E744CE">
        <w:rPr>
          <w:rFonts w:cs="Arial"/>
          <w:lang w:val="en-US"/>
        </w:rPr>
        <w:t>(</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(Thiel-Clemen</w:t>
      </w:r>
      <w:r w:rsidR="00E82EE1">
        <w:rPr>
          <w:rFonts w:cs="Arial"/>
          <w:lang w:val="en-US"/>
        </w:rPr>
        <w:t xml:space="preserve">, </w:t>
      </w:r>
      <w:r w:rsidR="00E744CE">
        <w:rPr>
          <w:rFonts w:cs="Arial"/>
          <w:lang w:val="en-US"/>
        </w:rPr>
        <w:t>(</w:t>
      </w:r>
      <w:r>
        <w:rPr>
          <w:rFonts w:cs="Arial"/>
          <w:lang w:val="en-US"/>
        </w:rPr>
        <w:t>2013), Filatova et al.</w:t>
      </w:r>
      <w:r w:rsidR="00E82EE1">
        <w:rPr>
          <w:rFonts w:cs="Arial"/>
          <w:lang w:val="en-US"/>
        </w:rPr>
        <w:t xml:space="preserve">, </w:t>
      </w:r>
      <w:r w:rsidR="00E744CE">
        <w:rPr>
          <w:rFonts w:cs="Arial"/>
          <w:lang w:val="en-US"/>
        </w:rPr>
        <w:t>(</w:t>
      </w:r>
      <w:r>
        <w:rPr>
          <w:rFonts w:cs="Arial"/>
          <w:lang w:val="en-US"/>
        </w:rPr>
        <w:t>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t>Related work</w:t>
      </w:r>
    </w:p>
    <w:p w14:paraId="5C6ACF6B" w14:textId="46A19074" w:rsidR="00604CF3" w:rsidRDefault="00B21551" w:rsidP="00604CF3">
      <w:pPr>
        <w:pStyle w:val="StandardWeb"/>
        <w:jc w:val="both"/>
        <w:rPr>
          <w:rFonts w:ascii="Arial" w:hAnsi="Arial" w:cs="Arial"/>
          <w:lang w:val="en-US"/>
        </w:rPr>
      </w:pPr>
      <w:r>
        <w:rPr>
          <w:rFonts w:ascii="Arial" w:hAnsi="Arial" w:cs="Arial"/>
          <w:lang w:val="en-US"/>
        </w:rPr>
        <w:t>This chapter</w:t>
      </w:r>
      <w:r w:rsidR="00604CF3">
        <w:rPr>
          <w:rFonts w:ascii="Arial" w:hAnsi="Arial" w:cs="Arial"/>
          <w:lang w:val="en-US"/>
        </w:rPr>
        <w:t xml:space="preserve"> provides an overview of recent and popular frameworks and approaches.</w:t>
      </w:r>
      <w:r>
        <w:rPr>
          <w:rFonts w:ascii="Arial" w:hAnsi="Arial" w:cs="Arial"/>
          <w:lang w:val="en-US"/>
        </w:rPr>
        <w:t xml:space="preserve"> Since we</w:t>
      </w:r>
      <w:r w:rsidR="00261A79">
        <w:rPr>
          <w:rFonts w:ascii="Arial" w:hAnsi="Arial" w:cs="Arial"/>
          <w:lang w:val="en-US"/>
        </w:rPr>
        <w:t xml:space="preserve"> strive to create a </w:t>
      </w:r>
      <w:r w:rsidRPr="001E729F">
        <w:rPr>
          <w:rFonts w:ascii="Arial" w:hAnsi="Arial" w:cs="Arial"/>
          <w:lang w:val="en-US"/>
        </w:rPr>
        <w:t xml:space="preserve">framework, </w:t>
      </w:r>
      <w:r>
        <w:rPr>
          <w:rFonts w:ascii="Arial" w:hAnsi="Arial" w:cs="Arial"/>
          <w:lang w:val="en-US"/>
        </w:rPr>
        <w:t>w</w:t>
      </w:r>
      <w:r w:rsidR="00604CF3">
        <w:rPr>
          <w:rFonts w:ascii="Arial" w:hAnsi="Arial" w:cs="Arial"/>
          <w:lang w:val="en-US"/>
        </w:rPr>
        <w:t>e evaluate these solutio</w:t>
      </w:r>
      <w:r w:rsidR="00A47FEC">
        <w:rPr>
          <w:rFonts w:ascii="Arial" w:hAnsi="Arial" w:cs="Arial"/>
          <w:lang w:val="en-US"/>
        </w:rPr>
        <w:t>ns against our requirements.</w:t>
      </w:r>
    </w:p>
    <w:p w14:paraId="08A4358F" w14:textId="394098DD" w:rsidR="00604CF3" w:rsidRPr="001E729F" w:rsidRDefault="00604CF3" w:rsidP="00604CF3">
      <w:pPr>
        <w:pStyle w:val="StandardWeb"/>
        <w:jc w:val="both"/>
        <w:rPr>
          <w:rFonts w:ascii="Arial" w:hAnsi="Arial" w:cs="Arial"/>
          <w:lang w:val="en-US"/>
        </w:rPr>
      </w:pPr>
      <w:r w:rsidRPr="001E729F">
        <w:rPr>
          <w:rFonts w:ascii="Arial" w:hAnsi="Arial" w:cs="Arial"/>
          <w:lang w:val="en-US"/>
        </w:rPr>
        <w:t>Villa</w:t>
      </w:r>
      <w:r w:rsidR="00E82EE1">
        <w:rPr>
          <w:rFonts w:ascii="Arial" w:hAnsi="Arial" w:cs="Arial"/>
          <w:lang w:val="en-US"/>
        </w:rPr>
        <w:t xml:space="preserve">, </w:t>
      </w:r>
      <w:r w:rsidR="00EE4665">
        <w:rPr>
          <w:rFonts w:ascii="Arial" w:hAnsi="Arial" w:cs="Arial"/>
          <w:lang w:val="en-US"/>
        </w:rPr>
        <w:t>(</w:t>
      </w:r>
      <w:r w:rsidRPr="001E729F">
        <w:rPr>
          <w:rFonts w:ascii="Arial" w:hAnsi="Arial" w:cs="Arial"/>
          <w:lang w:val="en-US"/>
        </w:rPr>
        <w:t xml:space="preserve">2001) proposes his Integrating Modeling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 xml:space="preserve">the requirements from chapter </w:t>
      </w:r>
      <w:r>
        <w:rPr>
          <w:rFonts w:ascii="Arial" w:hAnsi="Arial" w:cs="Arial"/>
          <w:lang w:val="en-US"/>
        </w:rPr>
        <w:fldChar w:fldCharType="begin"/>
      </w:r>
      <w:r>
        <w:rPr>
          <w:rFonts w:ascii="Arial" w:hAnsi="Arial" w:cs="Arial"/>
          <w:lang w:val="en-US"/>
        </w:rPr>
        <w:instrText xml:space="preserve"> REF _Ref385946976 \r \h </w:instrText>
      </w:r>
      <w:r>
        <w:rPr>
          <w:rFonts w:ascii="Arial" w:hAnsi="Arial" w:cs="Arial"/>
          <w:lang w:val="en-US"/>
        </w:rPr>
      </w:r>
      <w:r>
        <w:rPr>
          <w:rFonts w:ascii="Arial" w:hAnsi="Arial" w:cs="Arial"/>
          <w:lang w:val="en-US"/>
        </w:rPr>
        <w:fldChar w:fldCharType="separate"/>
      </w:r>
      <w:r w:rsidR="00C60D71">
        <w:rPr>
          <w:rFonts w:ascii="Arial" w:hAnsi="Arial" w:cs="Arial"/>
          <w:lang w:val="en-US"/>
        </w:rPr>
        <w:t>2</w:t>
      </w:r>
      <w:r>
        <w:rPr>
          <w:rFonts w:ascii="Arial" w:hAnsi="Arial" w:cs="Arial"/>
          <w:lang w:val="en-US"/>
        </w:rPr>
        <w:fldChar w:fldCharType="end"/>
      </w:r>
      <w:r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28564C73"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One of the most </w:t>
      </w:r>
      <w:r w:rsidR="002B0CA5">
        <w:rPr>
          <w:rFonts w:ascii="Arial" w:hAnsi="Arial" w:cs="Arial"/>
          <w:lang w:val="en-US"/>
        </w:rPr>
        <w:t>popular</w:t>
      </w:r>
      <w:r w:rsidRPr="001E729F">
        <w:rPr>
          <w:rFonts w:ascii="Arial" w:hAnsi="Arial" w:cs="Arial"/>
          <w:lang w:val="en-US"/>
        </w:rPr>
        <w:t xml:space="preserve"> frameworks is JADE (Bellifemine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w:t>
      </w:r>
      <w:r w:rsidRPr="001E729F">
        <w:rPr>
          <w:rFonts w:ascii="Arial" w:hAnsi="Arial" w:cs="Arial"/>
          <w:lang w:val="en-US"/>
        </w:rPr>
        <w:lastRenderedPageBreak/>
        <w:t>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r w:rsidR="006457FC">
        <w:rPr>
          <w:rFonts w:ascii="Arial" w:hAnsi="Arial" w:cs="Arial"/>
          <w:lang w:val="en-US"/>
        </w:rPr>
        <w:t>(</w:t>
      </w:r>
      <w:r w:rsidRPr="001E729F">
        <w:rPr>
          <w:rFonts w:ascii="Arial" w:hAnsi="Arial" w:cs="Arial"/>
          <w:lang w:val="en-US"/>
        </w:rPr>
        <w:t xml:space="preserve">Mengistu </w:t>
      </w:r>
      <w:r w:rsidRPr="000726F6">
        <w:rPr>
          <w:rStyle w:val="Hervorhebung"/>
          <w:rFonts w:ascii="Arial" w:hAnsi="Arial" w:cs="Arial"/>
          <w:lang w:val="en-US"/>
        </w:rPr>
        <w:t>et al.</w:t>
      </w:r>
      <w:r w:rsidR="006457FC">
        <w:rPr>
          <w:rStyle w:val="Hervorhebung"/>
          <w:rFonts w:ascii="Arial" w:hAnsi="Arial" w:cs="Arial"/>
          <w:lang w:val="en-US"/>
        </w:rPr>
        <w:t xml:space="preserve">, </w:t>
      </w:r>
      <w:r>
        <w:rPr>
          <w:rFonts w:ascii="Arial" w:hAnsi="Arial" w:cs="Arial"/>
          <w:lang w:val="en-US"/>
        </w:rPr>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Mengistu </w:t>
      </w:r>
      <w:r w:rsidRPr="009628CF">
        <w:rPr>
          <w:rStyle w:val="Hervorhebung"/>
          <w:rFonts w:ascii="Arial" w:hAnsi="Arial" w:cs="Arial"/>
          <w:i w:val="0"/>
          <w:lang w:val="en-US"/>
        </w:rPr>
        <w:t>et al.</w:t>
      </w:r>
      <w:r w:rsidR="00E82EE1" w:rsidRPr="009628CF">
        <w:rPr>
          <w:rStyle w:val="Hervorhebung"/>
          <w:rFonts w:ascii="Arial" w:hAnsi="Arial" w:cs="Arial"/>
          <w:i w:val="0"/>
          <w:lang w:val="en-US"/>
        </w:rPr>
        <w:t xml:space="preserve">, </w:t>
      </w:r>
      <w:r w:rsidR="009628CF" w:rsidRPr="009628CF">
        <w:rPr>
          <w:rStyle w:val="Hervorhebung"/>
          <w:rFonts w:ascii="Arial" w:hAnsi="Arial" w:cs="Arial"/>
          <w:i w:val="0"/>
          <w:lang w:val="en-US"/>
        </w:rPr>
        <w:t>(</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276A1BE1"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RepastJ. It features a model description language, called GAML, which allows nonprogrammers to create complex models. GAMA is written in JAVA and thus executable on all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2ED1D4F5" w14:textId="163D1FAF" w:rsidR="00DA30E3" w:rsidRDefault="00604CF3" w:rsidP="00604CF3">
      <w:pPr>
        <w:pStyle w:val="StandardWeb"/>
        <w:jc w:val="both"/>
        <w:rPr>
          <w:rFonts w:ascii="Arial" w:hAnsi="Arial" w:cs="Arial"/>
          <w:lang w:val="en-US"/>
        </w:rPr>
      </w:pPr>
      <w:r w:rsidRPr="001E729F">
        <w:rPr>
          <w:rFonts w:ascii="Arial" w:hAnsi="Arial" w:cs="Arial"/>
          <w:lang w:val="en-US"/>
        </w:rPr>
        <w:t>WALK</w:t>
      </w:r>
      <w:r w:rsidR="00E371B4">
        <w:rPr>
          <w:rFonts w:ascii="Arial" w:hAnsi="Arial" w:cs="Arial"/>
          <w:lang w:val="en-US"/>
        </w:rPr>
        <w:t xml:space="preserve"> is a MAS </w:t>
      </w:r>
      <w:r w:rsidR="00E371B4" w:rsidRPr="001E729F">
        <w:rPr>
          <w:rFonts w:ascii="Arial" w:hAnsi="Arial" w:cs="Arial"/>
          <w:lang w:val="en-US"/>
        </w:rPr>
        <w:t>with a strong focus on evacuation scenarios</w:t>
      </w:r>
      <w:r w:rsidR="00E371B4">
        <w:rPr>
          <w:rFonts w:ascii="Arial" w:hAnsi="Arial" w:cs="Arial"/>
          <w:lang w:val="en-US"/>
        </w:rPr>
        <w:t xml:space="preserve"> and </w:t>
      </w:r>
      <w:r w:rsidR="00E371B4" w:rsidRPr="001E729F">
        <w:rPr>
          <w:rFonts w:ascii="Arial" w:hAnsi="Arial" w:cs="Arial"/>
          <w:lang w:val="en-US"/>
        </w:rPr>
        <w:t>has been developed at Hamburg Univer</w:t>
      </w:r>
      <w:r w:rsidR="005107EB">
        <w:rPr>
          <w:rFonts w:ascii="Arial" w:hAnsi="Arial" w:cs="Arial"/>
          <w:lang w:val="en-US"/>
        </w:rPr>
        <w:t xml:space="preserve">sity of Applied </w:t>
      </w:r>
      <w:r w:rsidR="00E371B4">
        <w:rPr>
          <w:rFonts w:ascii="Arial" w:hAnsi="Arial" w:cs="Arial"/>
          <w:lang w:val="en-US"/>
        </w:rPr>
        <w:t>Sciences</w:t>
      </w:r>
      <w:r w:rsidR="005107EB">
        <w:rPr>
          <w:rFonts w:ascii="Arial" w:hAnsi="Arial" w:cs="Arial"/>
          <w:lang w:val="en-US"/>
        </w:rPr>
        <w:t xml:space="preserve"> </w:t>
      </w:r>
      <w:r w:rsidRPr="001E729F">
        <w:rPr>
          <w:rFonts w:ascii="Arial" w:hAnsi="Arial" w:cs="Arial"/>
          <w:lang w:val="en-US"/>
        </w:rPr>
        <w:t xml:space="preserve">(Thiel, </w:t>
      </w:r>
      <w:r w:rsidR="00DB78CD">
        <w:rPr>
          <w:rFonts w:ascii="Arial" w:hAnsi="Arial" w:cs="Arial"/>
          <w:lang w:val="en-US"/>
        </w:rPr>
        <w:t>(</w:t>
      </w:r>
      <w:r w:rsidRPr="001E729F">
        <w:rPr>
          <w:rFonts w:ascii="Arial" w:hAnsi="Arial" w:cs="Arial"/>
          <w:lang w:val="en-US"/>
        </w:rPr>
        <w:t>2013</w:t>
      </w:r>
      <w:r w:rsidR="00E82EE1">
        <w:rPr>
          <w:rFonts w:ascii="Arial" w:hAnsi="Arial" w:cs="Arial"/>
          <w:lang w:val="en-US"/>
        </w:rPr>
        <w:t>)</w:t>
      </w:r>
      <w:r>
        <w:rPr>
          <w:rFonts w:ascii="Arial" w:hAnsi="Arial" w:cs="Arial"/>
          <w:lang w:val="en-US"/>
        </w:rPr>
        <w:t xml:space="preserve"> and Thiel-Clemen et al., </w:t>
      </w:r>
      <w:r w:rsidR="00DB78CD">
        <w:rPr>
          <w:rFonts w:ascii="Arial" w:hAnsi="Arial" w:cs="Arial"/>
          <w:lang w:val="en-US"/>
        </w:rPr>
        <w:t>(</w:t>
      </w:r>
      <w:r>
        <w:rPr>
          <w:rFonts w:ascii="Arial" w:hAnsi="Arial" w:cs="Arial"/>
          <w:lang w:val="en-US"/>
        </w:rPr>
        <w:t>2011</w:t>
      </w:r>
      <w:r w:rsidRPr="001E729F">
        <w:rPr>
          <w:rFonts w:ascii="Arial" w:hAnsi="Arial" w:cs="Arial"/>
          <w:lang w:val="en-US"/>
        </w:rPr>
        <w:t>)</w:t>
      </w:r>
      <w:r w:rsidR="00E82EE1">
        <w:rPr>
          <w:rFonts w:ascii="Arial" w:hAnsi="Arial" w:cs="Arial"/>
          <w:lang w:val="en-US"/>
        </w:rPr>
        <w:t>)</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w:t>
      </w:r>
      <w:r w:rsidR="00E82EE1">
        <w:rPr>
          <w:rFonts w:ascii="Arial" w:hAnsi="Arial" w:cs="Arial"/>
          <w:lang w:val="en-US"/>
        </w:rPr>
        <w:t xml:space="preserve">, </w:t>
      </w:r>
      <w:r w:rsidR="005224F0">
        <w:rPr>
          <w:rFonts w:ascii="Arial" w:hAnsi="Arial" w:cs="Arial"/>
          <w:lang w:val="en-US"/>
        </w:rPr>
        <w:t>(</w:t>
      </w:r>
      <w:r w:rsidRPr="001E729F">
        <w:rPr>
          <w:rFonts w:ascii="Arial" w:hAnsi="Arial" w:cs="Arial"/>
          <w:lang w:val="en-US"/>
        </w:rPr>
        <w:t xml:space="preserve">2013) showed in his final tests that WALK can run a 300.000 agent random walk simulation in near real time. Also remarkable about WALK is, that </w:t>
      </w:r>
      <w:r w:rsidR="00DA30E3">
        <w:rPr>
          <w:rFonts w:ascii="Arial" w:hAnsi="Arial" w:cs="Arial"/>
          <w:lang w:val="en-US"/>
        </w:rPr>
        <w:t>it has been extensively tested</w:t>
      </w:r>
      <w:r w:rsidR="009D2B45">
        <w:rPr>
          <w:rFonts w:ascii="Arial" w:hAnsi="Arial" w:cs="Arial"/>
          <w:lang w:val="en-US"/>
        </w:rPr>
        <w:t xml:space="preserve"> and</w:t>
      </w:r>
      <w:r w:rsidR="00DA30E3">
        <w:rPr>
          <w:rFonts w:ascii="Arial" w:hAnsi="Arial" w:cs="Arial"/>
          <w:lang w:val="en-US"/>
        </w:rPr>
        <w:t xml:space="preserve"> validated</w:t>
      </w:r>
      <w:r w:rsidR="00BE469D">
        <w:rPr>
          <w:rFonts w:ascii="Arial" w:hAnsi="Arial" w:cs="Arial"/>
          <w:lang w:val="en-US"/>
        </w:rPr>
        <w:t xml:space="preserve"> against real world scenario</w:t>
      </w:r>
      <w:r w:rsidR="00770EED">
        <w:rPr>
          <w:rFonts w:ascii="Arial" w:hAnsi="Arial" w:cs="Arial"/>
          <w:lang w:val="en-US"/>
        </w:rPr>
        <w:t>s</w:t>
      </w:r>
      <w:r w:rsidR="00DA30E3">
        <w:rPr>
          <w:rFonts w:ascii="Arial" w:hAnsi="Arial" w:cs="Arial"/>
          <w:lang w:val="en-US"/>
        </w:rPr>
        <w:t>.</w:t>
      </w:r>
      <w:r w:rsidRPr="001E729F">
        <w:rPr>
          <w:rFonts w:ascii="Arial" w:hAnsi="Arial" w:cs="Arial"/>
          <w:lang w:val="en-US"/>
        </w:rPr>
        <w:t xml:space="preserve"> </w:t>
      </w:r>
    </w:p>
    <w:p w14:paraId="4AD49261" w14:textId="7D292F67" w:rsidR="007E1B9E" w:rsidRPr="001E729F" w:rsidRDefault="00604CF3" w:rsidP="00604CF3">
      <w:pPr>
        <w:pStyle w:val="StandardWeb"/>
        <w:jc w:val="both"/>
        <w:rPr>
          <w:rFonts w:ascii="Arial" w:hAnsi="Arial" w:cs="Arial"/>
          <w:lang w:val="en-US"/>
        </w:rPr>
      </w:pPr>
      <w:r w:rsidRPr="001E729F">
        <w:rPr>
          <w:rFonts w:ascii="Arial" w:hAnsi="Arial" w:cs="Arial"/>
          <w:lang w:val="en-US"/>
        </w:rPr>
        <w:t>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r w:rsidR="007E1B9E">
        <w:rPr>
          <w:rFonts w:ascii="Arial" w:hAnsi="Arial" w:cs="Arial"/>
          <w:lang w:val="en-US"/>
        </w:rPr>
        <w:t xml:space="preserve"> Also our ideas for the distribution are trying to generalize the approach taken in Thiel (2013) from that work.</w:t>
      </w:r>
    </w:p>
    <w:p w14:paraId="43FE4E22" w14:textId="77777777" w:rsidR="00604CF3" w:rsidRPr="001E729F" w:rsidRDefault="00604CF3" w:rsidP="00604CF3">
      <w:pPr>
        <w:pStyle w:val="berschrift3"/>
        <w:jc w:val="both"/>
        <w:rPr>
          <w:rFonts w:cs="Arial"/>
          <w:szCs w:val="24"/>
          <w:lang w:val="en-US"/>
        </w:rPr>
      </w:pPr>
      <w:r w:rsidRPr="001E729F">
        <w:rPr>
          <w:rFonts w:cs="Arial"/>
          <w:szCs w:val="24"/>
          <w:lang w:val="en-US"/>
        </w:rPr>
        <w:t>Vigueras</w:t>
      </w:r>
    </w:p>
    <w:p w14:paraId="0E0847E5" w14:textId="26D3887B"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Pr="001E729F">
        <w:rPr>
          <w:rFonts w:ascii="Arial" w:hAnsi="Arial" w:cs="Arial"/>
          <w:lang w:val="en-US"/>
        </w:rPr>
        <w:lastRenderedPageBreak/>
        <w:t xml:space="preserve">simulations, which may be visualized in near real-time. The only time </w:t>
      </w:r>
      <w:r w:rsidR="00E82EE1">
        <w:rPr>
          <w:rFonts w:ascii="Arial" w:hAnsi="Arial" w:cs="Arial"/>
          <w:lang w:val="en-US"/>
        </w:rPr>
        <w:t>(</w:t>
      </w:r>
      <w:r w:rsidRPr="001E729F">
        <w:rPr>
          <w:rFonts w:ascii="Arial" w:hAnsi="Arial" w:cs="Arial"/>
          <w:lang w:val="en-US"/>
        </w:rPr>
        <w:t xml:space="preserve">Vigueras </w:t>
      </w:r>
      <w:r w:rsidRPr="00957031">
        <w:rPr>
          <w:rStyle w:val="Hervorhebung"/>
          <w:rFonts w:ascii="Arial" w:hAnsi="Arial" w:cs="Arial"/>
          <w:lang w:val="en-US"/>
        </w:rPr>
        <w:t>et al.</w:t>
      </w:r>
      <w:r w:rsidR="00E82EE1">
        <w:rPr>
          <w:rStyle w:val="Hervorhebung"/>
          <w:rFonts w:ascii="Arial" w:hAnsi="Arial" w:cs="Arial"/>
          <w:lang w:val="en-US"/>
        </w:rPr>
        <w:t>,</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0706EBFE"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When it comes to visualization of the simulation </w:t>
      </w:r>
      <w:r w:rsidR="00E82EE1">
        <w:rPr>
          <w:rFonts w:ascii="Arial" w:hAnsi="Arial" w:cs="Arial"/>
          <w:lang w:val="en-US"/>
        </w:rPr>
        <w:t>(</w:t>
      </w:r>
      <w:r w:rsidRPr="001E729F">
        <w:rPr>
          <w:rFonts w:ascii="Arial" w:hAnsi="Arial" w:cs="Arial"/>
          <w:lang w:val="en-US"/>
        </w:rPr>
        <w:t xml:space="preserve">Vigueras </w:t>
      </w:r>
      <w:r w:rsidRPr="00DC4B74">
        <w:rPr>
          <w:rStyle w:val="Hervorhebung"/>
          <w:rFonts w:ascii="Arial" w:hAnsi="Arial" w:cs="Arial"/>
          <w:i w:val="0"/>
          <w:lang w:val="en-US"/>
        </w:rPr>
        <w:t>et al.</w:t>
      </w:r>
      <w:r w:rsidR="00E82EE1">
        <w:rPr>
          <w:rStyle w:val="Hervorhebung"/>
          <w:rFonts w:ascii="Arial" w:hAnsi="Arial" w:cs="Arial"/>
          <w:i w:val="0"/>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07A2C19D"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sidR="00776B20">
        <w:rPr>
          <w:rFonts w:ascii="Arial" w:hAnsi="Arial" w:cs="Arial"/>
          <w:lang w:val="en-US"/>
        </w:rPr>
        <w:t xml:space="preserve"> (GAMA</w:t>
      </w:r>
      <w:r>
        <w:rPr>
          <w:rFonts w:ascii="Arial" w:hAnsi="Arial" w:cs="Arial"/>
          <w:lang w:val="en-US"/>
        </w:rPr>
        <w:t>)</w:t>
      </w:r>
      <w:r w:rsidRPr="006A5CE8">
        <w:rPr>
          <w:rFonts w:ascii="Arial" w:hAnsi="Arial" w:cs="Arial"/>
          <w:lang w:val="en-US"/>
        </w:rPr>
        <w:t>. Other tools on the other hand excel at the distribution but are crafted for t</w:t>
      </w:r>
      <w:r>
        <w:rPr>
          <w:rFonts w:ascii="Arial" w:hAnsi="Arial" w:cs="Arial"/>
          <w:lang w:val="en-US"/>
        </w:rPr>
        <w:t>he special model they implement (WALK, Vigueras).</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0A806A8C"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w:t>
      </w:r>
      <w:r w:rsidR="006C2B52">
        <w:rPr>
          <w:rFonts w:ascii="Arial" w:hAnsi="Arial" w:cs="Arial"/>
          <w:lang w:val="en-US"/>
        </w:rPr>
        <w:t>d above, there are many reasons</w:t>
      </w:r>
      <w:r w:rsidRPr="006A5CE8">
        <w:rPr>
          <w:rFonts w:ascii="Arial" w:hAnsi="Arial" w:cs="Arial"/>
          <w:lang w:val="en-US"/>
        </w:rPr>
        <w:t xml:space="preserve"> why a quasi-stand</w:t>
      </w:r>
      <w:r w:rsidR="006C2B52">
        <w:rPr>
          <w:rFonts w:ascii="Arial" w:hAnsi="Arial" w:cs="Arial"/>
          <w:lang w:val="en-US"/>
        </w:rPr>
        <w:t>ard simulation system, which</w:t>
      </w:r>
      <w:r w:rsidRPr="006A5CE8">
        <w:rPr>
          <w:rFonts w:ascii="Arial" w:hAnsi="Arial" w:cs="Arial"/>
          <w:lang w:val="en-US"/>
        </w:rPr>
        <w:t xml:space="preserve"> combines a general-purpose</w:t>
      </w:r>
      <w:r>
        <w:rPr>
          <w:rFonts w:ascii="Arial" w:hAnsi="Arial" w:cs="Arial"/>
          <w:lang w:val="en-US"/>
        </w:rPr>
        <w:t xml:space="preserve"> approach</w:t>
      </w:r>
      <w:r w:rsidRPr="006A5CE8">
        <w:rPr>
          <w:rFonts w:ascii="Arial" w:hAnsi="Arial" w:cs="Arial"/>
          <w:lang w:val="en-US"/>
        </w:rPr>
        <w:t xml:space="preserve"> with full-fledged horizontal </w:t>
      </w:r>
      <w:r w:rsidR="009A3A7D" w:rsidRPr="006A5CE8">
        <w:rPr>
          <w:rFonts w:ascii="Arial" w:hAnsi="Arial" w:cs="Arial"/>
          <w:lang w:val="en-US"/>
        </w:rPr>
        <w:t>scalability,</w:t>
      </w:r>
      <w:r w:rsidRPr="006A5CE8">
        <w:rPr>
          <w:rFonts w:ascii="Arial" w:hAnsi="Arial" w:cs="Arial"/>
          <w:lang w:val="en-US"/>
        </w:rPr>
        <w:t xml:space="preserve">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00C60D71">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onnection and interaction with G</w:t>
      </w:r>
      <w:r w:rsidRPr="006A5CE8">
        <w:rPr>
          <w:rFonts w:ascii="Arial" w:hAnsi="Arial" w:cs="Arial"/>
          <w:lang w:val="en-US"/>
        </w:rPr>
        <w:t>eoserver</w:t>
      </w:r>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r w:rsidRPr="005E5FBA">
        <w:rPr>
          <w:rFonts w:ascii="Arial" w:hAnsi="Arial" w:cs="Arial"/>
          <w:lang w:val="en-US"/>
        </w:rPr>
        <w:t>Hagenlocher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FA39E3B"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628727C0" w:rsidR="00604CF3" w:rsidRPr="004E5991" w:rsidRDefault="00604CF3" w:rsidP="00604CF3">
      <w:pPr>
        <w:pStyle w:val="StandardWeb"/>
        <w:jc w:val="both"/>
        <w:rPr>
          <w:rFonts w:ascii="Arial" w:hAnsi="Arial" w:cs="Arial"/>
          <w:lang w:val="en-US"/>
        </w:rPr>
      </w:pPr>
      <w:r>
        <w:rPr>
          <w:rFonts w:ascii="Arial" w:hAnsi="Arial" w:cs="Arial"/>
          <w:lang w:val="en-US"/>
        </w:rPr>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w:t>
      </w:r>
      <w:r w:rsidR="007E1B9E">
        <w:rPr>
          <w:rFonts w:ascii="Arial" w:hAnsi="Arial" w:cs="Arial"/>
          <w:lang w:val="en-US"/>
        </w:rPr>
        <w:t>to allow efficient queries on it</w:t>
      </w:r>
      <w:r>
        <w:rPr>
          <w:rFonts w:ascii="Arial" w:hAnsi="Arial" w:cs="Arial"/>
          <w:lang w:val="en-US"/>
        </w:rPr>
        <w:t>. With that approach applied, data from ROCK and GROUND may be cross-referenced, which solves one of the big problems of information integration in MAS (Thiel-Clemen, 2013).</w:t>
      </w:r>
    </w:p>
    <w:p w14:paraId="4F2C741F" w14:textId="6571AE16" w:rsidR="00604CF3" w:rsidRPr="006A5CE8" w:rsidRDefault="00604CF3" w:rsidP="00604CF3">
      <w:pPr>
        <w:pStyle w:val="berschrift3"/>
        <w:rPr>
          <w:lang w:val="en-US"/>
        </w:rPr>
      </w:pPr>
      <w:r w:rsidRPr="006A5CE8">
        <w:rPr>
          <w:lang w:val="en-US"/>
        </w:rPr>
        <w:lastRenderedPageBreak/>
        <w:t>SHUTTLE</w:t>
      </w:r>
    </w:p>
    <w:p w14:paraId="776FA891" w14:textId="53096515"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497AF29D"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5690B4C6"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74696104"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30121FC2" w:rsidR="00604CF3" w:rsidRDefault="00604CF3" w:rsidP="00604CF3">
      <w:pPr>
        <w:pStyle w:val="berschrift2"/>
        <w:rPr>
          <w:lang w:val="en-US"/>
        </w:rPr>
      </w:pPr>
      <w:r>
        <w:rPr>
          <w:lang w:val="en-US"/>
        </w:rPr>
        <w:t>LIFE Architecture</w:t>
      </w:r>
    </w:p>
    <w:p w14:paraId="099E7087" w14:textId="42591072" w:rsidR="00604CF3" w:rsidRPr="005E5FBA" w:rsidRDefault="00396818" w:rsidP="00604CF3">
      <w:pPr>
        <w:pStyle w:val="NurText"/>
        <w:rPr>
          <w:lang w:val="en-US"/>
        </w:rPr>
      </w:pPr>
      <w:r>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41.25pt;margin-top:7.25pt;width:222.65pt;height:204.75pt;z-index:-251657216;mso-position-horizontal-relative:text;mso-position-vertical-relative:text;mso-width-relative:page;mso-height-relative:page" wrapcoords="-60 0 -60 21535 21600 21535 21600 0 -60 0">
            <v:imagedata r:id="rId15" o:title="MARS System Deployment"/>
            <w10:wrap type="tight"/>
          </v:shape>
        </w:pict>
      </w:r>
      <w:r w:rsidR="00604CF3" w:rsidRPr="005E5FBA">
        <w:rPr>
          <w:lang w:val="en-US"/>
        </w:rPr>
        <w:t>LIFE is the actual distributed simulation component and is itself organized in three main components</w:t>
      </w:r>
      <w:r w:rsidR="008A27C1">
        <w:rPr>
          <w:lang w:val="en-US"/>
        </w:rPr>
        <w:t xml:space="preserve"> as can bee seen in Picture 2</w:t>
      </w:r>
      <w:r w:rsidR="00604CF3" w:rsidRPr="005E5FBA">
        <w:rPr>
          <w:lang w:val="en-US"/>
        </w:rPr>
        <w:t>:</w:t>
      </w:r>
    </w:p>
    <w:p w14:paraId="1E4F984D" w14:textId="42524D7B"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90CF430"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w:t>
      </w:r>
      <w:r w:rsidR="005107EB">
        <w:rPr>
          <w:lang w:val="en-US"/>
        </w:rPr>
        <w:t>ich takes the orders from the Simulation Controller</w:t>
      </w:r>
      <w:r w:rsidRPr="005E5FBA">
        <w:rPr>
          <w:lang w:val="en-US"/>
        </w:rPr>
        <w:t xml:space="preserve"> and executes it.</w:t>
      </w:r>
    </w:p>
    <w:p w14:paraId="07C6DF61" w14:textId="0227B3B8" w:rsidR="00604CF3" w:rsidRDefault="005F48B1" w:rsidP="00BC4D63">
      <w:pPr>
        <w:pStyle w:val="NurText"/>
        <w:numPr>
          <w:ilvl w:val="0"/>
          <w:numId w:val="10"/>
        </w:numPr>
        <w:jc w:val="left"/>
        <w:rPr>
          <w:lang w:val="en-US"/>
        </w:rPr>
      </w:pPr>
      <w:r>
        <mc:AlternateContent>
          <mc:Choice Requires="wps">
            <w:drawing>
              <wp:anchor distT="0" distB="0" distL="114300" distR="114300" simplePos="0" relativeHeight="251658240" behindDoc="0" locked="0" layoutInCell="1" allowOverlap="1" wp14:anchorId="4104BBE7" wp14:editId="01F1DDBB">
                <wp:simplePos x="0" y="0"/>
                <wp:positionH relativeFrom="column">
                  <wp:posOffset>3119120</wp:posOffset>
                </wp:positionH>
                <wp:positionV relativeFrom="paragraph">
                  <wp:posOffset>558800</wp:posOffset>
                </wp:positionV>
                <wp:extent cx="2867025" cy="258445"/>
                <wp:effectExtent l="0" t="0" r="9525" b="8255"/>
                <wp:wrapTight wrapText="bothSides">
                  <wp:wrapPolygon edited="0">
                    <wp:start x="0" y="0"/>
                    <wp:lineTo x="0" y="20698"/>
                    <wp:lineTo x="21528" y="20698"/>
                    <wp:lineTo x="21528"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867025" cy="25844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BFA9D59" w14:textId="67DCD47C" w:rsidR="003F0E7A" w:rsidRPr="005F48B1" w:rsidRDefault="003F0E7A" w:rsidP="003F0E7A">
                            <w:pPr>
                              <w:pStyle w:val="Beschriftung"/>
                              <w:rPr>
                                <w:szCs w:val="20"/>
                                <w:lang w:val="en-US"/>
                              </w:rPr>
                            </w:pPr>
                            <w:r w:rsidRPr="005F48B1">
                              <w:rPr>
                                <w:lang w:val="en-US"/>
                              </w:rPr>
                              <w:t xml:space="preserve">Picture </w:t>
                            </w:r>
                            <w:r>
                              <w:fldChar w:fldCharType="begin"/>
                            </w:r>
                            <w:r w:rsidRPr="005F48B1">
                              <w:rPr>
                                <w:lang w:val="en-US"/>
                              </w:rPr>
                              <w:instrText xml:space="preserve"> SEQ Picture \* ARABIC </w:instrText>
                            </w:r>
                            <w:r>
                              <w:fldChar w:fldCharType="separate"/>
                            </w:r>
                            <w:r w:rsidR="00C60D71">
                              <w:rPr>
                                <w:lang w:val="en-US"/>
                              </w:rPr>
                              <w:t>2</w:t>
                            </w:r>
                            <w:r>
                              <w:fldChar w:fldCharType="end"/>
                            </w:r>
                            <w:r w:rsidRPr="005F48B1">
                              <w:rPr>
                                <w:lang w:val="en-US"/>
                              </w:rPr>
                              <w:t xml:space="preserve"> </w:t>
                            </w:r>
                            <w:r w:rsidR="005F48B1" w:rsidRPr="005F48B1">
                              <w:rPr>
                                <w:lang w:val="en-US"/>
                              </w:rPr>
                              <w:t>–</w:t>
                            </w:r>
                            <w:r w:rsidRPr="005F48B1">
                              <w:rPr>
                                <w:lang w:val="en-US"/>
                              </w:rPr>
                              <w:t xml:space="preserve"> </w:t>
                            </w:r>
                            <w:r w:rsidR="005F48B1" w:rsidRPr="005F48B1">
                              <w:rPr>
                                <w:lang w:val="en-US"/>
                              </w:rPr>
                              <w:t xml:space="preserve">Runtime </w:t>
                            </w:r>
                            <w:r w:rsidRPr="005F48B1">
                              <w:rPr>
                                <w:lang w:val="en-US"/>
                              </w:rPr>
                              <w:t>Deployment view</w:t>
                            </w:r>
                            <w:r w:rsidR="005F48B1" w:rsidRPr="005F48B1">
                              <w:rPr>
                                <w:lang w:val="en-US"/>
                              </w:rPr>
                              <w:t xml:space="preserve"> of LIFE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04BBE7" id="_x0000_t202" coordsize="21600,21600" o:spt="202" path="m,l,21600r21600,l21600,xe">
                <v:stroke joinstyle="miter"/>
                <v:path gradientshapeok="t" o:connecttype="rect"/>
              </v:shapetype>
              <v:shape id="Textfeld 6" o:spid="_x0000_s1026" type="#_x0000_t202" style="position:absolute;left:0;text-align:left;margin-left:245.6pt;margin-top:44pt;width:225.75pt;height:20.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" stroked="f">
                <v:textbox style="mso-fit-shape-to-text:t" inset="0,0,0,0">
                  <w:txbxContent>
                    <w:p w14:paraId="7BFA9D59" w14:textId="67DCD47C" w:rsidR="003F0E7A" w:rsidRPr="005F48B1" w:rsidRDefault="003F0E7A" w:rsidP="003F0E7A">
                      <w:pPr>
                        <w:pStyle w:val="Beschriftung"/>
                        <w:rPr>
                          <w:szCs w:val="20"/>
                          <w:lang w:val="en-US"/>
                        </w:rPr>
                      </w:pPr>
                      <w:r w:rsidRPr="005F48B1">
                        <w:rPr>
                          <w:lang w:val="en-US"/>
                        </w:rPr>
                        <w:t xml:space="preserve">Picture </w:t>
                      </w:r>
                      <w:r>
                        <w:fldChar w:fldCharType="begin"/>
                      </w:r>
                      <w:r w:rsidRPr="005F48B1">
                        <w:rPr>
                          <w:lang w:val="en-US"/>
                        </w:rPr>
                        <w:instrText xml:space="preserve"> SEQ Picture \* ARABIC </w:instrText>
                      </w:r>
                      <w:r>
                        <w:fldChar w:fldCharType="separate"/>
                      </w:r>
                      <w:r w:rsidR="00C60D71">
                        <w:rPr>
                          <w:lang w:val="en-US"/>
                        </w:rPr>
                        <w:t>2</w:t>
                      </w:r>
                      <w:r>
                        <w:fldChar w:fldCharType="end"/>
                      </w:r>
                      <w:r w:rsidRPr="005F48B1">
                        <w:rPr>
                          <w:lang w:val="en-US"/>
                        </w:rPr>
                        <w:t xml:space="preserve"> </w:t>
                      </w:r>
                      <w:r w:rsidR="005F48B1" w:rsidRPr="005F48B1">
                        <w:rPr>
                          <w:lang w:val="en-US"/>
                        </w:rPr>
                        <w:t>–</w:t>
                      </w:r>
                      <w:r w:rsidRPr="005F48B1">
                        <w:rPr>
                          <w:lang w:val="en-US"/>
                        </w:rPr>
                        <w:t xml:space="preserve"> </w:t>
                      </w:r>
                      <w:r w:rsidR="005F48B1" w:rsidRPr="005F48B1">
                        <w:rPr>
                          <w:lang w:val="en-US"/>
                        </w:rPr>
                        <w:t xml:space="preserve">Runtime </w:t>
                      </w:r>
                      <w:r w:rsidRPr="005F48B1">
                        <w:rPr>
                          <w:lang w:val="en-US"/>
                        </w:rPr>
                        <w:t>Deployment view</w:t>
                      </w:r>
                      <w:r w:rsidR="005F48B1" w:rsidRPr="005F48B1">
                        <w:rPr>
                          <w:lang w:val="en-US"/>
                        </w:rPr>
                        <w:t xml:space="preserve"> of LIFE</w:t>
                      </w:r>
                    </w:p>
                  </w:txbxContent>
                </v:textbox>
                <w10:wrap type="tight"/>
              </v:shape>
            </w:pict>
          </mc:Fallback>
        </mc:AlternateContent>
      </w:r>
      <w:r w:rsidR="00604CF3" w:rsidRPr="005E5FBA">
        <w:rPr>
          <w:b/>
          <w:lang w:val="en-US"/>
        </w:rPr>
        <w:t>Layer Container</w:t>
      </w:r>
      <w:r w:rsidR="00604CF3" w:rsidRPr="005E5FBA">
        <w:rPr>
          <w:lang w:val="en-US"/>
        </w:rPr>
        <w:t xml:space="preserve">: A container to house layers and agents (see next chapter). Each LayerContainer may contain many layers or pieces of layers if they are distributed in itself (see </w:t>
      </w:r>
      <w:r w:rsidR="00604CF3">
        <w:fldChar w:fldCharType="begin"/>
      </w:r>
      <w:r w:rsidR="00604CF3" w:rsidRPr="005E5FBA">
        <w:rPr>
          <w:lang w:val="en-US"/>
        </w:rPr>
        <w:instrText xml:space="preserve"> REF _Ref259731430 \r \h </w:instrText>
      </w:r>
      <w:r w:rsidR="00604CF3">
        <w:fldChar w:fldCharType="separate"/>
      </w:r>
      <w:r w:rsidR="00C60D71" w:rsidRPr="00C60D71">
        <w:rPr>
          <w:b/>
          <w:bCs/>
          <w:lang w:val="en-US"/>
        </w:rPr>
        <w:t xml:space="preserve">Fehler! </w:t>
      </w:r>
      <w:r w:rsidR="00C60D71">
        <w:rPr>
          <w:b/>
          <w:bCs/>
        </w:rPr>
        <w:t>Verweisquelle konnte nicht gefunden werden.</w:t>
      </w:r>
      <w:r w:rsidR="00604CF3">
        <w:fldChar w:fldCharType="end"/>
      </w:r>
      <w:r w:rsidR="00604CF3" w:rsidRPr="005E5FBA">
        <w:rPr>
          <w:lang w:val="en-US"/>
        </w:rPr>
        <w:t>).</w:t>
      </w:r>
    </w:p>
    <w:p w14:paraId="73743B84" w14:textId="6FE3685D" w:rsidR="00604CF3" w:rsidRPr="005E5FBA" w:rsidRDefault="00604CF3" w:rsidP="00604CF3">
      <w:pPr>
        <w:pStyle w:val="NurText"/>
        <w:rPr>
          <w:lang w:val="en-US"/>
        </w:rPr>
      </w:pPr>
    </w:p>
    <w:p w14:paraId="4D1C2865" w14:textId="421D13F3" w:rsidR="00604CF3" w:rsidRDefault="00604CF3" w:rsidP="00604CF3">
      <w:pPr>
        <w:pStyle w:val="berschrift2"/>
        <w:rPr>
          <w:lang w:val="en-US"/>
        </w:rPr>
      </w:pPr>
      <w:r>
        <w:rPr>
          <w:lang w:val="en-US"/>
        </w:rPr>
        <w:t>Layers &amp; Agents</w:t>
      </w:r>
    </w:p>
    <w:p w14:paraId="4C4684D4" w14:textId="5F609915"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w:t>
      </w:r>
      <w:r w:rsidR="008B4A18">
        <w:rPr>
          <w:lang w:val="en-US"/>
        </w:rPr>
        <w:t>picted real world (see Picture 3</w:t>
      </w:r>
      <w:r w:rsidRPr="005E5FBA">
        <w:rPr>
          <w:lang w:val="en-US"/>
        </w:rPr>
        <w:t>).</w:t>
      </w:r>
      <w:r w:rsidR="001451CF">
        <w:rPr>
          <w:lang w:val="en-US"/>
        </w:rPr>
        <w:t xml:space="preserve"> This aspect may be an agent</w:t>
      </w:r>
      <w:r w:rsidR="00D02E5C">
        <w:rPr>
          <w:lang w:val="en-US"/>
        </w:rPr>
        <w:t xml:space="preserve"> type</w:t>
      </w:r>
      <w:r w:rsidR="001451CF">
        <w:rPr>
          <w:lang w:val="en-US"/>
        </w:rPr>
        <w:t xml:space="preserve"> as well as a part of the environment. </w:t>
      </w:r>
    </w:p>
    <w:p w14:paraId="4862A690" w14:textId="2E9D6365" w:rsidR="00604CF3" w:rsidRPr="005E5FBA" w:rsidRDefault="00604CF3" w:rsidP="00604CF3">
      <w:pPr>
        <w:pStyle w:val="NurText"/>
        <w:rPr>
          <w:lang w:val="en-US"/>
        </w:rPr>
      </w:pPr>
      <w:r w:rsidRPr="005E5FBA">
        <w:rPr>
          <w:lang w:val="en-US"/>
        </w:rPr>
        <w:t xml:space="preserve">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 the original model. </w:t>
      </w:r>
    </w:p>
    <w:p w14:paraId="0B9CAB39" w14:textId="341A992B" w:rsidR="00604CF3" w:rsidRPr="005E5FBA" w:rsidRDefault="00604CF3" w:rsidP="00604CF3">
      <w:pPr>
        <w:pStyle w:val="NurText"/>
        <w:rPr>
          <w:lang w:val="en-US"/>
        </w:rPr>
      </w:pPr>
      <w:r w:rsidRPr="005E5FBA">
        <w:rPr>
          <w:lang w:val="en-US"/>
        </w:rPr>
        <w:t xml:space="preserve">A usefull disctinction could possibly </w:t>
      </w:r>
      <w:r w:rsidR="006A63E1">
        <w:rPr>
          <w:lang w:val="en-US"/>
        </w:rPr>
        <w:t>exist</w:t>
      </w:r>
      <w:r w:rsidRPr="005E5FBA">
        <w:rPr>
          <w:lang w:val="en-US"/>
        </w:rPr>
        <w:t xml:space="preserv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508EDA6A" w:rsidR="00604CF3" w:rsidRPr="005E5FBA" w:rsidRDefault="00604CF3" w:rsidP="00604CF3">
      <w:pPr>
        <w:pStyle w:val="NurText"/>
        <w:rPr>
          <w:lang w:val="en-US"/>
        </w:rPr>
      </w:pPr>
      <w:r w:rsidRPr="005E5FBA">
        <w:rPr>
          <w:lang w:val="en-US"/>
        </w:rPr>
        <w:t xml:space="preserve">With that approach in place we </w:t>
      </w:r>
      <w:r w:rsidR="001309B2">
        <w:rPr>
          <w:lang w:val="en-US"/>
        </w:rPr>
        <w:t>can</w:t>
      </w:r>
      <w:r w:rsidRPr="005E5FBA">
        <w:rPr>
          <w:lang w:val="en-US"/>
        </w:rPr>
        <w:t xml:space="preserve"> apply well understood techniques from software engineering and thus understand layers as components with interfaces in our distributed simulation system. Each layer can now export well-defined actions to other layers through its interface.</w:t>
      </w:r>
    </w:p>
    <w:p w14:paraId="74BC9734" w14:textId="2BBAD47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135DFBFD" w:rsidR="00604CF3" w:rsidRPr="005E5FBA" w:rsidRDefault="00A54EC3" w:rsidP="00604CF3">
      <w:pPr>
        <w:pStyle w:val="NurText"/>
        <w:rPr>
          <w:lang w:val="en-US"/>
        </w:rPr>
      </w:pPr>
      <w:r>
        <w:drawing>
          <wp:anchor distT="0" distB="0" distL="114300" distR="114300" simplePos="0" relativeHeight="251656192" behindDoc="0" locked="0" layoutInCell="1" allowOverlap="1" wp14:anchorId="638FA781" wp14:editId="253F8452">
            <wp:simplePos x="0" y="0"/>
            <wp:positionH relativeFrom="column">
              <wp:posOffset>4445</wp:posOffset>
            </wp:positionH>
            <wp:positionV relativeFrom="paragraph">
              <wp:posOffset>281940</wp:posOffset>
            </wp:positionV>
            <wp:extent cx="2613025" cy="2886075"/>
            <wp:effectExtent l="152400" t="152400" r="358775" b="371475"/>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613025" cy="2886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04CF3" w:rsidRPr="005E5FBA">
        <w:rPr>
          <w:lang w:val="en-US"/>
        </w:rP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115F7A4C" w14:textId="197071E0" w:rsidR="00604CF3" w:rsidRPr="005E5FBA" w:rsidRDefault="002766E0" w:rsidP="00604CF3">
      <w:pPr>
        <w:pStyle w:val="NurText"/>
        <w:rPr>
          <w:lang w:val="en-US"/>
        </w:rPr>
      </w:pPr>
      <w:r>
        <mc:AlternateContent>
          <mc:Choice Requires="wps">
            <w:drawing>
              <wp:anchor distT="0" distB="0" distL="114300" distR="114300" simplePos="0" relativeHeight="251657216" behindDoc="0" locked="0" layoutInCell="1" allowOverlap="1" wp14:anchorId="4B38C91B" wp14:editId="2F64D8FA">
                <wp:simplePos x="0" y="0"/>
                <wp:positionH relativeFrom="margin">
                  <wp:posOffset>3810</wp:posOffset>
                </wp:positionH>
                <wp:positionV relativeFrom="paragraph">
                  <wp:posOffset>853440</wp:posOffset>
                </wp:positionV>
                <wp:extent cx="2943225" cy="521335"/>
                <wp:effectExtent l="0" t="0" r="9525" b="0"/>
                <wp:wrapSquare wrapText="bothSides"/>
                <wp:docPr id="11" name="Textfeld 11"/>
                <wp:cNvGraphicFramePr/>
                <a:graphic xmlns:a="http://schemas.openxmlformats.org/drawingml/2006/main">
                  <a:graphicData uri="http://schemas.microsoft.com/office/word/2010/wordprocessingShape">
                    <wps:wsp>
                      <wps:cNvSpPr txBox="1"/>
                      <wps:spPr>
                        <a:xfrm>
                          <a:off x="0" y="0"/>
                          <a:ext cx="2943225" cy="52133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419631D" w14:textId="2BECB53C" w:rsidR="00604CF3" w:rsidRPr="00A0292D" w:rsidRDefault="00604CF3" w:rsidP="00604CF3">
                            <w:pPr>
                              <w:pStyle w:val="Beschriftung"/>
                              <w:rPr>
                                <w:szCs w:val="20"/>
                                <w:lang w:val="en-US"/>
                              </w:rPr>
                            </w:pPr>
                            <w:r w:rsidRPr="00A0292D">
                              <w:rPr>
                                <w:lang w:val="en-US"/>
                              </w:rPr>
                              <w:t xml:space="preserve">Picture </w:t>
                            </w:r>
                            <w:r w:rsidR="003F0E7A" w:rsidRPr="000F233A">
                              <w:rPr>
                                <w:lang w:val="en-US"/>
                              </w:rPr>
                              <w:t>3</w:t>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38C91B" id="Textfeld 11" o:spid="_x0000_s1027" type="#_x0000_t202" style="position:absolute;left:0;text-align:left;margin-left:.3pt;margin-top:67.2pt;width:231.75pt;height:41.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" stroked="f">
                <v:textbox style="mso-fit-shape-to-text:t" inset="0,0,0,0">
                  <w:txbxContent>
                    <w:p w14:paraId="0419631D" w14:textId="2BECB53C" w:rsidR="00604CF3" w:rsidRPr="00A0292D" w:rsidRDefault="00604CF3" w:rsidP="00604CF3">
                      <w:pPr>
                        <w:pStyle w:val="Beschriftung"/>
                        <w:rPr>
                          <w:szCs w:val="20"/>
                          <w:lang w:val="en-US"/>
                        </w:rPr>
                      </w:pPr>
                      <w:r w:rsidRPr="00A0292D">
                        <w:rPr>
                          <w:lang w:val="en-US"/>
                        </w:rPr>
                        <w:t xml:space="preserve">Picture </w:t>
                      </w:r>
                      <w:r w:rsidR="003F0E7A" w:rsidRPr="000F233A">
                        <w:rPr>
                          <w:lang w:val="en-US"/>
                        </w:rPr>
                        <w:t>3</w:t>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lastRenderedPageBreak/>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r>
        <w:t>ILayer, ISteppedLayer &amp; IEventDrivenLayer</w:t>
      </w:r>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00C60D71">
        <w:rPr>
          <w:lang w:val="en-US"/>
        </w:rPr>
        <w:t>4.4.2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5A636C6B" w14:textId="1F6BF1DB"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w:t>
      </w:r>
      <w:r w:rsidR="00F56B41">
        <w:rPr>
          <w:lang w:val="en-US"/>
        </w:rPr>
        <w:t xml:space="preserve"> libraries</w:t>
      </w:r>
      <w:r w:rsidRPr="005E5FBA">
        <w:rPr>
          <w:lang w:val="en-US"/>
        </w:rPr>
        <w:t xml:space="preserve"> to make common tasks like pathfinding, radial searches in a 3D space or usage of height maps or other GIS data easier when developing a new layer.</w:t>
      </w:r>
    </w:p>
    <w:p w14:paraId="33433B09" w14:textId="77777777" w:rsidR="00604CF3" w:rsidRDefault="00604CF3" w:rsidP="00604CF3">
      <w:pPr>
        <w:pStyle w:val="berschrift3"/>
      </w:pPr>
      <w:bookmarkStart w:id="5" w:name="_Ref259731454"/>
      <w:r>
        <w:t>ITickClient &amp; IAgent</w:t>
      </w:r>
      <w:bookmarkEnd w:id="5"/>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5A94CF92" w14:textId="4E440479" w:rsidR="0099180D" w:rsidRDefault="0099180D" w:rsidP="00B0464A">
      <w:pPr>
        <w:pStyle w:val="berschrift2"/>
        <w:rPr>
          <w:lang w:val="en-US"/>
        </w:rPr>
      </w:pPr>
      <w:r>
        <w:rPr>
          <w:lang w:val="en-US"/>
        </w:rPr>
        <w:t>Analysis &amp; Visualization</w:t>
      </w:r>
    </w:p>
    <w:p w14:paraId="05301547" w14:textId="53924E8D" w:rsidR="00EB4865" w:rsidRPr="00604CF3" w:rsidRDefault="00EB4865" w:rsidP="0014203A">
      <w:pPr>
        <w:jc w:val="both"/>
        <w:rPr>
          <w:sz w:val="24"/>
          <w:szCs w:val="24"/>
          <w:lang w:val="en-US"/>
        </w:rPr>
      </w:pPr>
      <w:r w:rsidRPr="00604CF3">
        <w:rPr>
          <w:sz w:val="24"/>
          <w:szCs w:val="24"/>
          <w:lang w:val="en-US"/>
        </w:rPr>
        <w:t xml:space="preserve">Inspired by the findings of </w:t>
      </w:r>
      <w:r w:rsidR="00E449E8">
        <w:rPr>
          <w:sz w:val="24"/>
          <w:szCs w:val="24"/>
          <w:lang w:val="en-US"/>
        </w:rPr>
        <w:t>(</w:t>
      </w:r>
      <w:r w:rsidRPr="00604CF3">
        <w:rPr>
          <w:sz w:val="24"/>
          <w:szCs w:val="24"/>
          <w:lang w:val="en-US"/>
        </w:rPr>
        <w:t xml:space="preserve">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6285E00D" w:rsidR="00EB4865" w:rsidRPr="00604CF3" w:rsidRDefault="00EB4865" w:rsidP="0014203A">
      <w:pPr>
        <w:jc w:val="both"/>
        <w:rPr>
          <w:sz w:val="24"/>
          <w:szCs w:val="24"/>
          <w:lang w:val="en-US"/>
        </w:rPr>
      </w:pPr>
      <w:r w:rsidRPr="00604CF3">
        <w:rPr>
          <w:sz w:val="24"/>
          <w:szCs w:val="24"/>
          <w:lang w:val="en-US"/>
        </w:rPr>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managed by a specific centralized process, which is responsible for triggering the </w:t>
      </w:r>
      <w:r w:rsidR="004276FF">
        <w:rPr>
          <w:sz w:val="24"/>
          <w:szCs w:val="24"/>
          <w:lang w:val="en-US"/>
        </w:rPr>
        <w:t>liable</w:t>
      </w:r>
      <w:r w:rsidR="0014203A" w:rsidRPr="00604CF3">
        <w:rPr>
          <w:sz w:val="24"/>
          <w:szCs w:val="24"/>
          <w:lang w:val="en-US"/>
        </w:rPr>
        <w:t xml:space="preserve"> LayerContainer instances to send their data to the visualization client. </w:t>
      </w:r>
    </w:p>
    <w:p w14:paraId="085CD48A" w14:textId="3025272B" w:rsidR="00C97E6F" w:rsidRDefault="006C26BF" w:rsidP="0077508B">
      <w:pPr>
        <w:pStyle w:val="berschrift1"/>
        <w:rPr>
          <w:lang w:val="en-US"/>
        </w:rPr>
      </w:pPr>
      <w:r w:rsidRPr="001E729F">
        <w:rPr>
          <w:lang w:val="en-US"/>
        </w:rPr>
        <w:t>Outlook</w:t>
      </w:r>
    </w:p>
    <w:p w14:paraId="3904D5CB" w14:textId="07CBF483" w:rsidR="00775E1A" w:rsidRPr="00604CF3" w:rsidRDefault="00775E1A" w:rsidP="000213C5">
      <w:pPr>
        <w:jc w:val="both"/>
        <w:rPr>
          <w:sz w:val="24"/>
          <w:szCs w:val="24"/>
          <w:lang w:val="en-US"/>
        </w:rPr>
      </w:pPr>
      <w:r w:rsidRPr="00604CF3">
        <w:rPr>
          <w:sz w:val="24"/>
          <w:szCs w:val="24"/>
          <w:lang w:val="en-US"/>
        </w:rPr>
        <w:t xml:space="preserve">As of the </w:t>
      </w:r>
      <w:r w:rsidR="007E35BC">
        <w:rPr>
          <w:sz w:val="24"/>
          <w:szCs w:val="24"/>
          <w:lang w:val="en-US"/>
        </w:rPr>
        <w:t>writing</w:t>
      </w:r>
      <w:r w:rsidRPr="00604CF3">
        <w:rPr>
          <w:sz w:val="24"/>
          <w:szCs w:val="24"/>
          <w:lang w:val="en-US"/>
        </w:rPr>
        <w:t xml:space="preserve"> of this concept paper, a </w:t>
      </w:r>
      <w:r w:rsidR="000F233A">
        <w:rPr>
          <w:sz w:val="24"/>
          <w:szCs w:val="24"/>
          <w:lang w:val="en-US"/>
        </w:rPr>
        <w:t>preliminary</w:t>
      </w:r>
      <w:r w:rsidRPr="00604CF3">
        <w:rPr>
          <w:sz w:val="24"/>
          <w:szCs w:val="24"/>
          <w:lang w:val="en-US"/>
        </w:rPr>
        <w:t xml:space="preserve"> version of MARS is under active development </w:t>
      </w:r>
      <w:r w:rsidR="000213C5" w:rsidRPr="00604CF3">
        <w:rPr>
          <w:sz w:val="24"/>
          <w:szCs w:val="24"/>
          <w:lang w:val="en-US"/>
        </w:rPr>
        <w:t xml:space="preserve">to produce first test results for all described concepts. We </w:t>
      </w:r>
      <w:r w:rsidR="00626F66">
        <w:rPr>
          <w:sz w:val="24"/>
          <w:szCs w:val="24"/>
          <w:lang w:val="en-US"/>
        </w:rPr>
        <w:t>use</w:t>
      </w:r>
      <w:r w:rsidR="000213C5" w:rsidRPr="00604CF3">
        <w:rPr>
          <w:sz w:val="24"/>
          <w:szCs w:val="24"/>
          <w:lang w:val="en-US"/>
        </w:rPr>
        <w:t xml:space="preserv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366FFCBD" w:rsidR="000213C5" w:rsidRDefault="00867BE3" w:rsidP="000213C5">
      <w:pPr>
        <w:jc w:val="both"/>
        <w:rPr>
          <w:sz w:val="24"/>
          <w:szCs w:val="24"/>
          <w:lang w:val="en-US"/>
        </w:rPr>
      </w:pPr>
      <w:r>
        <w:rPr>
          <w:sz w:val="24"/>
          <w:szCs w:val="24"/>
          <w:lang w:val="en-US"/>
        </w:rPr>
        <w:t xml:space="preserve">Especially </w:t>
      </w:r>
      <w:r w:rsidR="000213C5" w:rsidRPr="00604CF3">
        <w:rPr>
          <w:sz w:val="24"/>
          <w:szCs w:val="24"/>
          <w:lang w:val="en-US"/>
        </w:rPr>
        <w:t>our distribution and communication approach, will be the main subject of our research, since it is a very cruciable part of the overall infrastructure. Though e</w:t>
      </w:r>
      <w:r w:rsidR="00F76B74">
        <w:rPr>
          <w:sz w:val="24"/>
          <w:szCs w:val="24"/>
          <w:lang w:val="en-US"/>
        </w:rPr>
        <w:t>arly results look promising, in</w:t>
      </w:r>
      <w:r w:rsidR="000213C5" w:rsidRPr="00604CF3">
        <w:rPr>
          <w:sz w:val="24"/>
          <w:szCs w:val="24"/>
          <w:lang w:val="en-US"/>
        </w:rPr>
        <w:t xml:space="preserve">tensive tests need to be performed, to examine the behaviour under various cicumstances. </w:t>
      </w:r>
    </w:p>
    <w:p w14:paraId="07C01F08" w14:textId="77777777" w:rsidR="00507E00" w:rsidRDefault="00507E00" w:rsidP="000213C5">
      <w:pPr>
        <w:jc w:val="both"/>
        <w:rPr>
          <w:sz w:val="24"/>
          <w:szCs w:val="24"/>
          <w:lang w:val="en-US"/>
        </w:rPr>
      </w:pPr>
    </w:p>
    <w:p w14:paraId="707317FF" w14:textId="24BB897A" w:rsidR="00507E00" w:rsidRPr="00604CF3" w:rsidRDefault="00507E00" w:rsidP="000213C5">
      <w:pPr>
        <w:jc w:val="both"/>
        <w:rPr>
          <w:sz w:val="24"/>
          <w:szCs w:val="24"/>
          <w:lang w:val="en-US"/>
        </w:rPr>
      </w:pPr>
      <w:r>
        <w:rPr>
          <w:sz w:val="24"/>
          <w:szCs w:val="24"/>
          <w:lang w:val="en-US"/>
        </w:rPr>
        <w:t>The management and distribution of the envionment is another big question, which we will have to investigate in the near future, as well as the parti</w:t>
      </w:r>
      <w:r w:rsidR="00992EC0">
        <w:rPr>
          <w:sz w:val="24"/>
          <w:szCs w:val="24"/>
          <w:lang w:val="en-US"/>
        </w:rPr>
        <w:t>tioning of the agents across the distributed layer instances.</w:t>
      </w:r>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Default="001E729F">
      <w:pPr>
        <w:pStyle w:val="Literatur"/>
        <w:rPr>
          <w:b/>
          <w:bCs/>
          <w:lang w:val="en-US"/>
        </w:rPr>
      </w:pPr>
      <w:r w:rsidRPr="001E729F">
        <w:rPr>
          <w:b/>
          <w:bCs/>
          <w:lang w:val="en-US"/>
        </w:rPr>
        <w:lastRenderedPageBreak/>
        <w:t>References</w:t>
      </w:r>
    </w:p>
    <w:p w14:paraId="6EABB1B8" w14:textId="77777777" w:rsidR="00795F44" w:rsidRPr="001E729F" w:rsidRDefault="00795F44">
      <w:pPr>
        <w:pStyle w:val="Literatur"/>
        <w:rPr>
          <w:b/>
          <w:bCs/>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93"/>
        <w:gridCol w:w="7117"/>
      </w:tblGrid>
      <w:tr w:rsidR="001B1B47" w:rsidRPr="00D6225E" w14:paraId="6458B84B" w14:textId="77777777" w:rsidTr="00795F44">
        <w:trPr>
          <w:cantSplit/>
        </w:trPr>
        <w:tc>
          <w:tcPr>
            <w:tcW w:w="2093" w:type="dxa"/>
          </w:tcPr>
          <w:p w14:paraId="35784CCB" w14:textId="77777777" w:rsidR="001B1B47" w:rsidRPr="00D6225E" w:rsidRDefault="001B1B47" w:rsidP="00252E12">
            <w:pPr>
              <w:spacing w:before="100" w:beforeAutospacing="1" w:after="100" w:afterAutospacing="1"/>
              <w:rPr>
                <w:rFonts w:cs="Helvetica"/>
                <w:noProof w:val="0"/>
                <w:color w:val="000000"/>
                <w:sz w:val="16"/>
                <w:szCs w:val="16"/>
              </w:rPr>
            </w:pPr>
            <w:r>
              <w:rPr>
                <w:rFonts w:cs="Helvetica"/>
                <w:noProof w:val="0"/>
                <w:color w:val="000000"/>
                <w:sz w:val="16"/>
                <w:szCs w:val="16"/>
              </w:rPr>
              <w:t>Amouroux et al., 2009</w:t>
            </w:r>
          </w:p>
        </w:tc>
        <w:tc>
          <w:tcPr>
            <w:tcW w:w="7117" w:type="dxa"/>
          </w:tcPr>
          <w:p w14:paraId="6326D8D1"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lang w:val="en-US"/>
              </w:rPr>
              <w:t xml:space="preserve">Amouroux, Edouard and Thanh-quang, CHU and Boucher, Alain and Drogoul, Alexis, 2007. GAMA an environment for implementing and running spatially explicit multi-agent simulations. </w:t>
            </w:r>
            <w:r w:rsidRPr="00D6225E">
              <w:rPr>
                <w:rFonts w:cs="Helvetica"/>
                <w:noProof w:val="0"/>
                <w:color w:val="000000"/>
                <w:sz w:val="16"/>
                <w:szCs w:val="16"/>
              </w:rPr>
              <w:t>Agent Computing and Multi-Agent Systems 2009, pages 359--371.</w:t>
            </w:r>
          </w:p>
        </w:tc>
      </w:tr>
      <w:tr w:rsidR="001B1B47" w:rsidRPr="00D6225E" w14:paraId="3E1365FD" w14:textId="77777777" w:rsidTr="00795F44">
        <w:trPr>
          <w:cantSplit/>
        </w:trPr>
        <w:tc>
          <w:tcPr>
            <w:tcW w:w="2093" w:type="dxa"/>
          </w:tcPr>
          <w:p w14:paraId="3AA30471"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Baldowski et. al., 2014</w:t>
            </w:r>
          </w:p>
        </w:tc>
        <w:tc>
          <w:tcPr>
            <w:tcW w:w="7117" w:type="dxa"/>
          </w:tcPr>
          <w:p w14:paraId="1AEE2BCF" w14:textId="34516739" w:rsidR="001B1B47" w:rsidRPr="00D6225E" w:rsidRDefault="001B1B47" w:rsidP="00252E12">
            <w:pPr>
              <w:spacing w:before="100" w:beforeAutospacing="1" w:after="100" w:afterAutospacing="1"/>
              <w:rPr>
                <w:rFonts w:cs="Helvetica"/>
                <w:noProof w:val="0"/>
                <w:color w:val="000000"/>
                <w:sz w:val="16"/>
                <w:szCs w:val="16"/>
              </w:rPr>
            </w:pPr>
            <w:r>
              <w:rPr>
                <w:noProof w:val="0"/>
                <w:sz w:val="16"/>
                <w:szCs w:val="16"/>
              </w:rPr>
              <w:t xml:space="preserve">M. Baldowski, J. Busch, T. Thiel-Clemen, Ermittlung der Waldbiomasse mit Hilfe eines spatial gemischten Indikators für den Abdoulaye Forest, Togo. In  </w:t>
            </w:r>
            <w:r w:rsidRPr="003E0DA8">
              <w:rPr>
                <w:rFonts w:cs="Helvetica"/>
                <w:noProof w:val="0"/>
                <w:color w:val="000000"/>
                <w:sz w:val="16"/>
                <w:szCs w:val="16"/>
              </w:rPr>
              <w:t xml:space="preserve">Simulation in Umwelt- und Geowissenschaften, Workshop </w:t>
            </w:r>
            <w:r w:rsidRPr="00D6225E">
              <w:rPr>
                <w:rFonts w:cs="Helvetica"/>
                <w:noProof w:val="0"/>
                <w:color w:val="000000"/>
                <w:sz w:val="14"/>
                <w:szCs w:val="16"/>
              </w:rPr>
              <w:t>Osnabrück, Gesellschaft für Informatik, Shaker, 2014</w:t>
            </w:r>
          </w:p>
        </w:tc>
      </w:tr>
      <w:tr w:rsidR="001B1B47" w:rsidRPr="00C60D71" w14:paraId="7E93F0B4" w14:textId="77777777" w:rsidTr="00795F44">
        <w:trPr>
          <w:cantSplit/>
        </w:trPr>
        <w:tc>
          <w:tcPr>
            <w:tcW w:w="2093" w:type="dxa"/>
          </w:tcPr>
          <w:p w14:paraId="093C60D2" w14:textId="77777777" w:rsidR="001B1B47"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Bellifemine et al., 2007</w:t>
            </w:r>
          </w:p>
        </w:tc>
        <w:tc>
          <w:tcPr>
            <w:tcW w:w="7117" w:type="dxa"/>
          </w:tcPr>
          <w:p w14:paraId="6C5B1DD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tc>
      </w:tr>
      <w:tr w:rsidR="001B1B47" w:rsidRPr="00C60D71" w14:paraId="1E98CF68" w14:textId="77777777" w:rsidTr="00795F44">
        <w:trPr>
          <w:cantSplit/>
        </w:trPr>
        <w:tc>
          <w:tcPr>
            <w:tcW w:w="2093" w:type="dxa"/>
          </w:tcPr>
          <w:p w14:paraId="0C862D7E" w14:textId="77777777" w:rsidR="001B1B47"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Bellifemine et al., 2008</w:t>
            </w:r>
          </w:p>
        </w:tc>
        <w:tc>
          <w:tcPr>
            <w:tcW w:w="7117" w:type="dxa"/>
          </w:tcPr>
          <w:p w14:paraId="128BF73E" w14:textId="77777777" w:rsidR="001B1B47" w:rsidRPr="000F233A" w:rsidRDefault="001B1B47" w:rsidP="00D6225E">
            <w:pPr>
              <w:autoSpaceDE w:val="0"/>
              <w:autoSpaceDN w:val="0"/>
              <w:adjustRightInd w:val="0"/>
              <w:rPr>
                <w:rFonts w:cs="Helvetica"/>
                <w:noProof w:val="0"/>
                <w:color w:val="000000"/>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tc>
      </w:tr>
      <w:tr w:rsidR="001B1B47" w:rsidRPr="00C60D71" w14:paraId="14D2853B" w14:textId="77777777" w:rsidTr="00795F44">
        <w:trPr>
          <w:cantSplit/>
        </w:trPr>
        <w:tc>
          <w:tcPr>
            <w:tcW w:w="2093" w:type="dxa"/>
          </w:tcPr>
          <w:p w14:paraId="67598000"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Cicirelli et al., 2010</w:t>
            </w:r>
          </w:p>
        </w:tc>
        <w:tc>
          <w:tcPr>
            <w:tcW w:w="7117" w:type="dxa"/>
          </w:tcPr>
          <w:p w14:paraId="6F907B2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Cicirelli, Franco and Furfaro, Angelo and Giordano, Andrea and Nigro, Libero, 2009. Parallel Simulation of Multi-agent Systems Using Terracotta 2010 IEEE/ACM 14th International Symposium on Distributed Simulation and Real Time Applications, 219--222.</w:t>
            </w:r>
          </w:p>
        </w:tc>
      </w:tr>
      <w:tr w:rsidR="001B1B47" w:rsidRPr="00D6225E" w14:paraId="0B8FF179" w14:textId="77777777" w:rsidTr="00795F44">
        <w:trPr>
          <w:cantSplit/>
        </w:trPr>
        <w:tc>
          <w:tcPr>
            <w:tcW w:w="2093" w:type="dxa"/>
          </w:tcPr>
          <w:p w14:paraId="6B4DE31A"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Filatova et al., 2013</w:t>
            </w:r>
          </w:p>
        </w:tc>
        <w:tc>
          <w:tcPr>
            <w:tcW w:w="7117" w:type="dxa"/>
          </w:tcPr>
          <w:p w14:paraId="260E3EE7"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tc>
      </w:tr>
      <w:tr w:rsidR="001B1B47" w:rsidRPr="00D6225E" w14:paraId="303F5F23" w14:textId="77777777" w:rsidTr="00795F44">
        <w:trPr>
          <w:cantSplit/>
        </w:trPr>
        <w:tc>
          <w:tcPr>
            <w:tcW w:w="2093" w:type="dxa"/>
          </w:tcPr>
          <w:p w14:paraId="2C2F625C"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et al., 2006</w:t>
            </w:r>
          </w:p>
        </w:tc>
        <w:tc>
          <w:tcPr>
            <w:tcW w:w="7117" w:type="dxa"/>
          </w:tcPr>
          <w:p w14:paraId="30DD2E20" w14:textId="7891CB79" w:rsidR="001B1B47" w:rsidRPr="00D6225E" w:rsidRDefault="00725127" w:rsidP="00D6225E">
            <w:pPr>
              <w:autoSpaceDE w:val="0"/>
              <w:autoSpaceDN w:val="0"/>
              <w:adjustRightInd w:val="0"/>
              <w:rPr>
                <w:rFonts w:cs="LinLibertineT"/>
                <w:sz w:val="16"/>
                <w:szCs w:val="16"/>
                <w:lang w:val="en-US"/>
              </w:rPr>
            </w:pPr>
            <w:r w:rsidRPr="00725127">
              <w:rPr>
                <w:sz w:val="16"/>
                <w:szCs w:val="16"/>
                <w:lang w:val="en-US"/>
              </w:rPr>
              <w:t>Grimm, V, Berger, U, Bastiansen, F, Eliassen, S, Ginot, V, Giske, J, Goss-Custard, J, Grand, T, Heinz, SK, Huse, G,</w:t>
            </w:r>
            <w:r w:rsidR="001B1B47" w:rsidRPr="00725127">
              <w:rPr>
                <w:rFonts w:cs="LinLibertineT"/>
                <w:sz w:val="16"/>
                <w:szCs w:val="16"/>
                <w:lang w:val="en-US"/>
              </w:rPr>
              <w:t xml:space="preserve"> 2006. </w:t>
            </w:r>
            <w:r w:rsidR="001B1B47" w:rsidRPr="001E729F">
              <w:rPr>
                <w:rFonts w:cs="LinLibertineT"/>
                <w:sz w:val="16"/>
                <w:szCs w:val="16"/>
                <w:lang w:val="en-US"/>
              </w:rPr>
              <w:t xml:space="preserve">A standard protocol for describing individual-based and agent-based models. </w:t>
            </w:r>
            <w:r w:rsidR="001B1B47" w:rsidRPr="001E729F">
              <w:rPr>
                <w:rFonts w:cs="LinLibertineTI"/>
                <w:sz w:val="16"/>
                <w:szCs w:val="16"/>
                <w:lang w:val="en-US"/>
              </w:rPr>
              <w:t>Ecological Modelling</w:t>
            </w:r>
            <w:r w:rsidR="001B1B47" w:rsidRPr="001E729F">
              <w:rPr>
                <w:rFonts w:cs="LinLibertineT"/>
                <w:sz w:val="16"/>
                <w:szCs w:val="16"/>
                <w:lang w:val="en-US"/>
              </w:rPr>
              <w:t xml:space="preserve">, </w:t>
            </w:r>
            <w:r w:rsidR="001B1B47" w:rsidRPr="001E729F">
              <w:rPr>
                <w:rFonts w:cs="LinLibertineTB"/>
                <w:sz w:val="16"/>
                <w:szCs w:val="16"/>
                <w:lang w:val="en-US"/>
              </w:rPr>
              <w:t>198</w:t>
            </w:r>
            <w:r w:rsidR="001B1B47" w:rsidRPr="001E729F">
              <w:rPr>
                <w:rFonts w:cs="LinLibertineT"/>
                <w:sz w:val="16"/>
                <w:szCs w:val="16"/>
                <w:lang w:val="en-US"/>
              </w:rPr>
              <w:t>(1-2), 115–126.</w:t>
            </w:r>
          </w:p>
        </w:tc>
      </w:tr>
      <w:tr w:rsidR="001B1B47" w:rsidRPr="00D6225E" w14:paraId="190414EF" w14:textId="77777777" w:rsidTr="00795F44">
        <w:trPr>
          <w:cantSplit/>
        </w:trPr>
        <w:tc>
          <w:tcPr>
            <w:tcW w:w="2093" w:type="dxa"/>
          </w:tcPr>
          <w:p w14:paraId="0A318F92" w14:textId="77777777" w:rsidR="001B1B47" w:rsidRPr="00D6225E" w:rsidRDefault="001B1B47" w:rsidP="00D6225E">
            <w:pPr>
              <w:spacing w:before="100" w:beforeAutospacing="1" w:after="100" w:afterAutospacing="1"/>
              <w:rPr>
                <w:rFonts w:cs="Helvetica"/>
                <w:sz w:val="16"/>
                <w:szCs w:val="16"/>
                <w:lang w:val="en-US"/>
              </w:rPr>
            </w:pPr>
            <w:r w:rsidRPr="00D6225E">
              <w:rPr>
                <w:rFonts w:cs="Helvetica"/>
                <w:noProof w:val="0"/>
                <w:color w:val="000000"/>
                <w:sz w:val="16"/>
                <w:szCs w:val="16"/>
                <w:lang w:val="en-US"/>
              </w:rPr>
              <w:t>Grimm et al., 2010</w:t>
            </w:r>
          </w:p>
        </w:tc>
        <w:tc>
          <w:tcPr>
            <w:tcW w:w="7117" w:type="dxa"/>
          </w:tcPr>
          <w:p w14:paraId="2A5D7CF4"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5F8F5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2760–2768.</w:t>
            </w:r>
          </w:p>
        </w:tc>
      </w:tr>
      <w:tr w:rsidR="001B1B47" w:rsidRPr="00C60D71" w14:paraId="04DC8067" w14:textId="77777777" w:rsidTr="00795F44">
        <w:trPr>
          <w:cantSplit/>
        </w:trPr>
        <w:tc>
          <w:tcPr>
            <w:tcW w:w="2093" w:type="dxa"/>
          </w:tcPr>
          <w:p w14:paraId="4CA3D49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1999</w:t>
            </w:r>
          </w:p>
        </w:tc>
        <w:tc>
          <w:tcPr>
            <w:tcW w:w="7117" w:type="dxa"/>
          </w:tcPr>
          <w:p w14:paraId="441F6E6F"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tc>
      </w:tr>
      <w:tr w:rsidR="001B1B47" w:rsidRPr="00C60D71" w14:paraId="2AEDCCF3" w14:textId="77777777" w:rsidTr="00795F44">
        <w:trPr>
          <w:cantSplit/>
        </w:trPr>
        <w:tc>
          <w:tcPr>
            <w:tcW w:w="2093" w:type="dxa"/>
          </w:tcPr>
          <w:p w14:paraId="1A36AE5C" w14:textId="77777777" w:rsidR="001B1B47" w:rsidRPr="00D6225E" w:rsidRDefault="001B1B47" w:rsidP="00D6225E">
            <w:pPr>
              <w:rPr>
                <w:sz w:val="16"/>
                <w:szCs w:val="16"/>
                <w:lang w:val="en-US"/>
              </w:rPr>
            </w:pPr>
            <w:r w:rsidRPr="00D6225E">
              <w:rPr>
                <w:sz w:val="16"/>
                <w:szCs w:val="16"/>
                <w:lang w:val="en-US"/>
              </w:rPr>
              <w:t>Hagenlocher et al., 2014</w:t>
            </w:r>
          </w:p>
        </w:tc>
        <w:tc>
          <w:tcPr>
            <w:tcW w:w="7117" w:type="dxa"/>
          </w:tcPr>
          <w:p w14:paraId="3ECBC914" w14:textId="26D610F5" w:rsidR="001B1B47" w:rsidRPr="00D6225E" w:rsidRDefault="001B1B47" w:rsidP="00D6225E">
            <w:pPr>
              <w:rPr>
                <w:rFonts w:cs="Arial"/>
                <w:sz w:val="16"/>
                <w:szCs w:val="16"/>
                <w:lang w:val="en-US"/>
              </w:rPr>
            </w:pPr>
            <w:r w:rsidRPr="00D6225E">
              <w:rPr>
                <w:rFonts w:cs="Arial"/>
                <w:sz w:val="16"/>
                <w:szCs w:val="16"/>
                <w:lang w:val="en-US"/>
              </w:rPr>
              <w:t>Hagenlocher, M.; Lang, S.; Holbling, D.; Tiede, D.; Kienberger, S.: </w:t>
            </w:r>
            <w:r w:rsidRPr="00D6225E">
              <w:rPr>
                <w:rFonts w:ascii="MS Gothic" w:eastAsia="MS Gothic" w:hAnsi="MS Gothic" w:cs="MS Gothic" w:hint="eastAsia"/>
                <w:sz w:val="16"/>
                <w:szCs w:val="16"/>
                <w:lang w:val="en-US"/>
              </w:rPr>
              <w:t> </w:t>
            </w:r>
            <w:r w:rsidRPr="00D6225E">
              <w:rPr>
                <w:rFonts w:cs="Arial"/>
                <w:sz w:val="16"/>
                <w:szCs w:val="16"/>
                <w:lang w:val="en-US"/>
              </w:rPr>
              <w:t xml:space="preserve">Modeling Hotspots of Climate Change in the Sahel Using Object-Based Regionalization of Multidimensional Gridded Datasets. In: </w:t>
            </w:r>
            <w:r w:rsidRPr="00D6225E">
              <w:rPr>
                <w:rFonts w:cs="Arial"/>
                <w:i/>
                <w:iCs/>
                <w:sz w:val="16"/>
                <w:szCs w:val="16"/>
                <w:lang w:val="en-US"/>
              </w:rPr>
              <w:t>Selected Topics in Applied Earth Observations and Remote Sensing, IEEE Journal of PP</w:t>
            </w:r>
            <w:r w:rsidRPr="00D6225E">
              <w:rPr>
                <w:rFonts w:cs="Arial"/>
                <w:sz w:val="16"/>
                <w:szCs w:val="16"/>
                <w:lang w:val="en-US"/>
              </w:rPr>
              <w:t xml:space="preserve">, Nr. 99, S. 1 – 6. – URL </w:t>
            </w:r>
            <w:hyperlink r:id="rId17" w:history="1">
              <w:r w:rsidRPr="00D6225E">
                <w:rPr>
                  <w:rFonts w:cs="Arial"/>
                  <w:color w:val="0000FF"/>
                  <w:sz w:val="16"/>
                  <w:szCs w:val="16"/>
                  <w:lang w:val="en-US"/>
                </w:rPr>
                <w:t>http://ieeexplore.ieee.org/xpl/articleDetails.jsp?tp=&amp;arnumber=6515704</w:t>
              </w:r>
            </w:hyperlink>
            <w:r w:rsidRPr="00D6225E">
              <w:rPr>
                <w:rFonts w:cs="Arial"/>
                <w:sz w:val="16"/>
                <w:szCs w:val="16"/>
                <w:lang w:val="en-US"/>
              </w:rPr>
              <w:t>.</w:t>
            </w:r>
          </w:p>
        </w:tc>
      </w:tr>
      <w:tr w:rsidR="001B1B47" w:rsidRPr="00D6225E" w14:paraId="6354EBB1" w14:textId="77777777" w:rsidTr="00795F44">
        <w:trPr>
          <w:cantSplit/>
        </w:trPr>
        <w:tc>
          <w:tcPr>
            <w:tcW w:w="2093" w:type="dxa"/>
          </w:tcPr>
          <w:p w14:paraId="7FDC4118"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Himmelspach et al., 2009</w:t>
            </w:r>
          </w:p>
        </w:tc>
        <w:tc>
          <w:tcPr>
            <w:tcW w:w="7117" w:type="dxa"/>
          </w:tcPr>
          <w:p w14:paraId="3FBA261D" w14:textId="77777777" w:rsidR="001B1B47" w:rsidRPr="00D6225E" w:rsidRDefault="001B1B47" w:rsidP="00D6225E">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 xml:space="preserve">Himmelspach, Jan and Uhrmacher, Adelinde M, 2009. EXPERIMENTAL ANALYSIS OF LOGICAL PROCESS SIMULATION ALGORITHMS IN JAMES II. Winter Simulation Conference 2009, </w:t>
            </w:r>
            <w:r>
              <w:rPr>
                <w:rFonts w:cs="Helvetica"/>
                <w:noProof w:val="0"/>
                <w:color w:val="000000"/>
                <w:sz w:val="16"/>
                <w:szCs w:val="16"/>
                <w:lang w:val="en-US"/>
              </w:rPr>
              <w:t>p</w:t>
            </w:r>
            <w:r w:rsidRPr="00D6225E">
              <w:rPr>
                <w:rFonts w:cs="Helvetica"/>
                <w:noProof w:val="0"/>
                <w:color w:val="000000"/>
                <w:sz w:val="16"/>
                <w:szCs w:val="16"/>
                <w:lang w:val="en-US"/>
              </w:rPr>
              <w:t>age 1167--1179.</w:t>
            </w:r>
          </w:p>
        </w:tc>
      </w:tr>
      <w:tr w:rsidR="001B1B47" w:rsidRPr="00D6225E" w14:paraId="02780B3C" w14:textId="77777777" w:rsidTr="00795F44">
        <w:trPr>
          <w:cantSplit/>
        </w:trPr>
        <w:tc>
          <w:tcPr>
            <w:tcW w:w="2093" w:type="dxa"/>
          </w:tcPr>
          <w:p w14:paraId="4BE2D83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Huston et al., 1988</w:t>
            </w:r>
          </w:p>
        </w:tc>
        <w:tc>
          <w:tcPr>
            <w:tcW w:w="7117" w:type="dxa"/>
          </w:tcPr>
          <w:p w14:paraId="588E8E6D"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6FFAC58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tc>
      </w:tr>
      <w:tr w:rsidR="001B1B47" w:rsidRPr="00D6225E" w14:paraId="4C66E766" w14:textId="77777777" w:rsidTr="00795F44">
        <w:trPr>
          <w:cantSplit/>
        </w:trPr>
        <w:tc>
          <w:tcPr>
            <w:tcW w:w="2093" w:type="dxa"/>
          </w:tcPr>
          <w:p w14:paraId="5253ABC7"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Le et al., 2008</w:t>
            </w:r>
          </w:p>
        </w:tc>
        <w:tc>
          <w:tcPr>
            <w:tcW w:w="7117" w:type="dxa"/>
          </w:tcPr>
          <w:p w14:paraId="6EF1C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tc>
      </w:tr>
      <w:tr w:rsidR="001B1B47" w:rsidRPr="00C60D71" w14:paraId="1C6A0DAD" w14:textId="77777777" w:rsidTr="00795F44">
        <w:trPr>
          <w:cantSplit/>
        </w:trPr>
        <w:tc>
          <w:tcPr>
            <w:tcW w:w="2093" w:type="dxa"/>
          </w:tcPr>
          <w:p w14:paraId="22C8091A"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Liu et al., 2007</w:t>
            </w:r>
          </w:p>
        </w:tc>
        <w:tc>
          <w:tcPr>
            <w:tcW w:w="7117" w:type="dxa"/>
          </w:tcPr>
          <w:p w14:paraId="6F11E423"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Liu, Jianguo and Dietz, Thomas and Carpenter, Stephen R and Alberti, Marina and Folke, Carl and Moran, Emilio and Pell, Alice N and Deadman, Peter and Kratz, Timothy and Lubchenco, Jane and Ostrom, Elinor and Ouyang, Zhiyun and Provencher, William and Redman, Charles L and Schneider, Stephen H and Taylor, William W, 2007. Complexity of coupled human and natural systems. Science (New York, N.Y.), 1095-9203.</w:t>
            </w:r>
          </w:p>
        </w:tc>
      </w:tr>
      <w:tr w:rsidR="001B1B47" w:rsidRPr="00C60D71" w14:paraId="6620ADE3" w14:textId="77777777" w:rsidTr="00795F44">
        <w:trPr>
          <w:cantSplit/>
        </w:trPr>
        <w:tc>
          <w:tcPr>
            <w:tcW w:w="2093" w:type="dxa"/>
          </w:tcPr>
          <w:p w14:paraId="2B9B5C2C" w14:textId="77777777" w:rsidR="001B1B47" w:rsidRDefault="001B1B47" w:rsidP="00252E12">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Mengistu</w:t>
            </w:r>
            <w:r>
              <w:rPr>
                <w:rFonts w:cs="Helvetica"/>
                <w:noProof w:val="0"/>
                <w:color w:val="000000"/>
                <w:sz w:val="16"/>
                <w:szCs w:val="16"/>
                <w:lang w:val="en-US"/>
              </w:rPr>
              <w:t xml:space="preserve"> et al., 2008</w:t>
            </w:r>
          </w:p>
        </w:tc>
        <w:tc>
          <w:tcPr>
            <w:tcW w:w="7117" w:type="dxa"/>
          </w:tcPr>
          <w:p w14:paraId="022BD1EA" w14:textId="77777777" w:rsidR="001B1B47" w:rsidRPr="001B1B47"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Mengistu, Dawit, Tröger, Peter, Lundberg, Lars, &amp; Davidsson, Paul. 2008. Scalability in</w:t>
            </w:r>
            <w:r>
              <w:rPr>
                <w:rFonts w:cs="Helvetica"/>
                <w:noProof w:val="0"/>
                <w:color w:val="000000"/>
                <w:sz w:val="16"/>
                <w:szCs w:val="16"/>
                <w:lang w:val="en-US"/>
              </w:rPr>
              <w:t xml:space="preserve"> </w:t>
            </w:r>
            <w:r w:rsidRPr="001B1B47">
              <w:rPr>
                <w:rFonts w:cs="Helvetica"/>
                <w:noProof w:val="0"/>
                <w:color w:val="000000"/>
                <w:sz w:val="16"/>
                <w:szCs w:val="16"/>
                <w:lang w:val="en-US"/>
              </w:rPr>
              <w:t>Distributed Multi-Agent Based Simulations: The JADE Case. 2008 Second International</w:t>
            </w:r>
            <w:r>
              <w:rPr>
                <w:rFonts w:cs="Helvetica"/>
                <w:noProof w:val="0"/>
                <w:color w:val="000000"/>
                <w:sz w:val="16"/>
                <w:szCs w:val="16"/>
                <w:lang w:val="en-US"/>
              </w:rPr>
              <w:t xml:space="preserve"> </w:t>
            </w:r>
            <w:r w:rsidRPr="001B1B47">
              <w:rPr>
                <w:rFonts w:cs="Helvetica"/>
                <w:noProof w:val="0"/>
                <w:color w:val="000000"/>
                <w:sz w:val="16"/>
                <w:szCs w:val="16"/>
                <w:lang w:val="en-US"/>
              </w:rPr>
              <w:t>Conference on Future Generation Communication and Networking Symposia, Dec., 93–99.</w:t>
            </w:r>
          </w:p>
        </w:tc>
      </w:tr>
      <w:tr w:rsidR="001B1B47" w:rsidRPr="00D6225E" w14:paraId="5DD10196" w14:textId="77777777" w:rsidTr="00795F44">
        <w:trPr>
          <w:cantSplit/>
        </w:trPr>
        <w:tc>
          <w:tcPr>
            <w:tcW w:w="2093" w:type="dxa"/>
          </w:tcPr>
          <w:p w14:paraId="0EBBB9EF"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Pereki, 2013</w:t>
            </w:r>
          </w:p>
        </w:tc>
        <w:tc>
          <w:tcPr>
            <w:tcW w:w="7117" w:type="dxa"/>
          </w:tcPr>
          <w:p w14:paraId="52D8AF7C" w14:textId="77777777" w:rsidR="001B1B47" w:rsidRPr="00D6225E" w:rsidRDefault="001B1B47" w:rsidP="00252E12">
            <w:pPr>
              <w:spacing w:before="100" w:beforeAutospacing="1" w:after="100" w:afterAutospacing="1"/>
              <w:rPr>
                <w:noProof w:val="0"/>
                <w:sz w:val="16"/>
                <w:szCs w:val="16"/>
                <w:lang w:val="en-US"/>
              </w:rPr>
            </w:pPr>
            <w:r w:rsidRPr="00604CF3">
              <w:rPr>
                <w:noProof w:val="0"/>
                <w:sz w:val="16"/>
                <w:szCs w:val="16"/>
                <w:lang w:val="en-US"/>
              </w:rPr>
              <w:t xml:space="preserve">H. Pereki, K. Wala, and T. Thiel-Clemen, 2013, “Woody species diversity and important value indices in dense dry forests in Abdoulaye Wildlife Reserve (Togo, West Africa),” </w:t>
            </w:r>
            <w:r w:rsidRPr="00604CF3">
              <w:rPr>
                <w:i/>
                <w:iCs/>
                <w:noProof w:val="0"/>
                <w:sz w:val="16"/>
                <w:szCs w:val="16"/>
                <w:lang w:val="en-US"/>
              </w:rPr>
              <w:t>Int. J.</w:t>
            </w:r>
            <w:r w:rsidRPr="00604CF3">
              <w:rPr>
                <w:noProof w:val="0"/>
                <w:sz w:val="16"/>
                <w:szCs w:val="16"/>
                <w:lang w:val="en-US"/>
              </w:rPr>
              <w:t>, vol. 5, no. June, pp. 358–366, 2013.</w:t>
            </w:r>
          </w:p>
        </w:tc>
      </w:tr>
      <w:tr w:rsidR="001B1B47" w:rsidRPr="00D6225E" w14:paraId="19A35C3A" w14:textId="77777777" w:rsidTr="00795F44">
        <w:trPr>
          <w:cantSplit/>
        </w:trPr>
        <w:tc>
          <w:tcPr>
            <w:tcW w:w="2093" w:type="dxa"/>
          </w:tcPr>
          <w:p w14:paraId="3636B3A8"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Ralha et al., 2013</w:t>
            </w:r>
          </w:p>
        </w:tc>
        <w:tc>
          <w:tcPr>
            <w:tcW w:w="7117" w:type="dxa"/>
          </w:tcPr>
          <w:p w14:paraId="6B96F78A"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tc>
      </w:tr>
      <w:tr w:rsidR="001B1B47" w:rsidRPr="00D6225E" w14:paraId="1960A6CC" w14:textId="77777777" w:rsidTr="00795F44">
        <w:trPr>
          <w:cantSplit/>
        </w:trPr>
        <w:tc>
          <w:tcPr>
            <w:tcW w:w="2093" w:type="dxa"/>
          </w:tcPr>
          <w:p w14:paraId="2B15D08C" w14:textId="54180006" w:rsidR="001B1B47" w:rsidRPr="00D6225E" w:rsidRDefault="009B0538"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Thiel,</w:t>
            </w:r>
            <w:r w:rsidR="001B1B47">
              <w:rPr>
                <w:rFonts w:cs="Helvetica"/>
                <w:noProof w:val="0"/>
                <w:color w:val="000000"/>
                <w:sz w:val="16"/>
                <w:szCs w:val="16"/>
                <w:lang w:val="en-US"/>
              </w:rPr>
              <w:t xml:space="preserve"> 2013</w:t>
            </w:r>
          </w:p>
        </w:tc>
        <w:tc>
          <w:tcPr>
            <w:tcW w:w="7117" w:type="dxa"/>
          </w:tcPr>
          <w:p w14:paraId="7EEE5C87" w14:textId="77777777" w:rsidR="001B1B47" w:rsidRPr="000F233A" w:rsidRDefault="001B1B47" w:rsidP="001B1B47">
            <w:pPr>
              <w:spacing w:before="100" w:beforeAutospacing="1" w:after="100" w:afterAutospacing="1"/>
              <w:rPr>
                <w:rFonts w:cs="Helvetica"/>
                <w:noProof w:val="0"/>
                <w:color w:val="000000"/>
                <w:sz w:val="16"/>
                <w:szCs w:val="16"/>
              </w:rPr>
            </w:pPr>
            <w:r w:rsidRPr="001B1B47">
              <w:rPr>
                <w:rFonts w:cs="Helvetica"/>
                <w:noProof w:val="0"/>
                <w:color w:val="000000"/>
                <w:sz w:val="16"/>
                <w:szCs w:val="16"/>
              </w:rPr>
              <w:t>Thiel, Christian. 2013. Analyse von Partitionierungen und partieller Synchronisation in starkverteilten multiagentenbasierten Fußgängersimulationen. Master Thesis, Hamburg University</w:t>
            </w:r>
            <w:r>
              <w:rPr>
                <w:rFonts w:cs="Helvetica"/>
                <w:noProof w:val="0"/>
                <w:color w:val="000000"/>
                <w:sz w:val="16"/>
                <w:szCs w:val="16"/>
              </w:rPr>
              <w:t xml:space="preserve"> </w:t>
            </w:r>
            <w:r w:rsidRPr="000F233A">
              <w:rPr>
                <w:rFonts w:cs="Helvetica"/>
                <w:noProof w:val="0"/>
                <w:color w:val="000000"/>
                <w:sz w:val="16"/>
                <w:szCs w:val="16"/>
              </w:rPr>
              <w:t>of Applied Sciences.</w:t>
            </w:r>
          </w:p>
        </w:tc>
      </w:tr>
      <w:tr w:rsidR="001B1B47" w:rsidRPr="00D6225E" w14:paraId="7F234080" w14:textId="77777777" w:rsidTr="00795F44">
        <w:trPr>
          <w:cantSplit/>
        </w:trPr>
        <w:tc>
          <w:tcPr>
            <w:tcW w:w="2093" w:type="dxa"/>
          </w:tcPr>
          <w:p w14:paraId="2BEBAE69"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et al., 2011</w:t>
            </w:r>
          </w:p>
        </w:tc>
        <w:tc>
          <w:tcPr>
            <w:tcW w:w="7117" w:type="dxa"/>
          </w:tcPr>
          <w:p w14:paraId="0B8EC4DE" w14:textId="77777777" w:rsidR="001B1B47" w:rsidRPr="00D6225E" w:rsidRDefault="001B1B47" w:rsidP="00D6225E">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T. Thiel-Clemen, G. Köster, and S. Sarstedt. WALK - Emotion-based Pedestrian Movement Simulation in Evacuation Scenarios. </w:t>
            </w:r>
            <w:r w:rsidRPr="003E0DA8">
              <w:rPr>
                <w:rFonts w:cs="Helvetica"/>
                <w:noProof w:val="0"/>
                <w:color w:val="000000"/>
                <w:sz w:val="16"/>
                <w:szCs w:val="16"/>
              </w:rPr>
              <w:t>In J. Wittmann and V. Wohlgemuth, editors, Simulation in Umwelt- und Geowissenschaften, Workshop Berlin, pages 103–112. Gesellschaft für Informatik, Shaker, 2011.</w:t>
            </w:r>
          </w:p>
        </w:tc>
      </w:tr>
      <w:tr w:rsidR="001B1B47" w:rsidRPr="00D6225E" w14:paraId="2BD10F1F" w14:textId="77777777" w:rsidTr="00795F44">
        <w:trPr>
          <w:cantSplit/>
        </w:trPr>
        <w:tc>
          <w:tcPr>
            <w:tcW w:w="2093" w:type="dxa"/>
          </w:tcPr>
          <w:p w14:paraId="066E762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2013</w:t>
            </w:r>
          </w:p>
        </w:tc>
        <w:tc>
          <w:tcPr>
            <w:tcW w:w="7117" w:type="dxa"/>
          </w:tcPr>
          <w:p w14:paraId="56B65468" w14:textId="77777777" w:rsidR="001B1B47" w:rsidRPr="00D6225E" w:rsidRDefault="001B1B47" w:rsidP="00D6225E">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tc>
      </w:tr>
      <w:tr w:rsidR="001B1B47" w:rsidRPr="00C60D71" w14:paraId="6A0A301E" w14:textId="77777777" w:rsidTr="00795F44">
        <w:trPr>
          <w:cantSplit/>
        </w:trPr>
        <w:tc>
          <w:tcPr>
            <w:tcW w:w="2093" w:type="dxa"/>
          </w:tcPr>
          <w:p w14:paraId="0E3DDCF9"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lastRenderedPageBreak/>
              <w:t>Vigueras et al., 2013</w:t>
            </w:r>
          </w:p>
        </w:tc>
        <w:tc>
          <w:tcPr>
            <w:tcW w:w="7117" w:type="dxa"/>
          </w:tcPr>
          <w:p w14:paraId="76530596" w14:textId="77777777" w:rsidR="001B1B47" w:rsidRPr="00D6225E" w:rsidRDefault="001B1B47" w:rsidP="00D6225E">
            <w:pPr>
              <w:autoSpaceDE w:val="0"/>
              <w:autoSpaceDN w:val="0"/>
              <w:adjustRightInd w:val="0"/>
              <w:rPr>
                <w:sz w:val="16"/>
                <w:szCs w:val="16"/>
                <w:lang w:val="en-US"/>
              </w:rPr>
            </w:pPr>
            <w:r w:rsidRPr="00D6225E">
              <w:rPr>
                <w:rFonts w:cs="LinLibertineT"/>
                <w:sz w:val="16"/>
                <w:szCs w:val="16"/>
                <w:lang w:val="en-US"/>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tc>
      </w:tr>
      <w:tr w:rsidR="001B1B47" w:rsidRPr="00D6225E" w14:paraId="5FCCE559" w14:textId="77777777" w:rsidTr="00795F44">
        <w:trPr>
          <w:cantSplit/>
        </w:trPr>
        <w:tc>
          <w:tcPr>
            <w:tcW w:w="2093" w:type="dxa"/>
          </w:tcPr>
          <w:p w14:paraId="23E4ED01" w14:textId="39D440EF"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w:t>
            </w:r>
            <w:r w:rsidR="009B0538">
              <w:rPr>
                <w:rFonts w:cs="Helvetica"/>
                <w:noProof w:val="0"/>
                <w:color w:val="000000"/>
                <w:sz w:val="16"/>
                <w:szCs w:val="16"/>
                <w:lang w:val="en-US"/>
              </w:rPr>
              <w:t>,</w:t>
            </w:r>
            <w:r w:rsidRPr="00D6225E">
              <w:rPr>
                <w:rFonts w:cs="Helvetica"/>
                <w:noProof w:val="0"/>
                <w:color w:val="000000"/>
                <w:sz w:val="16"/>
                <w:szCs w:val="16"/>
                <w:lang w:val="en-US"/>
              </w:rPr>
              <w:t xml:space="preserve"> 2001</w:t>
            </w:r>
          </w:p>
        </w:tc>
        <w:tc>
          <w:tcPr>
            <w:tcW w:w="7117" w:type="dxa"/>
          </w:tcPr>
          <w:p w14:paraId="20650DB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 Ferdinando, 2001. Integrating modelling architecture a declarative framework for multi-paradigm, multi-scale ecological modelling. Ecological Modelling, volume 137, pages 23-42.</w:t>
            </w:r>
          </w:p>
        </w:tc>
      </w:tr>
      <w:tr w:rsidR="001B1B47" w:rsidRPr="001B1B47" w14:paraId="6A6116B1" w14:textId="77777777" w:rsidTr="00795F44">
        <w:trPr>
          <w:cantSplit/>
        </w:trPr>
        <w:tc>
          <w:tcPr>
            <w:tcW w:w="2093" w:type="dxa"/>
          </w:tcPr>
          <w:p w14:paraId="5287716E" w14:textId="77777777" w:rsidR="001B1B47" w:rsidRDefault="001B1B47"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Wang et al., 2009</w:t>
            </w:r>
          </w:p>
        </w:tc>
        <w:tc>
          <w:tcPr>
            <w:tcW w:w="7117" w:type="dxa"/>
          </w:tcPr>
          <w:p w14:paraId="31176A98" w14:textId="77777777" w:rsidR="001B1B47" w:rsidRPr="001B1B47"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Wang, B, Yao, Y, &amp; Himmelspach, Jan. 2009. Experimental analysis of logical process simulation</w:t>
            </w:r>
            <w:r>
              <w:rPr>
                <w:rFonts w:cs="Helvetica"/>
                <w:noProof w:val="0"/>
                <w:color w:val="000000"/>
                <w:sz w:val="16"/>
                <w:szCs w:val="16"/>
                <w:lang w:val="en-US"/>
              </w:rPr>
              <w:t xml:space="preserve"> </w:t>
            </w:r>
            <w:r w:rsidRPr="001B1B47">
              <w:rPr>
                <w:rFonts w:cs="Helvetica"/>
                <w:noProof w:val="0"/>
                <w:color w:val="000000"/>
                <w:sz w:val="16"/>
                <w:szCs w:val="16"/>
                <w:lang w:val="en-US"/>
              </w:rPr>
              <w:t>algorithms in JAMES II. Pages 1167–1179 of: Proceedings of the Winter 2009 SimulationConference.</w:t>
            </w:r>
          </w:p>
        </w:tc>
      </w:tr>
      <w:tr w:rsidR="001B1B47" w:rsidRPr="00D6225E" w14:paraId="46A3F170" w14:textId="77777777" w:rsidTr="00795F44">
        <w:trPr>
          <w:cantSplit/>
        </w:trPr>
        <w:tc>
          <w:tcPr>
            <w:tcW w:w="2093" w:type="dxa"/>
          </w:tcPr>
          <w:p w14:paraId="29B07D7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Wang et al., 2012</w:t>
            </w:r>
          </w:p>
        </w:tc>
        <w:tc>
          <w:tcPr>
            <w:tcW w:w="7117" w:type="dxa"/>
          </w:tcPr>
          <w:p w14:paraId="72C9E6B0" w14:textId="365DEC1D" w:rsidR="00CB39C3" w:rsidRPr="00D6225E" w:rsidRDefault="001B1B47" w:rsidP="00CB39C3">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Wang, Yongwei and Lees, Michael and Cai, Wentong, 2012. Grid-based Partitioning for Large-scale Distributed Agent-based Crowd Simulation. Proceedings of the 2012 Winter Simulation Conference Issue 241, page 1-12.</w:t>
            </w:r>
          </w:p>
        </w:tc>
      </w:tr>
      <w:tr w:rsidR="00CB39C3" w:rsidRPr="00CB39C3" w14:paraId="4055EC8C" w14:textId="77777777" w:rsidTr="00795F44">
        <w:trPr>
          <w:cantSplit/>
        </w:trPr>
        <w:tc>
          <w:tcPr>
            <w:tcW w:w="2093" w:type="dxa"/>
          </w:tcPr>
          <w:p w14:paraId="56344812" w14:textId="3B608682" w:rsidR="00CB39C3" w:rsidRPr="00D6225E" w:rsidRDefault="00CB39C3"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Yamamoto et al., 2008</w:t>
            </w:r>
          </w:p>
        </w:tc>
        <w:tc>
          <w:tcPr>
            <w:tcW w:w="7117" w:type="dxa"/>
          </w:tcPr>
          <w:p w14:paraId="2EBDBF05" w14:textId="0A1C73F2" w:rsidR="00CB39C3" w:rsidRPr="00D6225E" w:rsidRDefault="00CB39C3" w:rsidP="00F6411F">
            <w:pPr>
              <w:spacing w:before="100" w:beforeAutospacing="1" w:after="100" w:afterAutospacing="1"/>
              <w:rPr>
                <w:rFonts w:cs="Helvetica"/>
                <w:noProof w:val="0"/>
                <w:color w:val="000000"/>
                <w:sz w:val="16"/>
                <w:szCs w:val="16"/>
                <w:lang w:val="en-US"/>
              </w:rPr>
            </w:pPr>
            <w:r w:rsidRPr="00CB39C3">
              <w:rPr>
                <w:rFonts w:cs="Helvetica"/>
                <w:noProof w:val="0"/>
                <w:color w:val="000000"/>
                <w:sz w:val="16"/>
                <w:szCs w:val="16"/>
                <w:lang w:val="en-US"/>
              </w:rPr>
              <w:t>A platform for massive agent-based simulation and its evaluation“, Massively Multi-Agent Technology</w:t>
            </w:r>
            <w:r w:rsidR="00F6411F">
              <w:rPr>
                <w:rFonts w:cs="Helvetica"/>
                <w:noProof w:val="0"/>
                <w:color w:val="000000"/>
                <w:sz w:val="16"/>
                <w:szCs w:val="16"/>
                <w:lang w:val="en-US"/>
              </w:rPr>
              <w:t>.</w:t>
            </w:r>
            <w:r w:rsidRPr="00CB39C3">
              <w:rPr>
                <w:rFonts w:cs="Helvetica"/>
                <w:noProof w:val="0"/>
                <w:color w:val="000000"/>
                <w:sz w:val="16"/>
                <w:szCs w:val="16"/>
                <w:lang w:val="en-US"/>
              </w:rPr>
              <w:t xml:space="preserve"> </w:t>
            </w:r>
            <w:r w:rsidR="00F6411F">
              <w:rPr>
                <w:rFonts w:cs="Helvetica"/>
                <w:noProof w:val="0"/>
                <w:color w:val="000000"/>
                <w:sz w:val="16"/>
                <w:szCs w:val="16"/>
                <w:lang w:val="en-US"/>
              </w:rPr>
              <w:t>I</w:t>
            </w:r>
            <w:r w:rsidR="00362EED">
              <w:rPr>
                <w:rFonts w:cs="Helvetica"/>
                <w:noProof w:val="0"/>
                <w:color w:val="000000"/>
                <w:sz w:val="16"/>
                <w:szCs w:val="16"/>
                <w:lang w:val="en-US"/>
              </w:rPr>
              <w:t xml:space="preserve">n Lecture Notes in Computer Science, Vol. 5043, pp 1-12, </w:t>
            </w:r>
            <w:r w:rsidRPr="00CB39C3">
              <w:rPr>
                <w:rFonts w:cs="Helvetica"/>
                <w:noProof w:val="0"/>
                <w:color w:val="000000"/>
                <w:sz w:val="16"/>
                <w:szCs w:val="16"/>
                <w:lang w:val="en-US"/>
              </w:rPr>
              <w:t>Jan. 2008.</w:t>
            </w:r>
          </w:p>
        </w:tc>
      </w:tr>
    </w:tbl>
    <w:p w14:paraId="7CA3581E" w14:textId="4C37EEC0" w:rsidR="00252E12" w:rsidRPr="00D6225E" w:rsidRDefault="00252E12" w:rsidP="00CB39C3">
      <w:pPr>
        <w:pStyle w:val="Literatur"/>
        <w:ind w:left="0" w:firstLine="0"/>
        <w:rPr>
          <w:sz w:val="16"/>
          <w:szCs w:val="16"/>
          <w:lang w:val="en-US"/>
        </w:rPr>
      </w:pPr>
    </w:p>
    <w:sectPr w:rsidR="00252E12" w:rsidRPr="00D6225E">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F2246" w14:textId="77777777" w:rsidR="00396818" w:rsidRDefault="00396818">
      <w:r>
        <w:separator/>
      </w:r>
    </w:p>
  </w:endnote>
  <w:endnote w:type="continuationSeparator" w:id="0">
    <w:p w14:paraId="4E0A3667" w14:textId="77777777" w:rsidR="00396818" w:rsidRDefault="00396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55972" w14:textId="77777777" w:rsidR="00396818" w:rsidRDefault="00396818">
      <w:r>
        <w:separator/>
      </w:r>
    </w:p>
  </w:footnote>
  <w:footnote w:type="continuationSeparator" w:id="0">
    <w:p w14:paraId="2C05E5F2" w14:textId="77777777" w:rsidR="00396818" w:rsidRDefault="00396818">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Pr="001451CF" w:rsidRDefault="008B47CB">
      <w:pPr>
        <w:pStyle w:val="Funotentext"/>
        <w:rPr>
          <w:lang w:val="en-US"/>
        </w:rPr>
      </w:pPr>
      <w:r>
        <w:rPr>
          <w:rStyle w:val="Funotenzeichen"/>
        </w:rPr>
        <w:footnoteRef/>
      </w:r>
      <w:r w:rsidRPr="001451CF">
        <w:rPr>
          <w:lang w:val="en-US"/>
        </w:rPr>
        <w:t xml:space="preserve"> </w:t>
      </w:r>
      <w:hyperlink r:id="rId1" w:history="1">
        <w:r w:rsidRPr="00305B10">
          <w:rPr>
            <w:rStyle w:val="Hyperlink"/>
            <w:rFonts w:cs="Arial"/>
            <w:lang w:val="en-US"/>
          </w:rPr>
          <w:t>http://geoserver.org/</w:t>
        </w:r>
      </w:hyperlink>
    </w:p>
  </w:footnote>
  <w:footnote w:id="4">
    <w:p w14:paraId="6CB08F75" w14:textId="2391AAF2" w:rsidR="008B47CB" w:rsidRPr="001451CF" w:rsidRDefault="008B47CB">
      <w:pPr>
        <w:pStyle w:val="Funotentext"/>
        <w:rPr>
          <w:lang w:val="en-US"/>
        </w:rPr>
      </w:pPr>
      <w:r>
        <w:rPr>
          <w:rStyle w:val="Funotenzeichen"/>
        </w:rPr>
        <w:footnoteRef/>
      </w:r>
      <w:r w:rsidRPr="001451CF">
        <w:rPr>
          <w:lang w:val="en-US"/>
        </w:rPr>
        <w:t xml:space="preserve"> </w:t>
      </w:r>
      <w:hyperlink r:id="rId2" w:history="1">
        <w:r w:rsidRPr="001451CF">
          <w:rPr>
            <w:rStyle w:val="Hyperlink"/>
            <w:rFonts w:cs="Arial"/>
            <w:lang w:val="en-US"/>
          </w:rPr>
          <w:t>http://msdn.microsoft.com/en-us/library/bb259689.aspx</w:t>
        </w:r>
      </w:hyperlink>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F4DA1"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whiS1fIBAAC0AwAADgAAAAAAAAAAAAAAAAAuAgAAZHJzL2Uy&#10;b0RvYy54bWxQSwECLQAUAAYACAAAACEAXImNEtwAAAAGAQAADwAAAAAAAAAAAAAAAABMBAAAZHJz&#10;L2Rvd25yZXYueG1sUEsFBgAAAAAEAAQA8wAAAFUFA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C60D71">
                            <w:rPr>
                              <w:rStyle w:val="Seitenzahl"/>
                            </w:rPr>
                            <w:t>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8"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C60D71">
                      <w:rPr>
                        <w:rStyle w:val="Seitenzahl"/>
                      </w:rPr>
                      <w:t>2</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C60D71">
                            <w:rPr>
                              <w:rStyle w:val="Seitenzahl"/>
                            </w:rPr>
                            <w:t>7</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9"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tKSwnT8CAAA7BAAA&#10;DgAAAAAAAAAAAAAAAAAuAgAAZHJzL2Uyb0RvYy54bWxQSwECLQAUAAYACAAAACEABus4ieAAAAAJ&#10;AQAADwAAAAAAAAAAAAAAAACZBAAAZHJzL2Rvd25yZXYueG1sUEsFBgAAAAAEAAQA8wAAAKYF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C60D71">
                      <w:rPr>
                        <w:rStyle w:val="Seitenzahl"/>
                      </w:rPr>
                      <w:t>7</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7BF27"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TxnE2fIBAAC0AwAADgAAAAAAAAAAAAAAAAAuAgAAZHJzL2Uy&#10;b0RvYy54bWxQSwECLQAUAAYACAAAACEAXImNEtwAAAAGAQAADwAAAAAAAAAAAAAAAABMBAAAZHJz&#10;L2Rvd25yZXYueG1sUEsFBgAAAAAEAAQA8wAAAFU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1E67"/>
    <w:rsid w:val="00014DE5"/>
    <w:rsid w:val="00015282"/>
    <w:rsid w:val="00017B74"/>
    <w:rsid w:val="000213C5"/>
    <w:rsid w:val="000214EE"/>
    <w:rsid w:val="00022D53"/>
    <w:rsid w:val="00030AD6"/>
    <w:rsid w:val="00035E93"/>
    <w:rsid w:val="00063D02"/>
    <w:rsid w:val="00072623"/>
    <w:rsid w:val="000726F6"/>
    <w:rsid w:val="00092268"/>
    <w:rsid w:val="000A0761"/>
    <w:rsid w:val="000B5033"/>
    <w:rsid w:val="000C15D3"/>
    <w:rsid w:val="000C35BB"/>
    <w:rsid w:val="000C687E"/>
    <w:rsid w:val="000C6EA5"/>
    <w:rsid w:val="000D29EC"/>
    <w:rsid w:val="000E1711"/>
    <w:rsid w:val="000E1CE7"/>
    <w:rsid w:val="000E35F4"/>
    <w:rsid w:val="000F1C62"/>
    <w:rsid w:val="000F233A"/>
    <w:rsid w:val="000F3B63"/>
    <w:rsid w:val="00101346"/>
    <w:rsid w:val="00116C2B"/>
    <w:rsid w:val="001231E5"/>
    <w:rsid w:val="001264F9"/>
    <w:rsid w:val="001309B2"/>
    <w:rsid w:val="001419FF"/>
    <w:rsid w:val="0014203A"/>
    <w:rsid w:val="001451CF"/>
    <w:rsid w:val="001478E6"/>
    <w:rsid w:val="00163D3D"/>
    <w:rsid w:val="00174187"/>
    <w:rsid w:val="0017767D"/>
    <w:rsid w:val="001803D3"/>
    <w:rsid w:val="0019536A"/>
    <w:rsid w:val="00196D59"/>
    <w:rsid w:val="0019718B"/>
    <w:rsid w:val="001A1BA7"/>
    <w:rsid w:val="001B0296"/>
    <w:rsid w:val="001B1B47"/>
    <w:rsid w:val="001C3E3D"/>
    <w:rsid w:val="001C6EF3"/>
    <w:rsid w:val="001D3D2B"/>
    <w:rsid w:val="001D7C32"/>
    <w:rsid w:val="001E096D"/>
    <w:rsid w:val="001E729F"/>
    <w:rsid w:val="001F4AC0"/>
    <w:rsid w:val="002145AA"/>
    <w:rsid w:val="002164F7"/>
    <w:rsid w:val="002332E2"/>
    <w:rsid w:val="002343C2"/>
    <w:rsid w:val="002379CF"/>
    <w:rsid w:val="00251C94"/>
    <w:rsid w:val="00252E12"/>
    <w:rsid w:val="00261A79"/>
    <w:rsid w:val="00266F1F"/>
    <w:rsid w:val="002766E0"/>
    <w:rsid w:val="002A7F13"/>
    <w:rsid w:val="002B0CA5"/>
    <w:rsid w:val="002B668C"/>
    <w:rsid w:val="002C18D0"/>
    <w:rsid w:val="002C75AD"/>
    <w:rsid w:val="002D1A82"/>
    <w:rsid w:val="002D5572"/>
    <w:rsid w:val="002D5F1B"/>
    <w:rsid w:val="002D6B8A"/>
    <w:rsid w:val="002D79A4"/>
    <w:rsid w:val="002D7CD5"/>
    <w:rsid w:val="002E6663"/>
    <w:rsid w:val="002F138D"/>
    <w:rsid w:val="00300884"/>
    <w:rsid w:val="003149F9"/>
    <w:rsid w:val="00325411"/>
    <w:rsid w:val="00335B86"/>
    <w:rsid w:val="00341FBE"/>
    <w:rsid w:val="00353ACE"/>
    <w:rsid w:val="003579F6"/>
    <w:rsid w:val="00362EED"/>
    <w:rsid w:val="00365AC1"/>
    <w:rsid w:val="00375470"/>
    <w:rsid w:val="0037548A"/>
    <w:rsid w:val="00396818"/>
    <w:rsid w:val="003B046B"/>
    <w:rsid w:val="003C0076"/>
    <w:rsid w:val="003C4A3E"/>
    <w:rsid w:val="003E0DA8"/>
    <w:rsid w:val="003E27E1"/>
    <w:rsid w:val="003E39AF"/>
    <w:rsid w:val="003E483E"/>
    <w:rsid w:val="003E5DCC"/>
    <w:rsid w:val="003F0E7A"/>
    <w:rsid w:val="003F2387"/>
    <w:rsid w:val="0040222E"/>
    <w:rsid w:val="004047B4"/>
    <w:rsid w:val="0040487B"/>
    <w:rsid w:val="00412C0F"/>
    <w:rsid w:val="004276FF"/>
    <w:rsid w:val="00433048"/>
    <w:rsid w:val="00452A60"/>
    <w:rsid w:val="00461928"/>
    <w:rsid w:val="00464D88"/>
    <w:rsid w:val="00477E6A"/>
    <w:rsid w:val="00490D75"/>
    <w:rsid w:val="00492EAC"/>
    <w:rsid w:val="00494134"/>
    <w:rsid w:val="0049729E"/>
    <w:rsid w:val="004A4015"/>
    <w:rsid w:val="004C545F"/>
    <w:rsid w:val="004D62CD"/>
    <w:rsid w:val="004D6F89"/>
    <w:rsid w:val="004E5991"/>
    <w:rsid w:val="00502419"/>
    <w:rsid w:val="00506FEF"/>
    <w:rsid w:val="00507E00"/>
    <w:rsid w:val="005107EB"/>
    <w:rsid w:val="005224F0"/>
    <w:rsid w:val="00530183"/>
    <w:rsid w:val="00562CE7"/>
    <w:rsid w:val="00563865"/>
    <w:rsid w:val="00564111"/>
    <w:rsid w:val="00580380"/>
    <w:rsid w:val="00581F01"/>
    <w:rsid w:val="00593BE1"/>
    <w:rsid w:val="005964CE"/>
    <w:rsid w:val="005B3331"/>
    <w:rsid w:val="005E063B"/>
    <w:rsid w:val="005E6F74"/>
    <w:rsid w:val="005F48B1"/>
    <w:rsid w:val="00604CF3"/>
    <w:rsid w:val="00604D24"/>
    <w:rsid w:val="006078C6"/>
    <w:rsid w:val="00610CE2"/>
    <w:rsid w:val="00611E0B"/>
    <w:rsid w:val="00615285"/>
    <w:rsid w:val="00620E7D"/>
    <w:rsid w:val="006236D9"/>
    <w:rsid w:val="00626F66"/>
    <w:rsid w:val="00630654"/>
    <w:rsid w:val="00631256"/>
    <w:rsid w:val="006457FC"/>
    <w:rsid w:val="006549BE"/>
    <w:rsid w:val="0068398E"/>
    <w:rsid w:val="00686CE8"/>
    <w:rsid w:val="006979C6"/>
    <w:rsid w:val="006A2579"/>
    <w:rsid w:val="006A481B"/>
    <w:rsid w:val="006A5CE8"/>
    <w:rsid w:val="006A63E1"/>
    <w:rsid w:val="006B02E8"/>
    <w:rsid w:val="006B0708"/>
    <w:rsid w:val="006C26BF"/>
    <w:rsid w:val="006C2B52"/>
    <w:rsid w:val="006D14A0"/>
    <w:rsid w:val="006D4760"/>
    <w:rsid w:val="006E4B5C"/>
    <w:rsid w:val="006E5777"/>
    <w:rsid w:val="006F461D"/>
    <w:rsid w:val="006F4B36"/>
    <w:rsid w:val="006F627F"/>
    <w:rsid w:val="00702BF2"/>
    <w:rsid w:val="0071101F"/>
    <w:rsid w:val="007120CD"/>
    <w:rsid w:val="00724244"/>
    <w:rsid w:val="007242C8"/>
    <w:rsid w:val="00725127"/>
    <w:rsid w:val="00737274"/>
    <w:rsid w:val="00737433"/>
    <w:rsid w:val="007425CF"/>
    <w:rsid w:val="00743CB6"/>
    <w:rsid w:val="007519F9"/>
    <w:rsid w:val="00752F15"/>
    <w:rsid w:val="007530E7"/>
    <w:rsid w:val="00753F79"/>
    <w:rsid w:val="00765946"/>
    <w:rsid w:val="00770EED"/>
    <w:rsid w:val="0077508B"/>
    <w:rsid w:val="00775E1A"/>
    <w:rsid w:val="00776B20"/>
    <w:rsid w:val="00780089"/>
    <w:rsid w:val="00786686"/>
    <w:rsid w:val="00795F44"/>
    <w:rsid w:val="007A1F35"/>
    <w:rsid w:val="007A3BDF"/>
    <w:rsid w:val="007D021C"/>
    <w:rsid w:val="007D29BD"/>
    <w:rsid w:val="007D4DAB"/>
    <w:rsid w:val="007E1B9E"/>
    <w:rsid w:val="007E35BC"/>
    <w:rsid w:val="007F3053"/>
    <w:rsid w:val="007F6A71"/>
    <w:rsid w:val="0081478F"/>
    <w:rsid w:val="008156C0"/>
    <w:rsid w:val="00821717"/>
    <w:rsid w:val="0082446B"/>
    <w:rsid w:val="008444B9"/>
    <w:rsid w:val="00850ED9"/>
    <w:rsid w:val="00860E8A"/>
    <w:rsid w:val="00867BE3"/>
    <w:rsid w:val="00876721"/>
    <w:rsid w:val="008779A5"/>
    <w:rsid w:val="00884BE4"/>
    <w:rsid w:val="008A0490"/>
    <w:rsid w:val="008A27C1"/>
    <w:rsid w:val="008B114A"/>
    <w:rsid w:val="008B47CB"/>
    <w:rsid w:val="008B4A18"/>
    <w:rsid w:val="008B4BDA"/>
    <w:rsid w:val="008C0D80"/>
    <w:rsid w:val="008C6A2B"/>
    <w:rsid w:val="008C6A89"/>
    <w:rsid w:val="008C7956"/>
    <w:rsid w:val="008D557A"/>
    <w:rsid w:val="00912FCB"/>
    <w:rsid w:val="00914B2E"/>
    <w:rsid w:val="009238A2"/>
    <w:rsid w:val="00930120"/>
    <w:rsid w:val="00935F4C"/>
    <w:rsid w:val="009370C6"/>
    <w:rsid w:val="00940230"/>
    <w:rsid w:val="00943D9C"/>
    <w:rsid w:val="00957031"/>
    <w:rsid w:val="009628CF"/>
    <w:rsid w:val="0096292B"/>
    <w:rsid w:val="00965C0A"/>
    <w:rsid w:val="00990A8E"/>
    <w:rsid w:val="0099180D"/>
    <w:rsid w:val="00992EC0"/>
    <w:rsid w:val="009A3A7D"/>
    <w:rsid w:val="009A7EA2"/>
    <w:rsid w:val="009B0538"/>
    <w:rsid w:val="009B6C7E"/>
    <w:rsid w:val="009D2B45"/>
    <w:rsid w:val="009F2FB4"/>
    <w:rsid w:val="00A12431"/>
    <w:rsid w:val="00A25614"/>
    <w:rsid w:val="00A378A9"/>
    <w:rsid w:val="00A47FEC"/>
    <w:rsid w:val="00A54EC3"/>
    <w:rsid w:val="00A7222C"/>
    <w:rsid w:val="00A7471E"/>
    <w:rsid w:val="00A77FD8"/>
    <w:rsid w:val="00A87516"/>
    <w:rsid w:val="00A95C99"/>
    <w:rsid w:val="00AB2F6E"/>
    <w:rsid w:val="00AC52D8"/>
    <w:rsid w:val="00AD1BFD"/>
    <w:rsid w:val="00AE0533"/>
    <w:rsid w:val="00B0464A"/>
    <w:rsid w:val="00B077C1"/>
    <w:rsid w:val="00B171BB"/>
    <w:rsid w:val="00B21551"/>
    <w:rsid w:val="00B2252E"/>
    <w:rsid w:val="00B22A43"/>
    <w:rsid w:val="00B234F5"/>
    <w:rsid w:val="00B235D4"/>
    <w:rsid w:val="00B30A37"/>
    <w:rsid w:val="00B3343B"/>
    <w:rsid w:val="00B62DB8"/>
    <w:rsid w:val="00B66B95"/>
    <w:rsid w:val="00B729C1"/>
    <w:rsid w:val="00B8100E"/>
    <w:rsid w:val="00B9217C"/>
    <w:rsid w:val="00B95AD9"/>
    <w:rsid w:val="00B978C2"/>
    <w:rsid w:val="00BB17BE"/>
    <w:rsid w:val="00BC3AD7"/>
    <w:rsid w:val="00BC4D63"/>
    <w:rsid w:val="00BC7647"/>
    <w:rsid w:val="00BE22E9"/>
    <w:rsid w:val="00BE469D"/>
    <w:rsid w:val="00BF1D8F"/>
    <w:rsid w:val="00BF6C8B"/>
    <w:rsid w:val="00C072EB"/>
    <w:rsid w:val="00C229B1"/>
    <w:rsid w:val="00C33B98"/>
    <w:rsid w:val="00C46316"/>
    <w:rsid w:val="00C60D71"/>
    <w:rsid w:val="00C63363"/>
    <w:rsid w:val="00C704F9"/>
    <w:rsid w:val="00C71FC7"/>
    <w:rsid w:val="00C77B09"/>
    <w:rsid w:val="00C81008"/>
    <w:rsid w:val="00C97E6F"/>
    <w:rsid w:val="00CA0230"/>
    <w:rsid w:val="00CA094B"/>
    <w:rsid w:val="00CB39C3"/>
    <w:rsid w:val="00CB692F"/>
    <w:rsid w:val="00CC353D"/>
    <w:rsid w:val="00CC6785"/>
    <w:rsid w:val="00D02E5C"/>
    <w:rsid w:val="00D15668"/>
    <w:rsid w:val="00D23511"/>
    <w:rsid w:val="00D24D27"/>
    <w:rsid w:val="00D353AE"/>
    <w:rsid w:val="00D36B42"/>
    <w:rsid w:val="00D371F2"/>
    <w:rsid w:val="00D46A0A"/>
    <w:rsid w:val="00D6225E"/>
    <w:rsid w:val="00D7615E"/>
    <w:rsid w:val="00D83446"/>
    <w:rsid w:val="00DA30E3"/>
    <w:rsid w:val="00DA7FED"/>
    <w:rsid w:val="00DB7229"/>
    <w:rsid w:val="00DB78CD"/>
    <w:rsid w:val="00DC3D06"/>
    <w:rsid w:val="00DC4545"/>
    <w:rsid w:val="00DC4B74"/>
    <w:rsid w:val="00DC78B3"/>
    <w:rsid w:val="00DD2271"/>
    <w:rsid w:val="00DD487E"/>
    <w:rsid w:val="00DE758C"/>
    <w:rsid w:val="00E02676"/>
    <w:rsid w:val="00E055B5"/>
    <w:rsid w:val="00E14FB8"/>
    <w:rsid w:val="00E23BF8"/>
    <w:rsid w:val="00E315C4"/>
    <w:rsid w:val="00E33486"/>
    <w:rsid w:val="00E34B26"/>
    <w:rsid w:val="00E371B4"/>
    <w:rsid w:val="00E37AA1"/>
    <w:rsid w:val="00E4164D"/>
    <w:rsid w:val="00E449E8"/>
    <w:rsid w:val="00E530F6"/>
    <w:rsid w:val="00E64666"/>
    <w:rsid w:val="00E744CE"/>
    <w:rsid w:val="00E81E47"/>
    <w:rsid w:val="00E82EE1"/>
    <w:rsid w:val="00E91725"/>
    <w:rsid w:val="00E9370D"/>
    <w:rsid w:val="00E94C12"/>
    <w:rsid w:val="00EA1696"/>
    <w:rsid w:val="00EB3D3E"/>
    <w:rsid w:val="00EB4865"/>
    <w:rsid w:val="00EB7A2A"/>
    <w:rsid w:val="00EC6A09"/>
    <w:rsid w:val="00ED01CC"/>
    <w:rsid w:val="00EE340B"/>
    <w:rsid w:val="00EE4665"/>
    <w:rsid w:val="00EF0CFB"/>
    <w:rsid w:val="00EF2655"/>
    <w:rsid w:val="00EF2EC7"/>
    <w:rsid w:val="00EF5E8F"/>
    <w:rsid w:val="00EF72A1"/>
    <w:rsid w:val="00F045ED"/>
    <w:rsid w:val="00F12E63"/>
    <w:rsid w:val="00F14F05"/>
    <w:rsid w:val="00F21FE0"/>
    <w:rsid w:val="00F240F7"/>
    <w:rsid w:val="00F26F5A"/>
    <w:rsid w:val="00F37300"/>
    <w:rsid w:val="00F55908"/>
    <w:rsid w:val="00F56B41"/>
    <w:rsid w:val="00F6411F"/>
    <w:rsid w:val="00F70B70"/>
    <w:rsid w:val="00F76B74"/>
    <w:rsid w:val="00F84700"/>
    <w:rsid w:val="00F919B8"/>
    <w:rsid w:val="00F93507"/>
    <w:rsid w:val="00F953BA"/>
    <w:rsid w:val="00FB0220"/>
    <w:rsid w:val="00FC32C9"/>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E63AC8FE-B4ED-473D-AA01-9A9C115A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 w:type="table" w:styleId="Tabellenraster">
    <w:name w:val="Table Grid"/>
    <w:basedOn w:val="NormaleTabelle"/>
    <w:uiPriority w:val="39"/>
    <w:rsid w:val="00D62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bb259689.aspx" TargetMode="External"/><Relationship Id="rId1" Type="http://schemas.openxmlformats.org/officeDocument/2006/relationships/hyperlink" Target="http://geo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E0C6-5FB6-4AD0-8E92-E7C5205E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4733</Words>
  <Characters>29825</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34490</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Burchard v. Braunmühl</dc:creator>
  <cp:lastModifiedBy>Chris Hüning</cp:lastModifiedBy>
  <cp:revision>16</cp:revision>
  <cp:lastPrinted>2015-01-29T11:06:00Z</cp:lastPrinted>
  <dcterms:created xsi:type="dcterms:W3CDTF">2014-04-24T09:24:00Z</dcterms:created>
  <dcterms:modified xsi:type="dcterms:W3CDTF">2015-01-29T11:07:00Z</dcterms:modified>
</cp:coreProperties>
</file>