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ED0" w:rsidRDefault="00003476">
      <w:pPr>
        <w:pStyle w:val="Title"/>
        <w:rPr>
          <w:sz w:val="72"/>
          <w:szCs w:val="72"/>
        </w:rPr>
      </w:pPr>
      <w:r>
        <w:rPr>
          <w:sz w:val="72"/>
          <w:szCs w:val="72"/>
        </w:rPr>
        <w:t>Project Proposal &amp; USER PERSONAS</w:t>
      </w:r>
    </w:p>
    <w:p w:rsidR="00765ED0" w:rsidRDefault="00003476">
      <w:pPr>
        <w:pStyle w:val="Subtitle"/>
      </w:pPr>
      <w:r>
        <w:t>INFO 631 IS Design and Development</w:t>
      </w:r>
    </w:p>
    <w:p w:rsidR="00765ED0" w:rsidRDefault="00003476">
      <w:pPr>
        <w:pStyle w:val="Author"/>
      </w:pPr>
      <w:r>
        <w:rPr>
          <w:noProof/>
          <w:lang w:eastAsia="en-US"/>
        </w:rPr>
        <w:drawing>
          <wp:inline distT="0" distB="1905" distL="0" distR="0">
            <wp:extent cx="5486400" cy="233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486400" cy="2334895"/>
                    </a:xfrm>
                    <a:prstGeom prst="rect">
                      <a:avLst/>
                    </a:prstGeom>
                  </pic:spPr>
                </pic:pic>
              </a:graphicData>
            </a:graphic>
          </wp:inline>
        </w:drawing>
      </w:r>
    </w:p>
    <w:p w:rsidR="00765ED0" w:rsidRDefault="00003476">
      <w:pPr>
        <w:pStyle w:val="Author"/>
        <w:rPr>
          <w:color w:val="FF0000"/>
          <w:sz w:val="36"/>
          <w:szCs w:val="36"/>
        </w:rPr>
      </w:pPr>
      <w:r>
        <w:rPr>
          <w:color w:val="FF0000"/>
          <w:sz w:val="36"/>
          <w:szCs w:val="36"/>
        </w:rPr>
        <w:t>TEAM 8</w:t>
      </w:r>
    </w:p>
    <w:p w:rsidR="00765ED0" w:rsidRDefault="00003476">
      <w:pPr>
        <w:pStyle w:val="Author"/>
      </w:pPr>
      <w:r>
        <w:t>APRATIM MUKHERJEE</w:t>
      </w:r>
    </w:p>
    <w:p w:rsidR="00765ED0" w:rsidRDefault="00003476">
      <w:pPr>
        <w:pStyle w:val="Author"/>
      </w:pPr>
      <w:r>
        <w:t>KARTHIK SAMANTHAPUDI</w:t>
      </w:r>
    </w:p>
    <w:p w:rsidR="00765ED0" w:rsidRDefault="00003476">
      <w:pPr>
        <w:pStyle w:val="Author"/>
      </w:pPr>
      <w:r>
        <w:t>KIRTHAN VASUDEVAN</w:t>
      </w:r>
    </w:p>
    <w:p w:rsidR="00765ED0" w:rsidRDefault="00003476">
      <w:pPr>
        <w:pStyle w:val="Author"/>
      </w:pPr>
      <w:r>
        <w:t>MOHAMMAD ATIF TAHIR</w:t>
      </w:r>
    </w:p>
    <w:p w:rsidR="00765ED0" w:rsidRDefault="00003476">
      <w:pPr>
        <w:pStyle w:val="Author"/>
      </w:pPr>
      <w:r>
        <w:t>VARUN AG</w:t>
      </w:r>
      <w:r w:rsidR="00062934">
        <w:t>G</w:t>
      </w:r>
      <w:r>
        <w:t>ARWAL</w:t>
      </w:r>
    </w:p>
    <w:p w:rsidR="00765ED0" w:rsidRDefault="00003476">
      <w:pPr>
        <w:pStyle w:val="Author"/>
      </w:pPr>
      <w:r>
        <w:t>VATSAL GUPTA</w:t>
      </w:r>
    </w:p>
    <w:p w:rsidR="00765ED0" w:rsidRDefault="00003476">
      <w:r>
        <w:br w:type="page"/>
      </w:r>
    </w:p>
    <w:sdt>
      <w:sdtPr>
        <w:rPr>
          <w:rFonts w:eastAsiaTheme="minorHAnsi" w:cstheme="minorBidi"/>
          <w:b w:val="0"/>
          <w:caps w:val="0"/>
          <w:color w:val="5F5F5F" w:themeColor="text2" w:themeTint="BF"/>
          <w:sz w:val="24"/>
          <w:szCs w:val="24"/>
        </w:rPr>
        <w:id w:val="1576039511"/>
        <w:docPartObj>
          <w:docPartGallery w:val="Table of Contents"/>
          <w:docPartUnique/>
        </w:docPartObj>
      </w:sdtPr>
      <w:sdtEndPr/>
      <w:sdtContent>
        <w:p w:rsidR="00765ED0" w:rsidRDefault="00003476">
          <w:pPr>
            <w:pStyle w:val="TOCHeading"/>
          </w:pPr>
          <w:r>
            <w:rPr>
              <w:rStyle w:val="Emphasis"/>
            </w:rPr>
            <w:t>TAble of Contents</w:t>
          </w:r>
        </w:p>
        <w:p w:rsidR="00765ED0" w:rsidRDefault="00003476">
          <w:pPr>
            <w:pStyle w:val="TOC1"/>
            <w:rPr>
              <w:rFonts w:asciiTheme="minorHAnsi" w:eastAsiaTheme="minorEastAsia" w:hAnsiTheme="minorHAnsi"/>
              <w:b w:val="0"/>
              <w:bCs w:val="0"/>
              <w:caps w:val="0"/>
              <w:color w:val="00000A"/>
              <w:sz w:val="22"/>
              <w:szCs w:val="22"/>
              <w:lang w:eastAsia="en-US"/>
            </w:rPr>
          </w:pPr>
          <w:r>
            <w:fldChar w:fldCharType="begin"/>
          </w:r>
          <w:r>
            <w:instrText>TOC \o "1-3" \u \h</w:instrText>
          </w:r>
          <w:r>
            <w:fldChar w:fldCharType="separate"/>
          </w:r>
          <w:r>
            <w:rPr>
              <w:iCs/>
              <w:color w:val="F75952" w:themeColor="accent1"/>
            </w:rPr>
            <w:t>Emphasis</w:t>
          </w:r>
          <w:r>
            <w:t xml:space="preserve"> Heading 1</w:t>
          </w:r>
          <w:r>
            <w:tab/>
            <w:t>1</w:t>
          </w:r>
        </w:p>
        <w:p w:rsidR="00765ED0" w:rsidRDefault="00003476">
          <w:pPr>
            <w:pStyle w:val="TOC2"/>
            <w:rPr>
              <w:rFonts w:eastAsiaTheme="minorEastAsia"/>
              <w:bCs w:val="0"/>
              <w:color w:val="00000A"/>
              <w:sz w:val="22"/>
              <w:szCs w:val="22"/>
              <w:lang w:eastAsia="en-US"/>
            </w:rPr>
          </w:pPr>
          <w:r>
            <w:t>Heading 2</w:t>
          </w:r>
          <w:r>
            <w:tab/>
            <w:t>1</w:t>
          </w:r>
        </w:p>
        <w:p w:rsidR="00765ED0" w:rsidRDefault="00003476">
          <w:pPr>
            <w:pStyle w:val="TOC2"/>
            <w:rPr>
              <w:rFonts w:eastAsiaTheme="minorEastAsia"/>
              <w:bCs w:val="0"/>
              <w:color w:val="00000A"/>
              <w:sz w:val="22"/>
              <w:szCs w:val="22"/>
              <w:lang w:eastAsia="en-US"/>
            </w:rPr>
          </w:pPr>
          <w:r>
            <w:t>Heading 2</w:t>
          </w:r>
          <w:r>
            <w:tab/>
            <w:t>2</w:t>
          </w:r>
        </w:p>
        <w:p w:rsidR="00765ED0" w:rsidRDefault="00003476">
          <w:r>
            <w:fldChar w:fldCharType="end"/>
          </w:r>
        </w:p>
        <w:p w:rsidR="00765ED0" w:rsidRDefault="00003476">
          <w:pPr>
            <w:pStyle w:val="Heading1"/>
          </w:pPr>
          <w:r>
            <w:t>BUSINESS CONTEXT AND PROBLEM</w:t>
          </w:r>
        </w:p>
        <w:p w:rsidR="00765ED0" w:rsidRDefault="00003476">
          <w:pPr>
            <w:jc w:val="both"/>
          </w:pPr>
          <w:r>
            <w:t xml:space="preserve">It’s a common problem to share common household tasks or basic chores in small office settings. </w:t>
          </w:r>
          <w:r w:rsidR="00062934">
            <w:t>To</w:t>
          </w:r>
          <w:r>
            <w:t xml:space="preserve"> manage this problem people either use a document to record their turns or are dependent on their brain </w:t>
          </w:r>
          <w:r>
            <w:t xml:space="preserve">to remember their turns. Even though there are some apps out in the market, they have not been able to win people. Most of these apps are </w:t>
          </w:r>
          <w:r w:rsidR="00062934">
            <w:t>like</w:t>
          </w:r>
          <w:r>
            <w:t xml:space="preserve"> task manager and focuses on individual tasks.</w:t>
          </w:r>
        </w:p>
        <w:p w:rsidR="00765ED0" w:rsidRDefault="00003476">
          <w:pPr>
            <w:jc w:val="both"/>
          </w:pPr>
          <w:r>
            <w:t xml:space="preserve">This is where our </w:t>
          </w:r>
          <w:r>
            <w:rPr>
              <w:b/>
            </w:rPr>
            <w:t>XXXXX</w:t>
          </w:r>
          <w:r>
            <w:t xml:space="preserve"> comes in. XXXXX will allow a group of</w:t>
          </w:r>
          <w:r>
            <w:t xml:space="preserve"> users to add tasks, manage rotation, set reminders and even add penalties and rewards. By adding rewards/penalties, the web-app is aiming to establish an emotional connection with the users. Along with this there will be lot more features to make this mun</w:t>
          </w:r>
          <w:r>
            <w:t>dane task fun and exciting. Also, the web-app will serve the needs of desktop, tablet and mobile phone users. The software will be launched as web-app initially and will be converted into mobile app based on users’ response.</w:t>
          </w:r>
        </w:p>
        <w:p w:rsidR="00765ED0" w:rsidRDefault="00003476">
          <w:pPr>
            <w:pStyle w:val="Heading1"/>
          </w:pPr>
          <w:r>
            <w:t>operations and database overvie</w:t>
          </w:r>
          <w:r>
            <w:t>w</w:t>
          </w:r>
        </w:p>
        <w:p w:rsidR="00765ED0" w:rsidRDefault="00003476">
          <w:r>
            <w:t>The basic three operations that the web-app will offer are:</w:t>
          </w:r>
        </w:p>
        <w:p w:rsidR="00765ED0" w:rsidRDefault="00003476">
          <w:pPr>
            <w:jc w:val="both"/>
          </w:pPr>
          <w:r>
            <w:rPr>
              <w:b/>
            </w:rPr>
            <w:t>Addition</w:t>
          </w:r>
          <w:r w:rsidR="00062934">
            <w:rPr>
              <w:b/>
            </w:rPr>
            <w:t xml:space="preserve">, Updating status </w:t>
          </w:r>
          <w:r>
            <w:rPr>
              <w:b/>
            </w:rPr>
            <w:t xml:space="preserve"> of tasks:</w:t>
          </w:r>
          <w:r>
            <w:t xml:space="preserve"> Users will be able to add tasks, assign user(s) who will be responsible for that tasks, add rotation is applicable, and close the task when it is done. The task can be added by any user and the person who is responsible for the task, will be able to see t</w:t>
          </w:r>
          <w:r>
            <w:t xml:space="preserve">hat task. Once he/she has completed the task, it can be marked as complete and the person next in the list will be able to see it. There will also be a view, which will allow to see all the tasks irrespective of assignee. </w:t>
          </w:r>
        </w:p>
        <w:p w:rsidR="00765ED0" w:rsidRDefault="00003476">
          <w:pPr>
            <w:jc w:val="both"/>
          </w:pPr>
          <w:r>
            <w:rPr>
              <w:b/>
            </w:rPr>
            <w:t xml:space="preserve">Notification/Reminder: </w:t>
          </w:r>
          <w:r>
            <w:t>Based on t</w:t>
          </w:r>
          <w:r>
            <w:t xml:space="preserve">he schedule provided by the user, the web app will be able to send emails to user(s), to remind them of their scheduled task. The user can add </w:t>
          </w:r>
          <w:r>
            <w:lastRenderedPageBreak/>
            <w:t>time to receive the reminder based on his/her time of availability. Once the user has received an email, the comp</w:t>
          </w:r>
          <w:r>
            <w:t>letion of tasks is entirely up to him/her. However, a feature can be added to remind again, like a snooze feature in alarm clock. This feature depends on the time available at the end of the project.</w:t>
          </w:r>
        </w:p>
        <w:p w:rsidR="00765ED0" w:rsidRDefault="00003476">
          <w:pPr>
            <w:jc w:val="both"/>
          </w:pPr>
          <w:r>
            <w:rPr>
              <w:b/>
            </w:rPr>
            <w:t xml:space="preserve">Report: </w:t>
          </w:r>
          <w:r>
            <w:t>The web-app will generate a report after a fixed</w:t>
          </w:r>
          <w:r>
            <w:t xml:space="preserve"> </w:t>
          </w:r>
          <w:r w:rsidR="00062934">
            <w:t>period</w:t>
          </w:r>
          <w:r>
            <w:t xml:space="preserve"> to track if all the tasks were completed successfully. This will throw some light on the performance of all individuals. The report can be shown as interactive graphs and based on that a user can be awarded or penalized. This will again be </w:t>
          </w:r>
          <w:r>
            <w:t>a setting that will allow a group to users to allow rewards/penalty to be added. The web-app will randomly select one of the rewards/penalty from the list provided and will show it to the user.</w:t>
          </w:r>
        </w:p>
        <w:p w:rsidR="00765ED0" w:rsidRDefault="00765ED0"/>
        <w:p w:rsidR="00765ED0" w:rsidRDefault="00765ED0"/>
        <w:p w:rsidR="00062934" w:rsidRDefault="00003476"/>
      </w:sdtContent>
    </w:sdt>
    <w:p w:rsidR="00765ED0" w:rsidRDefault="000A4E92">
      <w:r>
        <w:t>Data</w:t>
      </w:r>
      <w:r w:rsidR="00712718">
        <w:t xml:space="preserve">base Design: We will be using MySQL data base. Initially, it will 4 tables from addition, update and deletion of records along with customer details. </w:t>
      </w:r>
    </w:p>
    <w:p w:rsidR="00712718" w:rsidRDefault="00712718">
      <w:r>
        <w:t>Metadata of each table:</w:t>
      </w:r>
    </w:p>
    <w:p w:rsidR="00712718" w:rsidRDefault="00712718">
      <w:r>
        <w:t>Customer Authentication:</w:t>
      </w:r>
    </w:p>
    <w:tbl>
      <w:tblPr>
        <w:tblStyle w:val="TableGrid"/>
        <w:tblW w:w="0" w:type="auto"/>
        <w:tblLook w:val="04A0" w:firstRow="1" w:lastRow="0" w:firstColumn="1" w:lastColumn="0" w:noHBand="0" w:noVBand="1"/>
      </w:tblPr>
      <w:tblGrid>
        <w:gridCol w:w="715"/>
        <w:gridCol w:w="2160"/>
        <w:gridCol w:w="5755"/>
      </w:tblGrid>
      <w:tr w:rsidR="00712718" w:rsidTr="00712718">
        <w:tc>
          <w:tcPr>
            <w:tcW w:w="715" w:type="dxa"/>
          </w:tcPr>
          <w:p w:rsidR="00712718" w:rsidRDefault="00712718">
            <w:proofErr w:type="spellStart"/>
            <w:r>
              <w:t>Sno</w:t>
            </w:r>
            <w:proofErr w:type="spellEnd"/>
          </w:p>
        </w:tc>
        <w:tc>
          <w:tcPr>
            <w:tcW w:w="2160" w:type="dxa"/>
          </w:tcPr>
          <w:p w:rsidR="00712718" w:rsidRDefault="00712718">
            <w:r>
              <w:t>Fields</w:t>
            </w:r>
          </w:p>
        </w:tc>
        <w:tc>
          <w:tcPr>
            <w:tcW w:w="5755" w:type="dxa"/>
          </w:tcPr>
          <w:p w:rsidR="00712718" w:rsidRDefault="00712718">
            <w:r>
              <w:t>Description</w:t>
            </w:r>
          </w:p>
        </w:tc>
      </w:tr>
      <w:tr w:rsidR="00712718" w:rsidTr="00712718">
        <w:tc>
          <w:tcPr>
            <w:tcW w:w="715" w:type="dxa"/>
          </w:tcPr>
          <w:p w:rsidR="00712718" w:rsidRDefault="00712718">
            <w:r>
              <w:t>1</w:t>
            </w:r>
          </w:p>
        </w:tc>
        <w:tc>
          <w:tcPr>
            <w:tcW w:w="2160" w:type="dxa"/>
          </w:tcPr>
          <w:p w:rsidR="00712718" w:rsidRDefault="00670D2C">
            <w:proofErr w:type="spellStart"/>
            <w:r w:rsidRPr="00712718">
              <w:t>U</w:t>
            </w:r>
            <w:r w:rsidR="00712718" w:rsidRPr="00712718">
              <w:t>id</w:t>
            </w:r>
            <w:proofErr w:type="spellEnd"/>
            <w:r>
              <w:t>(</w:t>
            </w:r>
            <w:proofErr w:type="spellStart"/>
            <w:r>
              <w:t>int</w:t>
            </w:r>
            <w:proofErr w:type="spellEnd"/>
            <w:r>
              <w:t>)</w:t>
            </w:r>
          </w:p>
        </w:tc>
        <w:tc>
          <w:tcPr>
            <w:tcW w:w="5755" w:type="dxa"/>
          </w:tcPr>
          <w:p w:rsidR="00712718" w:rsidRDefault="00712718">
            <w:r>
              <w:t>Primary key to generate id for user</w:t>
            </w:r>
          </w:p>
        </w:tc>
      </w:tr>
      <w:tr w:rsidR="00712718" w:rsidTr="00712718">
        <w:tc>
          <w:tcPr>
            <w:tcW w:w="715" w:type="dxa"/>
          </w:tcPr>
          <w:p w:rsidR="00712718" w:rsidRDefault="00712718"/>
        </w:tc>
        <w:tc>
          <w:tcPr>
            <w:tcW w:w="2160" w:type="dxa"/>
          </w:tcPr>
          <w:p w:rsidR="00712718" w:rsidRDefault="00670D2C">
            <w:r>
              <w:t>N</w:t>
            </w:r>
            <w:r w:rsidR="00712718">
              <w:t>ame</w:t>
            </w:r>
            <w:r>
              <w:t>(varchar)</w:t>
            </w:r>
          </w:p>
        </w:tc>
        <w:tc>
          <w:tcPr>
            <w:tcW w:w="5755" w:type="dxa"/>
          </w:tcPr>
          <w:p w:rsidR="00712718" w:rsidRDefault="00712718">
            <w:r>
              <w:t>First name</w:t>
            </w:r>
          </w:p>
        </w:tc>
      </w:tr>
      <w:tr w:rsidR="00712718" w:rsidTr="00712718">
        <w:tc>
          <w:tcPr>
            <w:tcW w:w="715" w:type="dxa"/>
          </w:tcPr>
          <w:p w:rsidR="00712718" w:rsidRDefault="00712718"/>
        </w:tc>
        <w:tc>
          <w:tcPr>
            <w:tcW w:w="2160" w:type="dxa"/>
          </w:tcPr>
          <w:p w:rsidR="00712718" w:rsidRDefault="00712718">
            <w:proofErr w:type="spellStart"/>
            <w:r w:rsidRPr="00712718">
              <w:t>l_name</w:t>
            </w:r>
            <w:proofErr w:type="spellEnd"/>
            <w:r w:rsidR="00670D2C">
              <w:t>(varchar)</w:t>
            </w:r>
          </w:p>
        </w:tc>
        <w:tc>
          <w:tcPr>
            <w:tcW w:w="5755" w:type="dxa"/>
          </w:tcPr>
          <w:p w:rsidR="00712718" w:rsidRDefault="00712718">
            <w:r>
              <w:t>Last name</w:t>
            </w:r>
          </w:p>
        </w:tc>
      </w:tr>
      <w:tr w:rsidR="00712718" w:rsidTr="00712718">
        <w:tc>
          <w:tcPr>
            <w:tcW w:w="715" w:type="dxa"/>
          </w:tcPr>
          <w:p w:rsidR="00712718" w:rsidRDefault="00712718"/>
        </w:tc>
        <w:tc>
          <w:tcPr>
            <w:tcW w:w="2160" w:type="dxa"/>
          </w:tcPr>
          <w:p w:rsidR="00712718" w:rsidRDefault="00712718">
            <w:r>
              <w:t>Email</w:t>
            </w:r>
            <w:r w:rsidR="00670D2C">
              <w:t>(varchar)</w:t>
            </w:r>
          </w:p>
        </w:tc>
        <w:tc>
          <w:tcPr>
            <w:tcW w:w="5755" w:type="dxa"/>
          </w:tcPr>
          <w:p w:rsidR="00712718" w:rsidRDefault="00712718">
            <w:r>
              <w:t xml:space="preserve">Email address </w:t>
            </w:r>
          </w:p>
        </w:tc>
      </w:tr>
      <w:tr w:rsidR="00712718" w:rsidTr="00712718">
        <w:tc>
          <w:tcPr>
            <w:tcW w:w="715" w:type="dxa"/>
          </w:tcPr>
          <w:p w:rsidR="00712718" w:rsidRDefault="00712718"/>
        </w:tc>
        <w:tc>
          <w:tcPr>
            <w:tcW w:w="2160" w:type="dxa"/>
          </w:tcPr>
          <w:p w:rsidR="00712718" w:rsidRDefault="00670D2C">
            <w:r w:rsidRPr="00712718">
              <w:t>P</w:t>
            </w:r>
            <w:r w:rsidR="00712718" w:rsidRPr="00712718">
              <w:t>assword</w:t>
            </w:r>
            <w:r>
              <w:t>(varchar)</w:t>
            </w:r>
          </w:p>
        </w:tc>
        <w:tc>
          <w:tcPr>
            <w:tcW w:w="5755" w:type="dxa"/>
          </w:tcPr>
          <w:p w:rsidR="00712718" w:rsidRDefault="00712718">
            <w:r>
              <w:t>Password in 128 encryption</w:t>
            </w:r>
          </w:p>
        </w:tc>
      </w:tr>
      <w:tr w:rsidR="00712718" w:rsidTr="00712718">
        <w:tc>
          <w:tcPr>
            <w:tcW w:w="715" w:type="dxa"/>
          </w:tcPr>
          <w:p w:rsidR="00712718" w:rsidRDefault="00712718"/>
        </w:tc>
        <w:tc>
          <w:tcPr>
            <w:tcW w:w="2160" w:type="dxa"/>
          </w:tcPr>
          <w:p w:rsidR="00712718" w:rsidRDefault="00670D2C">
            <w:proofErr w:type="spellStart"/>
            <w:r>
              <w:t>group_id</w:t>
            </w:r>
            <w:proofErr w:type="spellEnd"/>
            <w:r>
              <w:t>(</w:t>
            </w:r>
            <w:proofErr w:type="spellStart"/>
            <w:r>
              <w:t>int</w:t>
            </w:r>
            <w:proofErr w:type="spellEnd"/>
            <w:r>
              <w:t>)</w:t>
            </w:r>
          </w:p>
        </w:tc>
        <w:tc>
          <w:tcPr>
            <w:tcW w:w="5755" w:type="dxa"/>
          </w:tcPr>
          <w:p w:rsidR="00712718" w:rsidRDefault="00211DED">
            <w:r>
              <w:t>House no /business office name</w:t>
            </w:r>
          </w:p>
        </w:tc>
      </w:tr>
    </w:tbl>
    <w:p w:rsidR="00712718" w:rsidRDefault="00712718"/>
    <w:p w:rsidR="00211DED" w:rsidRDefault="00211DED">
      <w:r>
        <w:t xml:space="preserve">Task Master: It saves the </w:t>
      </w:r>
      <w:proofErr w:type="spellStart"/>
      <w:r>
        <w:t>taskname</w:t>
      </w:r>
      <w:proofErr w:type="spellEnd"/>
      <w:r>
        <w:t xml:space="preserve"> along with its id</w:t>
      </w:r>
    </w:p>
    <w:tbl>
      <w:tblPr>
        <w:tblStyle w:val="TableGrid"/>
        <w:tblW w:w="0" w:type="auto"/>
        <w:tblLook w:val="04A0" w:firstRow="1" w:lastRow="0" w:firstColumn="1" w:lastColumn="0" w:noHBand="0" w:noVBand="1"/>
      </w:tblPr>
      <w:tblGrid>
        <w:gridCol w:w="715"/>
        <w:gridCol w:w="2160"/>
        <w:gridCol w:w="5755"/>
      </w:tblGrid>
      <w:tr w:rsidR="00211DED" w:rsidTr="00211DED">
        <w:trPr>
          <w:trHeight w:val="557"/>
        </w:trPr>
        <w:tc>
          <w:tcPr>
            <w:tcW w:w="715" w:type="dxa"/>
          </w:tcPr>
          <w:p w:rsidR="00211DED" w:rsidRDefault="00211DED">
            <w:proofErr w:type="spellStart"/>
            <w:r>
              <w:t>Sno</w:t>
            </w:r>
            <w:proofErr w:type="spellEnd"/>
          </w:p>
        </w:tc>
        <w:tc>
          <w:tcPr>
            <w:tcW w:w="2160" w:type="dxa"/>
          </w:tcPr>
          <w:p w:rsidR="00211DED" w:rsidRDefault="00211DED" w:rsidP="00211DED">
            <w:pPr>
              <w:ind w:right="1062"/>
            </w:pPr>
            <w:r>
              <w:t>Field</w:t>
            </w:r>
          </w:p>
        </w:tc>
        <w:tc>
          <w:tcPr>
            <w:tcW w:w="5755" w:type="dxa"/>
          </w:tcPr>
          <w:p w:rsidR="00211DED" w:rsidRDefault="00211DED">
            <w:r>
              <w:t>Description</w:t>
            </w:r>
          </w:p>
        </w:tc>
      </w:tr>
      <w:tr w:rsidR="00211DED" w:rsidTr="00211DED">
        <w:tc>
          <w:tcPr>
            <w:tcW w:w="715" w:type="dxa"/>
          </w:tcPr>
          <w:p w:rsidR="00211DED" w:rsidRDefault="00211DED">
            <w:r>
              <w:t>1</w:t>
            </w:r>
          </w:p>
        </w:tc>
        <w:tc>
          <w:tcPr>
            <w:tcW w:w="2160" w:type="dxa"/>
          </w:tcPr>
          <w:p w:rsidR="00211DED" w:rsidRDefault="00211DED">
            <w:proofErr w:type="spellStart"/>
            <w:r>
              <w:t>Task_name</w:t>
            </w:r>
            <w:proofErr w:type="spellEnd"/>
            <w:r w:rsidR="00670D2C">
              <w:t>(name)</w:t>
            </w:r>
          </w:p>
        </w:tc>
        <w:tc>
          <w:tcPr>
            <w:tcW w:w="5755" w:type="dxa"/>
          </w:tcPr>
          <w:p w:rsidR="00211DED" w:rsidRDefault="00211DED">
            <w:r>
              <w:t>Task name provided by user</w:t>
            </w:r>
          </w:p>
        </w:tc>
      </w:tr>
      <w:tr w:rsidR="00211DED" w:rsidTr="00211DED">
        <w:tc>
          <w:tcPr>
            <w:tcW w:w="715" w:type="dxa"/>
          </w:tcPr>
          <w:p w:rsidR="00211DED" w:rsidRDefault="00211DED">
            <w:r>
              <w:t>2</w:t>
            </w:r>
          </w:p>
        </w:tc>
        <w:tc>
          <w:tcPr>
            <w:tcW w:w="2160" w:type="dxa"/>
          </w:tcPr>
          <w:p w:rsidR="00211DED" w:rsidRDefault="00211DED">
            <w:proofErr w:type="spellStart"/>
            <w:r>
              <w:t>Tas</w:t>
            </w:r>
            <w:r w:rsidR="00670D2C">
              <w:t>k</w:t>
            </w:r>
            <w:r>
              <w:t>_id</w:t>
            </w:r>
            <w:proofErr w:type="spellEnd"/>
            <w:r w:rsidR="00670D2C">
              <w:t>(</w:t>
            </w:r>
            <w:proofErr w:type="spellStart"/>
            <w:r w:rsidR="00670D2C">
              <w:t>int</w:t>
            </w:r>
            <w:proofErr w:type="spellEnd"/>
            <w:r w:rsidR="00670D2C">
              <w:t>)</w:t>
            </w:r>
          </w:p>
        </w:tc>
        <w:tc>
          <w:tcPr>
            <w:tcW w:w="5755" w:type="dxa"/>
          </w:tcPr>
          <w:p w:rsidR="00211DED" w:rsidRDefault="00211DED">
            <w:r>
              <w:t>Task id auto generated</w:t>
            </w:r>
          </w:p>
        </w:tc>
      </w:tr>
    </w:tbl>
    <w:p w:rsidR="00211DED" w:rsidRDefault="00211DED"/>
    <w:p w:rsidR="00211DED" w:rsidRDefault="00211DED">
      <w:r>
        <w:t xml:space="preserve">Task Status: This table saves the status of each of customer </w:t>
      </w:r>
    </w:p>
    <w:tbl>
      <w:tblPr>
        <w:tblStyle w:val="TableGrid"/>
        <w:tblW w:w="0" w:type="auto"/>
        <w:tblLook w:val="04A0" w:firstRow="1" w:lastRow="0" w:firstColumn="1" w:lastColumn="0" w:noHBand="0" w:noVBand="1"/>
      </w:tblPr>
      <w:tblGrid>
        <w:gridCol w:w="715"/>
        <w:gridCol w:w="2160"/>
        <w:gridCol w:w="5755"/>
      </w:tblGrid>
      <w:tr w:rsidR="00211DED" w:rsidTr="00562BC0">
        <w:trPr>
          <w:trHeight w:val="557"/>
        </w:trPr>
        <w:tc>
          <w:tcPr>
            <w:tcW w:w="715" w:type="dxa"/>
          </w:tcPr>
          <w:p w:rsidR="00211DED" w:rsidRDefault="00211DED" w:rsidP="00562BC0">
            <w:proofErr w:type="spellStart"/>
            <w:r>
              <w:t>Sno</w:t>
            </w:r>
            <w:proofErr w:type="spellEnd"/>
          </w:p>
        </w:tc>
        <w:tc>
          <w:tcPr>
            <w:tcW w:w="2160" w:type="dxa"/>
          </w:tcPr>
          <w:p w:rsidR="00211DED" w:rsidRDefault="00211DED" w:rsidP="00562BC0">
            <w:pPr>
              <w:ind w:right="1062"/>
            </w:pPr>
            <w:r>
              <w:t>Field</w:t>
            </w:r>
          </w:p>
        </w:tc>
        <w:tc>
          <w:tcPr>
            <w:tcW w:w="5755" w:type="dxa"/>
          </w:tcPr>
          <w:p w:rsidR="00211DED" w:rsidRDefault="00211DED" w:rsidP="00562BC0">
            <w:r>
              <w:t>Description</w:t>
            </w:r>
          </w:p>
        </w:tc>
      </w:tr>
      <w:tr w:rsidR="00211DED" w:rsidTr="00562BC0">
        <w:tc>
          <w:tcPr>
            <w:tcW w:w="715" w:type="dxa"/>
          </w:tcPr>
          <w:p w:rsidR="00211DED" w:rsidRDefault="00211DED" w:rsidP="00562BC0">
            <w:r>
              <w:t>1</w:t>
            </w:r>
          </w:p>
        </w:tc>
        <w:tc>
          <w:tcPr>
            <w:tcW w:w="2160" w:type="dxa"/>
          </w:tcPr>
          <w:p w:rsidR="00211DED" w:rsidRDefault="00211DED" w:rsidP="00562BC0">
            <w:proofErr w:type="spellStart"/>
            <w:r>
              <w:t>Task_</w:t>
            </w:r>
            <w:r>
              <w:t>id</w:t>
            </w:r>
            <w:proofErr w:type="spellEnd"/>
            <w:r w:rsidR="00670D2C">
              <w:t>(</w:t>
            </w:r>
            <w:proofErr w:type="spellStart"/>
            <w:r w:rsidR="00670D2C">
              <w:t>int</w:t>
            </w:r>
            <w:proofErr w:type="spellEnd"/>
            <w:r w:rsidR="00670D2C">
              <w:t>)</w:t>
            </w:r>
          </w:p>
        </w:tc>
        <w:tc>
          <w:tcPr>
            <w:tcW w:w="5755" w:type="dxa"/>
          </w:tcPr>
          <w:p w:rsidR="00211DED" w:rsidRDefault="00211DED" w:rsidP="00562BC0">
            <w:r>
              <w:t xml:space="preserve">Task </w:t>
            </w:r>
            <w:r>
              <w:t>id</w:t>
            </w:r>
          </w:p>
        </w:tc>
      </w:tr>
      <w:tr w:rsidR="00211DED" w:rsidTr="00562BC0">
        <w:tc>
          <w:tcPr>
            <w:tcW w:w="715" w:type="dxa"/>
          </w:tcPr>
          <w:p w:rsidR="00211DED" w:rsidRDefault="00211DED" w:rsidP="00562BC0">
            <w:r>
              <w:t>2</w:t>
            </w:r>
          </w:p>
        </w:tc>
        <w:tc>
          <w:tcPr>
            <w:tcW w:w="2160" w:type="dxa"/>
          </w:tcPr>
          <w:p w:rsidR="00211DED" w:rsidRDefault="00211DED" w:rsidP="00562BC0">
            <w:proofErr w:type="spellStart"/>
            <w:r>
              <w:t>Login_id</w:t>
            </w:r>
            <w:proofErr w:type="spellEnd"/>
            <w:r w:rsidR="00670D2C">
              <w:t>(</w:t>
            </w:r>
            <w:proofErr w:type="spellStart"/>
            <w:r w:rsidR="00670D2C">
              <w:t>int</w:t>
            </w:r>
            <w:proofErr w:type="spellEnd"/>
            <w:r w:rsidR="00670D2C">
              <w:t>)</w:t>
            </w:r>
          </w:p>
        </w:tc>
        <w:tc>
          <w:tcPr>
            <w:tcW w:w="5755" w:type="dxa"/>
          </w:tcPr>
          <w:p w:rsidR="00211DED" w:rsidRDefault="00211DED" w:rsidP="00562BC0">
            <w:r>
              <w:t>Connect the table with particular login user</w:t>
            </w:r>
          </w:p>
        </w:tc>
      </w:tr>
      <w:tr w:rsidR="00211DED" w:rsidTr="00562BC0">
        <w:tc>
          <w:tcPr>
            <w:tcW w:w="715" w:type="dxa"/>
          </w:tcPr>
          <w:p w:rsidR="00211DED" w:rsidRDefault="00211DED" w:rsidP="00562BC0">
            <w:r>
              <w:t>3</w:t>
            </w:r>
          </w:p>
        </w:tc>
        <w:tc>
          <w:tcPr>
            <w:tcW w:w="2160" w:type="dxa"/>
          </w:tcPr>
          <w:p w:rsidR="00211DED" w:rsidRDefault="00670D2C" w:rsidP="00562BC0">
            <w:r>
              <w:t>Status(varchar)</w:t>
            </w:r>
          </w:p>
        </w:tc>
        <w:tc>
          <w:tcPr>
            <w:tcW w:w="5755" w:type="dxa"/>
          </w:tcPr>
          <w:p w:rsidR="00211DED" w:rsidRDefault="00670D2C" w:rsidP="00562BC0">
            <w:r>
              <w:t xml:space="preserve">Provides the status of the task </w:t>
            </w:r>
          </w:p>
        </w:tc>
      </w:tr>
      <w:tr w:rsidR="00211DED" w:rsidTr="00562BC0">
        <w:tc>
          <w:tcPr>
            <w:tcW w:w="715" w:type="dxa"/>
          </w:tcPr>
          <w:p w:rsidR="00211DED" w:rsidRDefault="00211DED" w:rsidP="00562BC0">
            <w:r>
              <w:t>2</w:t>
            </w:r>
          </w:p>
        </w:tc>
        <w:tc>
          <w:tcPr>
            <w:tcW w:w="2160" w:type="dxa"/>
          </w:tcPr>
          <w:p w:rsidR="00211DED" w:rsidRDefault="00211DED" w:rsidP="00562BC0">
            <w:proofErr w:type="spellStart"/>
            <w:r>
              <w:t>Due_date</w:t>
            </w:r>
            <w:proofErr w:type="spellEnd"/>
            <w:r w:rsidR="00670D2C">
              <w:t>(date)</w:t>
            </w:r>
          </w:p>
        </w:tc>
        <w:tc>
          <w:tcPr>
            <w:tcW w:w="5755" w:type="dxa"/>
          </w:tcPr>
          <w:p w:rsidR="00211DED" w:rsidRDefault="00211DED" w:rsidP="00562BC0">
            <w:r>
              <w:t>Saves the end date of task</w:t>
            </w:r>
          </w:p>
        </w:tc>
      </w:tr>
    </w:tbl>
    <w:p w:rsidR="00211DED" w:rsidRDefault="00211DED" w:rsidP="00211DED"/>
    <w:p w:rsidR="00670D2C" w:rsidRDefault="00670D2C" w:rsidP="00211DED">
      <w:r>
        <w:t>Task List: This table will be used to save the task provided by user.</w:t>
      </w:r>
    </w:p>
    <w:tbl>
      <w:tblPr>
        <w:tblStyle w:val="TableGrid"/>
        <w:tblW w:w="0" w:type="auto"/>
        <w:tblLook w:val="04A0" w:firstRow="1" w:lastRow="0" w:firstColumn="1" w:lastColumn="0" w:noHBand="0" w:noVBand="1"/>
      </w:tblPr>
      <w:tblGrid>
        <w:gridCol w:w="713"/>
        <w:gridCol w:w="2221"/>
        <w:gridCol w:w="5696"/>
      </w:tblGrid>
      <w:tr w:rsidR="00670D2C" w:rsidTr="00562BC0">
        <w:tc>
          <w:tcPr>
            <w:tcW w:w="715" w:type="dxa"/>
          </w:tcPr>
          <w:p w:rsidR="00670D2C" w:rsidRDefault="00670D2C" w:rsidP="00562BC0">
            <w:proofErr w:type="spellStart"/>
            <w:r>
              <w:t>Sno</w:t>
            </w:r>
            <w:proofErr w:type="spellEnd"/>
          </w:p>
        </w:tc>
        <w:tc>
          <w:tcPr>
            <w:tcW w:w="2160" w:type="dxa"/>
          </w:tcPr>
          <w:p w:rsidR="00670D2C" w:rsidRDefault="00670D2C" w:rsidP="00562BC0">
            <w:r>
              <w:t>Fields</w:t>
            </w:r>
          </w:p>
        </w:tc>
        <w:tc>
          <w:tcPr>
            <w:tcW w:w="5755" w:type="dxa"/>
          </w:tcPr>
          <w:p w:rsidR="00670D2C" w:rsidRDefault="00670D2C" w:rsidP="00562BC0">
            <w:r>
              <w:t>Description</w:t>
            </w:r>
          </w:p>
        </w:tc>
      </w:tr>
      <w:tr w:rsidR="00670D2C" w:rsidTr="00562BC0">
        <w:tc>
          <w:tcPr>
            <w:tcW w:w="715" w:type="dxa"/>
          </w:tcPr>
          <w:p w:rsidR="00670D2C" w:rsidRDefault="00670D2C" w:rsidP="00562BC0">
            <w:r>
              <w:t>1</w:t>
            </w:r>
          </w:p>
        </w:tc>
        <w:tc>
          <w:tcPr>
            <w:tcW w:w="2160" w:type="dxa"/>
          </w:tcPr>
          <w:p w:rsidR="00670D2C" w:rsidRDefault="00670D2C" w:rsidP="00562BC0">
            <w:proofErr w:type="spellStart"/>
            <w:r>
              <w:t>Task_id</w:t>
            </w:r>
            <w:proofErr w:type="spellEnd"/>
            <w:r>
              <w:t>(</w:t>
            </w:r>
            <w:proofErr w:type="spellStart"/>
            <w:r>
              <w:t>int</w:t>
            </w:r>
            <w:proofErr w:type="spellEnd"/>
            <w:r>
              <w:t>)</w:t>
            </w:r>
          </w:p>
        </w:tc>
        <w:tc>
          <w:tcPr>
            <w:tcW w:w="5755" w:type="dxa"/>
          </w:tcPr>
          <w:p w:rsidR="00670D2C" w:rsidRDefault="00670D2C" w:rsidP="00562BC0">
            <w:r>
              <w:t xml:space="preserve">Primary key to generate id for </w:t>
            </w:r>
            <w:r>
              <w:t>task</w:t>
            </w:r>
          </w:p>
        </w:tc>
      </w:tr>
      <w:tr w:rsidR="00670D2C" w:rsidTr="00562BC0">
        <w:tc>
          <w:tcPr>
            <w:tcW w:w="715" w:type="dxa"/>
          </w:tcPr>
          <w:p w:rsidR="00670D2C" w:rsidRDefault="00670D2C" w:rsidP="00562BC0">
            <w:r>
              <w:t>2</w:t>
            </w:r>
          </w:p>
        </w:tc>
        <w:tc>
          <w:tcPr>
            <w:tcW w:w="2160" w:type="dxa"/>
          </w:tcPr>
          <w:p w:rsidR="00670D2C" w:rsidRDefault="00670D2C" w:rsidP="00562BC0">
            <w:r>
              <w:t>Frequency(Number)</w:t>
            </w:r>
          </w:p>
        </w:tc>
        <w:tc>
          <w:tcPr>
            <w:tcW w:w="5755" w:type="dxa"/>
          </w:tcPr>
          <w:p w:rsidR="00670D2C" w:rsidRDefault="00670D2C" w:rsidP="00562BC0">
            <w:r>
              <w:t>How many times the task will be repeated</w:t>
            </w:r>
          </w:p>
        </w:tc>
      </w:tr>
      <w:tr w:rsidR="00670D2C" w:rsidTr="00562BC0">
        <w:tc>
          <w:tcPr>
            <w:tcW w:w="715" w:type="dxa"/>
          </w:tcPr>
          <w:p w:rsidR="00670D2C" w:rsidRDefault="00670D2C" w:rsidP="00562BC0">
            <w:r>
              <w:lastRenderedPageBreak/>
              <w:t>3</w:t>
            </w:r>
          </w:p>
        </w:tc>
        <w:tc>
          <w:tcPr>
            <w:tcW w:w="2160" w:type="dxa"/>
          </w:tcPr>
          <w:p w:rsidR="00670D2C" w:rsidRDefault="00670D2C" w:rsidP="00562BC0">
            <w:proofErr w:type="spellStart"/>
            <w:r>
              <w:t>Start_date</w:t>
            </w:r>
            <w:proofErr w:type="spellEnd"/>
            <w:r>
              <w:t>(Date)</w:t>
            </w:r>
          </w:p>
        </w:tc>
        <w:tc>
          <w:tcPr>
            <w:tcW w:w="5755" w:type="dxa"/>
          </w:tcPr>
          <w:p w:rsidR="00670D2C" w:rsidRDefault="00670D2C" w:rsidP="00562BC0">
            <w:r>
              <w:t>Start date of the task</w:t>
            </w:r>
          </w:p>
        </w:tc>
      </w:tr>
      <w:tr w:rsidR="00670D2C" w:rsidTr="00562BC0">
        <w:tc>
          <w:tcPr>
            <w:tcW w:w="715" w:type="dxa"/>
          </w:tcPr>
          <w:p w:rsidR="00670D2C" w:rsidRDefault="00670D2C" w:rsidP="00562BC0">
            <w:r>
              <w:t>4</w:t>
            </w:r>
          </w:p>
        </w:tc>
        <w:tc>
          <w:tcPr>
            <w:tcW w:w="2160" w:type="dxa"/>
          </w:tcPr>
          <w:p w:rsidR="00670D2C" w:rsidRDefault="00670D2C" w:rsidP="00562BC0">
            <w:proofErr w:type="spellStart"/>
            <w:r>
              <w:t>End_date</w:t>
            </w:r>
            <w:proofErr w:type="spellEnd"/>
            <w:r>
              <w:t>(Date)</w:t>
            </w:r>
          </w:p>
        </w:tc>
        <w:tc>
          <w:tcPr>
            <w:tcW w:w="5755" w:type="dxa"/>
          </w:tcPr>
          <w:p w:rsidR="00670D2C" w:rsidRDefault="00670D2C" w:rsidP="00562BC0">
            <w:r>
              <w:t>End date of the task</w:t>
            </w:r>
          </w:p>
        </w:tc>
      </w:tr>
      <w:tr w:rsidR="00670D2C" w:rsidTr="00562BC0">
        <w:tc>
          <w:tcPr>
            <w:tcW w:w="715" w:type="dxa"/>
          </w:tcPr>
          <w:p w:rsidR="00670D2C" w:rsidRDefault="00670D2C" w:rsidP="00562BC0">
            <w:r>
              <w:t>5</w:t>
            </w:r>
          </w:p>
        </w:tc>
        <w:tc>
          <w:tcPr>
            <w:tcW w:w="2160" w:type="dxa"/>
          </w:tcPr>
          <w:p w:rsidR="00670D2C" w:rsidRDefault="00670D2C" w:rsidP="00562BC0">
            <w:proofErr w:type="spellStart"/>
            <w:r>
              <w:t>Login_id</w:t>
            </w:r>
            <w:proofErr w:type="spellEnd"/>
            <w:r>
              <w:t>(</w:t>
            </w:r>
            <w:proofErr w:type="spellStart"/>
            <w:r>
              <w:t>int</w:t>
            </w:r>
            <w:proofErr w:type="spellEnd"/>
            <w:r>
              <w:t>)</w:t>
            </w:r>
          </w:p>
        </w:tc>
        <w:tc>
          <w:tcPr>
            <w:tcW w:w="5755" w:type="dxa"/>
          </w:tcPr>
          <w:p w:rsidR="00670D2C" w:rsidRDefault="00670D2C" w:rsidP="00562BC0">
            <w:r>
              <w:t>Saves the login details of user</w:t>
            </w:r>
          </w:p>
        </w:tc>
      </w:tr>
      <w:tr w:rsidR="00670D2C" w:rsidTr="00562BC0">
        <w:tc>
          <w:tcPr>
            <w:tcW w:w="715" w:type="dxa"/>
          </w:tcPr>
          <w:p w:rsidR="00670D2C" w:rsidRDefault="00670D2C" w:rsidP="00562BC0">
            <w:r>
              <w:t>6</w:t>
            </w:r>
          </w:p>
        </w:tc>
        <w:tc>
          <w:tcPr>
            <w:tcW w:w="2160" w:type="dxa"/>
          </w:tcPr>
          <w:p w:rsidR="00670D2C" w:rsidRDefault="00670D2C" w:rsidP="00562BC0">
            <w:proofErr w:type="spellStart"/>
            <w:r>
              <w:t>Created_by</w:t>
            </w:r>
            <w:proofErr w:type="spellEnd"/>
            <w:r>
              <w:t>(varchar)</w:t>
            </w:r>
          </w:p>
        </w:tc>
        <w:tc>
          <w:tcPr>
            <w:tcW w:w="5755" w:type="dxa"/>
          </w:tcPr>
          <w:p w:rsidR="00670D2C" w:rsidRDefault="00670D2C" w:rsidP="00562BC0">
            <w:r>
              <w:t>Detail of person who created it</w:t>
            </w:r>
          </w:p>
        </w:tc>
      </w:tr>
      <w:tr w:rsidR="00670D2C" w:rsidTr="00562BC0">
        <w:tc>
          <w:tcPr>
            <w:tcW w:w="715" w:type="dxa"/>
          </w:tcPr>
          <w:p w:rsidR="00670D2C" w:rsidRDefault="00670D2C" w:rsidP="00562BC0">
            <w:r>
              <w:t>7</w:t>
            </w:r>
          </w:p>
        </w:tc>
        <w:tc>
          <w:tcPr>
            <w:tcW w:w="2160" w:type="dxa"/>
          </w:tcPr>
          <w:p w:rsidR="00670D2C" w:rsidRDefault="00670D2C" w:rsidP="00562BC0">
            <w:r>
              <w:t>Multiple(</w:t>
            </w:r>
            <w:proofErr w:type="spellStart"/>
            <w:r>
              <w:t>INt</w:t>
            </w:r>
            <w:proofErr w:type="spellEnd"/>
            <w:r>
              <w:t>)</w:t>
            </w:r>
          </w:p>
        </w:tc>
        <w:tc>
          <w:tcPr>
            <w:tcW w:w="5755" w:type="dxa"/>
          </w:tcPr>
          <w:p w:rsidR="00670D2C" w:rsidRDefault="00670D2C" w:rsidP="00562BC0">
            <w:r>
              <w:t>If task is repeated multiple times</w:t>
            </w:r>
          </w:p>
        </w:tc>
      </w:tr>
    </w:tbl>
    <w:p w:rsidR="00712718" w:rsidRDefault="00712718"/>
    <w:p w:rsidR="00712718" w:rsidRDefault="00712718">
      <w:r>
        <w:t>ER Diagram:</w:t>
      </w:r>
    </w:p>
    <w:p w:rsidR="00712718" w:rsidRDefault="00712718">
      <w:r>
        <w:rPr>
          <w:noProof/>
          <w:lang w:eastAsia="en-US"/>
        </w:rPr>
        <w:drawing>
          <wp:inline distT="0" distB="0" distL="0" distR="0" wp14:anchorId="4D4A1CB1" wp14:editId="077BC9B0">
            <wp:extent cx="5486400" cy="4228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228465"/>
                    </a:xfrm>
                    <a:prstGeom prst="rect">
                      <a:avLst/>
                    </a:prstGeom>
                  </pic:spPr>
                </pic:pic>
              </a:graphicData>
            </a:graphic>
          </wp:inline>
        </w:drawing>
      </w:r>
    </w:p>
    <w:p w:rsidR="00263094" w:rsidRDefault="00263094"/>
    <w:p w:rsidR="00263094" w:rsidRDefault="00263094">
      <w:r>
        <w:lastRenderedPageBreak/>
        <w:t>Project Expected Outcomes:</w:t>
      </w:r>
    </w:p>
    <w:p w:rsidR="00263094" w:rsidRDefault="00263094">
      <w:r w:rsidRPr="00263094">
        <w:rPr>
          <w:b/>
        </w:rPr>
        <w:t>Task addition</w:t>
      </w:r>
      <w:r>
        <w:t>: User can add task with the group members and provide the start and end date in the interface. Using the business logic task will be allocated to the number of people involved in the task and individual user will be able to see the task due date and once the task is complete he/she will be able to update the status of the assigned task.</w:t>
      </w:r>
    </w:p>
    <w:p w:rsidR="00263094" w:rsidRDefault="00263094">
      <w:r w:rsidRPr="00263094">
        <w:rPr>
          <w:b/>
        </w:rPr>
        <w:t>Notification</w:t>
      </w:r>
      <w:r>
        <w:t xml:space="preserve">: Assigned user will receive the email notification based on the due date so that user will be able to remember the task. </w:t>
      </w:r>
    </w:p>
    <w:p w:rsidR="00263094" w:rsidRDefault="00263094">
      <w:r w:rsidRPr="00263094">
        <w:rPr>
          <w:b/>
        </w:rPr>
        <w:t>Report</w:t>
      </w:r>
      <w:r>
        <w:t>: User can generate the report for assigned dates and get the data who missed work and who completed all the work using bar charts.</w:t>
      </w:r>
      <w:bookmarkStart w:id="0" w:name="_GoBack"/>
      <w:bookmarkEnd w:id="0"/>
    </w:p>
    <w:p w:rsidR="00263094" w:rsidRDefault="00263094"/>
    <w:sectPr w:rsidR="00263094">
      <w:pgSz w:w="12240" w:h="15840"/>
      <w:pgMar w:top="2520" w:right="1800" w:bottom="1728" w:left="1800" w:header="0" w:footer="0" w:gutter="0"/>
      <w:pgNumType w:start="1"/>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D0"/>
    <w:rsid w:val="00003476"/>
    <w:rsid w:val="00062934"/>
    <w:rsid w:val="000A4E92"/>
    <w:rsid w:val="00211DED"/>
    <w:rsid w:val="00263094"/>
    <w:rsid w:val="00670D2C"/>
    <w:rsid w:val="00712718"/>
    <w:rsid w:val="00765ED0"/>
    <w:rsid w:val="007B6F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C794"/>
  <w15:docId w15:val="{03BFB515-369B-4764-AB86-C6663953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8D5"/>
    <w:pPr>
      <w:spacing w:after="200" w:line="312" w:lineRule="auto"/>
    </w:pPr>
    <w:rPr>
      <w:rFonts w:ascii="Calibri" w:hAnsi="Calibri"/>
    </w:rPr>
  </w:style>
  <w:style w:type="paragraph" w:styleId="Heading1">
    <w:name w:val="heading 1"/>
    <w:basedOn w:val="Normal"/>
    <w:next w:val="Normal"/>
    <w:link w:val="Heading1Char"/>
    <w:uiPriority w:val="9"/>
    <w:qFormat/>
    <w:rsid w:val="00645045"/>
    <w:pPr>
      <w:keepNext/>
      <w:keepLines/>
      <w:spacing w:before="120" w:after="120" w:line="240" w:lineRule="auto"/>
      <w:contextualSpacing/>
      <w:outlineLvl w:val="0"/>
    </w:pPr>
    <w:rPr>
      <w:rFonts w:eastAsiaTheme="majorEastAsia" w:cstheme="majorBidi"/>
      <w:b/>
      <w:caps/>
      <w:color w:val="2A2A2A" w:themeColor="text2"/>
      <w:sz w:val="32"/>
      <w:szCs w:val="32"/>
    </w:rPr>
  </w:style>
  <w:style w:type="paragraph" w:styleId="Heading2">
    <w:name w:val="heading 2"/>
    <w:basedOn w:val="Normal"/>
    <w:next w:val="Normal"/>
    <w:link w:val="Heading2Char"/>
    <w:uiPriority w:val="9"/>
    <w:unhideWhenUsed/>
    <w:qFormat/>
    <w:rsid w:val="00645045"/>
    <w:pPr>
      <w:keepNext/>
      <w:keepLines/>
      <w:spacing w:before="40" w:after="280" w:line="240" w:lineRule="auto"/>
      <w:contextualSpacing/>
      <w:outlineLvl w:val="1"/>
    </w:pPr>
    <w:rPr>
      <w:rFonts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45045"/>
    <w:rPr>
      <w:rFonts w:ascii="Calibri" w:eastAsiaTheme="majorEastAsia" w:hAnsi="Calibri" w:cstheme="majorBidi"/>
      <w:b/>
      <w:caps/>
      <w:color w:val="2A2A2A" w:themeColor="text2"/>
      <w:sz w:val="32"/>
      <w:szCs w:val="32"/>
    </w:rPr>
  </w:style>
  <w:style w:type="character" w:customStyle="1" w:styleId="Heading2Char">
    <w:name w:val="Heading 2 Char"/>
    <w:basedOn w:val="DefaultParagraphFont"/>
    <w:link w:val="Heading2"/>
    <w:uiPriority w:val="9"/>
    <w:qFormat/>
    <w:rsid w:val="00645045"/>
    <w:rPr>
      <w:rFonts w:ascii="Calibri" w:hAnsi="Calibri" w:cstheme="majorBidi"/>
      <w:b/>
      <w:caps/>
      <w:color w:val="2A2A2A" w:themeColor="text2"/>
      <w:sz w:val="28"/>
      <w:szCs w:val="26"/>
    </w:rPr>
  </w:style>
  <w:style w:type="character" w:styleId="PlaceholderText">
    <w:name w:val="Placeholder Text"/>
    <w:basedOn w:val="DefaultParagraphFont"/>
    <w:uiPriority w:val="99"/>
    <w:semiHidden/>
    <w:qFormat/>
    <w:rPr>
      <w:color w:val="808080"/>
    </w:rPr>
  </w:style>
  <w:style w:type="character" w:customStyle="1" w:styleId="QuoteChar">
    <w:name w:val="Quote Char"/>
    <w:basedOn w:val="DefaultParagraphFont"/>
    <w:link w:val="Quote"/>
    <w:uiPriority w:val="10"/>
    <w:qFormat/>
    <w:rPr>
      <w:b/>
      <w:iCs/>
      <w:color w:val="F75952" w:themeColor="accent1"/>
      <w:sz w:val="5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i/>
      <w:color w:val="2A2A2A" w:themeColor="text2"/>
      <w:sz w:val="20"/>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character" w:customStyle="1" w:styleId="IntenseQuoteChar">
    <w:name w:val="Intense Quote Char"/>
    <w:basedOn w:val="DefaultParagraphFont"/>
    <w:link w:val="IntenseQuote"/>
    <w:uiPriority w:val="30"/>
    <w:semiHidden/>
    <w:qFormat/>
    <w:rPr>
      <w:b/>
      <w:i/>
      <w:iCs/>
      <w:color w:val="F75952" w:themeColor="accent1"/>
      <w:sz w:val="54"/>
    </w:rPr>
  </w:style>
  <w:style w:type="character" w:customStyle="1" w:styleId="FooterChar">
    <w:name w:val="Footer Char"/>
    <w:basedOn w:val="DefaultParagraphFont"/>
    <w:link w:val="Footer"/>
    <w:uiPriority w:val="99"/>
    <w:qFormat/>
    <w:rPr>
      <w:b/>
      <w:color w:val="F75952" w:themeColor="accent1"/>
      <w:sz w:val="38"/>
      <w:szCs w:val="38"/>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styleId="IntenseEmphasis">
    <w:name w:val="Intense Emphasis"/>
    <w:basedOn w:val="DefaultParagraphFont"/>
    <w:uiPriority w:val="21"/>
    <w:semiHidden/>
    <w:unhideWhenUsed/>
    <w:qFormat/>
    <w:rPr>
      <w:b/>
      <w:i/>
      <w:iCs/>
      <w:caps/>
      <w:color w:val="F75952" w:themeColor="accent1"/>
    </w:rPr>
  </w:style>
  <w:style w:type="character" w:styleId="IntenseReference">
    <w:name w:val="Intense Reference"/>
    <w:basedOn w:val="DefaultParagraphFont"/>
    <w:uiPriority w:val="32"/>
    <w:semiHidden/>
    <w:unhideWhenUsed/>
    <w:qFormat/>
    <w:rPr>
      <w:b/>
      <w:bCs/>
      <w:caps/>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character" w:customStyle="1" w:styleId="TitleChar">
    <w:name w:val="Title Char"/>
    <w:basedOn w:val="DefaultParagraphFont"/>
    <w:link w:val="Title"/>
    <w:uiPriority w:val="1"/>
    <w:qFormat/>
    <w:rPr>
      <w:rFonts w:asciiTheme="majorHAnsi" w:eastAsiaTheme="majorEastAsia" w:hAnsiTheme="majorHAnsi" w:cstheme="majorBidi"/>
      <w:b/>
      <w:caps/>
      <w:color w:val="2A2A2A" w:themeColor="text2"/>
      <w:sz w:val="100"/>
      <w:szCs w:val="56"/>
    </w:rPr>
  </w:style>
  <w:style w:type="character" w:customStyle="1" w:styleId="SubtitleChar">
    <w:name w:val="Subtitle Char"/>
    <w:basedOn w:val="DefaultParagraphFont"/>
    <w:link w:val="Subtitle"/>
    <w:uiPriority w:val="2"/>
    <w:qFormat/>
    <w:rPr>
      <w:rFonts w:asciiTheme="majorHAnsi" w:eastAsiaTheme="minorEastAsia" w:hAnsiTheme="majorHAnsi"/>
      <w:b/>
      <w:color w:val="F75952" w:themeColor="accent1"/>
      <w:sz w:val="50"/>
      <w:szCs w:val="22"/>
    </w:rPr>
  </w:style>
  <w:style w:type="character" w:customStyle="1" w:styleId="HeaderChar">
    <w:name w:val="Header Char"/>
    <w:basedOn w:val="DefaultParagraphFont"/>
    <w:link w:val="Header"/>
    <w:uiPriority w:val="99"/>
    <w:qFormat/>
  </w:style>
  <w:style w:type="character" w:customStyle="1" w:styleId="ListLabel1">
    <w:name w:val="ListLabel 1"/>
    <w:qFormat/>
    <w:rPr>
      <w:color w:val="F75952"/>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F75952"/>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F75952"/>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F75952"/>
      <w:sz w:val="2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F75952"/>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pPr>
      <w:spacing w:line="240" w:lineRule="auto"/>
    </w:pPr>
    <w:rPr>
      <w:i/>
      <w:iCs/>
      <w:sz w:val="20"/>
      <w:szCs w:val="18"/>
    </w:rPr>
  </w:style>
  <w:style w:type="paragraph" w:customStyle="1" w:styleId="Index">
    <w:name w:val="Index"/>
    <w:basedOn w:val="Normal"/>
    <w:qFormat/>
    <w:pPr>
      <w:suppressLineNumbers/>
    </w:pPr>
    <w:rPr>
      <w:rFonts w:cs="FreeSans"/>
    </w:rPr>
  </w:style>
  <w:style w:type="paragraph" w:styleId="ListBullet">
    <w:name w:val="List Bullet"/>
    <w:basedOn w:val="Normal"/>
    <w:uiPriority w:val="12"/>
    <w:qFormat/>
    <w:pPr>
      <w:spacing w:after="160"/>
    </w:pPr>
    <w:rPr>
      <w:i/>
      <w:szCs w:val="2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paragraph" w:styleId="Index3">
    <w:name w:val="index 3"/>
    <w:basedOn w:val="Normal"/>
    <w:next w:val="Normal"/>
    <w:autoRedefine/>
    <w:uiPriority w:val="99"/>
    <w:semiHidden/>
    <w:unhideWhenUsed/>
    <w:qFormat/>
    <w:pPr>
      <w:spacing w:before="317" w:after="317" w:line="240" w:lineRule="auto"/>
      <w:ind w:left="720" w:hanging="245"/>
      <w:contextualSpacing/>
    </w:pPr>
    <w:rPr>
      <w:b/>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TOCHeading">
    <w:name w:val="TOC Heading"/>
    <w:basedOn w:val="Heading1"/>
    <w:next w:val="Normal"/>
    <w:uiPriority w:val="38"/>
    <w:qFormat/>
    <w:pPr>
      <w:spacing w:after="1320"/>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sz w:val="100"/>
      <w:szCs w:val="56"/>
    </w:rPr>
  </w:style>
  <w:style w:type="paragraph" w:styleId="Subtitle">
    <w:name w:val="Subtitle"/>
    <w:basedOn w:val="Normal"/>
    <w:link w:val="SubtitleChar"/>
    <w:uiPriority w:val="2"/>
    <w:qFormat/>
    <w:pPr>
      <w:spacing w:after="160"/>
    </w:pPr>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paragraph" w:styleId="ListNumber">
    <w:name w:val="List Number"/>
    <w:basedOn w:val="Normal"/>
    <w:uiPriority w:val="13"/>
    <w:qFormat/>
    <w:rPr>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table">
    <w:name w:val="General table"/>
    <w:basedOn w:val="TableNormal"/>
    <w:uiPriority w:val="99"/>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afterLines="0" w:after="0" w:line="240" w:lineRule="auto"/>
        <w:jc w:val="left"/>
      </w:pPr>
      <w:rPr>
        <w:rFonts w:asciiTheme="majorHAnsi" w:hAnsiTheme="majorHAnsi"/>
        <w:b/>
        <w:i w:val="0"/>
        <w:caps/>
        <w:smallCaps w:val="0"/>
        <w:color w:val="2A2A2A" w:themeColor="text2"/>
        <w:sz w:val="28"/>
      </w:rPr>
      <w:tbl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afterLines="0" w:after="0" w:line="240" w:lineRule="auto"/>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C3D8CAC2-75EB-4DE7-BCE4-2BF222AA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varun aggarwal</cp:lastModifiedBy>
  <cp:revision>2</cp:revision>
  <dcterms:created xsi:type="dcterms:W3CDTF">2017-02-05T22:42:00Z</dcterms:created>
  <dcterms:modified xsi:type="dcterms:W3CDTF">2017-02-05T22:42:00Z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TF10002005</vt:lpwstr>
  </property>
  <property fmtid="{D5CDD505-2E9C-101B-9397-08002B2CF9AE}" pid="4" name="ContentTypeId">
    <vt:lpwstr>0x010100012E2E405031D74DB051ADDB3D34E572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dlc_DocIdItemGuid">
    <vt:lpwstr>40c25c02-a5e0-48a4-913c-93e0d5121f72</vt:lpwstr>
  </property>
</Properties>
</file>