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模型与提示实操课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把提问、提示词、角色设定、输出格式变成可操作能力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ing-cover-20260619-17233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01_新手提问法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02_结构化提示模板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03_长文写作怎么和AI配合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04_信息整理与总结提示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05_角色提示与风格控制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