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C5" w:rsidRPr="008851C5" w:rsidRDefault="008851C5" w:rsidP="006142F2">
      <w:pPr>
        <w:jc w:val="center"/>
        <w:rPr>
          <w:b/>
          <w:sz w:val="28"/>
        </w:rPr>
      </w:pPr>
      <w:proofErr w:type="spellStart"/>
      <w:r w:rsidRPr="008851C5">
        <w:rPr>
          <w:b/>
          <w:sz w:val="28"/>
        </w:rPr>
        <w:t>OptiGuardML</w:t>
      </w:r>
      <w:proofErr w:type="spellEnd"/>
      <w:r w:rsidRPr="008851C5">
        <w:rPr>
          <w:b/>
          <w:sz w:val="28"/>
        </w:rPr>
        <w:t xml:space="preserve"> - User’s Guide</w:t>
      </w:r>
    </w:p>
    <w:p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197A27" w:rsidRPr="00197A27">
        <w:rPr>
          <w:i/>
          <w:noProof/>
        </w:rPr>
        <w:t>OptiguardML - user's guide v1.0.docx</w:t>
      </w:r>
      <w:r w:rsidR="00197A27" w:rsidRPr="00197A27">
        <w:rPr>
          <w:i/>
        </w:rPr>
        <w:fldChar w:fldCharType="end"/>
      </w:r>
    </w:p>
    <w:p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bookmarkStart w:id="0" w:name="_GoBack"/>
      <w:bookmarkEnd w:id="0"/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run OptiGuardML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:rsidR="006142F2" w:rsidRPr="008851C5" w:rsidRDefault="008851C5" w:rsidP="006142F2">
      <w:pPr>
        <w:pStyle w:val="Heading1"/>
      </w:pPr>
      <w:bookmarkStart w:id="1" w:name="_Toc44190478"/>
      <w:r w:rsidRPr="008851C5">
        <w:t>Introduction</w:t>
      </w:r>
      <w:bookmarkEnd w:id="1"/>
    </w:p>
    <w:p w:rsidR="008851C5" w:rsidRDefault="008851C5">
      <w:proofErr w:type="spellStart"/>
      <w:r w:rsidRPr="008851C5">
        <w:t>OptiguardML</w:t>
      </w:r>
      <w:proofErr w:type="spellEnd"/>
      <w:r w:rsidRPr="008851C5">
        <w:t xml:space="preserve"> is the Machine Learning part of Safibra </w:t>
      </w:r>
      <w:proofErr w:type="spellStart"/>
      <w:r w:rsidRPr="008851C5">
        <w:t>OptiGuard</w:t>
      </w:r>
      <w:proofErr w:type="spellEnd"/>
      <w:r w:rsidRPr="008851C5">
        <w:t xml:space="preserve"> product. The main task of </w:t>
      </w:r>
      <w:proofErr w:type="spellStart"/>
      <w:r w:rsidRPr="008851C5">
        <w:t>OptiGuardML</w:t>
      </w:r>
      <w:proofErr w:type="spellEnd"/>
      <w:r w:rsidRPr="008851C5">
        <w:t xml:space="preserve"> is to use a Machine Learning model to process input data from </w:t>
      </w:r>
      <w:proofErr w:type="spellStart"/>
      <w:r w:rsidRPr="008851C5">
        <w:t>OptiGuard</w:t>
      </w:r>
      <w:proofErr w:type="spellEnd"/>
      <w:r w:rsidRPr="008851C5">
        <w:t xml:space="preserve"> sensors to produce (a) value of the vertical offset (</w:t>
      </w:r>
      <w:r>
        <w:t>“</w:t>
      </w:r>
      <w:r w:rsidRPr="008851C5">
        <w:t>mm“)</w:t>
      </w:r>
      <w:r>
        <w:t xml:space="preserve"> and value of the absolute vertical offset (“</w:t>
      </w:r>
      <w:proofErr w:type="spellStart"/>
      <w:r>
        <w:t>offsetx_abs</w:t>
      </w:r>
      <w:proofErr w:type="spellEnd"/>
      <w:r>
        <w:t>).</w:t>
      </w:r>
    </w:p>
    <w:p w:rsidR="002372C0" w:rsidRDefault="002372C0">
      <w:proofErr w:type="spellStart"/>
      <w:r>
        <w:t>OptiGuardML</w:t>
      </w:r>
      <w:proofErr w:type="spellEnd"/>
      <w:r>
        <w:t xml:space="preserve"> listens for incoming packets in the form of </w:t>
      </w:r>
      <w:proofErr w:type="spellStart"/>
      <w:r>
        <w:t>SigProc</w:t>
      </w:r>
      <w:proofErr w:type="spellEnd"/>
      <w:r>
        <w:t xml:space="preserve">, holding the particular </w:t>
      </w:r>
      <w:proofErr w:type="spellStart"/>
      <w:r>
        <w:t>mearuements</w:t>
      </w:r>
      <w:proofErr w:type="spellEnd"/>
      <w:r>
        <w:t xml:space="preserve"> data, collects the packets by timestamp using the internal “collection buffer” and when all measured </w:t>
      </w:r>
      <w:proofErr w:type="spellStart"/>
      <w:r>
        <w:t>valus</w:t>
      </w:r>
      <w:proofErr w:type="spellEnd"/>
      <w:r>
        <w:t xml:space="preserve"> per timestamp are collected, calculates the output values, forms output message and sends to another </w:t>
      </w:r>
      <w:proofErr w:type="spellStart"/>
      <w:r>
        <w:t>SigProc</w:t>
      </w:r>
      <w:proofErr w:type="spellEnd"/>
      <w:r>
        <w:t xml:space="preserve"> for further processing.</w:t>
      </w:r>
    </w:p>
    <w:p w:rsidR="00A32F30" w:rsidRDefault="00A32F30" w:rsidP="00197A27">
      <w:pPr>
        <w:pStyle w:val="Heading1"/>
      </w:pPr>
      <w:bookmarkStart w:id="2" w:name="_Toc44190479"/>
      <w:proofErr w:type="spellStart"/>
      <w:r>
        <w:t>ChangeLog</w:t>
      </w:r>
      <w:bookmarkEnd w:id="2"/>
      <w:proofErr w:type="spellEnd"/>
    </w:p>
    <w:p w:rsidR="00A32F30" w:rsidRDefault="00A32F30"/>
    <w:p w:rsidR="00197A27" w:rsidRDefault="00197A27">
      <w:r>
        <w:t>V1.0</w:t>
      </w:r>
    </w:p>
    <w:p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:rsidR="00A32F30" w:rsidRDefault="00A32F30"/>
    <w:p w:rsidR="000E4946" w:rsidRDefault="000E4946" w:rsidP="008851C5">
      <w:pPr>
        <w:pStyle w:val="Heading1"/>
      </w:pPr>
      <w:bookmarkStart w:id="3" w:name="_Toc44190480"/>
      <w:r>
        <w:t>How to run</w:t>
      </w:r>
      <w:r w:rsidR="002372C0">
        <w:t xml:space="preserve"> </w:t>
      </w:r>
      <w:proofErr w:type="spellStart"/>
      <w:r w:rsidR="002372C0">
        <w:t>OptiGuardML</w:t>
      </w:r>
      <w:bookmarkEnd w:id="3"/>
      <w:proofErr w:type="spellEnd"/>
    </w:p>
    <w:p w:rsidR="000E4946" w:rsidRDefault="000E4946" w:rsidP="000E4946">
      <w:r>
        <w:t>After the installation (see below), the system starts automatically, even after the server is restarted.</w:t>
      </w:r>
    </w:p>
    <w:p w:rsidR="000E4946" w:rsidRDefault="000E4946" w:rsidP="000E4946">
      <w:r>
        <w:t>The status can be verified by:</w:t>
      </w:r>
    </w:p>
    <w:p w:rsidR="000E4946" w:rsidRDefault="000E4946" w:rsidP="000E4946"/>
    <w:p w:rsidR="000E4946" w:rsidRP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 w:rsidRPr="000E4946">
        <w:rPr>
          <w:rFonts w:ascii="Consolas" w:hAnsi="Consolas"/>
        </w:rPr>
        <w:t>systemctl</w:t>
      </w:r>
      <w:proofErr w:type="spellEnd"/>
      <w:proofErr w:type="gramEnd"/>
      <w:r w:rsidRPr="000E4946">
        <w:rPr>
          <w:rFonts w:ascii="Consolas" w:hAnsi="Consolas"/>
        </w:rPr>
        <w:t xml:space="preserve"> status </w:t>
      </w:r>
      <w:proofErr w:type="spellStart"/>
      <w:r w:rsidRPr="000E4946">
        <w:rPr>
          <w:rFonts w:ascii="Consolas" w:hAnsi="Consolas"/>
        </w:rPr>
        <w:t>optiguardml.service</w:t>
      </w:r>
      <w:proofErr w:type="spellEnd"/>
    </w:p>
    <w:p w:rsidR="000E4946" w:rsidRDefault="000E4946" w:rsidP="000E4946"/>
    <w:p w:rsidR="000E4946" w:rsidRDefault="000E4946" w:rsidP="000E4946">
      <w:proofErr w:type="spellStart"/>
      <w:r>
        <w:t>OptiGuardML</w:t>
      </w:r>
      <w:proofErr w:type="spellEnd"/>
      <w:r>
        <w:t xml:space="preserve"> can be also manually run as follows (login as ml user) using the preparatory steps:</w:t>
      </w:r>
    </w:p>
    <w:p w:rsidR="000E4946" w:rsidRDefault="000E4946" w:rsidP="000E4946"/>
    <w:p w:rsid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sudo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stop </w:t>
      </w:r>
      <w:proofErr w:type="spellStart"/>
      <w:r w:rsidRPr="000E4946">
        <w:rPr>
          <w:rFonts w:ascii="Consolas" w:hAnsi="Consolas"/>
        </w:rPr>
        <w:t>optiguardml.service</w:t>
      </w:r>
      <w:proofErr w:type="spellEnd"/>
    </w:p>
    <w:p w:rsidR="000E4946" w:rsidRDefault="000E4946" w:rsidP="000E4946">
      <w:pPr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cd</w:t>
      </w:r>
      <w:proofErr w:type="gramEnd"/>
      <w:r>
        <w:rPr>
          <w:rFonts w:ascii="Consolas" w:hAnsi="Consolas"/>
        </w:rPr>
        <w:t xml:space="preserve"> ~/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conda</w:t>
      </w:r>
      <w:proofErr w:type="spellEnd"/>
      <w:proofErr w:type="gramEnd"/>
      <w:r>
        <w:rPr>
          <w:rFonts w:ascii="Consolas" w:hAnsi="Consolas"/>
        </w:rPr>
        <w:t xml:space="preserve"> activate ml</w:t>
      </w:r>
    </w:p>
    <w:p w:rsidR="000E4946" w:rsidRDefault="000E4946" w:rsidP="000E4946">
      <w:pPr>
        <w:ind w:firstLine="720"/>
        <w:rPr>
          <w:rFonts w:ascii="Consolas" w:hAnsi="Consolas"/>
        </w:rPr>
      </w:pPr>
    </w:p>
    <w:p w:rsidR="000E4946" w:rsidRDefault="000E4946" w:rsidP="000E4946">
      <w:r>
        <w:t>Then can be run either in standard mode</w:t>
      </w:r>
    </w:p>
    <w:p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ogmlrun.py</w:t>
      </w:r>
    </w:p>
    <w:p w:rsidR="000E4946" w:rsidRDefault="000E4946" w:rsidP="000E4946"/>
    <w:p w:rsidR="000E4946" w:rsidRDefault="000E4946" w:rsidP="000E4946">
      <w:proofErr w:type="gramStart"/>
      <w:r>
        <w:lastRenderedPageBreak/>
        <w:t>or</w:t>
      </w:r>
      <w:proofErr w:type="gramEnd"/>
      <w:r>
        <w:t xml:space="preserve"> in debug mode:</w:t>
      </w:r>
    </w:p>
    <w:p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ogmlrun.py --debug</w:t>
      </w:r>
    </w:p>
    <w:p w:rsidR="000E4946" w:rsidRDefault="000E4946" w:rsidP="000E4946"/>
    <w:p w:rsidR="001F24CA" w:rsidRDefault="001F24CA" w:rsidP="000E4946">
      <w:r>
        <w:t>Additionally, other parameters can be used for ogmlrun.py as follows:</w:t>
      </w:r>
    </w:p>
    <w:p w:rsidR="001F24CA" w:rsidRDefault="001F24CA" w:rsidP="000E4946"/>
    <w:p w:rsidR="001F24CA" w:rsidRPr="001F24CA" w:rsidRDefault="001F24CA" w:rsidP="001F24CA">
      <w:pPr>
        <w:rPr>
          <w:rFonts w:ascii="Consolas" w:hAnsi="Consolas"/>
          <w:sz w:val="20"/>
        </w:rPr>
      </w:pPr>
      <w:proofErr w:type="gramStart"/>
      <w:r w:rsidRPr="001F24CA">
        <w:rPr>
          <w:rFonts w:ascii="Consolas" w:hAnsi="Consolas"/>
          <w:sz w:val="20"/>
        </w:rPr>
        <w:t>usage</w:t>
      </w:r>
      <w:proofErr w:type="gramEnd"/>
      <w:r w:rsidRPr="001F24CA">
        <w:rPr>
          <w:rFonts w:ascii="Consolas" w:hAnsi="Consolas"/>
          <w:sz w:val="20"/>
        </w:rPr>
        <w:t>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</w:p>
    <w:p w:rsidR="001F24CA" w:rsidRPr="001F24CA" w:rsidRDefault="001F24CA" w:rsidP="001F24CA">
      <w:pPr>
        <w:rPr>
          <w:rFonts w:ascii="Consolas" w:hAnsi="Consolas"/>
          <w:sz w:val="20"/>
        </w:rPr>
      </w:pPr>
      <w:proofErr w:type="gramStart"/>
      <w:r w:rsidRPr="001F24CA">
        <w:rPr>
          <w:rFonts w:ascii="Consolas" w:hAnsi="Consolas"/>
          <w:sz w:val="20"/>
        </w:rPr>
        <w:t>optional</w:t>
      </w:r>
      <w:proofErr w:type="gramEnd"/>
      <w:r w:rsidRPr="001F24CA">
        <w:rPr>
          <w:rFonts w:ascii="Consolas" w:hAnsi="Consolas"/>
          <w:sz w:val="20"/>
        </w:rPr>
        <w:t xml:space="preserve"> arguments: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</w:t>
      </w:r>
      <w:proofErr w:type="gramStart"/>
      <w:r w:rsidRPr="001F24CA">
        <w:rPr>
          <w:rFonts w:ascii="Consolas" w:hAnsi="Consolas"/>
          <w:sz w:val="20"/>
        </w:rPr>
        <w:t>h</w:t>
      </w:r>
      <w:proofErr w:type="gramEnd"/>
      <w:r w:rsidRPr="001F24CA">
        <w:rPr>
          <w:rFonts w:ascii="Consolas" w:hAnsi="Consolas"/>
          <w:sz w:val="20"/>
        </w:rPr>
        <w:t>, --help            show this help message and exit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</w:t>
      </w:r>
      <w:proofErr w:type="gramStart"/>
      <w:r w:rsidRPr="001F24CA">
        <w:rPr>
          <w:rFonts w:ascii="Consolas" w:hAnsi="Consolas"/>
          <w:sz w:val="20"/>
        </w:rPr>
        <w:t>If</w:t>
      </w:r>
      <w:proofErr w:type="gramEnd"/>
      <w:r w:rsidRPr="001F24CA">
        <w:rPr>
          <w:rFonts w:ascii="Consolas" w:hAnsi="Consolas"/>
          <w:sz w:val="20"/>
        </w:rPr>
        <w:t xml:space="preserve"> present, runs in debug mode.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</w:t>
      </w:r>
      <w:proofErr w:type="gramStart"/>
      <w:r w:rsidRPr="001F24CA">
        <w:rPr>
          <w:rFonts w:ascii="Consolas" w:hAnsi="Consolas"/>
          <w:sz w:val="20"/>
        </w:rPr>
        <w:t>present</w:t>
      </w:r>
      <w:proofErr w:type="gramEnd"/>
      <w:r w:rsidRPr="001F24CA">
        <w:rPr>
          <w:rFonts w:ascii="Consolas" w:hAnsi="Consolas"/>
          <w:sz w:val="20"/>
        </w:rPr>
        <w:t>, it runs in the directory when the runogml.py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</w:t>
      </w:r>
      <w:proofErr w:type="gramStart"/>
      <w:r w:rsidRPr="001F24CA">
        <w:rPr>
          <w:rFonts w:ascii="Consolas" w:hAnsi="Consolas"/>
          <w:sz w:val="20"/>
        </w:rPr>
        <w:t>script</w:t>
      </w:r>
      <w:proofErr w:type="gramEnd"/>
      <w:r w:rsidRPr="001F24CA">
        <w:rPr>
          <w:rFonts w:ascii="Consolas" w:hAnsi="Consolas"/>
          <w:sz w:val="20"/>
        </w:rPr>
        <w:t xml:space="preserve"> is present.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</w:t>
      </w:r>
      <w:proofErr w:type="gramStart"/>
      <w:r w:rsidRPr="001F24CA">
        <w:rPr>
          <w:rFonts w:ascii="Consolas" w:hAnsi="Consolas"/>
          <w:sz w:val="20"/>
        </w:rPr>
        <w:t>If</w:t>
      </w:r>
      <w:proofErr w:type="gramEnd"/>
      <w:r w:rsidRPr="001F24CA">
        <w:rPr>
          <w:rFonts w:ascii="Consolas" w:hAnsi="Consolas"/>
          <w:sz w:val="20"/>
        </w:rPr>
        <w:t xml:space="preserve"> present, disables logging.</w:t>
      </w:r>
    </w:p>
    <w:p w:rsidR="001F24CA" w:rsidRDefault="001F24CA" w:rsidP="001F24CA"/>
    <w:p w:rsidR="001F24CA" w:rsidRDefault="001F24CA" w:rsidP="000E4946"/>
    <w:p w:rsidR="001F24CA" w:rsidRDefault="001F24CA" w:rsidP="001F24CA">
      <w:pPr>
        <w:pStyle w:val="Heading1"/>
      </w:pPr>
      <w:bookmarkStart w:id="4" w:name="_Toc44190481"/>
      <w:r>
        <w:t>Configuration file (--</w:t>
      </w:r>
      <w:proofErr w:type="spellStart"/>
      <w:r>
        <w:t>paramfile</w:t>
      </w:r>
      <w:proofErr w:type="spellEnd"/>
      <w:r>
        <w:t>)</w:t>
      </w:r>
      <w:bookmarkEnd w:id="4"/>
    </w:p>
    <w:p w:rsidR="001F24CA" w:rsidRDefault="001F24CA" w:rsidP="000E4946"/>
    <w:p w:rsidR="001F24CA" w:rsidRDefault="001F24CA" w:rsidP="000E4946">
      <w:r>
        <w:t xml:space="preserve">Here is an example of the configuration file for </w:t>
      </w:r>
      <w:proofErr w:type="spellStart"/>
      <w:r>
        <w:t>OptiGuardML</w:t>
      </w:r>
      <w:proofErr w:type="spellEnd"/>
      <w:r>
        <w:t xml:space="preserve"> with comments:</w:t>
      </w:r>
    </w:p>
    <w:p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{"name": "ch1",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"model_1":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"model_2":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"models/model_offsetx_abs.ml",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model for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proofErr w:type="spellStart"/>
            <w:r w:rsidRPr="001F24CA">
              <w:rPr>
                <w:rFonts w:ascii="Consolas" w:hAnsi="Consolas"/>
                <w:sz w:val="18"/>
              </w:rPr>
              <w:t>offsetx_abs</w:t>
            </w:r>
            <w:proofErr w:type="spellEnd"/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"output_1":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"output_2":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:rsidR="001F24CA" w:rsidRDefault="001F24CA" w:rsidP="000E4946"/>
    <w:p w:rsidR="000E4946" w:rsidRDefault="000E4946" w:rsidP="000E4946">
      <w:pPr>
        <w:pStyle w:val="Heading1"/>
      </w:pPr>
      <w:bookmarkStart w:id="5" w:name="_Toc44190482"/>
      <w:r>
        <w:t>Installation structure</w:t>
      </w:r>
      <w:bookmarkEnd w:id="5"/>
    </w:p>
    <w:p w:rsidR="00AC4C0F" w:rsidRPr="00AC4C0F" w:rsidRDefault="00AC4C0F" w:rsidP="00AC4C0F"/>
    <w:p w:rsidR="000E4946" w:rsidRPr="00AC4C0F" w:rsidRDefault="00AC4C0F" w:rsidP="000E4946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 w:rsidRPr="00AC4C0F">
        <w:rPr>
          <w:rFonts w:ascii="Consolas" w:hAnsi="Consolas"/>
        </w:rPr>
        <w:t>optiguardml</w:t>
      </w:r>
      <w:proofErr w:type="spellEnd"/>
      <w:r>
        <w:rPr>
          <w:rFonts w:ascii="Consolas" w:hAnsi="Consolas"/>
        </w:rPr>
        <w:t>/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gramStart"/>
      <w:r w:rsidRPr="000E4946">
        <w:rPr>
          <w:rFonts w:ascii="Consolas" w:hAnsi="Consolas"/>
        </w:rPr>
        <w:t>logs</w:t>
      </w:r>
      <w:proofErr w:type="gram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optiguardml_run.log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for models preparation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  <w:t xml:space="preserve"># standard input file for models </w:t>
      </w:r>
      <w:r w:rsidR="001F24CA">
        <w:rPr>
          <w:rFonts w:ascii="Consolas" w:hAnsi="Consolas"/>
        </w:rPr>
        <w:t>creation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model file for </w:t>
      </w:r>
      <w:proofErr w:type="spellStart"/>
      <w:r>
        <w:rPr>
          <w:rFonts w:ascii="Consolas" w:hAnsi="Consolas"/>
        </w:rPr>
        <w:t>offsetx_abs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Pr="000E4946">
        <w:rPr>
          <w:rFonts w:ascii="Consolas" w:hAnsi="Consolas"/>
        </w:rPr>
        <w:t>optiguardml</w:t>
      </w:r>
      <w:proofErr w:type="spellEnd"/>
      <w:proofErr w:type="gram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gramStart"/>
      <w:r w:rsidRPr="000E4946">
        <w:rPr>
          <w:rFonts w:ascii="Consolas" w:hAnsi="Consolas"/>
        </w:rPr>
        <w:t>helpers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with helpers functionality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optiguardml.json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run script called by </w:t>
      </w:r>
      <w:proofErr w:type="spellStart"/>
      <w:r>
        <w:rPr>
          <w:rFonts w:ascii="Consolas" w:hAnsi="Consolas"/>
        </w:rPr>
        <w:t>systemd</w:t>
      </w:r>
      <w:proofErr w:type="spellEnd"/>
    </w:p>
    <w:p w:rsidR="000E4946" w:rsidRDefault="000E4946" w:rsidP="000E4946">
      <w:pPr>
        <w:rPr>
          <w:rFonts w:ascii="Consolas" w:hAnsi="Consolas"/>
        </w:rPr>
      </w:pPr>
    </w:p>
    <w:p w:rsidR="000E4946" w:rsidRPr="000E4946" w:rsidRDefault="000E4946" w:rsidP="000E4946">
      <w:pPr>
        <w:rPr>
          <w:rFonts w:ascii="Consolas" w:hAnsi="Consolas"/>
        </w:rPr>
      </w:pPr>
    </w:p>
    <w:p w:rsidR="000E4946" w:rsidRDefault="000E4946" w:rsidP="000E4946"/>
    <w:p w:rsidR="008851C5" w:rsidRDefault="008851C5" w:rsidP="008851C5">
      <w:pPr>
        <w:pStyle w:val="Heading1"/>
      </w:pPr>
      <w:bookmarkStart w:id="6" w:name="_Toc44190483"/>
      <w:r>
        <w:t>Installation</w:t>
      </w:r>
      <w:r w:rsidR="00A32F30">
        <w:t xml:space="preserve"> Guide</w:t>
      </w:r>
      <w:bookmarkEnd w:id="6"/>
    </w:p>
    <w:p w:rsidR="008851C5" w:rsidRDefault="008851C5"/>
    <w:p w:rsidR="002372C0" w:rsidRDefault="002372C0" w:rsidP="002372C0">
      <w:pPr>
        <w:rPr>
          <w:rFonts w:ascii="Verdana" w:hAnsi="Verdana" w:cs="Calibri"/>
          <w:color w:val="000000"/>
          <w:sz w:val="20"/>
          <w:szCs w:val="20"/>
        </w:rPr>
      </w:pPr>
      <w:r>
        <w:t xml:space="preserve">Installed at Centos 7 server </w:t>
      </w:r>
      <w:r>
        <w:rPr>
          <w:rFonts w:ascii="Verdana" w:hAnsi="Verdana" w:cs="Calibri"/>
          <w:color w:val="000000"/>
          <w:sz w:val="20"/>
          <w:szCs w:val="20"/>
        </w:rPr>
        <w:t>10.23.18.1</w:t>
      </w:r>
      <w:r w:rsidRPr="002372C0">
        <w:rPr>
          <w:rFonts w:ascii="Verdana" w:hAnsi="Verdana" w:cs="Calibri"/>
          <w:bCs/>
          <w:color w:val="000000"/>
          <w:sz w:val="20"/>
          <w:szCs w:val="20"/>
        </w:rPr>
        <w:t>6</w:t>
      </w:r>
      <w:r>
        <w:rPr>
          <w:rFonts w:ascii="Verdana" w:hAnsi="Verdana" w:cs="Calibri"/>
          <w:color w:val="000000"/>
          <w:sz w:val="20"/>
          <w:szCs w:val="20"/>
        </w:rPr>
        <w:t>1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 </w:t>
      </w:r>
    </w:p>
    <w:p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>
        <w:rPr>
          <w:rFonts w:ascii="Verdana" w:hAnsi="Verdana" w:cs="Calibri"/>
          <w:i/>
          <w:color w:val="000000"/>
          <w:sz w:val="20"/>
          <w:szCs w:val="20"/>
        </w:rPr>
        <w:t xml:space="preserve">Installed </w:t>
      </w:r>
      <w:proofErr w:type="spellStart"/>
      <w:r>
        <w:rPr>
          <w:rFonts w:ascii="Verdana" w:hAnsi="Verdana" w:cs="Calibri"/>
          <w:i/>
          <w:color w:val="000000"/>
          <w:sz w:val="20"/>
          <w:szCs w:val="20"/>
        </w:rPr>
        <w:t>uner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 xml:space="preserve"> the </w:t>
      </w:r>
      <w:r w:rsidRPr="002372C0">
        <w:rPr>
          <w:rFonts w:ascii="Verdana" w:hAnsi="Verdana" w:cs="Calibri"/>
          <w:i/>
          <w:color w:val="000000"/>
          <w:sz w:val="20"/>
          <w:szCs w:val="20"/>
        </w:rPr>
        <w:t>user ml</w:t>
      </w:r>
      <w:r>
        <w:rPr>
          <w:rFonts w:ascii="Verdana" w:hAnsi="Verdana" w:cs="Calibri"/>
          <w:i/>
          <w:color w:val="000000"/>
          <w:sz w:val="20"/>
          <w:szCs w:val="20"/>
        </w:rPr>
        <w:t xml:space="preserve"> (</w:t>
      </w:r>
      <w:proofErr w:type="spellStart"/>
      <w:r w:rsidRPr="002372C0">
        <w:rPr>
          <w:rFonts w:ascii="Verdana" w:hAnsi="Verdana" w:cs="Calibri"/>
          <w:i/>
          <w:color w:val="000000"/>
          <w:sz w:val="20"/>
          <w:szCs w:val="20"/>
        </w:rPr>
        <w:t>sudoer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t>Installation steps: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lastRenderedPageBreak/>
        <w:t>**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forgeconda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**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licence   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  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"ml"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 ml pip python=3.7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scikit-learn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=0.23.1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=1.0.5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matplotlib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repositor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https://github.com/marsal64/optiguardml.git</w:t>
        </w:r>
      </w:hyperlink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regenerate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fresh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models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/helpers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ython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create_models.py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  <w:lang w:val="cs-CZ"/>
        </w:rPr>
      </w:pPr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#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verify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if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everything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works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(in --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debug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mode)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&amp;&amp; python ogmlrun.py --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debug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add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systemd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file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/lib/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optiguardml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content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: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[Unit]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Description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service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After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=network-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online.target</w:t>
      </w:r>
      <w:proofErr w:type="spellEnd"/>
      <w:proofErr w:type="gram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simple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/ml/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ExecStart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=/bin/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bash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run_ogml.sh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=0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WantedBy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multi-user.target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Alias=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lastRenderedPageBreak/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enable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service, start,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verify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status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daemon-reload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enable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restart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status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# stop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 service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stop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EE5060" w:rsidRPr="00EE5060" w:rsidRDefault="00EE5060" w:rsidP="00EE5060">
      <w:pPr>
        <w:pStyle w:val="Heading1"/>
      </w:pPr>
      <w:bookmarkStart w:id="7" w:name="_Toc44190484"/>
      <w:proofErr w:type="spellStart"/>
      <w:r w:rsidRPr="00EE5060">
        <w:t>How</w:t>
      </w:r>
      <w:proofErr w:type="spellEnd"/>
      <w:r w:rsidRPr="00EE5060">
        <w:t xml:space="preserve"> to </w:t>
      </w:r>
      <w:proofErr w:type="spellStart"/>
      <w:r w:rsidRPr="00EE5060">
        <w:t>create</w:t>
      </w:r>
      <w:proofErr w:type="spellEnd"/>
      <w:r w:rsidRPr="00EE5060">
        <w:t xml:space="preserve"> models</w:t>
      </w:r>
      <w:bookmarkEnd w:id="7"/>
    </w:p>
    <w:p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 xml:space="preserve">’t do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doing</w:t>
      </w:r>
      <w:proofErr w:type="spellEnd"/>
      <w:r>
        <w:rPr>
          <w:lang w:val="cs-CZ"/>
        </w:rPr>
        <w:t>.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>: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as </w:t>
      </w:r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home</w:t>
      </w:r>
      <w:proofErr w:type="spellEnd"/>
      <w:r w:rsidRPr="00EE5060">
        <w:rPr>
          <w:lang w:val="cs-CZ"/>
        </w:rPr>
        <w:t>/ml/</w:t>
      </w:r>
      <w:proofErr w:type="spellStart"/>
      <w:r w:rsidRPr="00EE5060">
        <w:rPr>
          <w:lang w:val="cs-CZ"/>
        </w:rPr>
        <w:t>optiguardml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models</w:t>
      </w:r>
      <w:proofErr w:type="spellEnd"/>
      <w:r w:rsidRPr="00EE5060">
        <w:rPr>
          <w:lang w:val="cs-CZ"/>
        </w:rPr>
        <w:t>/</w:t>
      </w:r>
      <w:r>
        <w:rPr>
          <w:lang w:val="cs-CZ"/>
        </w:rPr>
        <w:t>DataRaw.csv</w:t>
      </w:r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>/ml/</w:t>
      </w:r>
      <w:proofErr w:type="spellStart"/>
      <w:r>
        <w:rPr>
          <w:lang w:val="cs-CZ"/>
        </w:rPr>
        <w:t>optiguardml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optiguardml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helpers</w:t>
      </w:r>
      <w:proofErr w:type="spellEnd"/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 w:rsidR="009741D3">
        <w:rPr>
          <w:lang w:val="cs-CZ"/>
        </w:rPr>
        <w:t xml:space="preserve"> in </w:t>
      </w:r>
      <w:r w:rsidR="009741D3">
        <w:rPr>
          <w:lang w:val="cs-CZ"/>
        </w:rPr>
        <w:t>/</w:t>
      </w:r>
      <w:proofErr w:type="spellStart"/>
      <w:r w:rsidR="009741D3">
        <w:rPr>
          <w:lang w:val="cs-CZ"/>
        </w:rPr>
        <w:t>home</w:t>
      </w:r>
      <w:proofErr w:type="spellEnd"/>
      <w:r w:rsidR="009741D3">
        <w:rPr>
          <w:lang w:val="cs-CZ"/>
        </w:rPr>
        <w:t>/ml/</w:t>
      </w:r>
      <w:proofErr w:type="spellStart"/>
      <w:r w:rsidR="009741D3">
        <w:rPr>
          <w:lang w:val="cs-CZ"/>
        </w:rPr>
        <w:t>optiguardml</w:t>
      </w:r>
      <w:proofErr w:type="spellEnd"/>
      <w:r w:rsidR="009741D3" w:rsidRPr="00EE5060">
        <w:rPr>
          <w:lang w:val="cs-CZ"/>
        </w:rPr>
        <w:t>/</w:t>
      </w:r>
      <w:proofErr w:type="spellStart"/>
      <w:r w:rsidR="009741D3">
        <w:rPr>
          <w:lang w:val="cs-CZ"/>
        </w:rPr>
        <w:t>models</w:t>
      </w:r>
      <w:proofErr w:type="spellEnd"/>
      <w:r w:rsidR="009741D3">
        <w:rPr>
          <w:lang w:val="cs-CZ"/>
        </w:rPr>
        <w:t xml:space="preserve">/ </w:t>
      </w:r>
      <w:proofErr w:type="spellStart"/>
      <w:r w:rsidR="009741D3">
        <w:rPr>
          <w:lang w:val="cs-CZ"/>
        </w:rPr>
        <w:t>directory</w:t>
      </w:r>
      <w:proofErr w:type="spellEnd"/>
    </w:p>
    <w:p w:rsidR="009741D3" w:rsidRDefault="009741D3" w:rsidP="00EE5060">
      <w:pPr>
        <w:rPr>
          <w:lang w:val="cs-CZ"/>
        </w:rPr>
      </w:pPr>
    </w:p>
    <w:p w:rsidR="009741D3" w:rsidRDefault="009741D3" w:rsidP="00EE5060">
      <w:pPr>
        <w:rPr>
          <w:lang w:val="cs-CZ"/>
        </w:rPr>
      </w:pP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parameters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createmodels.py:</w:t>
      </w:r>
    </w:p>
    <w:p w:rsidR="009741D3" w:rsidRDefault="009741D3" w:rsidP="00EE5060">
      <w:pPr>
        <w:rPr>
          <w:lang w:val="cs-CZ"/>
        </w:rPr>
      </w:pP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proofErr w:type="spellStart"/>
      <w:r w:rsidRPr="009741D3">
        <w:rPr>
          <w:rFonts w:ascii="Consolas" w:hAnsi="Consolas"/>
          <w:sz w:val="18"/>
          <w:lang w:val="cs-CZ"/>
        </w:rPr>
        <w:t>usage</w:t>
      </w:r>
      <w:proofErr w:type="spellEnd"/>
      <w:r w:rsidRPr="009741D3">
        <w:rPr>
          <w:rFonts w:ascii="Consolas" w:hAnsi="Consolas"/>
          <w:sz w:val="18"/>
          <w:lang w:val="cs-CZ"/>
        </w:rPr>
        <w:t>: create_models.py [-h] [--</w:t>
      </w:r>
      <w:proofErr w:type="spellStart"/>
      <w:r w:rsidRPr="009741D3">
        <w:rPr>
          <w:rFonts w:ascii="Consolas" w:hAnsi="Consolas"/>
          <w:sz w:val="18"/>
          <w:lang w:val="cs-CZ"/>
        </w:rPr>
        <w:t>testsplit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TESTSPLIT] [--</w:t>
      </w:r>
      <w:proofErr w:type="spellStart"/>
      <w:r w:rsidRPr="009741D3">
        <w:rPr>
          <w:rFonts w:ascii="Consolas" w:hAnsi="Consolas"/>
          <w:sz w:val="18"/>
          <w:lang w:val="cs-CZ"/>
        </w:rPr>
        <w:t>randomseed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RANDOMSEED]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9741D3">
        <w:rPr>
          <w:rFonts w:ascii="Consolas" w:hAnsi="Consolas"/>
          <w:sz w:val="18"/>
          <w:lang w:val="cs-CZ"/>
        </w:rPr>
        <w:t>debug</w:t>
      </w:r>
      <w:proofErr w:type="spellEnd"/>
      <w:r w:rsidRPr="009741D3">
        <w:rPr>
          <w:rFonts w:ascii="Consolas" w:hAnsi="Consolas"/>
          <w:sz w:val="18"/>
          <w:lang w:val="cs-CZ"/>
        </w:rPr>
        <w:t>] [--</w:t>
      </w:r>
      <w:proofErr w:type="spellStart"/>
      <w:r w:rsidRPr="009741D3">
        <w:rPr>
          <w:rFonts w:ascii="Consolas" w:hAnsi="Consolas"/>
          <w:sz w:val="18"/>
          <w:lang w:val="cs-CZ"/>
        </w:rPr>
        <w:t>inputdata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INPUTDATA] [--</w:t>
      </w:r>
      <w:proofErr w:type="spellStart"/>
      <w:r w:rsidRPr="009741D3">
        <w:rPr>
          <w:rFonts w:ascii="Consolas" w:hAnsi="Consolas"/>
          <w:sz w:val="18"/>
          <w:lang w:val="cs-CZ"/>
        </w:rPr>
        <w:t>rundir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RUNDIR]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9741D3">
        <w:rPr>
          <w:rFonts w:ascii="Consolas" w:hAnsi="Consolas"/>
          <w:sz w:val="18"/>
          <w:lang w:val="cs-CZ"/>
        </w:rPr>
        <w:t>modeltype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MODELTYPE] [--</w:t>
      </w:r>
      <w:proofErr w:type="spellStart"/>
      <w:r w:rsidRPr="009741D3">
        <w:rPr>
          <w:rFonts w:ascii="Consolas" w:hAnsi="Consolas"/>
          <w:sz w:val="18"/>
          <w:lang w:val="cs-CZ"/>
        </w:rPr>
        <w:t>dropfrom_mm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DROPFROM_MM]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9741D3">
        <w:rPr>
          <w:rFonts w:ascii="Consolas" w:hAnsi="Consolas"/>
          <w:sz w:val="18"/>
          <w:lang w:val="cs-CZ"/>
        </w:rPr>
        <w:t>dropto_mm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DROPTO_MM] [--filemodel_1 FILEMODEL_1]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[--port PORT]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proofErr w:type="spellStart"/>
      <w:r w:rsidRPr="009741D3">
        <w:rPr>
          <w:rFonts w:ascii="Consolas" w:hAnsi="Consolas"/>
          <w:sz w:val="18"/>
          <w:lang w:val="cs-CZ"/>
        </w:rPr>
        <w:t>OptgiGuartdML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create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model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proofErr w:type="spellStart"/>
      <w:r w:rsidRPr="009741D3">
        <w:rPr>
          <w:rFonts w:ascii="Consolas" w:hAnsi="Consolas"/>
          <w:sz w:val="18"/>
          <w:lang w:val="cs-CZ"/>
        </w:rPr>
        <w:t>optional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arguments</w:t>
      </w:r>
      <w:proofErr w:type="spellEnd"/>
      <w:r w:rsidRPr="009741D3">
        <w:rPr>
          <w:rFonts w:ascii="Consolas" w:hAnsi="Consolas"/>
          <w:sz w:val="18"/>
          <w:lang w:val="cs-CZ"/>
        </w:rPr>
        <w:t>: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-h, --</w:t>
      </w:r>
      <w:proofErr w:type="spellStart"/>
      <w:proofErr w:type="gramStart"/>
      <w:r w:rsidRPr="009741D3">
        <w:rPr>
          <w:rFonts w:ascii="Consolas" w:hAnsi="Consolas"/>
          <w:sz w:val="18"/>
          <w:lang w:val="cs-CZ"/>
        </w:rPr>
        <w:t>help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           show</w:t>
      </w:r>
      <w:proofErr w:type="gram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this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help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message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and exit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testsplit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TESTSPLIT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Percentage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of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test, 0.3 </w:t>
      </w:r>
      <w:proofErr w:type="spellStart"/>
      <w:r w:rsidRPr="009741D3">
        <w:rPr>
          <w:rFonts w:ascii="Consolas" w:hAnsi="Consolas"/>
          <w:sz w:val="18"/>
          <w:lang w:val="cs-CZ"/>
        </w:rPr>
        <w:t>means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30 </w:t>
      </w:r>
      <w:proofErr w:type="spellStart"/>
      <w:r w:rsidRPr="009741D3">
        <w:rPr>
          <w:rFonts w:ascii="Consolas" w:hAnsi="Consolas"/>
          <w:sz w:val="18"/>
          <w:lang w:val="cs-CZ"/>
        </w:rPr>
        <w:t>percent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of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9741D3">
        <w:rPr>
          <w:rFonts w:ascii="Consolas" w:hAnsi="Consolas"/>
          <w:sz w:val="18"/>
          <w:lang w:val="cs-CZ"/>
        </w:rPr>
        <w:t>used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for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testing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randomseed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RANDOMSEED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Random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seed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debug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              </w:t>
      </w:r>
      <w:proofErr w:type="spellStart"/>
      <w:r w:rsidRPr="009741D3">
        <w:rPr>
          <w:rFonts w:ascii="Consolas" w:hAnsi="Consolas"/>
          <w:sz w:val="18"/>
          <w:lang w:val="cs-CZ"/>
        </w:rPr>
        <w:t>If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present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, </w:t>
      </w:r>
      <w:proofErr w:type="spellStart"/>
      <w:r w:rsidRPr="009741D3">
        <w:rPr>
          <w:rFonts w:ascii="Consolas" w:hAnsi="Consolas"/>
          <w:sz w:val="18"/>
          <w:lang w:val="cs-CZ"/>
        </w:rPr>
        <w:t>does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some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more </w:t>
      </w:r>
      <w:proofErr w:type="spellStart"/>
      <w:r w:rsidRPr="009741D3">
        <w:rPr>
          <w:rFonts w:ascii="Consolas" w:hAnsi="Consolas"/>
          <w:sz w:val="18"/>
          <w:lang w:val="cs-CZ"/>
        </w:rPr>
        <w:t>detailed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profiling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and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graphs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inputdata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INPUTDATA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File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name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of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input data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rundir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RUNDIR       </w:t>
      </w:r>
      <w:proofErr w:type="spellStart"/>
      <w:r w:rsidRPr="009741D3">
        <w:rPr>
          <w:rFonts w:ascii="Consolas" w:hAnsi="Consolas"/>
          <w:sz w:val="18"/>
          <w:lang w:val="cs-CZ"/>
        </w:rPr>
        <w:t>If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present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, </w:t>
      </w:r>
      <w:proofErr w:type="spellStart"/>
      <w:r w:rsidRPr="009741D3">
        <w:rPr>
          <w:rFonts w:ascii="Consolas" w:hAnsi="Consolas"/>
          <w:sz w:val="18"/>
          <w:lang w:val="cs-CZ"/>
        </w:rPr>
        <w:t>does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cd to </w:t>
      </w:r>
      <w:proofErr w:type="spellStart"/>
      <w:r w:rsidRPr="009741D3">
        <w:rPr>
          <w:rFonts w:ascii="Consolas" w:hAnsi="Consolas"/>
          <w:sz w:val="18"/>
          <w:lang w:val="cs-CZ"/>
        </w:rPr>
        <w:t>the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given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directory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. </w:t>
      </w:r>
      <w:proofErr w:type="spellStart"/>
      <w:r w:rsidRPr="009741D3">
        <w:rPr>
          <w:rFonts w:ascii="Consolas" w:hAnsi="Consolas"/>
          <w:sz w:val="18"/>
          <w:lang w:val="cs-CZ"/>
        </w:rPr>
        <w:t>If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not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lastRenderedPageBreak/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present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, </w:t>
      </w:r>
      <w:proofErr w:type="spellStart"/>
      <w:r w:rsidRPr="009741D3">
        <w:rPr>
          <w:rFonts w:ascii="Consolas" w:hAnsi="Consolas"/>
          <w:sz w:val="18"/>
          <w:lang w:val="cs-CZ"/>
        </w:rPr>
        <w:t>it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runs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9741D3">
        <w:rPr>
          <w:rFonts w:ascii="Consolas" w:hAnsi="Consolas"/>
          <w:sz w:val="18"/>
          <w:lang w:val="cs-CZ"/>
        </w:rPr>
        <w:t>the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directory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when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the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script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is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present</w:t>
      </w:r>
      <w:proofErr w:type="spellEnd"/>
      <w:r w:rsidRPr="009741D3">
        <w:rPr>
          <w:rFonts w:ascii="Consolas" w:hAnsi="Consolas"/>
          <w:sz w:val="18"/>
          <w:lang w:val="cs-CZ"/>
        </w:rPr>
        <w:t>.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modeltype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MODELTYPE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Model type. </w:t>
      </w:r>
      <w:proofErr w:type="spellStart"/>
      <w:r w:rsidRPr="009741D3">
        <w:rPr>
          <w:rFonts w:ascii="Consolas" w:hAnsi="Consolas"/>
          <w:sz w:val="18"/>
          <w:lang w:val="cs-CZ"/>
        </w:rPr>
        <w:t>Try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slower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but more </w:t>
      </w:r>
      <w:proofErr w:type="spellStart"/>
      <w:r w:rsidRPr="009741D3">
        <w:rPr>
          <w:rFonts w:ascii="Consolas" w:hAnsi="Consolas"/>
          <w:sz w:val="18"/>
          <w:lang w:val="cs-CZ"/>
        </w:rPr>
        <w:t>precise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alternative</w:t>
      </w:r>
      <w:proofErr w:type="spellEnd"/>
      <w:r w:rsidRPr="009741D3">
        <w:rPr>
          <w:rFonts w:ascii="Consolas" w:hAnsi="Consolas"/>
          <w:sz w:val="18"/>
          <w:lang w:val="cs-CZ"/>
        </w:rPr>
        <w:t>: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ExtraTreesRegressor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dropfrom_mm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DROPFROM_MM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Drop </w:t>
      </w:r>
      <w:proofErr w:type="spellStart"/>
      <w:r w:rsidRPr="009741D3">
        <w:rPr>
          <w:rFonts w:ascii="Consolas" w:hAnsi="Consolas"/>
          <w:sz w:val="18"/>
          <w:lang w:val="cs-CZ"/>
        </w:rPr>
        <w:t>from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9741D3">
        <w:rPr>
          <w:rFonts w:ascii="Consolas" w:hAnsi="Consolas"/>
          <w:sz w:val="18"/>
          <w:lang w:val="cs-CZ"/>
        </w:rPr>
        <w:t>from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input data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9741D3">
        <w:rPr>
          <w:rFonts w:ascii="Consolas" w:hAnsi="Consolas"/>
          <w:sz w:val="18"/>
          <w:lang w:val="cs-CZ"/>
        </w:rPr>
        <w:t>dropto_mm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DROPTO_MM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Drop to mm </w:t>
      </w:r>
      <w:proofErr w:type="spellStart"/>
      <w:r w:rsidRPr="009741D3">
        <w:rPr>
          <w:rFonts w:ascii="Consolas" w:hAnsi="Consolas"/>
          <w:sz w:val="18"/>
          <w:lang w:val="cs-CZ"/>
        </w:rPr>
        <w:t>from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input data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--filemodel_1 </w:t>
      </w:r>
      <w:proofErr w:type="spellStart"/>
      <w:r w:rsidRPr="009741D3">
        <w:rPr>
          <w:rFonts w:ascii="Consolas" w:hAnsi="Consolas"/>
          <w:sz w:val="18"/>
          <w:lang w:val="cs-CZ"/>
        </w:rPr>
        <w:t>FILEMODEL_1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Filename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for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model 1 (mm)</w:t>
      </w:r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--filemodel_2 </w:t>
      </w:r>
      <w:proofErr w:type="spellStart"/>
      <w:r w:rsidRPr="009741D3">
        <w:rPr>
          <w:rFonts w:ascii="Consolas" w:hAnsi="Consolas"/>
          <w:sz w:val="18"/>
          <w:lang w:val="cs-CZ"/>
        </w:rPr>
        <w:t>FILEMODEL_2</w:t>
      </w:r>
      <w:proofErr w:type="spellEnd"/>
    </w:p>
    <w:p w:rsidR="009741D3" w:rsidRPr="009741D3" w:rsidRDefault="009741D3" w:rsidP="009741D3">
      <w:pPr>
        <w:rPr>
          <w:rFonts w:ascii="Consolas" w:hAnsi="Consolas"/>
          <w:sz w:val="18"/>
          <w:lang w:val="cs-CZ"/>
        </w:rPr>
      </w:pPr>
      <w:r w:rsidRPr="009741D3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9741D3">
        <w:rPr>
          <w:rFonts w:ascii="Consolas" w:hAnsi="Consolas"/>
          <w:sz w:val="18"/>
          <w:lang w:val="cs-CZ"/>
        </w:rPr>
        <w:t>Filename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</w:t>
      </w:r>
      <w:proofErr w:type="spellStart"/>
      <w:r w:rsidRPr="009741D3">
        <w:rPr>
          <w:rFonts w:ascii="Consolas" w:hAnsi="Consolas"/>
          <w:sz w:val="18"/>
          <w:lang w:val="cs-CZ"/>
        </w:rPr>
        <w:t>for</w:t>
      </w:r>
      <w:proofErr w:type="spellEnd"/>
      <w:r w:rsidRPr="009741D3">
        <w:rPr>
          <w:rFonts w:ascii="Consolas" w:hAnsi="Consolas"/>
          <w:sz w:val="18"/>
          <w:lang w:val="cs-CZ"/>
        </w:rPr>
        <w:t xml:space="preserve"> model 2 (</w:t>
      </w:r>
      <w:proofErr w:type="spellStart"/>
      <w:r w:rsidRPr="009741D3">
        <w:rPr>
          <w:rFonts w:ascii="Consolas" w:hAnsi="Consolas"/>
          <w:sz w:val="18"/>
          <w:lang w:val="cs-CZ"/>
        </w:rPr>
        <w:t>offsetx_abs</w:t>
      </w:r>
      <w:proofErr w:type="spellEnd"/>
      <w:r w:rsidRPr="009741D3">
        <w:rPr>
          <w:rFonts w:ascii="Consolas" w:hAnsi="Consolas"/>
          <w:sz w:val="18"/>
          <w:lang w:val="cs-CZ"/>
        </w:rPr>
        <w:t>)</w:t>
      </w:r>
    </w:p>
    <w:sectPr w:rsidR="009741D3" w:rsidRPr="009741D3" w:rsidSect="00E31775">
      <w:headerReference w:type="default" r:id="rId9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81" w:rsidRDefault="00B50781" w:rsidP="008851C5">
      <w:pPr>
        <w:spacing w:after="0" w:line="240" w:lineRule="auto"/>
      </w:pPr>
      <w:r>
        <w:separator/>
      </w:r>
    </w:p>
  </w:endnote>
  <w:endnote w:type="continuationSeparator" w:id="0">
    <w:p w:rsidR="00B50781" w:rsidRDefault="00B50781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81" w:rsidRDefault="00B50781" w:rsidP="008851C5">
      <w:pPr>
        <w:spacing w:after="0" w:line="240" w:lineRule="auto"/>
      </w:pPr>
      <w:r>
        <w:separator/>
      </w:r>
    </w:p>
  </w:footnote>
  <w:footnote w:type="continuationSeparator" w:id="0">
    <w:p w:rsidR="00B50781" w:rsidRDefault="00B50781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r w:rsidRPr="00197A27">
      <w:rPr>
        <w:i/>
        <w:lang w:val="cs-CZ"/>
      </w:rPr>
      <w:t>Safibra</w:t>
    </w:r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Pr="00197A27">
      <w:rPr>
        <w:i/>
        <w:noProof/>
      </w:rPr>
      <w:t>OptiguardML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9741D3">
      <w:rPr>
        <w:i/>
        <w:noProof/>
        <w:lang w:val="cs-CZ"/>
      </w:rPr>
      <w:t>6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9741D3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F2"/>
    <w:rsid w:val="000E4946"/>
    <w:rsid w:val="00197A27"/>
    <w:rsid w:val="001F24CA"/>
    <w:rsid w:val="002372C0"/>
    <w:rsid w:val="00517F12"/>
    <w:rsid w:val="00571BDC"/>
    <w:rsid w:val="005E3683"/>
    <w:rsid w:val="005F363C"/>
    <w:rsid w:val="0060612A"/>
    <w:rsid w:val="006142F2"/>
    <w:rsid w:val="006826E9"/>
    <w:rsid w:val="006C6DA2"/>
    <w:rsid w:val="00701762"/>
    <w:rsid w:val="00881ADA"/>
    <w:rsid w:val="008851C5"/>
    <w:rsid w:val="009741D3"/>
    <w:rsid w:val="009B5C77"/>
    <w:rsid w:val="00A32F30"/>
    <w:rsid w:val="00AC4C0F"/>
    <w:rsid w:val="00B50781"/>
    <w:rsid w:val="00BD0179"/>
    <w:rsid w:val="00E15FB8"/>
    <w:rsid w:val="00E31775"/>
    <w:rsid w:val="00E65CC7"/>
    <w:rsid w:val="00EB20C5"/>
    <w:rsid w:val="00EC6156"/>
    <w:rsid w:val="00EE5060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94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l64/optiguardm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7</cp:revision>
  <dcterms:created xsi:type="dcterms:W3CDTF">2020-06-27T20:34:00Z</dcterms:created>
  <dcterms:modified xsi:type="dcterms:W3CDTF">2020-06-27T20:47:00Z</dcterms:modified>
</cp:coreProperties>
</file>