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Plan de Gestión del Cronograma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PLAN DE GESTIÓN DEL CRONOGRAMA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10/10/2022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Metodología del Cronograma: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23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1019.023437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Helvetica Neue" w:cs="Helvetica Neue" w:eastAsia="Helvetica Neue" w:hAnsi="Helvetica Neue"/>
                <w:i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808080"/>
                <w:rtl w:val="0"/>
              </w:rPr>
              <w:t xml:space="preserve">Cómo se identificarán y definirán las actividades. Cómo se codificarán. • Cómo se definen y estiman los recursos. • Cómo se definen y estiman los esfuerzos. Unidades de medida y nivel de precisión en las estimaciones de tiempo.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Herramientas del Cronograma: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23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1019.023437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Helvetica Neue" w:cs="Helvetica Neue" w:eastAsia="Helvetica Neue" w:hAnsi="Helvetica Neue"/>
                <w:i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808080"/>
                <w:rtl w:val="0"/>
              </w:rPr>
              <w:t xml:space="preserve">Por ejemplo: MS Project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Reservas de Contingencia: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18.77165354330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808080"/>
                <w:rtl w:val="0"/>
              </w:rPr>
              <w:t xml:space="preserve">Tolerancia de los desvíos en la línea base de tiempo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Seguimiento y Control: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Medición del Avance de una Actividad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Cómo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Actualización de la Línea Base de Tiempo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Cómo y Cuándo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Responsables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Cuentas de Control de la EDT para Gestionar los Avances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Cuáles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Informes de Avance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Cómo y Cuándo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10/10/2022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Plan de Gestión del Cronograma</w:t>
    </w:r>
  </w:p>
  <w:p w:rsidR="00000000" w:rsidDel="00000000" w:rsidP="00000000" w:rsidRDefault="00000000" w:rsidRPr="00000000" w14:paraId="0000006F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