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PRÄCTICA 1: SISTEMAS OPERATIVOS.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