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739AB" w14:textId="4FBB9D0C" w:rsidR="003D76E4" w:rsidRPr="001549F7" w:rsidRDefault="003D76E4" w:rsidP="004965A2">
      <w:pPr>
        <w:pStyle w:val="Heading1"/>
        <w:rPr>
          <w:color w:val="FF0000"/>
        </w:rPr>
      </w:pPr>
      <w:r w:rsidRPr="001549F7">
        <w:rPr>
          <w:color w:val="FF0000"/>
        </w:rPr>
        <w:t xml:space="preserve">PREGUNTAR SI </w:t>
      </w:r>
      <w:r w:rsidR="001549F7">
        <w:rPr>
          <w:color w:val="FF0000"/>
        </w:rPr>
        <w:t>ENTENEN</w:t>
      </w:r>
      <w:r w:rsidRPr="001549F7">
        <w:rPr>
          <w:color w:val="FF0000"/>
        </w:rPr>
        <w:t xml:space="preserve"> QUE S’HAGIN DE FILTRAR NOMÉS LES TRANSACCIONS QUE NO SIGUIN </w:t>
      </w:r>
      <w:r w:rsidR="001549F7" w:rsidRPr="001549F7">
        <w:rPr>
          <w:color w:val="FF0000"/>
        </w:rPr>
        <w:t>DECLINED</w:t>
      </w:r>
      <w:r w:rsidR="001549F7">
        <w:rPr>
          <w:color w:val="FF0000"/>
        </w:rPr>
        <w:t xml:space="preserve"> O SI JA ESTÀ BÉ AIXÍ.</w:t>
      </w:r>
    </w:p>
    <w:p w14:paraId="13EBA49A" w14:textId="518AC8D3" w:rsidR="004965A2" w:rsidRDefault="004965A2" w:rsidP="004965A2">
      <w:pPr>
        <w:pStyle w:val="Heading1"/>
      </w:pPr>
      <w:r>
        <w:t>Nivell 1</w:t>
      </w:r>
    </w:p>
    <w:p w14:paraId="51CB6F9E" w14:textId="73D02A17" w:rsidR="00244660" w:rsidRPr="00244660" w:rsidRDefault="00244660" w:rsidP="00244660">
      <w:r w:rsidRPr="00244660">
        <w:rPr>
          <w:rStyle w:val="Heading2Char"/>
        </w:rPr>
        <w:t>Exercici</w:t>
      </w:r>
      <w:r w:rsidRPr="00244660">
        <w:t xml:space="preserve"> 1</w:t>
      </w:r>
    </w:p>
    <w:p w14:paraId="21DB6155" w14:textId="038BA0CD" w:rsidR="00373253" w:rsidRDefault="00D84198">
      <w:r w:rsidRPr="00D84198">
        <w:rPr>
          <w:noProof/>
        </w:rPr>
        <w:drawing>
          <wp:inline distT="0" distB="0" distL="0" distR="0" wp14:anchorId="339D05DD" wp14:editId="01743DB9">
            <wp:extent cx="4452922" cy="2479373"/>
            <wp:effectExtent l="0" t="0" r="5080" b="0"/>
            <wp:docPr id="1975386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8642" name="Picture 1" descr="A screenshot of a computer&#10;&#10;AI-generated content may be incorrect."/>
                    <pic:cNvPicPr/>
                  </pic:nvPicPr>
                  <pic:blipFill>
                    <a:blip r:embed="rId6"/>
                    <a:stretch>
                      <a:fillRect/>
                    </a:stretch>
                  </pic:blipFill>
                  <pic:spPr>
                    <a:xfrm>
                      <a:off x="0" y="0"/>
                      <a:ext cx="4457928" cy="2482160"/>
                    </a:xfrm>
                    <a:prstGeom prst="rect">
                      <a:avLst/>
                    </a:prstGeom>
                  </pic:spPr>
                </pic:pic>
              </a:graphicData>
            </a:graphic>
          </wp:inline>
        </w:drawing>
      </w:r>
    </w:p>
    <w:p w14:paraId="191B1F59" w14:textId="09A8DC50" w:rsidR="00CD1D5F" w:rsidRDefault="00CD757F" w:rsidP="00CD757F">
      <w:r>
        <w:t xml:space="preserve">Tenim una base de dades relacionals amb </w:t>
      </w:r>
      <w:r w:rsidR="007F6370">
        <w:t>dues taules. La de transaccions</w:t>
      </w:r>
      <w:r w:rsidR="00E44E17">
        <w:t xml:space="preserve"> (que és una taula de fets)</w:t>
      </w:r>
      <w:r w:rsidR="007F6370">
        <w:t>,</w:t>
      </w:r>
      <w:r w:rsidR="00BB10A0">
        <w:t xml:space="preserve"> on hi ha els detalls de transaccions </w:t>
      </w:r>
      <w:r w:rsidR="00536C0F">
        <w:t>fetes amb targetes de crèdit</w:t>
      </w:r>
      <w:r w:rsidR="00CD1D5F">
        <w:t xml:space="preserve"> i la </w:t>
      </w:r>
      <w:r w:rsidR="00536C0F">
        <w:t xml:space="preserve">taula </w:t>
      </w:r>
      <w:r w:rsidR="00CD1D5F">
        <w:t xml:space="preserve"> company</w:t>
      </w:r>
      <w:r w:rsidR="00E44E17">
        <w:t>(taula de dimensions)</w:t>
      </w:r>
      <w:r w:rsidR="00536C0F">
        <w:t>, on hi ha els detalls de les empreses</w:t>
      </w:r>
      <w:r w:rsidR="003B5B87">
        <w:t xml:space="preserve"> que han fet aquestes transaccions. </w:t>
      </w:r>
    </w:p>
    <w:p w14:paraId="008DB414" w14:textId="586B6F56" w:rsidR="003B5B87" w:rsidRDefault="003B5B87">
      <w:r>
        <w:t xml:space="preserve">A la taula </w:t>
      </w:r>
      <w:r w:rsidRPr="0073689D">
        <w:rPr>
          <w:b/>
          <w:bCs/>
          <w:u w:val="single"/>
        </w:rPr>
        <w:t>Transaction</w:t>
      </w:r>
      <w:r>
        <w:t xml:space="preserve"> tenim:</w:t>
      </w:r>
    </w:p>
    <w:p w14:paraId="567C7D0D" w14:textId="021D461F" w:rsidR="003A13EC" w:rsidRDefault="00D61013" w:rsidP="003A13EC">
      <w:r w:rsidRPr="00DC2937">
        <w:rPr>
          <w:b/>
          <w:bCs/>
        </w:rPr>
        <w:t>ID</w:t>
      </w:r>
      <w:r>
        <w:t xml:space="preserve"> que és la </w:t>
      </w:r>
      <w:r w:rsidR="00CE5113">
        <w:t>clau primària</w:t>
      </w:r>
      <w:r w:rsidR="003A13EC">
        <w:t xml:space="preserve"> i representa el codi identificador de cada transacció.</w:t>
      </w:r>
    </w:p>
    <w:p w14:paraId="57373F99" w14:textId="3817C9E3" w:rsidR="003B5B87" w:rsidRDefault="003A13EC" w:rsidP="003A13EC">
      <w:r>
        <w:t xml:space="preserve">És de tipus </w:t>
      </w:r>
      <w:r w:rsidR="005A60DD">
        <w:t xml:space="preserve">VARCHAR 255 que vol dir que accepta </w:t>
      </w:r>
      <w:r w:rsidR="002A1BFC">
        <w:t xml:space="preserve">caràcters alfanumèrics i alguns símbols fins a una llargària de </w:t>
      </w:r>
      <w:r w:rsidR="006B677E">
        <w:t>de 255 caràcters</w:t>
      </w:r>
      <w:r w:rsidR="002A1BFC">
        <w:t xml:space="preserve">, </w:t>
      </w:r>
      <w:r w:rsidR="00A1701A">
        <w:t xml:space="preserve">que </w:t>
      </w:r>
      <w:r w:rsidR="002A1BFC">
        <w:t>seran tractats</w:t>
      </w:r>
      <w:r w:rsidR="00A1701A">
        <w:t xml:space="preserve"> com a text. </w:t>
      </w:r>
    </w:p>
    <w:p w14:paraId="65E54879" w14:textId="40036160" w:rsidR="00DC2937" w:rsidRDefault="007A6ACC">
      <w:r w:rsidRPr="00DC2937">
        <w:rPr>
          <w:b/>
          <w:bCs/>
        </w:rPr>
        <w:t>Credit_card_id</w:t>
      </w:r>
      <w:r w:rsidR="00941E4A" w:rsidRPr="00DC2937">
        <w:rPr>
          <w:b/>
          <w:bCs/>
        </w:rPr>
        <w:t>:</w:t>
      </w:r>
      <w:r w:rsidR="00941E4A">
        <w:t xml:space="preserve"> </w:t>
      </w:r>
      <w:r>
        <w:t xml:space="preserve">que inclou </w:t>
      </w:r>
      <w:r w:rsidR="00BF5F17">
        <w:t xml:space="preserve">el codi que identifica </w:t>
      </w:r>
      <w:r w:rsidR="00941E4A">
        <w:t>la targeta bancària</w:t>
      </w:r>
      <w:r w:rsidR="00BF5F17">
        <w:t xml:space="preserve"> amb què s’ha fet cada operació</w:t>
      </w:r>
      <w:r w:rsidR="00941E4A">
        <w:t xml:space="preserve"> i és </w:t>
      </w:r>
      <w:r w:rsidR="00B34E72">
        <w:t xml:space="preserve">un camp </w:t>
      </w:r>
      <w:r w:rsidR="00941E4A">
        <w:t xml:space="preserve">de </w:t>
      </w:r>
      <w:r w:rsidR="00FA49AF">
        <w:t>15</w:t>
      </w:r>
      <w:r w:rsidR="00941E4A">
        <w:t xml:space="preserve"> caràcters </w:t>
      </w:r>
      <w:r w:rsidR="00E60289">
        <w:t>variats.</w:t>
      </w:r>
      <w:r w:rsidR="00704841">
        <w:t>(VARCHAR 15)</w:t>
      </w:r>
      <w:r w:rsidR="003E7168">
        <w:t xml:space="preserve">. </w:t>
      </w:r>
    </w:p>
    <w:p w14:paraId="0FED1EA2" w14:textId="705DD992" w:rsidR="007A6ACC" w:rsidRDefault="00B34E72">
      <w:r w:rsidRPr="001D4153">
        <w:rPr>
          <w:b/>
          <w:bCs/>
        </w:rPr>
        <w:t>Company_id</w:t>
      </w:r>
      <w:r w:rsidR="001D4153">
        <w:t xml:space="preserve">: És </w:t>
      </w:r>
      <w:r w:rsidR="00C10E57">
        <w:t>el codi identificador de cada empresa, (VARCHAR 20)</w:t>
      </w:r>
      <w:r w:rsidR="00EB7B9D">
        <w:t>.</w:t>
      </w:r>
      <w:r w:rsidR="001D4153">
        <w:t xml:space="preserve"> </w:t>
      </w:r>
      <w:r w:rsidR="003E7168">
        <w:t xml:space="preserve">Aquest camp també és la clau externa que ens enllaça amb </w:t>
      </w:r>
      <w:r w:rsidR="00C10E57">
        <w:t>la taula de Company.</w:t>
      </w:r>
    </w:p>
    <w:p w14:paraId="07A08F8B" w14:textId="2602089E" w:rsidR="0034580D" w:rsidRDefault="001B04B9">
      <w:r w:rsidRPr="0008598E">
        <w:rPr>
          <w:b/>
          <w:bCs/>
        </w:rPr>
        <w:t>User_ID</w:t>
      </w:r>
      <w:r>
        <w:t>: És el codi que identifica a cada usuari</w:t>
      </w:r>
      <w:r w:rsidR="003715F7">
        <w:t>, i és</w:t>
      </w:r>
      <w:r w:rsidR="0008598E">
        <w:t xml:space="preserve"> de tipus</w:t>
      </w:r>
      <w:r w:rsidR="003715F7">
        <w:t xml:space="preserve"> INT, que vol dir que només accepta números</w:t>
      </w:r>
      <w:r w:rsidR="0008598E">
        <w:t xml:space="preserve"> enters. </w:t>
      </w:r>
    </w:p>
    <w:p w14:paraId="64F6120F" w14:textId="2233D4E2" w:rsidR="00C03363" w:rsidRDefault="00C03363">
      <w:r w:rsidRPr="00C03363">
        <w:rPr>
          <w:b/>
          <w:bCs/>
        </w:rPr>
        <w:t>Lat</w:t>
      </w:r>
      <w:r>
        <w:rPr>
          <w:b/>
          <w:bCs/>
        </w:rPr>
        <w:t>:</w:t>
      </w:r>
      <w:r>
        <w:t xml:space="preserve"> És un codi </w:t>
      </w:r>
      <w:r w:rsidR="00F85A20">
        <w:t xml:space="preserve">que indica la latitud on s’ha fet cada transacció, i és de tipus FLOAT, que vol dir que són números </w:t>
      </w:r>
      <w:r w:rsidR="00C26714">
        <w:t>amb decimals</w:t>
      </w:r>
      <w:r w:rsidR="00F248FC">
        <w:t>, o amb punts flotants</w:t>
      </w:r>
      <w:r w:rsidR="00C26714">
        <w:t xml:space="preserve">. </w:t>
      </w:r>
    </w:p>
    <w:p w14:paraId="3C98411F" w14:textId="41D392C7" w:rsidR="001D59A2" w:rsidRPr="00C03363" w:rsidRDefault="001D59A2" w:rsidP="001D59A2">
      <w:r>
        <w:rPr>
          <w:b/>
          <w:bCs/>
        </w:rPr>
        <w:t>Longitude:</w:t>
      </w:r>
      <w:r>
        <w:t xml:space="preserve"> És un codi que indica la longitud on s’ha fet cada transacció, i és de tipus FLOAT</w:t>
      </w:r>
      <w:r w:rsidR="0069231E">
        <w:t>, igual que la de latitud</w:t>
      </w:r>
      <w:r>
        <w:t xml:space="preserve">. </w:t>
      </w:r>
    </w:p>
    <w:p w14:paraId="07009672" w14:textId="0EE45FB1" w:rsidR="001D59A2" w:rsidRDefault="00291633">
      <w:r>
        <w:rPr>
          <w:b/>
          <w:bCs/>
        </w:rPr>
        <w:lastRenderedPageBreak/>
        <w:t>Timestamp:</w:t>
      </w:r>
      <w:r>
        <w:t xml:space="preserve"> És el camp que indica el dia i hora en què s’ha fet cada transacció i el tipus és timestamp (que </w:t>
      </w:r>
      <w:r w:rsidR="0042351A">
        <w:t>accepta marques de temps: dates i hores)</w:t>
      </w:r>
    </w:p>
    <w:p w14:paraId="41E48FF2" w14:textId="3AD83A35" w:rsidR="00864B0D" w:rsidRDefault="00864B0D">
      <w:r>
        <w:rPr>
          <w:b/>
          <w:bCs/>
        </w:rPr>
        <w:t xml:space="preserve">Amount: </w:t>
      </w:r>
      <w:r>
        <w:t>És el camp que indica l’import de cada transacció</w:t>
      </w:r>
      <w:r w:rsidR="007A1A77">
        <w:t>, i és de tipus decimal</w:t>
      </w:r>
      <w:r w:rsidR="00693BC4">
        <w:t xml:space="preserve"> (10,2) que accepta números de 10 xifres i 2 decimals. </w:t>
      </w:r>
    </w:p>
    <w:p w14:paraId="3F504374" w14:textId="01F4349E" w:rsidR="005D47D1" w:rsidRDefault="005D47D1">
      <w:r w:rsidRPr="00AA16F3">
        <w:rPr>
          <w:b/>
          <w:bCs/>
        </w:rPr>
        <w:t>Declined</w:t>
      </w:r>
      <w:r>
        <w:t xml:space="preserve">: </w:t>
      </w:r>
      <w:r w:rsidR="00AA16F3">
        <w:t xml:space="preserve">És el camp que ens indica si una operació ha estat declinada. </w:t>
      </w:r>
      <w:r w:rsidR="00A3672E">
        <w:t>És de tipus TINYINT</w:t>
      </w:r>
      <w:r w:rsidR="00811930">
        <w:t xml:space="preserve"> que accepta nombres enters petits (d’un sol byte) i en aquest cas </w:t>
      </w:r>
      <w:r w:rsidR="00DE4AF6">
        <w:t>el contingut són indicadors booleans, 1 o 0</w:t>
      </w:r>
    </w:p>
    <w:p w14:paraId="7B6AECD5" w14:textId="496FA156" w:rsidR="00B21547" w:rsidRDefault="00B21547">
      <w:r>
        <w:t xml:space="preserve">La taula </w:t>
      </w:r>
      <w:r w:rsidRPr="00F3543F">
        <w:rPr>
          <w:b/>
          <w:bCs/>
          <w:u w:val="single"/>
        </w:rPr>
        <w:t>Company</w:t>
      </w:r>
      <w:r>
        <w:t xml:space="preserve"> té els següents camps:</w:t>
      </w:r>
    </w:p>
    <w:p w14:paraId="616B913D" w14:textId="44C58F3D" w:rsidR="00B21547" w:rsidRDefault="00DE4AF6" w:rsidP="00B21547">
      <w:r w:rsidRPr="00DE4AF6">
        <w:rPr>
          <w:b/>
          <w:bCs/>
        </w:rPr>
        <w:t>I</w:t>
      </w:r>
      <w:r w:rsidR="00B21547" w:rsidRPr="00DE4AF6">
        <w:rPr>
          <w:b/>
          <w:bCs/>
        </w:rPr>
        <w:t>d</w:t>
      </w:r>
      <w:r>
        <w:t xml:space="preserve">: </w:t>
      </w:r>
      <w:r w:rsidR="00444EC5">
        <w:t xml:space="preserve">És el codi que identifica a cada empresa, és la clau primària </w:t>
      </w:r>
      <w:r w:rsidR="00F066AE">
        <w:t>d’aquesta taula, i és de tipus</w:t>
      </w:r>
      <w:r w:rsidR="00B21547">
        <w:t xml:space="preserve"> varchar(15) </w:t>
      </w:r>
    </w:p>
    <w:p w14:paraId="76AFAB25" w14:textId="27B60732" w:rsidR="00B21547" w:rsidRDefault="00B21547" w:rsidP="00B21547">
      <w:r w:rsidRPr="00B40088">
        <w:rPr>
          <w:b/>
          <w:bCs/>
        </w:rPr>
        <w:t>company_name</w:t>
      </w:r>
      <w:r w:rsidR="00B40088">
        <w:t xml:space="preserve">: és el nom de cada </w:t>
      </w:r>
      <w:r w:rsidR="00F05937">
        <w:t>empresa</w:t>
      </w:r>
      <w:r w:rsidR="00B40088">
        <w:t xml:space="preserve">, i és de tipus </w:t>
      </w:r>
      <w:r>
        <w:t xml:space="preserve">varchar(255) </w:t>
      </w:r>
    </w:p>
    <w:p w14:paraId="4C45B06A" w14:textId="40219456" w:rsidR="00B21547" w:rsidRDefault="00B21547" w:rsidP="00B21547">
      <w:r w:rsidRPr="00B40088">
        <w:rPr>
          <w:b/>
          <w:bCs/>
        </w:rPr>
        <w:t>phone</w:t>
      </w:r>
      <w:r w:rsidR="00B40088">
        <w:t xml:space="preserve">: és el telèfon de cada </w:t>
      </w:r>
      <w:r w:rsidR="00F05937">
        <w:t>empresa</w:t>
      </w:r>
      <w:r w:rsidR="00B40088">
        <w:t xml:space="preserve"> i és de tipus </w:t>
      </w:r>
      <w:r>
        <w:t xml:space="preserve"> varchar(15) </w:t>
      </w:r>
    </w:p>
    <w:p w14:paraId="288DA3A8" w14:textId="585A9A4E" w:rsidR="00B21547" w:rsidRDefault="00B21547" w:rsidP="00B21547">
      <w:r w:rsidRPr="00F05937">
        <w:rPr>
          <w:b/>
          <w:bCs/>
        </w:rPr>
        <w:t>email</w:t>
      </w:r>
      <w:r w:rsidR="00F05937">
        <w:t xml:space="preserve">: l’adreça electrònica de cada empresa. Tipus </w:t>
      </w:r>
      <w:r>
        <w:t xml:space="preserve">varchar(100) </w:t>
      </w:r>
    </w:p>
    <w:p w14:paraId="5CCC3301" w14:textId="525939D8" w:rsidR="00B21547" w:rsidRDefault="00B21547" w:rsidP="00B21547">
      <w:r w:rsidRPr="00F05937">
        <w:rPr>
          <w:b/>
          <w:bCs/>
        </w:rPr>
        <w:t>country</w:t>
      </w:r>
      <w:r>
        <w:t xml:space="preserve"> </w:t>
      </w:r>
      <w:r w:rsidR="00F05937">
        <w:t xml:space="preserve">el país d’on és cada empresa, de tipus </w:t>
      </w:r>
      <w:r>
        <w:t xml:space="preserve">varchar(100) </w:t>
      </w:r>
    </w:p>
    <w:p w14:paraId="79F986C4" w14:textId="423D9ECE" w:rsidR="00B21547" w:rsidRDefault="00B21547" w:rsidP="00B21547">
      <w:r w:rsidRPr="00F05937">
        <w:rPr>
          <w:b/>
          <w:bCs/>
        </w:rPr>
        <w:t>website</w:t>
      </w:r>
      <w:r>
        <w:t xml:space="preserve"> </w:t>
      </w:r>
      <w:r w:rsidR="004B2ECC">
        <w:t xml:space="preserve">l’adreça web de cada empresa: </w:t>
      </w:r>
      <w:r>
        <w:t>varchar(255)</w:t>
      </w:r>
    </w:p>
    <w:p w14:paraId="5A71256F" w14:textId="133AE101" w:rsidR="00584442" w:rsidRDefault="00584442" w:rsidP="007F1E19">
      <w:pPr>
        <w:pStyle w:val="Heading2"/>
      </w:pPr>
      <w:r w:rsidRPr="00244660">
        <w:rPr>
          <w:rStyle w:val="Heading2Char"/>
        </w:rPr>
        <w:t>Exercici</w:t>
      </w:r>
      <w:r w:rsidRPr="00244660">
        <w:t xml:space="preserve"> </w:t>
      </w:r>
      <w:r>
        <w:t>2</w:t>
      </w:r>
    </w:p>
    <w:p w14:paraId="301DC36E" w14:textId="5FFF81D5" w:rsidR="00884CA6" w:rsidRDefault="00884CA6" w:rsidP="00584442">
      <w:r>
        <w:t xml:space="preserve">Per mostrar el llistat de països que estan fent compres, fem una inner Join de les taules transaction i </w:t>
      </w:r>
      <w:r w:rsidR="007F18D6">
        <w:t>company (perquè només surtin les companyies que han fet transaccions) i demanem que ens mostri els països sense repetir-los, amb un select distinct.</w:t>
      </w:r>
    </w:p>
    <w:p w14:paraId="04373F06" w14:textId="500B6A6B" w:rsidR="00B57827" w:rsidRDefault="00B57827" w:rsidP="00584442">
      <w:r>
        <w:t>El resultat són 15 línies (15 països)</w:t>
      </w:r>
    </w:p>
    <w:p w14:paraId="366A5D75" w14:textId="77777777" w:rsidR="00C1511A" w:rsidRDefault="00C1511A" w:rsidP="00584442"/>
    <w:p w14:paraId="6194E3F4" w14:textId="77777777" w:rsidR="00C1511A" w:rsidRDefault="00C1511A" w:rsidP="00584442"/>
    <w:p w14:paraId="0E2BBD49" w14:textId="218E0CFC" w:rsidR="00C27349" w:rsidRPr="00244660" w:rsidRDefault="00C27349" w:rsidP="00584442">
      <w:r w:rsidRPr="00C27349">
        <w:rPr>
          <w:noProof/>
        </w:rPr>
        <w:drawing>
          <wp:inline distT="0" distB="0" distL="0" distR="0" wp14:anchorId="45A75DB0" wp14:editId="36F1CA55">
            <wp:extent cx="5876925" cy="3169168"/>
            <wp:effectExtent l="0" t="0" r="0" b="0"/>
            <wp:docPr id="16020371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37191" name="Picture 1" descr="A screenshot of a computer&#10;&#10;AI-generated content may be incorrect."/>
                    <pic:cNvPicPr/>
                  </pic:nvPicPr>
                  <pic:blipFill rotWithShape="1">
                    <a:blip r:embed="rId7"/>
                    <a:srcRect r="30633" b="47266"/>
                    <a:stretch/>
                  </pic:blipFill>
                  <pic:spPr bwMode="auto">
                    <a:xfrm>
                      <a:off x="0" y="0"/>
                      <a:ext cx="5888880" cy="3175615"/>
                    </a:xfrm>
                    <a:prstGeom prst="rect">
                      <a:avLst/>
                    </a:prstGeom>
                    <a:ln>
                      <a:noFill/>
                    </a:ln>
                    <a:extLst>
                      <a:ext uri="{53640926-AAD7-44D8-BBD7-CCE9431645EC}">
                        <a14:shadowObscured xmlns:a14="http://schemas.microsoft.com/office/drawing/2010/main"/>
                      </a:ext>
                    </a:extLst>
                  </pic:spPr>
                </pic:pic>
              </a:graphicData>
            </a:graphic>
          </wp:inline>
        </w:drawing>
      </w:r>
    </w:p>
    <w:p w14:paraId="1C3FA94C" w14:textId="0F676B6A" w:rsidR="00444F8A" w:rsidRDefault="00444F8A" w:rsidP="00B21547">
      <w:r>
        <w:lastRenderedPageBreak/>
        <w:t xml:space="preserve">Per comptar el número de països que han fet transaccions, utilitzem el mateix </w:t>
      </w:r>
      <w:r w:rsidR="005338D4">
        <w:t>JOIN que a l’exercici anterior, i demanem que ens compti els països que no estan repetits amb un COUNT DISTINCT</w:t>
      </w:r>
      <w:r w:rsidR="004C5954">
        <w:t xml:space="preserve"> (i li assignem l’alias num_paisos</w:t>
      </w:r>
      <w:r w:rsidR="00907290">
        <w:t>)</w:t>
      </w:r>
      <w:r w:rsidR="005338D4">
        <w:t>.</w:t>
      </w:r>
      <w:r w:rsidR="00907290">
        <w:t xml:space="preserve"> El resultat és una línia, que indica que hi ha 15 països que han fet transaccions.</w:t>
      </w:r>
    </w:p>
    <w:p w14:paraId="436A2744" w14:textId="7BCDABAB" w:rsidR="00584442" w:rsidRDefault="00444F8A" w:rsidP="00B21547">
      <w:r w:rsidRPr="00444F8A">
        <w:rPr>
          <w:noProof/>
        </w:rPr>
        <w:drawing>
          <wp:inline distT="0" distB="0" distL="0" distR="0" wp14:anchorId="3F3FE8AB" wp14:editId="1F939527">
            <wp:extent cx="5868219" cy="2238687"/>
            <wp:effectExtent l="0" t="0" r="0" b="9525"/>
            <wp:docPr id="10289803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80323" name="Picture 1" descr="A screenshot of a computer&#10;&#10;AI-generated content may be incorrect."/>
                    <pic:cNvPicPr/>
                  </pic:nvPicPr>
                  <pic:blipFill>
                    <a:blip r:embed="rId8"/>
                    <a:stretch>
                      <a:fillRect/>
                    </a:stretch>
                  </pic:blipFill>
                  <pic:spPr>
                    <a:xfrm>
                      <a:off x="0" y="0"/>
                      <a:ext cx="5868219" cy="2238687"/>
                    </a:xfrm>
                    <a:prstGeom prst="rect">
                      <a:avLst/>
                    </a:prstGeom>
                  </pic:spPr>
                </pic:pic>
              </a:graphicData>
            </a:graphic>
          </wp:inline>
        </w:drawing>
      </w:r>
    </w:p>
    <w:p w14:paraId="788A78BA" w14:textId="398AF3B1" w:rsidR="00810D8B" w:rsidRDefault="00810D8B" w:rsidP="00B21547">
      <w:r>
        <w:t>Per identificar la companyia amb la mitjana més gran de vendes</w:t>
      </w:r>
      <w:r w:rsidR="00450E78">
        <w:t xml:space="preserve"> fem la mateixa join, demanem que ens faci la mitja de </w:t>
      </w:r>
      <w:r w:rsidR="007500CA">
        <w:t>l’import de les transaccions agrupant per empresa, ordenem els resultats en ordre descendent perquè el que té la mitja més alta sigui el primer resultat que es mostra, i limitem el número de resultats a 1.</w:t>
      </w:r>
    </w:p>
    <w:p w14:paraId="58BB5EBA" w14:textId="77777777" w:rsidR="007A5822" w:rsidRDefault="007A5822" w:rsidP="00B21547"/>
    <w:p w14:paraId="179A66D9" w14:textId="7B5D3F33" w:rsidR="00450E78" w:rsidRDefault="00450E78" w:rsidP="00B21547">
      <w:r w:rsidRPr="00450E78">
        <w:rPr>
          <w:noProof/>
        </w:rPr>
        <w:drawing>
          <wp:inline distT="0" distB="0" distL="0" distR="0" wp14:anchorId="434E705A" wp14:editId="2E68FFAF">
            <wp:extent cx="5782482" cy="2962688"/>
            <wp:effectExtent l="0" t="0" r="8890" b="9525"/>
            <wp:docPr id="1562446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4676" name="Picture 1" descr="A screenshot of a computer&#10;&#10;AI-generated content may be incorrect."/>
                    <pic:cNvPicPr/>
                  </pic:nvPicPr>
                  <pic:blipFill>
                    <a:blip r:embed="rId9"/>
                    <a:stretch>
                      <a:fillRect/>
                    </a:stretch>
                  </pic:blipFill>
                  <pic:spPr>
                    <a:xfrm>
                      <a:off x="0" y="0"/>
                      <a:ext cx="5782482" cy="2962688"/>
                    </a:xfrm>
                    <a:prstGeom prst="rect">
                      <a:avLst/>
                    </a:prstGeom>
                  </pic:spPr>
                </pic:pic>
              </a:graphicData>
            </a:graphic>
          </wp:inline>
        </w:drawing>
      </w:r>
    </w:p>
    <w:p w14:paraId="6511F0CC" w14:textId="7E8A37D3" w:rsidR="000950CB" w:rsidRDefault="000950CB" w:rsidP="007F1E19">
      <w:pPr>
        <w:pStyle w:val="Heading2"/>
      </w:pPr>
      <w:r w:rsidRPr="00244660">
        <w:rPr>
          <w:rStyle w:val="Heading2Char"/>
        </w:rPr>
        <w:t>Exercici</w:t>
      </w:r>
      <w:r w:rsidRPr="00244660">
        <w:t xml:space="preserve"> </w:t>
      </w:r>
      <w:r w:rsidR="007F1E19">
        <w:t>3</w:t>
      </w:r>
    </w:p>
    <w:p w14:paraId="1DCA2647" w14:textId="428D798E" w:rsidR="00934F2E" w:rsidRPr="00934F2E" w:rsidRDefault="00934F2E" w:rsidP="00934F2E">
      <w:r>
        <w:t xml:space="preserve">Per mostrar totes les transaccions d’empreses d’alemanya, comencem per l’inner </w:t>
      </w:r>
      <w:r w:rsidR="006B7D62">
        <w:t>query que demana que em filtri totes les empreses que són d’alemanya, i a l’outer query</w:t>
      </w:r>
      <w:r w:rsidR="00D700E2">
        <w:t xml:space="preserve"> (que el situo al where)</w:t>
      </w:r>
      <w:r w:rsidR="006B7D62">
        <w:t xml:space="preserve"> demano que seleccioni totes les </w:t>
      </w:r>
      <w:r w:rsidR="00574BBE">
        <w:t>transaccions on l’ID de companyia coincideix amb els ID s de companyia que hem filtrat a l’inner query. Em dona un resultat de 118 línies.</w:t>
      </w:r>
    </w:p>
    <w:p w14:paraId="063F6C2C" w14:textId="3236D2E0" w:rsidR="007F1E19" w:rsidRDefault="00205F69" w:rsidP="007F1E19">
      <w:r w:rsidRPr="00205F69">
        <w:rPr>
          <w:noProof/>
        </w:rPr>
        <w:lastRenderedPageBreak/>
        <w:drawing>
          <wp:inline distT="0" distB="0" distL="0" distR="0" wp14:anchorId="7C44B4E9" wp14:editId="3F9368F1">
            <wp:extent cx="6645910" cy="3524250"/>
            <wp:effectExtent l="0" t="0" r="2540" b="0"/>
            <wp:docPr id="7642212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21243" name="Picture 1" descr="A screenshot of a computer&#10;&#10;AI-generated content may be incorrect."/>
                    <pic:cNvPicPr/>
                  </pic:nvPicPr>
                  <pic:blipFill>
                    <a:blip r:embed="rId10"/>
                    <a:stretch>
                      <a:fillRect/>
                    </a:stretch>
                  </pic:blipFill>
                  <pic:spPr>
                    <a:xfrm>
                      <a:off x="0" y="0"/>
                      <a:ext cx="6645910" cy="3524250"/>
                    </a:xfrm>
                    <a:prstGeom prst="rect">
                      <a:avLst/>
                    </a:prstGeom>
                  </pic:spPr>
                </pic:pic>
              </a:graphicData>
            </a:graphic>
          </wp:inline>
        </w:drawing>
      </w:r>
    </w:p>
    <w:p w14:paraId="1DA32110" w14:textId="77777777" w:rsidR="00944AE6" w:rsidRDefault="00944AE6" w:rsidP="007F1E19"/>
    <w:p w14:paraId="0592CED2" w14:textId="429F15FE" w:rsidR="00944AE6" w:rsidRDefault="00944AE6" w:rsidP="007F1E19">
      <w:r>
        <w:t xml:space="preserve">Per mostrar la llista d’empreses que tenen alguna transacció per sobre de la mitjana, primer fem una inner query que ens doni l’average de totes les transaccions. Aquesta query estarà aniuada dins d’una altra query que ens filtrarà </w:t>
      </w:r>
      <w:r w:rsidR="0007756E">
        <w:t xml:space="preserve">els ID de les empreses que tenen alguna transacció per sobre de la mitjana, i aquesta estarà aniuada a una altra query per enllaçar amb la taula de </w:t>
      </w:r>
      <w:r w:rsidR="00E8088C">
        <w:t xml:space="preserve">dades de les companyies perquè ens doni els noms de les companyies corresponents als ID s filtrats: </w:t>
      </w:r>
      <w:r w:rsidR="005936AC">
        <w:t>Dona un resultat de 70 línies.</w:t>
      </w:r>
      <w:r w:rsidR="00E8088C">
        <w:br/>
      </w:r>
    </w:p>
    <w:p w14:paraId="64ADAFEF" w14:textId="51E73FB8" w:rsidR="00E8088C" w:rsidRDefault="00E8088C" w:rsidP="007F1E19">
      <w:r w:rsidRPr="00E8088C">
        <w:rPr>
          <w:noProof/>
        </w:rPr>
        <w:lastRenderedPageBreak/>
        <w:drawing>
          <wp:inline distT="0" distB="0" distL="0" distR="0" wp14:anchorId="2F845BD3" wp14:editId="7AAB528F">
            <wp:extent cx="3343742" cy="4572638"/>
            <wp:effectExtent l="0" t="0" r="9525" b="0"/>
            <wp:docPr id="6088625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62558" name="Picture 1" descr="A screenshot of a computer&#10;&#10;AI-generated content may be incorrect."/>
                    <pic:cNvPicPr/>
                  </pic:nvPicPr>
                  <pic:blipFill>
                    <a:blip r:embed="rId11"/>
                    <a:stretch>
                      <a:fillRect/>
                    </a:stretch>
                  </pic:blipFill>
                  <pic:spPr>
                    <a:xfrm>
                      <a:off x="0" y="0"/>
                      <a:ext cx="3343742" cy="4572638"/>
                    </a:xfrm>
                    <a:prstGeom prst="rect">
                      <a:avLst/>
                    </a:prstGeom>
                  </pic:spPr>
                </pic:pic>
              </a:graphicData>
            </a:graphic>
          </wp:inline>
        </w:drawing>
      </w:r>
    </w:p>
    <w:p w14:paraId="0D80A986" w14:textId="40EC1844" w:rsidR="00853BD7" w:rsidRDefault="00426DEE" w:rsidP="00383428">
      <w:r>
        <w:t xml:space="preserve">Per seleccionar les empreses que no han fet cap comanda, </w:t>
      </w:r>
      <w:r w:rsidR="00977F24">
        <w:t xml:space="preserve"> seleccionem els ID de les companyies que es troben a la taula de company però que no existeixen a la taula de transaction (amb una query </w:t>
      </w:r>
      <w:r w:rsidR="00FC37C8">
        <w:t xml:space="preserve"> al “where”, amb la condició que no existeixi. </w:t>
      </w:r>
      <w:r w:rsidR="00383428">
        <w:t xml:space="preserve">El resultat és Null perquè totes les empreses han fet alguna transacció. </w:t>
      </w:r>
    </w:p>
    <w:p w14:paraId="04076B97" w14:textId="5EB67A48" w:rsidR="00853BD7" w:rsidRDefault="00853BD7" w:rsidP="007F1E19">
      <w:r w:rsidRPr="00853BD7">
        <w:rPr>
          <w:noProof/>
        </w:rPr>
        <w:drawing>
          <wp:inline distT="0" distB="0" distL="0" distR="0" wp14:anchorId="197E0A14" wp14:editId="4E4FCFC9">
            <wp:extent cx="5706271" cy="2476846"/>
            <wp:effectExtent l="0" t="0" r="0" b="0"/>
            <wp:docPr id="348238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38673" name="Picture 1" descr="A screenshot of a computer&#10;&#10;AI-generated content may be incorrect."/>
                    <pic:cNvPicPr/>
                  </pic:nvPicPr>
                  <pic:blipFill>
                    <a:blip r:embed="rId12"/>
                    <a:stretch>
                      <a:fillRect/>
                    </a:stretch>
                  </pic:blipFill>
                  <pic:spPr>
                    <a:xfrm>
                      <a:off x="0" y="0"/>
                      <a:ext cx="5706271" cy="2476846"/>
                    </a:xfrm>
                    <a:prstGeom prst="rect">
                      <a:avLst/>
                    </a:prstGeom>
                  </pic:spPr>
                </pic:pic>
              </a:graphicData>
            </a:graphic>
          </wp:inline>
        </w:drawing>
      </w:r>
    </w:p>
    <w:p w14:paraId="64783468" w14:textId="5B9C93C1" w:rsidR="00944BB6" w:rsidRDefault="00944BB6" w:rsidP="00944BB6">
      <w:pPr>
        <w:pStyle w:val="Heading1"/>
      </w:pPr>
      <w:r>
        <w:t xml:space="preserve">Nivell </w:t>
      </w:r>
      <w:r w:rsidR="00094F10">
        <w:t>2</w:t>
      </w:r>
    </w:p>
    <w:p w14:paraId="5FD32128" w14:textId="49E798B9" w:rsidR="00094F10" w:rsidRPr="00094F10" w:rsidRDefault="00094F10" w:rsidP="00094F10">
      <w:pPr>
        <w:pStyle w:val="Heading2"/>
      </w:pPr>
      <w:r>
        <w:t>Exercici 1</w:t>
      </w:r>
    </w:p>
    <w:p w14:paraId="7AB129F1" w14:textId="6D3E2234" w:rsidR="00944BB6" w:rsidRDefault="004E35BE" w:rsidP="00944BB6">
      <w:r>
        <w:t>Per mostrar els 5 dies on s’han fet més vendes, agrup</w:t>
      </w:r>
      <w:r w:rsidR="006B32E4">
        <w:t xml:space="preserve">em les dades per dia (amb la funció DATE), i faig el sumatori de les vendes (amount) de cada dia. </w:t>
      </w:r>
    </w:p>
    <w:p w14:paraId="0B12F680" w14:textId="2E48A21F" w:rsidR="006B32E4" w:rsidRDefault="006B32E4" w:rsidP="00944BB6">
      <w:r>
        <w:lastRenderedPageBreak/>
        <w:t>Les ordeno de forma descendent</w:t>
      </w:r>
      <w:r w:rsidR="00D51540">
        <w:t xml:space="preserve"> per import de vendes</w:t>
      </w:r>
      <w:r>
        <w:t>, i en selecciono les 5 primeres.</w:t>
      </w:r>
    </w:p>
    <w:p w14:paraId="06F81262" w14:textId="46042F5E" w:rsidR="006B32E4" w:rsidRDefault="006B32E4" w:rsidP="00944BB6">
      <w:r w:rsidRPr="006B32E4">
        <w:rPr>
          <w:noProof/>
        </w:rPr>
        <w:drawing>
          <wp:inline distT="0" distB="0" distL="0" distR="0" wp14:anchorId="299A046A" wp14:editId="0EF28A72">
            <wp:extent cx="6306430" cy="3238952"/>
            <wp:effectExtent l="0" t="0" r="0" b="0"/>
            <wp:docPr id="1895146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6575" name="Picture 1" descr="A screenshot of a computer&#10;&#10;AI-generated content may be incorrect."/>
                    <pic:cNvPicPr/>
                  </pic:nvPicPr>
                  <pic:blipFill>
                    <a:blip r:embed="rId13"/>
                    <a:stretch>
                      <a:fillRect/>
                    </a:stretch>
                  </pic:blipFill>
                  <pic:spPr>
                    <a:xfrm>
                      <a:off x="0" y="0"/>
                      <a:ext cx="6306430" cy="3238952"/>
                    </a:xfrm>
                    <a:prstGeom prst="rect">
                      <a:avLst/>
                    </a:prstGeom>
                  </pic:spPr>
                </pic:pic>
              </a:graphicData>
            </a:graphic>
          </wp:inline>
        </w:drawing>
      </w:r>
    </w:p>
    <w:p w14:paraId="590A641D" w14:textId="6DE91934" w:rsidR="00D51540" w:rsidRDefault="007436A4" w:rsidP="007436A4">
      <w:pPr>
        <w:pStyle w:val="Heading2"/>
      </w:pPr>
      <w:r>
        <w:t>Exercici 2</w:t>
      </w:r>
    </w:p>
    <w:p w14:paraId="12A7600A" w14:textId="28305898" w:rsidR="007436A4" w:rsidRDefault="008A0ECB" w:rsidP="009A63F9">
      <w:r>
        <w:t xml:space="preserve">Per treure la mitjana de vendes per país </w:t>
      </w:r>
      <w:r w:rsidR="00D44CCC">
        <w:t xml:space="preserve">faig una JOIN </w:t>
      </w:r>
      <w:r w:rsidR="00733946">
        <w:t xml:space="preserve">de les dues taules, i demano que em mostri la mitjana d’amount, agrupant per país, i en ordre descendent. </w:t>
      </w:r>
      <w:r w:rsidR="007A2D40">
        <w:t>(el resultat dona 15 fileres)</w:t>
      </w:r>
    </w:p>
    <w:p w14:paraId="609B0007" w14:textId="4BF15697" w:rsidR="00D44CCC" w:rsidRDefault="00D44CCC" w:rsidP="009A63F9">
      <w:r w:rsidRPr="00D44CCC">
        <w:drawing>
          <wp:inline distT="0" distB="0" distL="0" distR="0" wp14:anchorId="0493BCBF" wp14:editId="7E2AAFD8">
            <wp:extent cx="3342590" cy="2756535"/>
            <wp:effectExtent l="0" t="0" r="0" b="5715"/>
            <wp:docPr id="16511496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49624" name="Picture 1" descr="A screenshot of a computer&#10;&#10;AI-generated content may be incorrect."/>
                    <pic:cNvPicPr/>
                  </pic:nvPicPr>
                  <pic:blipFill>
                    <a:blip r:embed="rId14"/>
                    <a:stretch>
                      <a:fillRect/>
                    </a:stretch>
                  </pic:blipFill>
                  <pic:spPr>
                    <a:xfrm>
                      <a:off x="0" y="0"/>
                      <a:ext cx="3350907" cy="2763394"/>
                    </a:xfrm>
                    <a:prstGeom prst="rect">
                      <a:avLst/>
                    </a:prstGeom>
                  </pic:spPr>
                </pic:pic>
              </a:graphicData>
            </a:graphic>
          </wp:inline>
        </w:drawing>
      </w:r>
    </w:p>
    <w:p w14:paraId="1DA6C64D" w14:textId="04E4E6D9" w:rsidR="006C4098" w:rsidRDefault="006C4098" w:rsidP="006C4098">
      <w:pPr>
        <w:pStyle w:val="Heading2"/>
      </w:pPr>
      <w:r>
        <w:t>Exercici 3</w:t>
      </w:r>
    </w:p>
    <w:p w14:paraId="128D38D7" w14:textId="6541BE5B" w:rsidR="006C4098" w:rsidRDefault="00A84AD7" w:rsidP="006C4098">
      <w:r>
        <w:t>Per trobar les empreses que són al mateix país que l’empresa “Non Institute”, primer faig una subconsulta que em mostri el país d’aquesta empresa, i després ajunto les dues taules</w:t>
      </w:r>
      <w:r w:rsidR="00BA2E1E">
        <w:t xml:space="preserve"> i demano que em mostri </w:t>
      </w:r>
      <w:r w:rsidR="0007330F">
        <w:t>tots els resultats de transaccions on l’empresa és del país que ens retorna la subquery</w:t>
      </w:r>
      <w:r w:rsidR="00607F83">
        <w:t>. La consulta retorna 100 fileres</w:t>
      </w:r>
    </w:p>
    <w:p w14:paraId="59297318" w14:textId="19F6FA74" w:rsidR="00C63235" w:rsidRDefault="00607F83" w:rsidP="006C4098">
      <w:r w:rsidRPr="00607F83">
        <w:lastRenderedPageBreak/>
        <w:drawing>
          <wp:inline distT="0" distB="0" distL="0" distR="0" wp14:anchorId="32F2F09C" wp14:editId="708EF914">
            <wp:extent cx="6645910" cy="3092450"/>
            <wp:effectExtent l="0" t="0" r="2540" b="0"/>
            <wp:docPr id="6973598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59871" name="Picture 1" descr="A screenshot of a computer&#10;&#10;AI-generated content may be incorrect."/>
                    <pic:cNvPicPr/>
                  </pic:nvPicPr>
                  <pic:blipFill>
                    <a:blip r:embed="rId15"/>
                    <a:stretch>
                      <a:fillRect/>
                    </a:stretch>
                  </pic:blipFill>
                  <pic:spPr>
                    <a:xfrm>
                      <a:off x="0" y="0"/>
                      <a:ext cx="6645910" cy="3092450"/>
                    </a:xfrm>
                    <a:prstGeom prst="rect">
                      <a:avLst/>
                    </a:prstGeom>
                  </pic:spPr>
                </pic:pic>
              </a:graphicData>
            </a:graphic>
          </wp:inline>
        </w:drawing>
      </w:r>
    </w:p>
    <w:p w14:paraId="30299EE2" w14:textId="531872FA" w:rsidR="00A10313" w:rsidRDefault="00A10313" w:rsidP="006C4098">
      <w:r>
        <w:t xml:space="preserve">Per a fer-ho </w:t>
      </w:r>
      <w:r w:rsidR="00C64F87">
        <w:t xml:space="preserve">només amb subconsultes, faig una primera subconsulta perquè em doni el país de l’empresa Non Institute, </w:t>
      </w:r>
      <w:r w:rsidR="00CB27F0">
        <w:t>aniuada en una altra subconsulta que em busca els ID de les empreses que són al país que retorna la 1a consulta</w:t>
      </w:r>
      <w:r>
        <w:t>,</w:t>
      </w:r>
      <w:r w:rsidR="00CB27F0">
        <w:t xml:space="preserve"> i demano que em mostri totes les transaccions de les empreses </w:t>
      </w:r>
      <w:r w:rsidR="002D1063">
        <w:t>de la llista d’id que m’ha retornat la 2a subconsulta. Em retorna 100 fileres</w:t>
      </w:r>
      <w:r>
        <w:t xml:space="preserve"> </w:t>
      </w:r>
    </w:p>
    <w:p w14:paraId="2E9F2CC7" w14:textId="1F5AFB4A" w:rsidR="00C64F87" w:rsidRPr="006C4098" w:rsidRDefault="00C64F87" w:rsidP="006C4098">
      <w:r w:rsidRPr="00C64F87">
        <w:drawing>
          <wp:inline distT="0" distB="0" distL="0" distR="0" wp14:anchorId="00670FB1" wp14:editId="02EAE554">
            <wp:extent cx="6645910" cy="3583940"/>
            <wp:effectExtent l="0" t="0" r="2540" b="0"/>
            <wp:docPr id="5913894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89446" name="Picture 1" descr="A screenshot of a computer&#10;&#10;AI-generated content may be incorrect."/>
                    <pic:cNvPicPr/>
                  </pic:nvPicPr>
                  <pic:blipFill>
                    <a:blip r:embed="rId16"/>
                    <a:stretch>
                      <a:fillRect/>
                    </a:stretch>
                  </pic:blipFill>
                  <pic:spPr>
                    <a:xfrm>
                      <a:off x="0" y="0"/>
                      <a:ext cx="6645910" cy="3583940"/>
                    </a:xfrm>
                    <a:prstGeom prst="rect">
                      <a:avLst/>
                    </a:prstGeom>
                  </pic:spPr>
                </pic:pic>
              </a:graphicData>
            </a:graphic>
          </wp:inline>
        </w:drawing>
      </w:r>
    </w:p>
    <w:sectPr w:rsidR="00C64F87" w:rsidRPr="006C4098" w:rsidSect="00F40A0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D90BA" w14:textId="77777777" w:rsidR="00AE0640" w:rsidRDefault="00AE0640" w:rsidP="00D84198">
      <w:pPr>
        <w:spacing w:after="0" w:line="240" w:lineRule="auto"/>
      </w:pPr>
      <w:r>
        <w:separator/>
      </w:r>
    </w:p>
  </w:endnote>
  <w:endnote w:type="continuationSeparator" w:id="0">
    <w:p w14:paraId="1E313DD1" w14:textId="77777777" w:rsidR="00AE0640" w:rsidRDefault="00AE0640" w:rsidP="00D8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2C5EA" w14:textId="77777777" w:rsidR="00AE0640" w:rsidRDefault="00AE0640" w:rsidP="00D84198">
      <w:pPr>
        <w:spacing w:after="0" w:line="240" w:lineRule="auto"/>
      </w:pPr>
      <w:r>
        <w:separator/>
      </w:r>
    </w:p>
  </w:footnote>
  <w:footnote w:type="continuationSeparator" w:id="0">
    <w:p w14:paraId="7DFE8D73" w14:textId="77777777" w:rsidR="00AE0640" w:rsidRDefault="00AE0640" w:rsidP="00D841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98"/>
    <w:rsid w:val="00012973"/>
    <w:rsid w:val="0007330F"/>
    <w:rsid w:val="0007756E"/>
    <w:rsid w:val="0008598E"/>
    <w:rsid w:val="00094F10"/>
    <w:rsid w:val="000950CB"/>
    <w:rsid w:val="001549F7"/>
    <w:rsid w:val="001B04B9"/>
    <w:rsid w:val="001D4153"/>
    <w:rsid w:val="001D59A2"/>
    <w:rsid w:val="00205F69"/>
    <w:rsid w:val="0023252D"/>
    <w:rsid w:val="00244660"/>
    <w:rsid w:val="00291633"/>
    <w:rsid w:val="002A1BFC"/>
    <w:rsid w:val="002D1063"/>
    <w:rsid w:val="0034580D"/>
    <w:rsid w:val="003665CD"/>
    <w:rsid w:val="003715F7"/>
    <w:rsid w:val="00373253"/>
    <w:rsid w:val="00383428"/>
    <w:rsid w:val="003978FC"/>
    <w:rsid w:val="003A13EC"/>
    <w:rsid w:val="003B5B87"/>
    <w:rsid w:val="003D76E4"/>
    <w:rsid w:val="003E7168"/>
    <w:rsid w:val="004005D3"/>
    <w:rsid w:val="0042351A"/>
    <w:rsid w:val="00426DEE"/>
    <w:rsid w:val="00444EC5"/>
    <w:rsid w:val="00444F8A"/>
    <w:rsid w:val="00450E78"/>
    <w:rsid w:val="004965A2"/>
    <w:rsid w:val="004B2ECC"/>
    <w:rsid w:val="004C5954"/>
    <w:rsid w:val="004E35BE"/>
    <w:rsid w:val="005338D4"/>
    <w:rsid w:val="005358E9"/>
    <w:rsid w:val="00536C0F"/>
    <w:rsid w:val="00567893"/>
    <w:rsid w:val="00574BBE"/>
    <w:rsid w:val="00584442"/>
    <w:rsid w:val="005936AC"/>
    <w:rsid w:val="005A60DD"/>
    <w:rsid w:val="005D47D1"/>
    <w:rsid w:val="00607F83"/>
    <w:rsid w:val="0069231E"/>
    <w:rsid w:val="00693BC4"/>
    <w:rsid w:val="006B32E4"/>
    <w:rsid w:val="006B677E"/>
    <w:rsid w:val="006B7D62"/>
    <w:rsid w:val="006C3BEF"/>
    <w:rsid w:val="006C4098"/>
    <w:rsid w:val="00704841"/>
    <w:rsid w:val="00733946"/>
    <w:rsid w:val="0073689D"/>
    <w:rsid w:val="007436A4"/>
    <w:rsid w:val="007500CA"/>
    <w:rsid w:val="007A1A77"/>
    <w:rsid w:val="007A2D40"/>
    <w:rsid w:val="007A5822"/>
    <w:rsid w:val="007A6ACC"/>
    <w:rsid w:val="007F18D6"/>
    <w:rsid w:val="007F1E19"/>
    <w:rsid w:val="007F6370"/>
    <w:rsid w:val="00810D8B"/>
    <w:rsid w:val="00811930"/>
    <w:rsid w:val="00853BD7"/>
    <w:rsid w:val="00864B0D"/>
    <w:rsid w:val="00867EC6"/>
    <w:rsid w:val="00884CA6"/>
    <w:rsid w:val="008A0ECB"/>
    <w:rsid w:val="00907290"/>
    <w:rsid w:val="00934F2E"/>
    <w:rsid w:val="00941E4A"/>
    <w:rsid w:val="00942989"/>
    <w:rsid w:val="00944AE6"/>
    <w:rsid w:val="00944BB6"/>
    <w:rsid w:val="00977F24"/>
    <w:rsid w:val="009A63F9"/>
    <w:rsid w:val="009B5480"/>
    <w:rsid w:val="009C20B0"/>
    <w:rsid w:val="00A10028"/>
    <w:rsid w:val="00A10313"/>
    <w:rsid w:val="00A1701A"/>
    <w:rsid w:val="00A3672E"/>
    <w:rsid w:val="00A66D02"/>
    <w:rsid w:val="00A735E1"/>
    <w:rsid w:val="00A84AD7"/>
    <w:rsid w:val="00AA16F3"/>
    <w:rsid w:val="00AE0640"/>
    <w:rsid w:val="00B21547"/>
    <w:rsid w:val="00B22F76"/>
    <w:rsid w:val="00B34E72"/>
    <w:rsid w:val="00B40088"/>
    <w:rsid w:val="00B57827"/>
    <w:rsid w:val="00B86BD6"/>
    <w:rsid w:val="00BA2DAC"/>
    <w:rsid w:val="00BA2E1E"/>
    <w:rsid w:val="00BB10A0"/>
    <w:rsid w:val="00BF5F17"/>
    <w:rsid w:val="00C03363"/>
    <w:rsid w:val="00C10E57"/>
    <w:rsid w:val="00C1511A"/>
    <w:rsid w:val="00C26714"/>
    <w:rsid w:val="00C27349"/>
    <w:rsid w:val="00C63235"/>
    <w:rsid w:val="00C64F87"/>
    <w:rsid w:val="00CA7D9B"/>
    <w:rsid w:val="00CB27F0"/>
    <w:rsid w:val="00CD1D5F"/>
    <w:rsid w:val="00CD757F"/>
    <w:rsid w:val="00CE5113"/>
    <w:rsid w:val="00CF2095"/>
    <w:rsid w:val="00D41494"/>
    <w:rsid w:val="00D44CCC"/>
    <w:rsid w:val="00D51540"/>
    <w:rsid w:val="00D61013"/>
    <w:rsid w:val="00D700E2"/>
    <w:rsid w:val="00D84198"/>
    <w:rsid w:val="00DC2937"/>
    <w:rsid w:val="00DE4AF6"/>
    <w:rsid w:val="00E44E17"/>
    <w:rsid w:val="00E60289"/>
    <w:rsid w:val="00E8088C"/>
    <w:rsid w:val="00EB7B9D"/>
    <w:rsid w:val="00F05937"/>
    <w:rsid w:val="00F066AE"/>
    <w:rsid w:val="00F248FC"/>
    <w:rsid w:val="00F3543F"/>
    <w:rsid w:val="00F40A01"/>
    <w:rsid w:val="00F6001F"/>
    <w:rsid w:val="00F85A20"/>
    <w:rsid w:val="00FA49AF"/>
    <w:rsid w:val="00FC37C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03A7"/>
  <w15:chartTrackingRefBased/>
  <w15:docId w15:val="{3CA629CF-CF53-4601-A460-EED4B710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198"/>
    <w:rPr>
      <w:rFonts w:eastAsiaTheme="majorEastAsia" w:cstheme="majorBidi"/>
      <w:color w:val="272727" w:themeColor="text1" w:themeTint="D8"/>
    </w:rPr>
  </w:style>
  <w:style w:type="paragraph" w:styleId="Title">
    <w:name w:val="Title"/>
    <w:basedOn w:val="Normal"/>
    <w:next w:val="Normal"/>
    <w:link w:val="TitleChar"/>
    <w:uiPriority w:val="10"/>
    <w:qFormat/>
    <w:rsid w:val="00D84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198"/>
    <w:pPr>
      <w:spacing w:before="160"/>
      <w:jc w:val="center"/>
    </w:pPr>
    <w:rPr>
      <w:i/>
      <w:iCs/>
      <w:color w:val="404040" w:themeColor="text1" w:themeTint="BF"/>
    </w:rPr>
  </w:style>
  <w:style w:type="character" w:customStyle="1" w:styleId="QuoteChar">
    <w:name w:val="Quote Char"/>
    <w:basedOn w:val="DefaultParagraphFont"/>
    <w:link w:val="Quote"/>
    <w:uiPriority w:val="29"/>
    <w:rsid w:val="00D84198"/>
    <w:rPr>
      <w:i/>
      <w:iCs/>
      <w:color w:val="404040" w:themeColor="text1" w:themeTint="BF"/>
    </w:rPr>
  </w:style>
  <w:style w:type="paragraph" w:styleId="ListParagraph">
    <w:name w:val="List Paragraph"/>
    <w:basedOn w:val="Normal"/>
    <w:uiPriority w:val="34"/>
    <w:qFormat/>
    <w:rsid w:val="00D84198"/>
    <w:pPr>
      <w:ind w:left="720"/>
      <w:contextualSpacing/>
    </w:pPr>
  </w:style>
  <w:style w:type="character" w:styleId="IntenseEmphasis">
    <w:name w:val="Intense Emphasis"/>
    <w:basedOn w:val="DefaultParagraphFont"/>
    <w:uiPriority w:val="21"/>
    <w:qFormat/>
    <w:rsid w:val="00D84198"/>
    <w:rPr>
      <w:i/>
      <w:iCs/>
      <w:color w:val="0F4761" w:themeColor="accent1" w:themeShade="BF"/>
    </w:rPr>
  </w:style>
  <w:style w:type="paragraph" w:styleId="IntenseQuote">
    <w:name w:val="Intense Quote"/>
    <w:basedOn w:val="Normal"/>
    <w:next w:val="Normal"/>
    <w:link w:val="IntenseQuoteChar"/>
    <w:uiPriority w:val="30"/>
    <w:qFormat/>
    <w:rsid w:val="00D84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198"/>
    <w:rPr>
      <w:i/>
      <w:iCs/>
      <w:color w:val="0F4761" w:themeColor="accent1" w:themeShade="BF"/>
    </w:rPr>
  </w:style>
  <w:style w:type="character" w:styleId="IntenseReference">
    <w:name w:val="Intense Reference"/>
    <w:basedOn w:val="DefaultParagraphFont"/>
    <w:uiPriority w:val="32"/>
    <w:qFormat/>
    <w:rsid w:val="00D84198"/>
    <w:rPr>
      <w:b/>
      <w:bCs/>
      <w:smallCaps/>
      <w:color w:val="0F4761" w:themeColor="accent1" w:themeShade="BF"/>
      <w:spacing w:val="5"/>
    </w:rPr>
  </w:style>
  <w:style w:type="paragraph" w:styleId="Header">
    <w:name w:val="header"/>
    <w:basedOn w:val="Normal"/>
    <w:link w:val="HeaderChar"/>
    <w:uiPriority w:val="99"/>
    <w:unhideWhenUsed/>
    <w:rsid w:val="00D8419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84198"/>
  </w:style>
  <w:style w:type="paragraph" w:styleId="Footer">
    <w:name w:val="footer"/>
    <w:basedOn w:val="Normal"/>
    <w:link w:val="FooterChar"/>
    <w:uiPriority w:val="99"/>
    <w:unhideWhenUsed/>
    <w:rsid w:val="00D8419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84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1128737339">
      <w:bodyDiv w:val="1"/>
      <w:marLeft w:val="0"/>
      <w:marRight w:val="0"/>
      <w:marTop w:val="0"/>
      <w:marBottom w:val="0"/>
      <w:divBdr>
        <w:top w:val="none" w:sz="0" w:space="0" w:color="auto"/>
        <w:left w:val="none" w:sz="0" w:space="0" w:color="auto"/>
        <w:bottom w:val="none" w:sz="0" w:space="0" w:color="auto"/>
        <w:right w:val="none" w:sz="0" w:space="0" w:color="auto"/>
      </w:divBdr>
    </w:div>
    <w:div w:id="1407530877">
      <w:bodyDiv w:val="1"/>
      <w:marLeft w:val="0"/>
      <w:marRight w:val="0"/>
      <w:marTop w:val="0"/>
      <w:marBottom w:val="0"/>
      <w:divBdr>
        <w:top w:val="none" w:sz="0" w:space="0" w:color="auto"/>
        <w:left w:val="none" w:sz="0" w:space="0" w:color="auto"/>
        <w:bottom w:val="none" w:sz="0" w:space="0" w:color="auto"/>
        <w:right w:val="none" w:sz="0" w:space="0" w:color="auto"/>
      </w:divBdr>
    </w:div>
    <w:div w:id="180847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7</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gonzalez sanou</dc:creator>
  <cp:keywords/>
  <dc:description/>
  <cp:lastModifiedBy>maria del mar gonzalez sanou</cp:lastModifiedBy>
  <cp:revision>118</cp:revision>
  <dcterms:created xsi:type="dcterms:W3CDTF">2025-03-12T13:53:00Z</dcterms:created>
  <dcterms:modified xsi:type="dcterms:W3CDTF">2025-03-17T10:08:00Z</dcterms:modified>
</cp:coreProperties>
</file>