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2DA3" w:rsidRDefault="00D765C8" w:rsidP="002B7529">
      <w:pPr>
        <w:spacing w:after="0" w:line="360" w:lineRule="auto"/>
      </w:pPr>
      <w:r>
        <w:t xml:space="preserve">Источник материала: </w:t>
      </w:r>
      <w:hyperlink r:id="rId4" w:history="1">
        <w:r w:rsidRPr="00ED4CD8">
          <w:rPr>
            <w:rStyle w:val="a5"/>
          </w:rPr>
          <w:t>https://infourok.ru/esse-inklyuzivnoe-obrazovanie-problema-i-perspektiva-259422.html</w:t>
        </w:r>
      </w:hyperlink>
    </w:p>
    <w:p w:rsidR="00D765C8" w:rsidRDefault="00D765C8" w:rsidP="002B7529">
      <w:pPr>
        <w:spacing w:after="0" w:line="360" w:lineRule="auto"/>
      </w:pPr>
    </w:p>
    <w:p w:rsidR="002B7529" w:rsidRDefault="00D765C8" w:rsidP="002B752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2B7529">
        <w:rPr>
          <w:rFonts w:ascii="Times New Roman" w:hAnsi="Times New Roman" w:cs="Times New Roman"/>
          <w:sz w:val="28"/>
          <w:szCs w:val="28"/>
        </w:rPr>
        <w:t>Слободчикова</w:t>
      </w:r>
      <w:proofErr w:type="spellEnd"/>
      <w:r w:rsidRPr="002B7529">
        <w:rPr>
          <w:rFonts w:ascii="Times New Roman" w:hAnsi="Times New Roman" w:cs="Times New Roman"/>
          <w:sz w:val="28"/>
          <w:szCs w:val="28"/>
        </w:rPr>
        <w:t xml:space="preserve"> Наталья Владимировна</w:t>
      </w:r>
      <w:r w:rsidR="002B7529" w:rsidRPr="002B752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B7529" w:rsidRDefault="002B7529" w:rsidP="002B752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B7529">
        <w:rPr>
          <w:rFonts w:ascii="Times New Roman" w:hAnsi="Times New Roman" w:cs="Times New Roman"/>
          <w:sz w:val="28"/>
          <w:szCs w:val="28"/>
        </w:rPr>
        <w:t xml:space="preserve">учитель начальных классов </w:t>
      </w:r>
    </w:p>
    <w:p w:rsidR="00D765C8" w:rsidRPr="002B7529" w:rsidRDefault="002B7529" w:rsidP="002B752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B752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МБОУ лицей №3 им. академика В.М.Глушкова</w:t>
      </w:r>
    </w:p>
    <w:p w:rsidR="00223220" w:rsidRDefault="00FE2DA3" w:rsidP="002B7529">
      <w:pPr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718810" cy="3505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5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77DFD" w:rsidRDefault="00FE2DA3" w:rsidP="002B752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>Эссе.</w:t>
      </w:r>
      <w:r w:rsidR="00177DF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E2DA3" w:rsidRPr="00FE2DA3" w:rsidRDefault="00177DFD" w:rsidP="002B752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«Инклюзивное образование: проблема и перспектива».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 « Образование детей с особыми потребностями является одной из основных задач для страны. Это необходимое условие создания действительно инклюзивного общества, где каждый сможет чувствовать причастность и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востребованность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 своих действий. Мы обязаны дать возможность каждому ребенку, независимо от его потребностей и других обстоятельств, полностью реализовать свой потенциал, приносить пользу обществу и стать полноценным его членом»</w:t>
      </w:r>
    </w:p>
    <w:p w:rsidR="00FE2DA3" w:rsidRPr="00FE2DA3" w:rsidRDefault="00FE2DA3" w:rsidP="002B7529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Дэвид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Бланкет</w:t>
      </w:r>
      <w:proofErr w:type="spellEnd"/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FE2DA3">
        <w:rPr>
          <w:rFonts w:ascii="Times New Roman" w:hAnsi="Times New Roman" w:cs="Times New Roman"/>
          <w:sz w:val="24"/>
          <w:szCs w:val="24"/>
        </w:rPr>
        <w:t xml:space="preserve">Инклюзивное (франц.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inclusif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 — включающий в себя, от лат.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include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 — заключаю, включаю) или включенное образование — термин, который используется для описания процесса обучения детей с особыми потребностями в общеобразовательных (массовых) школах.</w:t>
      </w:r>
      <w:proofErr w:type="gramEnd"/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Это процесс обучения и воспитания, при котором ВСЕ дети, в независимости от их физических, психических, интеллектуальных и других особенностей, включены в общую </w:t>
      </w:r>
      <w:r w:rsidRPr="00FE2DA3">
        <w:rPr>
          <w:rFonts w:ascii="Times New Roman" w:hAnsi="Times New Roman" w:cs="Times New Roman"/>
          <w:sz w:val="24"/>
          <w:szCs w:val="24"/>
        </w:rPr>
        <w:lastRenderedPageBreak/>
        <w:t xml:space="preserve">систему образования. Они посещают общеобразовательные школы по месту жительства вместе со своими сверстниками без инвалидности, при этом учитываются их особые образовательные потребности. Кроме того, им оказывается специальная поддержка. В основу инклюзивного образования положена идеология, которая исключает любую дискриминацию детей — обеспечивается равное отношение ко всем людям, но создаются особые условия для детей с особыми образовательными потребностями. 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Стоит отметить, что в России для детей с инвалидностью создана и успешно функционирует система специального образования. В учебных учреждениях созданы особые условия для занятий с такими детьми — с ними работают врачи и специально подготовленные педагоги. Но во многом из-за обособленности коррекционных образовательных учреждений происходит разделение общества на инвалидов и здоровых. В результате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конкурентность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 детей-инвалидов на образовательном рынке низкая и тяга к продолжению образования у них невелика по сравнению с выпускниками обычных общеобразовательных школ. 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Суть же инклюзивного обучения как раз в том, чтобы ребята с особенностями развития учились в одном классе со сверстниками, а не в специально выделенной группе (классе) при общеобразовательной школе. Это предполагает изменение образовательной системы, школы, но не самого ребёнка. Внимание педагогов при включении детей с ОВЗ в единое образовательное пространство урока или мероприятия акцентировано на возможностях и сильных сторонах каждого такого ученика.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Модель инклюзивного образования строится на основании следующего социального подхода — нужно изменять не людей с ограниченными возможностями, а общество и его отношение к инвалидам. Инклюзия признана более развитой, гуманной и эффективной системой не только детей с ОВЗ, но и здоровых учеников. Она дает право на образование каждому, независимо от степени его соответствия критериям школьной системы. Ведь школа — основная сфера жизни ребенка. Через уважение и принятие индивидуальности каждого из них происходит формирование личности. Вместе с тем, дети находятся в коллективе, учатся взаимодействовать друг с другом, выстраивать отношения, совместно с учителем творчески решать образовательные проблемы. В связи с этим, можно с уверенностью сказать — инклюзивное образование расширяет личностные возможности всех детей, помогает развить гуманность, толерантность, готовность помогать сверстникам. 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С какими трудностями внедрения инклюзивного образования могут столкнуться участники образовательного процесса?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lastRenderedPageBreak/>
        <w:t xml:space="preserve">          В нашем обществе, к сожалению, люди с инвалидностью воспринимаются как нечто инородное и необычное. Такое отношение складывалось годами, поэтому изменить его за короткий срок практически невозможно. Но стоит уже сегодня начинать активные действия. 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Летом этого года Фонд общественного мнения (ФОМ) провел опрос об инклюзивном  образовании среди россиян. В нем приняли участие 1500 респондентов из 43 субъектов Российской Федерации. По данным исследования 45% граждан одобряют идею обучения детей-инвалидов в обычной школе, против этого выступают 35% и 19% респондентов не определились в этом вопросе. При этом 52%, то есть большинство опрошенных, считают, что обучение детей-инвалидов в обычных школах не приведет к ухудшению качества образования; 26% респондентов с ними не согласны, а 22% россиян затруднились дать свою оценку по этому вопросу.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Принимая во внимание данные исследования, я считаю, что приучать к новым условиям жизни нужно не только детей с ОВЗ, но и тех ребят, которые не знают о существовании сверстников с особыми образовательными и жизненными потребностями или же относятся к ним с пренебрежением. Более того, адаптировать к ситуации стоит и взрослых — родителей, педагогов, да и общество в целом. Дело в том, что немалую роль в вопросе невысоких темпов внедрения инклюзии играет консервативность общества и, в частности, косность взглядов родителей здоровых учеников. Они часто выступают против совместного обучения их детей с инвалидами. Родители полагают, что в результате их чада не получат необходимого объема знаний или внимания учителей, т.е. образование в целом пострадает.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На мой взгляд, факт совместного обучения ребенка с особенностями в обычном классе сам по себе не может стать причиной для каких-либо выводов. Весь вопрос заключается в том, будет ли образовательный процесс способствовать развитию детей, а не тормозить его. Для этого следует разграничить пространство взаимодействия детей и предметно-образовательное пространство. Кроме того, необходимо участие нескольких сопровождающих взрослых, которые способны помочь особому ребенку при решении сложной задачи, чтобы он чувствовал себя включенным в процесс решения. При этом другие дети должны продолжать заниматься чем-то другим.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Очень важно создать специальные условия в школе для детей с ОВЗ — оснастить помещения техническими средствами, которые нужны таким ученикам. Многие школы попросту не готовы к этому. Таким образом, первоначальная задача администрации школы — изменить территориальное пространство, сделав его инклюзивным, исходя из индивидуальных потребностей ребят. Например, ввести в штат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сурдопереводчиков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lastRenderedPageBreak/>
        <w:t>тифлосурдопереводчиков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>, дефектологов, переоборудовать места общего пользования: класс, столовая, библиотека, туалетные комнаты; оборудовать въезд детей с ОВЗ в здание школы, предусмотреть транспортную поддержку для доставки ребенка в школу. Правда, все это требует дополнительного финансирования.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Но это далеко не все. Сегодня среди учителей массовой школы довольно остро стоит проблема отсутствия необходимой подготовки к работе с детьми с особыми образовательными потребностями. Обнаруживается недостаток профессиональных компетенций педагогов в работе в инклюзивной среде, наличие психологических барьеров и профессиональных стереотипов. Помочь учителям в преодолении этих трудностей сможет повышение квалификации, программы магистратуры и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бакалавриата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>, творческие мастерские, обмен опытом и стажировки.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Особую роль в процессе обучения детей с ОВЗ, по моему мнению, играют взаимоотношения между педагогами и родителями. Родители лучше знают своего ребенка, поэтому в решении ряда проблем педагог может получить от них ценный совет. Сотрудничество учителей и родителей поможет посмотреть на ситуацию с разных сторон, а, следовательно — позволит взрослым понять индивидуальные особенности ребенка, выявить его способности и сформировать правильные жизненные ориентиры.</w:t>
      </w:r>
    </w:p>
    <w:p w:rsidR="00FE2DA3" w:rsidRDefault="00FE2DA3" w:rsidP="002B7529">
      <w:pPr>
        <w:spacing w:after="0" w:line="360" w:lineRule="auto"/>
        <w:jc w:val="both"/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Я считаю, что совместное обучение способно помочь в искоренении дискриминации, воспитании толерантности и нравственному оздоровлению общества. Дети, которые получают инклюзивное образование, учатся милосердию, взаимоуважению и терпимости. Итогом внедрения такой методологии, на мой взгляд, должно стать улучшение качества жизни всех учащихся, в том числе из социально-уязвимых групп.</w:t>
      </w:r>
    </w:p>
    <w:p w:rsidR="00FE2DA3" w:rsidRDefault="00FE2DA3" w:rsidP="002B7529">
      <w:pPr>
        <w:spacing w:after="0" w:line="360" w:lineRule="auto"/>
      </w:pPr>
    </w:p>
    <w:p w:rsidR="00FE2DA3" w:rsidRDefault="00FE2DA3" w:rsidP="002B7529">
      <w:pPr>
        <w:spacing w:after="0" w:line="360" w:lineRule="auto"/>
      </w:pPr>
    </w:p>
    <w:sectPr w:rsidR="00FE2DA3" w:rsidSect="00FE28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4C435C"/>
    <w:rsid w:val="00177DFD"/>
    <w:rsid w:val="00223220"/>
    <w:rsid w:val="002B7529"/>
    <w:rsid w:val="004C435C"/>
    <w:rsid w:val="00D765C8"/>
    <w:rsid w:val="00FE2843"/>
    <w:rsid w:val="00FE2D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284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E2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2DA3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D765C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E2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2DA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microsoft.com/office/2007/relationships/stylesWithEffects" Target="stylesWithEffects.xml"/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infourok.ru/esse-inklyuzivnoe-obrazovanie-problema-i-perspektiva-259422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1215</Words>
  <Characters>6931</Characters>
  <Application>Microsoft Office Word</Application>
  <DocSecurity>0</DocSecurity>
  <Lines>57</Lines>
  <Paragraphs>16</Paragraphs>
  <ScaleCrop>false</ScaleCrop>
  <Company>SPecialiST RePack</Company>
  <LinksUpToDate>false</LinksUpToDate>
  <CharactersWithSpaces>8130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</dc:creator>
  <cp:lastModifiedBy>РИТА</cp:lastModifiedBy>
  <cp:revision>3</cp:revision>
  <dcterms:created xsi:type="dcterms:W3CDTF">2017-01-15T15:57:00Z</dcterms:created>
  <dcterms:modified xsi:type="dcterms:W3CDTF">2017-01-15T15:59:00Z</dcterms:modified>
  <dc:description>{"control_sum": "0xcf85368c", "signers": ["2"]}</dc:description>
</cp:coreProperties>
</file>