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EE" w:rsidRDefault="001752EE" w:rsidP="001752E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color w:val="D99594" w:themeColor="accent2" w:themeTint="99"/>
          <w:sz w:val="44"/>
          <w:szCs w:val="44"/>
          <w:lang w:eastAsia="es-ES"/>
        </w:rPr>
      </w:pPr>
      <w:r w:rsidRPr="001752EE">
        <w:rPr>
          <w:rFonts w:ascii="Helvetica" w:eastAsia="Times New Roman" w:hAnsi="Helvetica" w:cs="Helvetica"/>
          <w:color w:val="1177D1"/>
          <w:sz w:val="19"/>
          <w:szCs w:val="19"/>
          <w:lang w:eastAsia="es-ES"/>
        </w:rPr>
        <w:br/>
      </w:r>
      <w:r w:rsidRPr="001752EE">
        <w:rPr>
          <w:rFonts w:ascii="inherit" w:eastAsia="Times New Roman" w:hAnsi="inherit" w:cs="Times New Roman"/>
          <w:b/>
          <w:color w:val="D99594" w:themeColor="accent2" w:themeTint="99"/>
          <w:sz w:val="44"/>
          <w:szCs w:val="44"/>
          <w:lang w:eastAsia="es-ES"/>
        </w:rPr>
        <w:t>Uso de rutas dentro de un JAR</w:t>
      </w:r>
    </w:p>
    <w:p w:rsidR="00F54018" w:rsidRDefault="00F54018" w:rsidP="001752EE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b/>
          <w:color w:val="D99594" w:themeColor="accent2" w:themeTint="99"/>
          <w:sz w:val="44"/>
          <w:szCs w:val="44"/>
          <w:lang w:eastAsia="es-ES"/>
        </w:rPr>
      </w:pPr>
    </w:p>
    <w:p w:rsidR="001752EE" w:rsidRPr="001752EE" w:rsidRDefault="001752EE" w:rsidP="001752E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73A3C"/>
          <w:sz w:val="19"/>
          <w:szCs w:val="19"/>
          <w:lang w:eastAsia="es-ES"/>
        </w:rPr>
      </w:pPr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En programación se suele usar la ruta absoluta o relativa para abrir ficheros, pero cuando generamos un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, y queremos incluir dentro directorios con ficheros adjuntos, abrirlos puede ser un problema. </w:t>
      </w:r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Por ejemplo en 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fldChar w:fldCharType="begin"/>
      </w: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instrText xml:space="preserve"> HYPERLINK "https://eva.educamos.com/sasr/eva/mod/page/view.php?id=60806" \o "JavaHelp" </w:instrText>
      </w: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fldChar w:fldCharType="separate"/>
      </w:r>
      <w:r w:rsidRPr="001752EE">
        <w:rPr>
          <w:rFonts w:ascii="Times New Roman" w:eastAsia="Times New Roman" w:hAnsi="Times New Roman" w:cs="Times New Roman"/>
          <w:color w:val="1177D1"/>
          <w:sz w:val="27"/>
          <w:szCs w:val="27"/>
          <w:u w:val="single"/>
          <w:lang w:eastAsia="es-ES"/>
        </w:rPr>
        <w:t>JavaHelp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fldChar w:fldCharType="end"/>
      </w: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, para que se empaquete dentro del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de manera correcta y sea accesible cuando lo ejecutemos hay que hacer dos cosas, por un lado, desde línea de código hay que hacer referencia a la ayuda dentro del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, para que donde quiera que el usuario final copie el fichero siempre lo pueda abrir, y por otro lado, hay que asociar en el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BuiltPath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las carpetas que queremos que se incluyan en el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con el resto del proyecto.</w:t>
      </w:r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b/>
          <w:color w:val="D99594" w:themeColor="accent2" w:themeTint="99"/>
          <w:sz w:val="27"/>
          <w:szCs w:val="27"/>
          <w:lang w:eastAsia="es-ES"/>
        </w:rPr>
      </w:pPr>
      <w:r w:rsidRPr="001752EE">
        <w:rPr>
          <w:rFonts w:ascii="inherit" w:eastAsia="Times New Roman" w:hAnsi="inherit" w:cs="Times New Roman"/>
          <w:b/>
          <w:color w:val="D99594" w:themeColor="accent2" w:themeTint="99"/>
          <w:sz w:val="27"/>
          <w:szCs w:val="27"/>
          <w:lang w:eastAsia="es-ES"/>
        </w:rPr>
        <w:t>URL absoluta o relativa</w:t>
      </w:r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Esta es la manera habitual de hacerlo cuando estamos ejecutando nuestro proyecto y aún no está empaquetado. Esta manera es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imprescinble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para poder ejecutar de manera correcta un proyecto cuando está en fase de desarrollo: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7"/>
      </w:tblGrid>
      <w:tr w:rsidR="001752EE" w:rsidRPr="001752EE" w:rsidTr="001752EE">
        <w:tc>
          <w:tcPr>
            <w:tcW w:w="0" w:type="auto"/>
            <w:vAlign w:val="center"/>
            <w:hideMark/>
          </w:tcPr>
          <w:p w:rsidR="001752EE" w:rsidRPr="001752EE" w:rsidRDefault="001752EE" w:rsidP="00175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 xml:space="preserve">URL </w:t>
            </w:r>
            <w:proofErr w:type="spellStart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>url</w:t>
            </w:r>
            <w:proofErr w:type="spellEnd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 xml:space="preserve"> = new URL("</w:t>
            </w:r>
            <w:proofErr w:type="spellStart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>src</w:t>
            </w:r>
            <w:proofErr w:type="spellEnd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>/</w:t>
            </w:r>
            <w:proofErr w:type="spellStart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>com</w:t>
            </w:r>
            <w:proofErr w:type="spellEnd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>/paquete/</w:t>
            </w:r>
            <w:proofErr w:type="spellStart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>help</w:t>
            </w:r>
            <w:proofErr w:type="spellEnd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>/</w:t>
            </w:r>
            <w:proofErr w:type="spellStart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>help_set.hs</w:t>
            </w:r>
            <w:proofErr w:type="spellEnd"/>
            <w:r w:rsidRPr="001752EE">
              <w:rPr>
                <w:rFonts w:ascii="Consolas" w:eastAsia="Times New Roman" w:hAnsi="Consolas" w:cs="Courier New"/>
                <w:color w:val="212529"/>
                <w:sz w:val="27"/>
                <w:szCs w:val="27"/>
                <w:lang w:eastAsia="es-ES"/>
              </w:rPr>
              <w:t>");</w:t>
            </w:r>
          </w:p>
        </w:tc>
      </w:tr>
    </w:tbl>
    <w:p w:rsidR="001752EE" w:rsidRPr="001752EE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outlineLvl w:val="2"/>
        <w:rPr>
          <w:rFonts w:ascii="inherit" w:eastAsia="Times New Roman" w:hAnsi="inherit" w:cs="Times New Roman"/>
          <w:b/>
          <w:color w:val="D99594" w:themeColor="accent2" w:themeTint="99"/>
          <w:sz w:val="27"/>
          <w:szCs w:val="27"/>
          <w:lang w:eastAsia="es-ES"/>
        </w:rPr>
      </w:pPr>
      <w:r w:rsidRPr="001752EE">
        <w:rPr>
          <w:rFonts w:ascii="inherit" w:eastAsia="Times New Roman" w:hAnsi="inherit" w:cs="Times New Roman"/>
          <w:b/>
          <w:color w:val="D99594" w:themeColor="accent2" w:themeTint="99"/>
          <w:sz w:val="27"/>
          <w:szCs w:val="27"/>
          <w:lang w:eastAsia="es-ES"/>
        </w:rPr>
        <w:t xml:space="preserve">URL dentro del </w:t>
      </w:r>
      <w:proofErr w:type="spellStart"/>
      <w:r w:rsidRPr="001752EE">
        <w:rPr>
          <w:rFonts w:ascii="inherit" w:eastAsia="Times New Roman" w:hAnsi="inherit" w:cs="Times New Roman"/>
          <w:b/>
          <w:color w:val="D99594" w:themeColor="accent2" w:themeTint="99"/>
          <w:sz w:val="27"/>
          <w:szCs w:val="27"/>
          <w:lang w:eastAsia="es-ES"/>
        </w:rPr>
        <w:t>Jar</w:t>
      </w:r>
      <w:proofErr w:type="spellEnd"/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Cuando empaquetamos un proyecto, debemos cambiar las rutas para que sean relativas con respecto al </w:t>
      </w:r>
      <w:proofErr w:type="spellStart"/>
      <w:r>
        <w:rPr>
          <w:rFonts w:ascii="Times New Roman" w:eastAsia="Times New Roman" w:hAnsi="Times New Roman" w:cs="Times New Roman"/>
          <w:sz w:val="27"/>
          <w:szCs w:val="27"/>
          <w:lang w:eastAsia="es-ES"/>
        </w:rPr>
        <w:t>jar</w:t>
      </w:r>
      <w:proofErr w:type="spellEnd"/>
      <w:r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y no con respecto a Eclipse.</w:t>
      </w:r>
    </w:p>
    <w:p w:rsid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inherit" w:eastAsia="Times New Roman" w:hAnsi="inherit" w:cs="Times New Roman"/>
          <w:sz w:val="36"/>
          <w:szCs w:val="36"/>
          <w:lang w:eastAsia="es-ES"/>
        </w:rPr>
      </w:pP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1752EE" w:rsidRDefault="001752EE">
      <w:pPr>
        <w:rPr>
          <w:rFonts w:ascii="inherit" w:eastAsia="Times New Roman" w:hAnsi="inherit" w:cs="Times New Roman"/>
          <w:sz w:val="36"/>
          <w:szCs w:val="36"/>
          <w:lang w:eastAsia="es-ES"/>
        </w:rPr>
      </w:pPr>
      <w:r>
        <w:rPr>
          <w:rFonts w:ascii="inherit" w:eastAsia="Times New Roman" w:hAnsi="inherit" w:cs="Times New Roman"/>
          <w:sz w:val="36"/>
          <w:szCs w:val="36"/>
          <w:lang w:eastAsia="es-ES"/>
        </w:rPr>
        <w:br w:type="page"/>
      </w:r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D99594" w:themeColor="accent2" w:themeTint="99"/>
          <w:sz w:val="24"/>
          <w:szCs w:val="24"/>
          <w:lang w:eastAsia="es-ES"/>
        </w:rPr>
      </w:pPr>
      <w:r w:rsidRPr="001752EE">
        <w:rPr>
          <w:rFonts w:ascii="inherit" w:eastAsia="Times New Roman" w:hAnsi="inherit" w:cs="Times New Roman"/>
          <w:color w:val="D99594" w:themeColor="accent2" w:themeTint="99"/>
          <w:sz w:val="36"/>
          <w:szCs w:val="36"/>
          <w:lang w:eastAsia="es-ES"/>
        </w:rPr>
        <w:lastRenderedPageBreak/>
        <w:t xml:space="preserve">Incluir carpetas dentro de </w:t>
      </w:r>
      <w:proofErr w:type="spellStart"/>
      <w:r w:rsidRPr="001752EE">
        <w:rPr>
          <w:rFonts w:ascii="inherit" w:eastAsia="Times New Roman" w:hAnsi="inherit" w:cs="Times New Roman"/>
          <w:color w:val="D99594" w:themeColor="accent2" w:themeTint="99"/>
          <w:sz w:val="36"/>
          <w:szCs w:val="36"/>
          <w:lang w:eastAsia="es-ES"/>
        </w:rPr>
        <w:t>Jar</w:t>
      </w:r>
      <w:proofErr w:type="spellEnd"/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Para que el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incluya nuestras carpetas con recursos extras (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fldChar w:fldCharType="begin"/>
      </w: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instrText xml:space="preserve"> HYPERLINK "https://eva.educamos.com/sasr/eva/mod/page/view.php?id=60806" \o "JavaHelp" </w:instrText>
      </w: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fldChar w:fldCharType="separate"/>
      </w:r>
      <w:r w:rsidRPr="001752EE">
        <w:rPr>
          <w:rFonts w:ascii="Times New Roman" w:eastAsia="Times New Roman" w:hAnsi="Times New Roman" w:cs="Times New Roman"/>
          <w:color w:val="1177D1"/>
          <w:sz w:val="27"/>
          <w:szCs w:val="27"/>
          <w:u w:val="single"/>
          <w:lang w:eastAsia="es-ES"/>
        </w:rPr>
        <w:t>JavaHelp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fldChar w:fldCharType="end"/>
      </w: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, imágenes, iconos...), es necesario configurar el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Built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Path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para que los añada junto con los códigos fuente:</w:t>
      </w:r>
    </w:p>
    <w:p w:rsid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ES"/>
        </w:rPr>
      </w:pPr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Pulsando en el proyecto que vamos a empaquetar, "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Built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Path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"-&gt;"Configure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Built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Path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"-&gt;"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Libraries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"-&gt; Botón "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Add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Class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 xml:space="preserve"> Folder", y seleccionamos la carpeta/s que queremos que se incluyan en el </w:t>
      </w:r>
      <w:proofErr w:type="spellStart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7"/>
          <w:szCs w:val="27"/>
          <w:lang w:eastAsia="es-ES"/>
        </w:rPr>
        <w:t>.</w:t>
      </w:r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685215DB" wp14:editId="301D6713">
            <wp:extent cx="5400040" cy="2059305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2EE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asociar la carpeta a los 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resources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 proyecto, en el 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aparecerán en </w:t>
      </w:r>
      <w:proofErr w:type="gram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gram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raíz del 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, aunque estén dentro de una carpeta:</w:t>
      </w:r>
    </w:p>
    <w:p w:rsidR="001752EE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54018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30808AF" wp14:editId="1642180A">
            <wp:extent cx="5244998" cy="3260211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4549" cy="32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Por ese motivo la ruta será desde </w:t>
      </w:r>
      <w:proofErr w:type="gram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el</w:t>
      </w:r>
      <w:proofErr w:type="gram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raíz del 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1752EE" w:rsidRPr="001752EE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bookmarkStart w:id="0" w:name="_GoBack"/>
      <w:bookmarkEnd w:id="0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12"/>
      </w:tblGrid>
      <w:tr w:rsidR="001752EE" w:rsidRPr="001752EE" w:rsidTr="001752EE">
        <w:tc>
          <w:tcPr>
            <w:tcW w:w="0" w:type="auto"/>
            <w:vAlign w:val="center"/>
            <w:hideMark/>
          </w:tcPr>
          <w:p w:rsidR="001752EE" w:rsidRPr="001752EE" w:rsidRDefault="001752EE" w:rsidP="001752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</w:pPr>
            <w:r w:rsidRPr="001752EE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URL </w:t>
            </w:r>
            <w:proofErr w:type="spellStart"/>
            <w:r w:rsidRPr="001752EE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url</w:t>
            </w:r>
            <w:proofErr w:type="spellEnd"/>
            <w:r w:rsidRPr="001752EE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 xml:space="preserve"> = new URL("</w:t>
            </w:r>
            <w:proofErr w:type="spellStart"/>
            <w:r w:rsidRPr="001752EE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jar:file:NombreFicheroJar.jar</w:t>
            </w:r>
            <w:proofErr w:type="spellEnd"/>
            <w:r w:rsidRPr="001752EE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!/</w:t>
            </w:r>
            <w:proofErr w:type="spellStart"/>
            <w:r w:rsidRPr="001752EE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help_set.hs</w:t>
            </w:r>
            <w:proofErr w:type="spellEnd"/>
            <w:r w:rsidRPr="001752EE">
              <w:rPr>
                <w:rFonts w:ascii="Consolas" w:eastAsia="Times New Roman" w:hAnsi="Consolas" w:cs="Courier New"/>
                <w:color w:val="212529"/>
                <w:sz w:val="17"/>
                <w:szCs w:val="17"/>
                <w:lang w:eastAsia="es-ES"/>
              </w:rPr>
              <w:t>");</w:t>
            </w:r>
          </w:p>
        </w:tc>
      </w:tr>
    </w:tbl>
    <w:p w:rsidR="001752EE" w:rsidRDefault="001752EE" w:rsidP="001752EE">
      <w:pPr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:rsidR="001752EE" w:rsidRPr="00F54018" w:rsidRDefault="001752EE" w:rsidP="001752EE">
      <w:p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D99594" w:themeColor="accent2" w:themeTint="99"/>
          <w:sz w:val="36"/>
          <w:szCs w:val="36"/>
          <w:lang w:eastAsia="es-ES"/>
        </w:rPr>
      </w:pPr>
      <w:r w:rsidRPr="001752EE">
        <w:rPr>
          <w:rFonts w:ascii="inherit" w:eastAsia="Times New Roman" w:hAnsi="inherit" w:cs="Times New Roman"/>
          <w:color w:val="D99594" w:themeColor="accent2" w:themeTint="99"/>
          <w:sz w:val="36"/>
          <w:szCs w:val="36"/>
          <w:lang w:eastAsia="es-ES"/>
        </w:rPr>
        <w:lastRenderedPageBreak/>
        <w:t>Incluir archivos o BD </w:t>
      </w:r>
    </w:p>
    <w:p w:rsidR="001752EE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48"/>
          <w:szCs w:val="48"/>
          <w:lang w:eastAsia="es-ES"/>
        </w:rPr>
        <w:br/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incluir archivos (imágenes) o el archivo de BD de 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sqlite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, será necesario tanto cambiar la ruta de acceso a BD, como cambiar la localización del archivo:</w:t>
      </w:r>
    </w:p>
    <w:p w:rsidR="001752EE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0A0F1DB" wp14:editId="396B1735">
            <wp:extent cx="2000826" cy="1389888"/>
            <wp:effectExtent l="0" t="0" r="0" b="1270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782" cy="139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A5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El archivo de BD o las imágenes podemos arrastrarlas dentro de la carpeta 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src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nuestro proyecto, y ya nos lo incluirá en el 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jar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C660C05" wp14:editId="51E7F0DC">
            <wp:extent cx="1931212" cy="1560420"/>
            <wp:effectExtent l="0" t="0" r="0" b="1905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4829" cy="156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O bien en una carpeta, igual que hicimos con la carpeta de 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begin"/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instrText xml:space="preserve"> HYPERLINK "https://eva.educamos.com/sasr/eva/mod/page/view.php?id=60806" \o "JavaHelp" </w:instrText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separate"/>
      </w:r>
      <w:r w:rsidRPr="001752EE">
        <w:rPr>
          <w:rFonts w:ascii="Times New Roman" w:eastAsia="Times New Roman" w:hAnsi="Times New Roman" w:cs="Times New Roman"/>
          <w:color w:val="1177D1"/>
          <w:sz w:val="24"/>
          <w:szCs w:val="24"/>
          <w:u w:val="single"/>
          <w:lang w:eastAsia="es-ES"/>
        </w:rPr>
        <w:t>JavaHelp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fldChar w:fldCharType="end"/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, y asociarla como recurso a nuestro proyecto (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Built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1752EE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4A1007FB" wp14:editId="640EFCC7">
            <wp:extent cx="1880006" cy="1519045"/>
            <wp:effectExtent l="0" t="0" r="6350" b="508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5" cy="1520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1752EE" w:rsidRPr="001752EE" w:rsidRDefault="001752EE" w:rsidP="001752E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sz w:val="24"/>
          <w:szCs w:val="24"/>
          <w:lang w:eastAsia="es-ES"/>
        </w:rPr>
        <w:t>En cuanto a la ruta,  para la BD es:</w:t>
      </w:r>
    </w:p>
    <w:p w:rsidR="001752EE" w:rsidRPr="001752EE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1752EE">
        <w:rPr>
          <w:rFonts w:ascii="Times New Roman" w:eastAsia="Times New Roman" w:hAnsi="Times New Roman" w:cs="Times New Roman"/>
          <w:color w:val="003DF5"/>
          <w:sz w:val="24"/>
          <w:szCs w:val="24"/>
          <w:lang w:eastAsia="es-ES"/>
        </w:rPr>
        <w:t>conexion</w:t>
      </w:r>
      <w:proofErr w:type="spellEnd"/>
      <w:proofErr w:type="gramEnd"/>
      <w:r w:rsidRPr="001752EE">
        <w:rPr>
          <w:rFonts w:ascii="Times New Roman" w:eastAsia="Times New Roman" w:hAnsi="Times New Roman" w:cs="Times New Roman"/>
          <w:color w:val="003DF5"/>
          <w:sz w:val="24"/>
          <w:szCs w:val="24"/>
          <w:lang w:eastAsia="es-ES"/>
        </w:rPr>
        <w:t xml:space="preserve"> = DriverManager.getConnection("</w:t>
      </w:r>
      <w:r w:rsidRPr="001752EE">
        <w:rPr>
          <w:rFonts w:ascii="Times New Roman" w:eastAsia="Times New Roman" w:hAnsi="Times New Roman" w:cs="Times New Roman"/>
          <w:b/>
          <w:bCs/>
          <w:color w:val="003DF5"/>
          <w:sz w:val="24"/>
          <w:szCs w:val="24"/>
          <w:lang w:eastAsia="es-ES"/>
        </w:rPr>
        <w:t>jdbc:sqlite::resource:Personas.db</w:t>
      </w:r>
      <w:r w:rsidRPr="001752EE">
        <w:rPr>
          <w:rFonts w:ascii="Times New Roman" w:eastAsia="Times New Roman" w:hAnsi="Times New Roman" w:cs="Times New Roman"/>
          <w:color w:val="003DF5"/>
          <w:sz w:val="24"/>
          <w:szCs w:val="24"/>
          <w:lang w:eastAsia="es-ES"/>
        </w:rPr>
        <w:t>","","");</w:t>
      </w:r>
    </w:p>
    <w:p w:rsidR="00217BA5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C1B1B"/>
          <w:sz w:val="24"/>
          <w:szCs w:val="24"/>
          <w:lang w:eastAsia="es-ES"/>
        </w:rPr>
      </w:pPr>
      <w:r w:rsidRPr="001752EE">
        <w:rPr>
          <w:rFonts w:ascii="Times New Roman" w:eastAsia="Times New Roman" w:hAnsi="Times New Roman" w:cs="Times New Roman"/>
          <w:color w:val="2C1B1B"/>
          <w:sz w:val="24"/>
          <w:szCs w:val="24"/>
          <w:lang w:eastAsia="es-ES"/>
        </w:rPr>
        <w:t>En cuanto a un fichero, por ejemplo una imagen:</w:t>
      </w:r>
    </w:p>
    <w:p w:rsidR="00CA0875" w:rsidRPr="00217BA5" w:rsidRDefault="001752EE" w:rsidP="001752EE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2C1B1B"/>
          <w:sz w:val="24"/>
          <w:szCs w:val="24"/>
          <w:lang w:eastAsia="es-ES"/>
        </w:rPr>
      </w:pPr>
      <w:proofErr w:type="gramStart"/>
      <w:r w:rsidRPr="001752EE">
        <w:rPr>
          <w:rFonts w:ascii="Times New Roman" w:eastAsia="Times New Roman" w:hAnsi="Times New Roman" w:cs="Times New Roman"/>
          <w:color w:val="003DF5"/>
          <w:sz w:val="24"/>
          <w:szCs w:val="24"/>
          <w:lang w:eastAsia="es-ES"/>
        </w:rPr>
        <w:t>setIconImage(</w:t>
      </w:r>
      <w:proofErr w:type="gramEnd"/>
      <w:r w:rsidRPr="001752EE">
        <w:rPr>
          <w:rFonts w:ascii="Times New Roman" w:eastAsia="Times New Roman" w:hAnsi="Times New Roman" w:cs="Times New Roman"/>
          <w:color w:val="003DF5"/>
          <w:sz w:val="24"/>
          <w:szCs w:val="24"/>
          <w:lang w:eastAsia="es-ES"/>
        </w:rPr>
        <w:t>Toolkit.getDefaultToolkit().getImage(</w:t>
      </w:r>
      <w:r w:rsidRPr="001752EE">
        <w:rPr>
          <w:rFonts w:ascii="Times New Roman" w:eastAsia="Times New Roman" w:hAnsi="Times New Roman" w:cs="Times New Roman"/>
          <w:b/>
          <w:bCs/>
          <w:color w:val="003DF5"/>
          <w:sz w:val="24"/>
          <w:szCs w:val="24"/>
          <w:lang w:eastAsia="es-ES"/>
        </w:rPr>
        <w:t>getClass().getResource("/volta.png"</w:t>
      </w:r>
      <w:r w:rsidRPr="001752EE">
        <w:rPr>
          <w:rFonts w:ascii="Times New Roman" w:eastAsia="Times New Roman" w:hAnsi="Times New Roman" w:cs="Times New Roman"/>
          <w:color w:val="003DF5"/>
          <w:sz w:val="24"/>
          <w:szCs w:val="24"/>
          <w:lang w:eastAsia="es-ES"/>
        </w:rPr>
        <w:t>)));</w:t>
      </w:r>
    </w:p>
    <w:sectPr w:rsidR="00CA0875" w:rsidRPr="00217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2EE"/>
    <w:rsid w:val="001752EE"/>
    <w:rsid w:val="00217BA5"/>
    <w:rsid w:val="003D5C95"/>
    <w:rsid w:val="00CA0875"/>
    <w:rsid w:val="00F5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75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75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52E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752E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752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75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52E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2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752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175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752E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752E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752E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7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75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752EE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52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1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0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62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2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26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97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325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6971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Mariluz Fortea</dc:creator>
  <cp:lastModifiedBy>Mariluz Fortea</cp:lastModifiedBy>
  <cp:revision>2</cp:revision>
  <dcterms:created xsi:type="dcterms:W3CDTF">2021-05-13T18:55:00Z</dcterms:created>
  <dcterms:modified xsi:type="dcterms:W3CDTF">2021-05-13T19:06:00Z</dcterms:modified>
</cp:coreProperties>
</file>