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término “</w:t>
      </w:r>
      <w:proofErr w:type="spellStart"/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WhiteBox</w:t>
      </w:r>
      <w:proofErr w:type="spellEnd"/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” ha sido el que se ha utilizado debido al concepto de caja transparente. Este, simboliza la capacidad de visualizar a través de la capa exterior del software en su funcionamiento interno.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La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prueba de caja blanca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una técnica de prueba de software que se centra en los propios detalles procedimentales del software. Se revisan la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estructura interna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el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diseño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la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codificación del software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Esto es con el objetivo de conseguir la verificación del flujo de entrada y salida para la mejora del diseño, la usabilidad y la seguridad. Este diseño está muy unido al código fuente, donde se escogen distintos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valores de entrada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para revisar todos los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flujos de ejecución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del programa y adecuar los valores de salida devueltos.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una prueba de caja blanca, los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probadores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aparecen en el código. Estas, hacen denominar la prueba de caja blanca de distintas formas: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52A21" w:rsidRPr="00152A21" w:rsidRDefault="00152A21" w:rsidP="00152A2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Prueba de</w:t>
      </w:r>
      <w:r w:rsidRPr="00152A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 xml:space="preserve"> caja limpia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152A21" w:rsidRPr="00152A21" w:rsidRDefault="00152A21" w:rsidP="00152A2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Prueba de </w:t>
      </w:r>
      <w:r w:rsidRPr="00152A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caja abierta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152A21" w:rsidRPr="00152A21" w:rsidRDefault="00152A21" w:rsidP="00152A2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Prueba de </w:t>
      </w:r>
      <w:r w:rsidRPr="00152A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caja transparente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152A21" w:rsidRPr="00152A21" w:rsidRDefault="00152A21" w:rsidP="00152A2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Prueba </w:t>
      </w:r>
      <w:r w:rsidRPr="00152A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basada en código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152A21" w:rsidRPr="00152A21" w:rsidRDefault="00152A21" w:rsidP="00152A21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Prueba de </w:t>
      </w:r>
      <w:r w:rsidRPr="00152A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caja de vidrio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Forma parte de una de las dos partes del enfoque de “Box </w:t>
      </w:r>
      <w:proofErr w:type="spellStart"/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Testing</w:t>
      </w:r>
      <w:proofErr w:type="spellEnd"/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”, para las pruebas de software. La otra parte de este enfoque son las “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pruebas de </w:t>
      </w:r>
      <w:proofErr w:type="spellStart"/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Blackbox</w:t>
      </w:r>
      <w:proofErr w:type="spellEnd"/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” (de usuario externo </w:t>
      </w:r>
      <w:proofErr w:type="spellStart"/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ó</w:t>
      </w:r>
      <w:proofErr w:type="spellEnd"/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usuario final, también denominado).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 estar basadas en una implementación concreta, si es modificada, las pruebas deben ser rediseñadas.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pesar de ser aplicables a distintos niveles (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unidad,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integración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sistema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), también se aplican a las unidades del software. 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El objetivo de estos consiste en la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comprobación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los flujos de ejecución dentro de cada tipo de unidad (función, módulo…), aunque también pueden probarse los flujos entre unidades durante la integración y en algunos casos entre subsistemas.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Además, las pruebas de caja blanca (dentro de la ingeniería de software) se basan en el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funcionamiento interno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una aplicación, lo cual conlleva a pruebas internas.</w:t>
      </w:r>
    </w:p>
    <w:p w:rsidR="00152A21" w:rsidRPr="00152A21" w:rsidRDefault="00152A21" w:rsidP="00152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ES"/>
        </w:rPr>
        <w:t>¿QUÉ VERIFICA UNA PRUEBA DE CAJA BLANCA?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Implica probar el código del software con el objetivo de solucionar: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52A21" w:rsidRPr="00152A21" w:rsidRDefault="00152A21" w:rsidP="00152A2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Agujeros de seguridad internos.</w:t>
      </w:r>
    </w:p>
    <w:p w:rsidR="00152A21" w:rsidRPr="00152A21" w:rsidRDefault="00152A21" w:rsidP="00152A2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Rutas rotas o mal estructuradas en los procesos de codificación.</w:t>
      </w:r>
    </w:p>
    <w:p w:rsidR="00152A21" w:rsidRPr="00152A21" w:rsidRDefault="00152A21" w:rsidP="00152A2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 entradas específicas fluyen a través del código.</w:t>
      </w:r>
    </w:p>
    <w:p w:rsidR="00152A21" w:rsidRPr="00152A21" w:rsidRDefault="00152A21" w:rsidP="00152A2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Funcionalidad de bucle condicional.</w:t>
      </w:r>
    </w:p>
    <w:p w:rsidR="00152A21" w:rsidRPr="00152A21" w:rsidRDefault="00152A21" w:rsidP="00152A21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Individualmente, prueba de enunciado, objeto y función.</w:t>
      </w:r>
    </w:p>
    <w:p w:rsidR="00152A21" w:rsidRPr="00152A21" w:rsidRDefault="00152A21" w:rsidP="00152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2A21" w:rsidRPr="00152A21" w:rsidRDefault="00152A21" w:rsidP="00152A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Esta prueba o revisión se puede realizar a nivel de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sistema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integración 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y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unidad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para el desarrollo de software. La revisión del flujo de trabajo de su aplicación es uno de los principales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objetivos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las pruebas de caja blanca.</w:t>
      </w:r>
    </w:p>
    <w:p w:rsidR="00980FB3" w:rsidRDefault="00152A21" w:rsidP="00152A21">
      <w:r w:rsidRPr="00152A2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Conlleva a probar un conjunto de entradas predefinidas con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salidas esperadas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o </w:t>
      </w:r>
      <w:r w:rsidRPr="00152A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requeridas,</w:t>
      </w:r>
      <w:r w:rsidRPr="00152A2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por lo que no haya un error cuando haya una entrada en concreto.</w:t>
      </w:r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3E42"/>
    <w:multiLevelType w:val="multilevel"/>
    <w:tmpl w:val="745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39F"/>
    <w:multiLevelType w:val="multilevel"/>
    <w:tmpl w:val="C476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21"/>
    <w:rsid w:val="00152A21"/>
    <w:rsid w:val="00980FB3"/>
    <w:rsid w:val="00D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84550-AC75-437C-ABF7-8DC6144C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15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2022-01-08T15:18:00Z</dcterms:created>
  <dcterms:modified xsi:type="dcterms:W3CDTF">2022-01-08T16:33:00Z</dcterms:modified>
</cp:coreProperties>
</file>