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D0F" w:rsidRPr="00233D0F" w:rsidRDefault="00233D0F" w:rsidP="00233D0F">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233D0F">
        <w:rPr>
          <w:rFonts w:ascii="Helvetica" w:eastAsia="Times New Roman" w:hAnsi="Helvetica" w:cs="Helvetica"/>
          <w:color w:val="212529"/>
          <w:sz w:val="36"/>
          <w:szCs w:val="36"/>
          <w:lang w:eastAsia="es-ES"/>
        </w:rPr>
        <w:t>T1.2. Ejecutables. Procesos. Servicios. Hilos. Tipos de programación</w:t>
      </w:r>
    </w:p>
    <w:p w:rsidR="00233D0F" w:rsidRPr="00233D0F" w:rsidRDefault="00233D0F" w:rsidP="00233D0F">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233D0F">
        <w:rPr>
          <w:rFonts w:ascii="Helvetica" w:eastAsia="Times New Roman" w:hAnsi="Helvetica" w:cs="Helvetica"/>
          <w:color w:val="212529"/>
          <w:sz w:val="36"/>
          <w:szCs w:val="36"/>
          <w:lang w:eastAsia="es-ES"/>
        </w:rPr>
        <w:t>Ejecutables. Procesos. Servicios.</w:t>
      </w:r>
    </w:p>
    <w:p w:rsidR="00233D0F" w:rsidRPr="00233D0F" w:rsidRDefault="00233D0F" w:rsidP="00233D0F">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233D0F">
        <w:rPr>
          <w:rFonts w:ascii="Helvetica" w:eastAsia="Times New Roman" w:hAnsi="Helvetica" w:cs="Helvetica"/>
          <w:color w:val="212529"/>
          <w:sz w:val="27"/>
          <w:szCs w:val="27"/>
          <w:lang w:eastAsia="es-ES"/>
        </w:rPr>
        <w:t>Ejecutables</w:t>
      </w:r>
    </w:p>
    <w:p w:rsidR="00233D0F" w:rsidRPr="00233D0F" w:rsidRDefault="00233D0F" w:rsidP="00233D0F">
      <w:pPr>
        <w:shd w:val="clear" w:color="auto" w:fill="FFFFFF"/>
        <w:spacing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Un ejecutable es un archivo con la estructura necesaria para que el sistema operativo pueda poner en marcha el programa que hay dentro. En Windows, los ejecutables sue</w:t>
      </w:r>
      <w:r>
        <w:rPr>
          <w:rFonts w:ascii="Helvetica" w:eastAsia="Times New Roman" w:hAnsi="Helvetica" w:cs="Helvetica"/>
          <w:color w:val="212529"/>
          <w:sz w:val="19"/>
          <w:szCs w:val="19"/>
          <w:lang w:eastAsia="es-ES"/>
        </w:rPr>
        <w:t>len ser archivos con la extensió</w:t>
      </w:r>
      <w:r w:rsidRPr="00233D0F">
        <w:rPr>
          <w:rFonts w:ascii="Helvetica" w:eastAsia="Times New Roman" w:hAnsi="Helvetica" w:cs="Helvetica"/>
          <w:color w:val="212529"/>
          <w:sz w:val="19"/>
          <w:szCs w:val="19"/>
          <w:lang w:eastAsia="es-ES"/>
        </w:rPr>
        <w:t>n .EXE.</w:t>
      </w:r>
    </w:p>
    <w:p w:rsidR="00233D0F" w:rsidRPr="00233D0F" w:rsidRDefault="00233D0F" w:rsidP="00233D0F">
      <w:pPr>
        <w:shd w:val="clear" w:color="auto" w:fill="FFFFFF"/>
        <w:spacing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Se pueden utilizar «desensambladores» para averiguar la secuencia de instrucciones que hay en un EXE. Incluso existen desensambladores en línea como </w:t>
      </w:r>
      <w:hyperlink r:id="rId5" w:history="1">
        <w:r w:rsidRPr="00233D0F">
          <w:rPr>
            <w:rFonts w:ascii="Helvetica" w:eastAsia="Times New Roman" w:hAnsi="Helvetica" w:cs="Helvetica"/>
            <w:color w:val="0F6FC5"/>
            <w:sz w:val="19"/>
            <w:szCs w:val="19"/>
            <w:lang w:eastAsia="es-ES"/>
          </w:rPr>
          <w:t>http://onlinedisassembler.com</w:t>
        </w:r>
      </w:hyperlink>
    </w:p>
    <w:p w:rsidR="00233D0F" w:rsidRPr="00233D0F" w:rsidRDefault="00233D0F" w:rsidP="00233D0F">
      <w:pPr>
        <w:shd w:val="clear" w:color="auto" w:fill="FFFFFF"/>
        <w:spacing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Sin embargo, Java genera ficheros .JAR o .CLASS. Estos ficheros </w:t>
      </w:r>
      <w:r w:rsidRPr="00233D0F">
        <w:rPr>
          <w:rFonts w:ascii="Helvetica" w:eastAsia="Times New Roman" w:hAnsi="Helvetica" w:cs="Helvetica"/>
          <w:i/>
          <w:iCs/>
          <w:color w:val="212529"/>
          <w:sz w:val="19"/>
          <w:szCs w:val="19"/>
          <w:lang w:eastAsia="es-ES"/>
        </w:rPr>
        <w:t xml:space="preserve">no son </w:t>
      </w:r>
      <w:proofErr w:type="gramStart"/>
      <w:r w:rsidRPr="00233D0F">
        <w:rPr>
          <w:rFonts w:ascii="Helvetica" w:eastAsia="Times New Roman" w:hAnsi="Helvetica" w:cs="Helvetica"/>
          <w:i/>
          <w:iCs/>
          <w:color w:val="212529"/>
          <w:sz w:val="19"/>
          <w:szCs w:val="19"/>
          <w:lang w:eastAsia="es-ES"/>
        </w:rPr>
        <w:t>ejecutables</w:t>
      </w:r>
      <w:proofErr w:type="gramEnd"/>
      <w:r w:rsidRPr="00233D0F">
        <w:rPr>
          <w:rFonts w:ascii="Helvetica" w:eastAsia="Times New Roman" w:hAnsi="Helvetica" w:cs="Helvetica"/>
          <w:color w:val="212529"/>
          <w:sz w:val="19"/>
          <w:szCs w:val="19"/>
          <w:lang w:eastAsia="es-ES"/>
        </w:rPr>
        <w:t> sino que son archivos que el</w:t>
      </w:r>
      <w:r>
        <w:rPr>
          <w:rFonts w:ascii="Helvetica" w:eastAsia="Times New Roman" w:hAnsi="Helvetica" w:cs="Helvetica"/>
          <w:color w:val="212529"/>
          <w:sz w:val="19"/>
          <w:szCs w:val="19"/>
          <w:lang w:eastAsia="es-ES"/>
        </w:rPr>
        <w:t xml:space="preserve"> intérprete de JAVA (el archivo java.exe</w:t>
      </w:r>
      <w:r w:rsidRPr="00233D0F">
        <w:rPr>
          <w:rFonts w:ascii="Helvetica" w:eastAsia="Times New Roman" w:hAnsi="Helvetica" w:cs="Helvetica"/>
          <w:color w:val="212529"/>
          <w:sz w:val="19"/>
          <w:szCs w:val="19"/>
          <w:lang w:eastAsia="es-ES"/>
        </w:rPr>
        <w:t>) leerá y ejecutará.</w:t>
      </w:r>
    </w:p>
    <w:p w:rsidR="00233D0F" w:rsidRPr="00233D0F" w:rsidRDefault="00233D0F" w:rsidP="00233D0F">
      <w:pPr>
        <w:shd w:val="clear" w:color="auto" w:fill="FFFFFF"/>
        <w:spacing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El intérprete toma el programa y lo traduce a instrucciones del microprocesador en el que estemos, que puede ser x86 o un x64 o lo que sea. Ese proceso se hace «al instante» o JIT (</w:t>
      </w:r>
      <w:proofErr w:type="spellStart"/>
      <w:r w:rsidRPr="00233D0F">
        <w:rPr>
          <w:rFonts w:ascii="Helvetica" w:eastAsia="Times New Roman" w:hAnsi="Helvetica" w:cs="Helvetica"/>
          <w:color w:val="212529"/>
          <w:sz w:val="19"/>
          <w:szCs w:val="19"/>
          <w:lang w:eastAsia="es-ES"/>
        </w:rPr>
        <w:t>Just</w:t>
      </w:r>
      <w:proofErr w:type="spellEnd"/>
      <w:r w:rsidRPr="00233D0F">
        <w:rPr>
          <w:rFonts w:ascii="Helvetica" w:eastAsia="Times New Roman" w:hAnsi="Helvetica" w:cs="Helvetica"/>
          <w:color w:val="212529"/>
          <w:sz w:val="19"/>
          <w:szCs w:val="19"/>
          <w:lang w:eastAsia="es-ES"/>
        </w:rPr>
        <w:t>-In-Time).</w:t>
      </w:r>
    </w:p>
    <w:p w:rsidR="00233D0F" w:rsidRPr="00233D0F" w:rsidRDefault="00233D0F" w:rsidP="00233D0F">
      <w:pPr>
        <w:shd w:val="clear" w:color="auto" w:fill="FFFFFF"/>
        <w:spacing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Un archivo .CLASS puede desen</w:t>
      </w:r>
      <w:r>
        <w:rPr>
          <w:rFonts w:ascii="Helvetica" w:eastAsia="Times New Roman" w:hAnsi="Helvetica" w:cs="Helvetica"/>
          <w:color w:val="212529"/>
          <w:sz w:val="19"/>
          <w:szCs w:val="19"/>
          <w:lang w:eastAsia="es-ES"/>
        </w:rPr>
        <w:t xml:space="preserve">samblarse utilizando el comando </w:t>
      </w:r>
      <w:proofErr w:type="spellStart"/>
      <w:r>
        <w:rPr>
          <w:rFonts w:ascii="Helvetica" w:eastAsia="Times New Roman" w:hAnsi="Helvetica" w:cs="Helvetica"/>
          <w:color w:val="212529"/>
          <w:sz w:val="19"/>
          <w:szCs w:val="19"/>
          <w:lang w:eastAsia="es-ES"/>
        </w:rPr>
        <w:t>javap</w:t>
      </w:r>
      <w:proofErr w:type="spellEnd"/>
      <w:r>
        <w:rPr>
          <w:rFonts w:ascii="Helvetica" w:eastAsia="Times New Roman" w:hAnsi="Helvetica" w:cs="Helvetica"/>
          <w:color w:val="212529"/>
          <w:sz w:val="19"/>
          <w:szCs w:val="19"/>
          <w:lang w:eastAsia="es-ES"/>
        </w:rPr>
        <w:t xml:space="preserve"> –c &lt;</w:t>
      </w:r>
      <w:proofErr w:type="spellStart"/>
      <w:r>
        <w:rPr>
          <w:rFonts w:ascii="Helvetica" w:eastAsia="Times New Roman" w:hAnsi="Helvetica" w:cs="Helvetica"/>
          <w:color w:val="212529"/>
          <w:sz w:val="19"/>
          <w:szCs w:val="19"/>
          <w:lang w:eastAsia="es-ES"/>
        </w:rPr>
        <w:t>archivo.class</w:t>
      </w:r>
      <w:proofErr w:type="spellEnd"/>
      <w:r w:rsidRPr="00233D0F">
        <w:rPr>
          <w:rFonts w:ascii="Helvetica" w:eastAsia="Times New Roman" w:hAnsi="Helvetica" w:cs="Helvetica"/>
          <w:color w:val="212529"/>
          <w:sz w:val="19"/>
          <w:szCs w:val="19"/>
          <w:lang w:eastAsia="es-ES"/>
        </w:rPr>
        <w:t>. Cuando se hace así, se obtiene un listado de «instrucciones» que no se corresponden con las instrucciones del microprocesador, sino con «instrucciones virtuales de Java»</w:t>
      </w:r>
      <w:r>
        <w:rPr>
          <w:rFonts w:ascii="Helvetica" w:eastAsia="Times New Roman" w:hAnsi="Helvetica" w:cs="Helvetica"/>
          <w:color w:val="212529"/>
          <w:sz w:val="19"/>
          <w:szCs w:val="19"/>
          <w:lang w:eastAsia="es-ES"/>
        </w:rPr>
        <w:t>. El intérprete Java (el archivo java.exe</w:t>
      </w:r>
      <w:r w:rsidRPr="00233D0F">
        <w:rPr>
          <w:rFonts w:ascii="Helvetica" w:eastAsia="Times New Roman" w:hAnsi="Helvetica" w:cs="Helvetica"/>
          <w:color w:val="212529"/>
          <w:sz w:val="19"/>
          <w:szCs w:val="19"/>
          <w:lang w:eastAsia="es-ES"/>
        </w:rPr>
        <w:t>) traducirá en el momento del arranque dichas instrucciones virtuales Java a instrucciones reales del microprocesador.</w:t>
      </w:r>
    </w:p>
    <w:p w:rsidR="00233D0F" w:rsidRPr="00233D0F" w:rsidRDefault="00233D0F" w:rsidP="00233D0F">
      <w:pPr>
        <w:shd w:val="clear" w:color="auto" w:fill="FFFFFF"/>
        <w:spacing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Este último aspecto es el esgrimido por Java para defender que su ejecución puede ser más rápida que la de un EXE, ya que Java puede averiguar en qué microprocesador se está ejecutando y así generar el código más óptimo posible.</w:t>
      </w:r>
    </w:p>
    <w:p w:rsidR="00233D0F" w:rsidRPr="00233D0F" w:rsidRDefault="00233D0F" w:rsidP="00233D0F">
      <w:pPr>
        <w:shd w:val="clear" w:color="auto" w:fill="FFFFFF"/>
        <w:spacing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Un EXE puede que no contenga las instrucciones de los microprocesadores más modernos. Como todos son compatibles no es un gran problema, sin embargo, puede que no aprovechemos al 100% la capacidad de nuestro micro.</w:t>
      </w:r>
    </w:p>
    <w:p w:rsidR="00233D0F" w:rsidRPr="00233D0F" w:rsidRDefault="00233D0F" w:rsidP="00233D0F">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233D0F">
        <w:rPr>
          <w:rFonts w:ascii="Helvetica" w:eastAsia="Times New Roman" w:hAnsi="Helvetica" w:cs="Helvetica"/>
          <w:color w:val="212529"/>
          <w:sz w:val="27"/>
          <w:szCs w:val="27"/>
          <w:lang w:eastAsia="es-ES"/>
        </w:rPr>
        <w:t>Procesos</w:t>
      </w:r>
    </w:p>
    <w:p w:rsidR="00233D0F" w:rsidRPr="00233D0F" w:rsidRDefault="00233D0F" w:rsidP="00233D0F">
      <w:pPr>
        <w:shd w:val="clear" w:color="auto" w:fill="FFFFFF"/>
        <w:spacing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Es un archivo que está en ejecución y bajo el control del sistema operativo. Un proceso puede atravesar diversas etapas en su «ciclo de vida». Los estados en los que puede estar son:</w:t>
      </w:r>
    </w:p>
    <w:p w:rsidR="00233D0F" w:rsidRPr="00233D0F" w:rsidRDefault="00233D0F" w:rsidP="00233D0F">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En ejecución: está dentro del microprocesador.</w:t>
      </w:r>
    </w:p>
    <w:p w:rsidR="00233D0F" w:rsidRPr="00233D0F" w:rsidRDefault="00233D0F" w:rsidP="00233D0F">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 xml:space="preserve">Pausado/detenido/en espera: el proceso tiene que seguir en </w:t>
      </w:r>
      <w:proofErr w:type="gramStart"/>
      <w:r w:rsidRPr="00233D0F">
        <w:rPr>
          <w:rFonts w:ascii="Helvetica" w:eastAsia="Times New Roman" w:hAnsi="Helvetica" w:cs="Helvetica"/>
          <w:color w:val="212529"/>
          <w:sz w:val="19"/>
          <w:szCs w:val="19"/>
          <w:lang w:eastAsia="es-ES"/>
        </w:rPr>
        <w:t>ejecución</w:t>
      </w:r>
      <w:proofErr w:type="gramEnd"/>
      <w:r w:rsidRPr="00233D0F">
        <w:rPr>
          <w:rFonts w:ascii="Helvetica" w:eastAsia="Times New Roman" w:hAnsi="Helvetica" w:cs="Helvetica"/>
          <w:color w:val="212529"/>
          <w:sz w:val="19"/>
          <w:szCs w:val="19"/>
          <w:lang w:eastAsia="es-ES"/>
        </w:rPr>
        <w:t xml:space="preserve"> pero en ese momento el S.O tomó la decisión de dejar paso a otro.</w:t>
      </w:r>
    </w:p>
    <w:p w:rsidR="00233D0F" w:rsidRPr="00233D0F" w:rsidRDefault="00233D0F" w:rsidP="00233D0F">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 xml:space="preserve">Interrumpido: el proceso tiene que seguir en </w:t>
      </w:r>
      <w:proofErr w:type="gramStart"/>
      <w:r w:rsidRPr="00233D0F">
        <w:rPr>
          <w:rFonts w:ascii="Helvetica" w:eastAsia="Times New Roman" w:hAnsi="Helvetica" w:cs="Helvetica"/>
          <w:color w:val="212529"/>
          <w:sz w:val="19"/>
          <w:szCs w:val="19"/>
          <w:lang w:eastAsia="es-ES"/>
        </w:rPr>
        <w:t>ejecución</w:t>
      </w:r>
      <w:proofErr w:type="gramEnd"/>
      <w:r w:rsidRPr="00233D0F">
        <w:rPr>
          <w:rFonts w:ascii="Helvetica" w:eastAsia="Times New Roman" w:hAnsi="Helvetica" w:cs="Helvetica"/>
          <w:color w:val="212529"/>
          <w:sz w:val="19"/>
          <w:szCs w:val="19"/>
          <w:lang w:eastAsia="es-ES"/>
        </w:rPr>
        <w:t xml:space="preserve"> pero </w:t>
      </w:r>
      <w:r w:rsidRPr="00233D0F">
        <w:rPr>
          <w:rFonts w:ascii="Helvetica" w:eastAsia="Times New Roman" w:hAnsi="Helvetica" w:cs="Helvetica"/>
          <w:i/>
          <w:iCs/>
          <w:color w:val="212529"/>
          <w:sz w:val="19"/>
          <w:szCs w:val="19"/>
          <w:lang w:eastAsia="es-ES"/>
        </w:rPr>
        <w:t>el usuario</w:t>
      </w:r>
      <w:r w:rsidRPr="00233D0F">
        <w:rPr>
          <w:rFonts w:ascii="Helvetica" w:eastAsia="Times New Roman" w:hAnsi="Helvetica" w:cs="Helvetica"/>
          <w:color w:val="212529"/>
          <w:sz w:val="19"/>
          <w:szCs w:val="19"/>
          <w:lang w:eastAsia="es-ES"/>
        </w:rPr>
        <w:t> ha decidido interrumpir la ejecución.</w:t>
      </w:r>
    </w:p>
    <w:p w:rsidR="00233D0F" w:rsidRPr="00233D0F" w:rsidRDefault="00233D0F" w:rsidP="00233D0F">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 xml:space="preserve">Existen otros </w:t>
      </w:r>
      <w:proofErr w:type="gramStart"/>
      <w:r w:rsidRPr="00233D0F">
        <w:rPr>
          <w:rFonts w:ascii="Helvetica" w:eastAsia="Times New Roman" w:hAnsi="Helvetica" w:cs="Helvetica"/>
          <w:color w:val="212529"/>
          <w:sz w:val="19"/>
          <w:szCs w:val="19"/>
          <w:lang w:eastAsia="es-ES"/>
        </w:rPr>
        <w:t>estados</w:t>
      </w:r>
      <w:proofErr w:type="gramEnd"/>
      <w:r w:rsidRPr="00233D0F">
        <w:rPr>
          <w:rFonts w:ascii="Helvetica" w:eastAsia="Times New Roman" w:hAnsi="Helvetica" w:cs="Helvetica"/>
          <w:color w:val="212529"/>
          <w:sz w:val="19"/>
          <w:szCs w:val="19"/>
          <w:lang w:eastAsia="es-ES"/>
        </w:rPr>
        <w:t xml:space="preserve"> pero ya son muy dependientes del sistema operativo concreto.</w:t>
      </w:r>
    </w:p>
    <w:p w:rsidR="00233D0F" w:rsidRPr="00233D0F" w:rsidRDefault="00233D0F" w:rsidP="00233D0F">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233D0F">
        <w:rPr>
          <w:rFonts w:ascii="Helvetica" w:eastAsia="Times New Roman" w:hAnsi="Helvetica" w:cs="Helvetica"/>
          <w:color w:val="212529"/>
          <w:sz w:val="27"/>
          <w:szCs w:val="27"/>
          <w:lang w:eastAsia="es-ES"/>
        </w:rPr>
        <w:t>Servicios</w:t>
      </w:r>
    </w:p>
    <w:p w:rsidR="00233D0F" w:rsidRPr="00233D0F" w:rsidRDefault="00233D0F" w:rsidP="00233D0F">
      <w:pPr>
        <w:shd w:val="clear" w:color="auto" w:fill="FFFFFF"/>
        <w:spacing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Un servicio es un proceso que no muestra ninguna ventana ni gráfico en pantalla porque no está pensado para que el usuario lo maneje directamente.</w:t>
      </w:r>
    </w:p>
    <w:p w:rsidR="00233D0F" w:rsidRDefault="00233D0F" w:rsidP="00233D0F">
      <w:pPr>
        <w:shd w:val="clear" w:color="auto" w:fill="FFFFFF"/>
        <w:spacing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Habitualmente, un servicio es un programa que atiende a otro programa.</w:t>
      </w:r>
    </w:p>
    <w:p w:rsidR="00233D0F" w:rsidRPr="00233D0F" w:rsidRDefault="00233D0F" w:rsidP="00233D0F">
      <w:pPr>
        <w:shd w:val="clear" w:color="auto" w:fill="FFFFFF"/>
        <w:spacing w:after="100" w:afterAutospacing="1" w:line="240" w:lineRule="auto"/>
        <w:rPr>
          <w:rFonts w:ascii="Helvetica" w:eastAsia="Times New Roman" w:hAnsi="Helvetica" w:cs="Helvetica"/>
          <w:color w:val="212529"/>
          <w:sz w:val="19"/>
          <w:szCs w:val="19"/>
          <w:lang w:eastAsia="es-ES"/>
        </w:rPr>
      </w:pPr>
    </w:p>
    <w:p w:rsidR="00233D0F" w:rsidRPr="00233D0F" w:rsidRDefault="00233D0F" w:rsidP="00233D0F">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233D0F">
        <w:rPr>
          <w:rFonts w:ascii="Helvetica" w:eastAsia="Times New Roman" w:hAnsi="Helvetica" w:cs="Helvetica"/>
          <w:color w:val="212529"/>
          <w:sz w:val="36"/>
          <w:szCs w:val="36"/>
          <w:lang w:eastAsia="es-ES"/>
        </w:rPr>
        <w:lastRenderedPageBreak/>
        <w:t>Hilos.</w:t>
      </w:r>
    </w:p>
    <w:p w:rsidR="00233D0F" w:rsidRPr="00233D0F" w:rsidRDefault="00233D0F" w:rsidP="00233D0F">
      <w:pPr>
        <w:shd w:val="clear" w:color="auto" w:fill="FFFFFF"/>
        <w:spacing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Un hilo es un concepto más avanzado que un proceso: al hablar de procesos cada uno tiene su propio espacio en memoria. Si abrimos 20 procesos cada uno de ellos consume 20x de memoria RAM. Un hilo es un proceso mucho más ligero, en el que el código y los datos se comparten de una forma distinta.</w:t>
      </w:r>
    </w:p>
    <w:p w:rsidR="00233D0F" w:rsidRPr="00233D0F" w:rsidRDefault="00233D0F" w:rsidP="00233D0F">
      <w:pPr>
        <w:shd w:val="clear" w:color="auto" w:fill="FFFFFF"/>
        <w:spacing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 xml:space="preserve">Un proceso no tiene acceso a los datos de </w:t>
      </w:r>
      <w:proofErr w:type="gramStart"/>
      <w:r w:rsidRPr="00233D0F">
        <w:rPr>
          <w:rFonts w:ascii="Helvetica" w:eastAsia="Times New Roman" w:hAnsi="Helvetica" w:cs="Helvetica"/>
          <w:color w:val="212529"/>
          <w:sz w:val="19"/>
          <w:szCs w:val="19"/>
          <w:lang w:eastAsia="es-ES"/>
        </w:rPr>
        <w:t>otro procesos</w:t>
      </w:r>
      <w:proofErr w:type="gramEnd"/>
      <w:r w:rsidRPr="00233D0F">
        <w:rPr>
          <w:rFonts w:ascii="Helvetica" w:eastAsia="Times New Roman" w:hAnsi="Helvetica" w:cs="Helvetica"/>
          <w:color w:val="212529"/>
          <w:sz w:val="19"/>
          <w:szCs w:val="19"/>
          <w:lang w:eastAsia="es-ES"/>
        </w:rPr>
        <w:t xml:space="preserve">. Sin </w:t>
      </w:r>
      <w:proofErr w:type="gramStart"/>
      <w:r w:rsidRPr="00233D0F">
        <w:rPr>
          <w:rFonts w:ascii="Helvetica" w:eastAsia="Times New Roman" w:hAnsi="Helvetica" w:cs="Helvetica"/>
          <w:color w:val="212529"/>
          <w:sz w:val="19"/>
          <w:szCs w:val="19"/>
          <w:lang w:eastAsia="es-ES"/>
        </w:rPr>
        <w:t>embargo</w:t>
      </w:r>
      <w:proofErr w:type="gramEnd"/>
      <w:r w:rsidRPr="00233D0F">
        <w:rPr>
          <w:rFonts w:ascii="Helvetica" w:eastAsia="Times New Roman" w:hAnsi="Helvetica" w:cs="Helvetica"/>
          <w:color w:val="212529"/>
          <w:sz w:val="19"/>
          <w:szCs w:val="19"/>
          <w:lang w:eastAsia="es-ES"/>
        </w:rPr>
        <w:t xml:space="preserve"> un hilo sí accede a los datos de otro hilo. Esto complicará algunas cuestiones a la hora de programar.</w:t>
      </w:r>
    </w:p>
    <w:p w:rsidR="00233D0F" w:rsidRPr="00233D0F" w:rsidRDefault="00233D0F" w:rsidP="00233D0F">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233D0F">
        <w:rPr>
          <w:rFonts w:ascii="Helvetica" w:eastAsia="Times New Roman" w:hAnsi="Helvetica" w:cs="Helvetica"/>
          <w:color w:val="212529"/>
          <w:sz w:val="36"/>
          <w:szCs w:val="36"/>
          <w:lang w:eastAsia="es-ES"/>
        </w:rPr>
        <w:t>Programación concurrente.</w:t>
      </w:r>
    </w:p>
    <w:p w:rsidR="00233D0F" w:rsidRPr="00233D0F" w:rsidRDefault="00233D0F" w:rsidP="00233D0F">
      <w:pPr>
        <w:shd w:val="clear" w:color="auto" w:fill="FFFFFF"/>
        <w:spacing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 xml:space="preserve">La programación concurrente es la parte de la programación que se ocupa de crear programas que pueden tener varios procesos/hilos que colaboran para ejecutar un trabajo y aprovechar al máximo el rendimiento de sistemas </w:t>
      </w:r>
      <w:proofErr w:type="spellStart"/>
      <w:r w:rsidRPr="00233D0F">
        <w:rPr>
          <w:rFonts w:ascii="Helvetica" w:eastAsia="Times New Roman" w:hAnsi="Helvetica" w:cs="Helvetica"/>
          <w:color w:val="212529"/>
          <w:sz w:val="19"/>
          <w:szCs w:val="19"/>
          <w:lang w:eastAsia="es-ES"/>
        </w:rPr>
        <w:t>multinúcleo</w:t>
      </w:r>
      <w:proofErr w:type="spellEnd"/>
      <w:r w:rsidRPr="00233D0F">
        <w:rPr>
          <w:rFonts w:ascii="Helvetica" w:eastAsia="Times New Roman" w:hAnsi="Helvetica" w:cs="Helvetica"/>
          <w:color w:val="212529"/>
          <w:sz w:val="19"/>
          <w:szCs w:val="19"/>
          <w:lang w:eastAsia="es-ES"/>
        </w:rPr>
        <w:t>. En el caso de la programación concurrente un solo ordenador puede ejecutar varias tareas a la vez (lo que supone que tiene 2 o más núcleos).</w:t>
      </w:r>
    </w:p>
    <w:p w:rsidR="00233D0F" w:rsidRPr="00233D0F" w:rsidRDefault="00233D0F" w:rsidP="00233D0F">
      <w:pPr>
        <w:shd w:val="clear" w:color="auto" w:fill="FFFFFF"/>
        <w:spacing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 xml:space="preserve">Por otro </w:t>
      </w:r>
      <w:proofErr w:type="gramStart"/>
      <w:r w:rsidRPr="00233D0F">
        <w:rPr>
          <w:rFonts w:ascii="Helvetica" w:eastAsia="Times New Roman" w:hAnsi="Helvetica" w:cs="Helvetica"/>
          <w:color w:val="212529"/>
          <w:sz w:val="19"/>
          <w:szCs w:val="19"/>
          <w:lang w:eastAsia="es-ES"/>
        </w:rPr>
        <w:t>lado</w:t>
      </w:r>
      <w:proofErr w:type="gramEnd"/>
      <w:r w:rsidRPr="00233D0F">
        <w:rPr>
          <w:rFonts w:ascii="Helvetica" w:eastAsia="Times New Roman" w:hAnsi="Helvetica" w:cs="Helvetica"/>
          <w:color w:val="212529"/>
          <w:sz w:val="19"/>
          <w:szCs w:val="19"/>
          <w:lang w:eastAsia="es-ES"/>
        </w:rPr>
        <w:t xml:space="preserve"> se denomina programación paralela a la capacidad de un núcleo de ejecutar dos o más tareas a la vez, normalmente repartiendo el tiempo de proceso entre las tareas.</w:t>
      </w:r>
    </w:p>
    <w:p w:rsidR="00233D0F" w:rsidRPr="00233D0F" w:rsidRDefault="00233D0F" w:rsidP="00233D0F">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233D0F">
        <w:rPr>
          <w:rFonts w:ascii="Helvetica" w:eastAsia="Times New Roman" w:hAnsi="Helvetica" w:cs="Helvetica"/>
          <w:color w:val="212529"/>
          <w:sz w:val="36"/>
          <w:szCs w:val="36"/>
          <w:lang w:eastAsia="es-ES"/>
        </w:rPr>
        <w:t>Programación paralela y distribuida.</w:t>
      </w:r>
    </w:p>
    <w:p w:rsidR="00233D0F" w:rsidRPr="00233D0F" w:rsidRDefault="00233D0F" w:rsidP="00233D0F">
      <w:pPr>
        <w:shd w:val="clear" w:color="auto" w:fill="FFFFFF"/>
        <w:spacing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Dentro de la programación concurrente tenemos la paralela y la distribuida:</w:t>
      </w:r>
    </w:p>
    <w:p w:rsidR="00233D0F" w:rsidRPr="00233D0F" w:rsidRDefault="00233D0F" w:rsidP="00233D0F">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En general se denomina «programación paralela» a la creación de software que se ejecuta siempre en un solo ordenador (con varios núcleos o no)</w:t>
      </w:r>
    </w:p>
    <w:p w:rsidR="00233D0F" w:rsidRPr="00233D0F" w:rsidRDefault="00233D0F" w:rsidP="00233D0F">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233D0F">
        <w:rPr>
          <w:rFonts w:ascii="Helvetica" w:eastAsia="Times New Roman" w:hAnsi="Helvetica" w:cs="Helvetica"/>
          <w:color w:val="212529"/>
          <w:sz w:val="19"/>
          <w:szCs w:val="19"/>
          <w:lang w:eastAsia="es-ES"/>
        </w:rPr>
        <w:t>Se denomina «programación distribuida» a la creación de software que se ejecuta en ordenadores distintos y que se comunican a través de una red.</w:t>
      </w:r>
      <w:bookmarkStart w:id="0" w:name="_GoBack"/>
      <w:bookmarkEnd w:id="0"/>
    </w:p>
    <w:p w:rsidR="00980FB3" w:rsidRDefault="00980FB3"/>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820DB"/>
    <w:multiLevelType w:val="multilevel"/>
    <w:tmpl w:val="763C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C0B44"/>
    <w:multiLevelType w:val="multilevel"/>
    <w:tmpl w:val="D7F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B4"/>
    <w:rsid w:val="00233D0F"/>
    <w:rsid w:val="003C5FB4"/>
    <w:rsid w:val="00980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5833"/>
  <w15:chartTrackingRefBased/>
  <w15:docId w15:val="{5A422C6E-635D-4040-8A5A-F9ED432C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33D0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33D0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33D0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33D0F"/>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33D0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33D0F"/>
    <w:rPr>
      <w:color w:val="0000FF"/>
      <w:u w:val="single"/>
    </w:rPr>
  </w:style>
  <w:style w:type="character" w:styleId="nfasis">
    <w:name w:val="Emphasis"/>
    <w:basedOn w:val="Fuentedeprrafopredeter"/>
    <w:uiPriority w:val="20"/>
    <w:qFormat/>
    <w:rsid w:val="00233D0F"/>
    <w:rPr>
      <w:i/>
      <w:iCs/>
    </w:rPr>
  </w:style>
  <w:style w:type="character" w:styleId="CdigoHTML">
    <w:name w:val="HTML Code"/>
    <w:basedOn w:val="Fuentedeprrafopredeter"/>
    <w:uiPriority w:val="99"/>
    <w:semiHidden/>
    <w:unhideWhenUsed/>
    <w:rsid w:val="00233D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768252">
      <w:bodyDiv w:val="1"/>
      <w:marLeft w:val="0"/>
      <w:marRight w:val="0"/>
      <w:marTop w:val="0"/>
      <w:marBottom w:val="0"/>
      <w:divBdr>
        <w:top w:val="none" w:sz="0" w:space="0" w:color="auto"/>
        <w:left w:val="none" w:sz="0" w:space="0" w:color="auto"/>
        <w:bottom w:val="none" w:sz="0" w:space="0" w:color="auto"/>
        <w:right w:val="none" w:sz="0" w:space="0" w:color="auto"/>
      </w:divBdr>
      <w:divsChild>
        <w:div w:id="478763861">
          <w:marLeft w:val="0"/>
          <w:marRight w:val="0"/>
          <w:marTop w:val="0"/>
          <w:marBottom w:val="0"/>
          <w:divBdr>
            <w:top w:val="none" w:sz="0" w:space="0" w:color="auto"/>
            <w:left w:val="none" w:sz="0" w:space="0" w:color="auto"/>
            <w:bottom w:val="none" w:sz="0" w:space="0" w:color="auto"/>
            <w:right w:val="none" w:sz="0" w:space="0" w:color="auto"/>
          </w:divBdr>
          <w:divsChild>
            <w:div w:id="220601126">
              <w:marLeft w:val="0"/>
              <w:marRight w:val="0"/>
              <w:marTop w:val="0"/>
              <w:marBottom w:val="0"/>
              <w:divBdr>
                <w:top w:val="none" w:sz="0" w:space="0" w:color="auto"/>
                <w:left w:val="none" w:sz="0" w:space="0" w:color="auto"/>
                <w:bottom w:val="none" w:sz="0" w:space="0" w:color="auto"/>
                <w:right w:val="none" w:sz="0" w:space="0" w:color="auto"/>
              </w:divBdr>
              <w:divsChild>
                <w:div w:id="2120752581">
                  <w:marLeft w:val="0"/>
                  <w:marRight w:val="0"/>
                  <w:marTop w:val="0"/>
                  <w:marBottom w:val="0"/>
                  <w:divBdr>
                    <w:top w:val="none" w:sz="0" w:space="0" w:color="auto"/>
                    <w:left w:val="none" w:sz="0" w:space="0" w:color="auto"/>
                    <w:bottom w:val="none" w:sz="0" w:space="0" w:color="auto"/>
                    <w:right w:val="none" w:sz="0" w:space="0" w:color="auto"/>
                  </w:divBdr>
                </w:div>
                <w:div w:id="744228249">
                  <w:marLeft w:val="0"/>
                  <w:marRight w:val="0"/>
                  <w:marTop w:val="0"/>
                  <w:marBottom w:val="0"/>
                  <w:divBdr>
                    <w:top w:val="none" w:sz="0" w:space="0" w:color="auto"/>
                    <w:left w:val="none" w:sz="0" w:space="0" w:color="auto"/>
                    <w:bottom w:val="none" w:sz="0" w:space="0" w:color="auto"/>
                    <w:right w:val="none" w:sz="0" w:space="0" w:color="auto"/>
                  </w:divBdr>
                </w:div>
                <w:div w:id="1469083553">
                  <w:marLeft w:val="0"/>
                  <w:marRight w:val="0"/>
                  <w:marTop w:val="0"/>
                  <w:marBottom w:val="0"/>
                  <w:divBdr>
                    <w:top w:val="none" w:sz="0" w:space="0" w:color="auto"/>
                    <w:left w:val="none" w:sz="0" w:space="0" w:color="auto"/>
                    <w:bottom w:val="none" w:sz="0" w:space="0" w:color="auto"/>
                    <w:right w:val="none" w:sz="0" w:space="0" w:color="auto"/>
                  </w:divBdr>
                </w:div>
              </w:divsChild>
            </w:div>
            <w:div w:id="537815095">
              <w:marLeft w:val="0"/>
              <w:marRight w:val="0"/>
              <w:marTop w:val="0"/>
              <w:marBottom w:val="0"/>
              <w:divBdr>
                <w:top w:val="none" w:sz="0" w:space="0" w:color="auto"/>
                <w:left w:val="none" w:sz="0" w:space="0" w:color="auto"/>
                <w:bottom w:val="none" w:sz="0" w:space="0" w:color="auto"/>
                <w:right w:val="none" w:sz="0" w:space="0" w:color="auto"/>
              </w:divBdr>
            </w:div>
            <w:div w:id="804852878">
              <w:marLeft w:val="0"/>
              <w:marRight w:val="0"/>
              <w:marTop w:val="0"/>
              <w:marBottom w:val="0"/>
              <w:divBdr>
                <w:top w:val="none" w:sz="0" w:space="0" w:color="auto"/>
                <w:left w:val="none" w:sz="0" w:space="0" w:color="auto"/>
                <w:bottom w:val="none" w:sz="0" w:space="0" w:color="auto"/>
                <w:right w:val="none" w:sz="0" w:space="0" w:color="auto"/>
              </w:divBdr>
            </w:div>
            <w:div w:id="2750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nlinedisassembler.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619</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2</cp:revision>
  <dcterms:created xsi:type="dcterms:W3CDTF">2022-10-08T10:45:00Z</dcterms:created>
  <dcterms:modified xsi:type="dcterms:W3CDTF">2022-10-08T10:51:00Z</dcterms:modified>
</cp:coreProperties>
</file>