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36C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UML</w:t>
      </w:r>
      <w:r>
        <w:rPr>
          <w:rFonts w:eastAsia="SimSun" w:hint="eastAsia"/>
          <w:lang w:eastAsia="zh-CN"/>
        </w:rPr>
        <w:t>是统一建模语言</w:t>
      </w:r>
      <w:r>
        <w:rPr>
          <w:rFonts w:eastAsia="SimSun" w:hint="eastAsia"/>
          <w:lang w:eastAsia="zh-CN"/>
        </w:rPr>
        <w:t>.</w:t>
      </w:r>
      <w:r>
        <w:rPr>
          <w:rFonts w:eastAsia="SimSun" w:hint="eastAsia"/>
          <w:lang w:eastAsia="zh-CN"/>
        </w:rPr>
        <w:t>由图表组成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常用的有</w:t>
      </w:r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用例图、类图、序列图、状态图、活动图、组件图和部署图等。</w:t>
      </w:r>
    </w:p>
    <w:p w:rsidR="000536CB" w:rsidRDefault="000B20B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重点是类图</w:t>
      </w:r>
    </w:p>
    <w:p w:rsidR="000B20B6" w:rsidRDefault="000B20B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将一个类转化成图，</w:t>
      </w:r>
    </w:p>
    <w:p w:rsidR="000B20B6" w:rsidRDefault="000B20B6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2476500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0B6" w:rsidRDefault="000B20B6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1323975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0B6" w:rsidRDefault="000B20B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分为三格，第一个为类名</w:t>
      </w:r>
      <w:r w:rsidR="00A76FC4">
        <w:rPr>
          <w:rFonts w:eastAsia="SimSun" w:hint="eastAsia"/>
          <w:lang w:eastAsia="zh-CN"/>
        </w:rPr>
        <w:t>，第二为字段属性，属性的表达有一定的格式</w:t>
      </w:r>
    </w:p>
    <w:p w:rsidR="00A76FC4" w:rsidRDefault="00A76FC4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334506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FC4" w:rsidRDefault="00A76FC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私有属性前面加“</w:t>
      </w:r>
      <w:r>
        <w:rPr>
          <w:rFonts w:eastAsia="SimSun" w:hint="eastAsia"/>
          <w:lang w:eastAsia="zh-CN"/>
        </w:rPr>
        <w:t>-</w:t>
      </w:r>
      <w:r>
        <w:rPr>
          <w:rFonts w:eastAsia="SimSun" w:hint="eastAsia"/>
          <w:lang w:eastAsia="zh-CN"/>
        </w:rPr>
        <w:t>”，</w:t>
      </w:r>
      <w:r>
        <w:rPr>
          <w:rFonts w:eastAsia="SimSun" w:hint="eastAsia"/>
          <w:lang w:eastAsia="zh-CN"/>
        </w:rPr>
        <w:t>public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protected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default</w:t>
      </w:r>
      <w:r>
        <w:rPr>
          <w:rFonts w:eastAsia="SimSun" w:hint="eastAsia"/>
          <w:lang w:eastAsia="zh-CN"/>
        </w:rPr>
        <w:t>，对应“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”、“</w:t>
      </w:r>
      <w:r>
        <w:rPr>
          <w:rFonts w:eastAsia="SimSun" w:hint="eastAsia"/>
          <w:lang w:eastAsia="zh-CN"/>
        </w:rPr>
        <w:t>#</w:t>
      </w:r>
      <w:r>
        <w:rPr>
          <w:rFonts w:eastAsia="SimSun" w:hint="eastAsia"/>
          <w:lang w:eastAsia="zh-CN"/>
        </w:rPr>
        <w:t>”，“</w:t>
      </w:r>
      <w:r>
        <w:rPr>
          <w:rFonts w:eastAsia="SimSun" w:hint="eastAsia"/>
          <w:lang w:eastAsia="zh-CN"/>
        </w:rPr>
        <w:t>~</w:t>
      </w:r>
      <w:r>
        <w:rPr>
          <w:rFonts w:eastAsia="SimSun" w:hint="eastAsia"/>
          <w:lang w:eastAsia="zh-CN"/>
        </w:rPr>
        <w:t>”，如果有默认值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，那么在类型后面再加上“</w:t>
      </w:r>
      <w:r>
        <w:rPr>
          <w:rFonts w:eastAsia="SimSun" w:hint="eastAsia"/>
          <w:lang w:eastAsia="zh-CN"/>
        </w:rPr>
        <w:t>=1</w:t>
      </w:r>
      <w:r>
        <w:rPr>
          <w:rFonts w:eastAsia="SimSun" w:hint="eastAsia"/>
          <w:lang w:eastAsia="zh-CN"/>
        </w:rPr>
        <w:t>”；</w:t>
      </w:r>
    </w:p>
    <w:p w:rsidR="00A76FC4" w:rsidRDefault="00A76FC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第三格为类的方法：</w:t>
      </w:r>
    </w:p>
    <w:p w:rsidR="00A76FC4" w:rsidRDefault="00A76FC4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339780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FC4" w:rsidRDefault="00A76FC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类与类的关系：泛化，实现，依赖，关联，聚合，组合。</w:t>
      </w:r>
    </w:p>
    <w:p w:rsidR="00A76FC4" w:rsidRDefault="00A76FC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·泛化关系：继承关系，用带空心的三角形的实线来表示；</w:t>
      </w:r>
    </w:p>
    <w:p w:rsidR="00A76FC4" w:rsidRDefault="00A76FC4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1657350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FC4" w:rsidRDefault="00A76FC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>·实现关系：类与接口的实现关系，用带空心的三角形的虚线来表示；</w:t>
      </w:r>
    </w:p>
    <w:p w:rsidR="00A76FC4" w:rsidRDefault="00A76FC4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4486275" cy="2790825"/>
            <wp:effectExtent l="1905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7D" w:rsidRDefault="00BC597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·依赖关系：一个类使用另一个类，用带箭头的虚线表示；</w:t>
      </w:r>
    </w:p>
    <w:p w:rsidR="00BC597D" w:rsidRDefault="00BC597D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172075" cy="1571625"/>
            <wp:effectExtent l="1905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  <w:lang w:eastAsia="zh-CN"/>
        </w:rPr>
        <w:t>·</w:t>
      </w:r>
    </w:p>
    <w:p w:rsidR="00BC597D" w:rsidRDefault="00BC597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·关联关系：带箭头的实线表示；</w:t>
      </w:r>
    </w:p>
    <w:p w:rsidR="00BC597D" w:rsidRDefault="00BC597D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48275" cy="1543050"/>
            <wp:effectExtent l="1905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7D" w:rsidRDefault="00BC597D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4629150" cy="1533525"/>
            <wp:effectExtent l="1905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7D" w:rsidRDefault="00BC597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>·聚合关系：特殊的关联，强调的是整体和部分，用空心菱形的直线表示。</w:t>
      </w:r>
    </w:p>
    <w:p w:rsidR="00BC597D" w:rsidRDefault="00BC597D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4905375" cy="1666875"/>
            <wp:effectExtent l="1905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7D" w:rsidRDefault="00BC597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·组合关系：特殊的关联关系，部分无法脱离整体存在。实心的菱形直线表示</w:t>
      </w:r>
    </w:p>
    <w:p w:rsidR="00BC597D" w:rsidRDefault="00BC597D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086350" cy="1704975"/>
            <wp:effectExtent l="1905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7D" w:rsidRDefault="00BC597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关系的强度：组合</w:t>
      </w:r>
      <w:r>
        <w:rPr>
          <w:rFonts w:eastAsia="SimSun" w:hint="eastAsia"/>
          <w:lang w:eastAsia="zh-CN"/>
        </w:rPr>
        <w:t>&gt;</w:t>
      </w:r>
      <w:r>
        <w:rPr>
          <w:rFonts w:eastAsia="SimSun" w:hint="eastAsia"/>
          <w:lang w:eastAsia="zh-CN"/>
        </w:rPr>
        <w:t>聚合</w:t>
      </w:r>
      <w:r>
        <w:rPr>
          <w:rFonts w:eastAsia="SimSun" w:hint="eastAsia"/>
          <w:lang w:eastAsia="zh-CN"/>
        </w:rPr>
        <w:t>&gt;</w:t>
      </w:r>
      <w:r>
        <w:rPr>
          <w:rFonts w:eastAsia="SimSun" w:hint="eastAsia"/>
          <w:lang w:eastAsia="zh-CN"/>
        </w:rPr>
        <w:t>关联</w:t>
      </w:r>
      <w:r>
        <w:rPr>
          <w:rFonts w:eastAsia="SimSun" w:hint="eastAsia"/>
          <w:lang w:eastAsia="zh-CN"/>
        </w:rPr>
        <w:t>&gt;</w:t>
      </w:r>
      <w:r>
        <w:rPr>
          <w:rFonts w:eastAsia="SimSun" w:hint="eastAsia"/>
          <w:lang w:eastAsia="zh-CN"/>
        </w:rPr>
        <w:t>依赖</w:t>
      </w:r>
    </w:p>
    <w:p w:rsidR="00BC597D" w:rsidRPr="00BC597D" w:rsidRDefault="00BC597D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4018522"/>
            <wp:effectExtent l="1905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7D" w:rsidRPr="00BC597D" w:rsidRDefault="00BC597D">
      <w:pPr>
        <w:rPr>
          <w:rFonts w:eastAsia="SimSun" w:hint="eastAsia"/>
          <w:lang w:eastAsia="zh-CN"/>
        </w:rPr>
      </w:pPr>
    </w:p>
    <w:sectPr w:rsidR="00BC597D" w:rsidRPr="00BC59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757" w:rsidRDefault="00DF7757" w:rsidP="000536CB">
      <w:r>
        <w:separator/>
      </w:r>
    </w:p>
  </w:endnote>
  <w:endnote w:type="continuationSeparator" w:id="1">
    <w:p w:rsidR="00DF7757" w:rsidRDefault="00DF7757" w:rsidP="00053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757" w:rsidRDefault="00DF7757" w:rsidP="000536CB">
      <w:r>
        <w:separator/>
      </w:r>
    </w:p>
  </w:footnote>
  <w:footnote w:type="continuationSeparator" w:id="1">
    <w:p w:rsidR="00DF7757" w:rsidRDefault="00DF7757" w:rsidP="000536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6CB"/>
    <w:rsid w:val="000536CB"/>
    <w:rsid w:val="000B20B6"/>
    <w:rsid w:val="006F384E"/>
    <w:rsid w:val="00A76FC4"/>
    <w:rsid w:val="00BC597D"/>
    <w:rsid w:val="00DF7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536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536C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536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536C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B20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B20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2</cp:revision>
  <dcterms:created xsi:type="dcterms:W3CDTF">2019-10-28T09:13:00Z</dcterms:created>
  <dcterms:modified xsi:type="dcterms:W3CDTF">2019-10-29T01:56:00Z</dcterms:modified>
</cp:coreProperties>
</file>