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B8566" w14:textId="54F0327F" w:rsidR="006532F8" w:rsidRDefault="00FF700F" w:rsidP="000106BF">
      <w:pPr>
        <w:pBdr>
          <w:top w:val="single" w:sz="4" w:space="0" w:color="auto"/>
        </w:pBdr>
        <w:tabs>
          <w:tab w:val="left" w:pos="10080"/>
        </w:tabs>
        <w:spacing w:after="0"/>
        <w:jc w:val="center"/>
        <w:rPr>
          <w:rFonts w:cs="B Nazanin"/>
          <w:b/>
          <w:bCs/>
          <w:noProof/>
          <w:sz w:val="32"/>
          <w:szCs w:val="32"/>
          <w:rtl/>
        </w:rPr>
      </w:pPr>
      <w:r>
        <w:rPr>
          <w:rFonts w:cs="B Nazanin" w:hint="cs"/>
          <w:b/>
          <w:bCs/>
          <w:noProof/>
          <w:sz w:val="32"/>
          <w:szCs w:val="32"/>
          <w:rtl/>
          <w:lang w:bidi="ar-SA"/>
        </w:rPr>
        <w:drawing>
          <wp:anchor distT="0" distB="0" distL="114300" distR="114300" simplePos="0" relativeHeight="251660800" behindDoc="0" locked="0" layoutInCell="1" allowOverlap="1" wp14:anchorId="778A7163" wp14:editId="0746499F">
            <wp:simplePos x="0" y="0"/>
            <wp:positionH relativeFrom="column">
              <wp:posOffset>6154221</wp:posOffset>
            </wp:positionH>
            <wp:positionV relativeFrom="paragraph">
              <wp:posOffset>171451</wp:posOffset>
            </wp:positionV>
            <wp:extent cx="782519" cy="933450"/>
            <wp:effectExtent l="0" t="0" r="0" b="0"/>
            <wp:wrapNone/>
            <wp:docPr id="6" name="Picture 6" descr="دانشگاه علوم دریایی امام خمین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دانشگاه علوم دریایی امام خمینی"/>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3120" cy="934167"/>
                    </a:xfrm>
                    <a:prstGeom prst="rect">
                      <a:avLst/>
                    </a:prstGeom>
                    <a:noFill/>
                  </pic:spPr>
                </pic:pic>
              </a:graphicData>
            </a:graphic>
            <wp14:sizeRelH relativeFrom="margin">
              <wp14:pctWidth>0</wp14:pctWidth>
            </wp14:sizeRelH>
            <wp14:sizeRelV relativeFrom="margin">
              <wp14:pctHeight>0</wp14:pctHeight>
            </wp14:sizeRelV>
          </wp:anchor>
        </w:drawing>
      </w:r>
      <w:r>
        <w:rPr>
          <w:rFonts w:cs="B Nazanin" w:hint="cs"/>
          <w:b/>
          <w:bCs/>
          <w:noProof/>
          <w:sz w:val="32"/>
          <w:szCs w:val="32"/>
          <w:rtl/>
          <w:lang w:bidi="ar-SA"/>
        </w:rPr>
        <w:drawing>
          <wp:anchor distT="0" distB="0" distL="114300" distR="114300" simplePos="0" relativeHeight="251656704" behindDoc="0" locked="0" layoutInCell="1" allowOverlap="1" wp14:anchorId="743C4F93" wp14:editId="424F3677">
            <wp:simplePos x="0" y="0"/>
            <wp:positionH relativeFrom="column">
              <wp:posOffset>-60960</wp:posOffset>
            </wp:positionH>
            <wp:positionV relativeFrom="paragraph">
              <wp:posOffset>152400</wp:posOffset>
            </wp:positionV>
            <wp:extent cx="866775" cy="866775"/>
            <wp:effectExtent l="0" t="0" r="0" b="9525"/>
            <wp:wrapNone/>
            <wp:docPr id="5" name="Picture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pic:spPr>
                </pic:pic>
              </a:graphicData>
            </a:graphic>
            <wp14:sizeRelH relativeFrom="margin">
              <wp14:pctWidth>0</wp14:pctWidth>
            </wp14:sizeRelH>
            <wp14:sizeRelV relativeFrom="margin">
              <wp14:pctHeight>0</wp14:pctHeight>
            </wp14:sizeRelV>
          </wp:anchor>
        </w:drawing>
      </w:r>
    </w:p>
    <w:p w14:paraId="35799311" w14:textId="253F8241" w:rsidR="00731934" w:rsidRPr="00DD68C6" w:rsidRDefault="00731934" w:rsidP="00147209">
      <w:pPr>
        <w:pBdr>
          <w:top w:val="single" w:sz="4" w:space="0" w:color="auto"/>
        </w:pBdr>
        <w:tabs>
          <w:tab w:val="left" w:pos="10080"/>
        </w:tabs>
        <w:spacing w:after="0"/>
        <w:jc w:val="center"/>
        <w:rPr>
          <w:rFonts w:cs="B Titr"/>
          <w:b/>
          <w:bCs/>
          <w:noProof/>
          <w:sz w:val="32"/>
          <w:szCs w:val="32"/>
          <w:rtl/>
        </w:rPr>
      </w:pPr>
      <w:r w:rsidRPr="00DD68C6">
        <w:rPr>
          <w:rFonts w:cs="B Titr" w:hint="cs"/>
          <w:b/>
          <w:bCs/>
          <w:noProof/>
          <w:sz w:val="32"/>
          <w:szCs w:val="32"/>
          <w:rtl/>
        </w:rPr>
        <w:t>(</w:t>
      </w:r>
      <w:r w:rsidR="00B10C6D" w:rsidRPr="00DD68C6">
        <w:rPr>
          <w:rFonts w:cs="B Titr" w:hint="cs"/>
          <w:b/>
          <w:bCs/>
          <w:noProof/>
          <w:sz w:val="32"/>
          <w:szCs w:val="32"/>
          <w:rtl/>
        </w:rPr>
        <w:t xml:space="preserve">رویداد </w:t>
      </w:r>
      <w:r w:rsidR="00DD68C6" w:rsidRPr="00DD68C6">
        <w:rPr>
          <w:rFonts w:cs="B Titr" w:hint="cs"/>
          <w:b/>
          <w:bCs/>
          <w:noProof/>
          <w:sz w:val="32"/>
          <w:szCs w:val="32"/>
          <w:rtl/>
        </w:rPr>
        <w:t xml:space="preserve">ملی سپر نوآوری </w:t>
      </w:r>
      <w:r w:rsidRPr="00DD68C6">
        <w:rPr>
          <w:rFonts w:cs="B Titr" w:hint="cs"/>
          <w:b/>
          <w:bCs/>
          <w:noProof/>
          <w:sz w:val="32"/>
          <w:szCs w:val="32"/>
          <w:rtl/>
        </w:rPr>
        <w:t>)</w:t>
      </w:r>
    </w:p>
    <w:p w14:paraId="200A8F10" w14:textId="77777777" w:rsidR="00B263C1" w:rsidRPr="00880B6F" w:rsidRDefault="006532F8" w:rsidP="006532F8">
      <w:pPr>
        <w:pBdr>
          <w:top w:val="single" w:sz="4" w:space="0" w:color="auto"/>
        </w:pBdr>
        <w:tabs>
          <w:tab w:val="left" w:pos="10080"/>
        </w:tabs>
        <w:spacing w:after="0"/>
        <w:jc w:val="center"/>
        <w:rPr>
          <w:rFonts w:cs="B Nazanin"/>
          <w:b/>
          <w:bCs/>
          <w:color w:val="7030A0"/>
          <w:sz w:val="32"/>
          <w:szCs w:val="32"/>
          <w:rtl/>
        </w:rPr>
      </w:pPr>
      <w:r w:rsidRPr="00880B6F">
        <w:rPr>
          <w:rFonts w:cs="Cambria" w:hint="cs"/>
          <w:b/>
          <w:bCs/>
          <w:color w:val="7030A0"/>
          <w:sz w:val="32"/>
          <w:szCs w:val="32"/>
          <w:highlight w:val="yellow"/>
          <w:rtl/>
        </w:rPr>
        <w:t>"</w:t>
      </w:r>
      <w:r w:rsidR="00280495" w:rsidRPr="00880B6F">
        <w:rPr>
          <w:rFonts w:cs="B Nazanin" w:hint="cs"/>
          <w:b/>
          <w:bCs/>
          <w:color w:val="7030A0"/>
          <w:sz w:val="32"/>
          <w:szCs w:val="32"/>
          <w:highlight w:val="yellow"/>
          <w:rtl/>
        </w:rPr>
        <w:t>فرم معرفی ایده</w:t>
      </w:r>
      <w:r w:rsidR="00280495" w:rsidRPr="00880B6F">
        <w:rPr>
          <w:rFonts w:cs="B Nazanin"/>
          <w:b/>
          <w:bCs/>
          <w:color w:val="7030A0"/>
          <w:sz w:val="32"/>
          <w:szCs w:val="32"/>
          <w:highlight w:val="yellow"/>
        </w:rPr>
        <w:t xml:space="preserve"> </w:t>
      </w:r>
      <w:r w:rsidRPr="00880B6F">
        <w:rPr>
          <w:rFonts w:cs="B Nazanin"/>
          <w:b/>
          <w:bCs/>
          <w:color w:val="7030A0"/>
          <w:sz w:val="32"/>
          <w:szCs w:val="32"/>
          <w:highlight w:val="yellow"/>
        </w:rPr>
        <w:t xml:space="preserve"> </w:t>
      </w:r>
      <w:r w:rsidRPr="00880B6F">
        <w:rPr>
          <w:rFonts w:cs="B Nazanin" w:hint="cs"/>
          <w:b/>
          <w:bCs/>
          <w:color w:val="7030A0"/>
          <w:sz w:val="32"/>
          <w:szCs w:val="32"/>
          <w:highlight w:val="yellow"/>
          <w:rtl/>
        </w:rPr>
        <w:t>یا طرح خلاقانه"</w:t>
      </w:r>
    </w:p>
    <w:p w14:paraId="501F2550" w14:textId="77777777" w:rsidR="00147209" w:rsidRDefault="00147209" w:rsidP="00147209">
      <w:pPr>
        <w:pBdr>
          <w:top w:val="single" w:sz="4" w:space="0" w:color="auto"/>
        </w:pBdr>
        <w:tabs>
          <w:tab w:val="left" w:pos="10080"/>
        </w:tabs>
        <w:spacing w:after="0"/>
        <w:jc w:val="center"/>
        <w:rPr>
          <w:rFonts w:cs="B Nazanin"/>
          <w:b/>
          <w:bCs/>
          <w:rtl/>
        </w:rPr>
      </w:pPr>
    </w:p>
    <w:p w14:paraId="55E7595C" w14:textId="4241A2B7" w:rsidR="008D5C97" w:rsidRPr="001F46EA" w:rsidRDefault="008D5C97" w:rsidP="00147209">
      <w:pPr>
        <w:pBdr>
          <w:top w:val="single" w:sz="4" w:space="0" w:color="auto"/>
        </w:pBdr>
        <w:tabs>
          <w:tab w:val="left" w:pos="10080"/>
        </w:tabs>
        <w:spacing w:after="0"/>
        <w:jc w:val="center"/>
        <w:rPr>
          <w:rFonts w:cs="B Nazanin"/>
          <w:b/>
          <w:bCs/>
          <w:rtl/>
        </w:rPr>
      </w:pPr>
      <w:r w:rsidRPr="001F46EA">
        <w:rPr>
          <w:rFonts w:cs="B Nazanin" w:hint="cs"/>
          <w:b/>
          <w:bCs/>
          <w:rtl/>
        </w:rPr>
        <w:t xml:space="preserve">نکته مهم: لطفا فایل تکمیل شده را در </w:t>
      </w:r>
      <w:r w:rsidRPr="00147209">
        <w:rPr>
          <w:rFonts w:cs="B Nazanin" w:hint="cs"/>
          <w:b/>
          <w:bCs/>
          <w:u w:val="single"/>
          <w:rtl/>
        </w:rPr>
        <w:t xml:space="preserve">دو قالب </w:t>
      </w:r>
      <w:r w:rsidRPr="00147209">
        <w:rPr>
          <w:rFonts w:cs="B Nazanin"/>
          <w:b/>
          <w:bCs/>
          <w:u w:val="single"/>
        </w:rPr>
        <w:t>Word</w:t>
      </w:r>
      <w:r w:rsidRPr="00147209">
        <w:rPr>
          <w:rFonts w:cs="B Nazanin" w:hint="cs"/>
          <w:b/>
          <w:bCs/>
          <w:u w:val="single"/>
          <w:rtl/>
        </w:rPr>
        <w:t xml:space="preserve"> و </w:t>
      </w:r>
      <w:r w:rsidRPr="00147209">
        <w:rPr>
          <w:rFonts w:cs="B Nazanin"/>
          <w:b/>
          <w:bCs/>
          <w:u w:val="single"/>
        </w:rPr>
        <w:t>PDF</w:t>
      </w:r>
      <w:r w:rsidRPr="001F46EA">
        <w:rPr>
          <w:rFonts w:cs="B Nazanin" w:hint="cs"/>
          <w:b/>
          <w:bCs/>
          <w:rtl/>
        </w:rPr>
        <w:t xml:space="preserve"> </w:t>
      </w:r>
      <w:r w:rsidR="00DD68C6">
        <w:rPr>
          <w:rFonts w:cs="B Nazanin" w:hint="cs"/>
          <w:b/>
          <w:bCs/>
          <w:rtl/>
        </w:rPr>
        <w:t xml:space="preserve">در </w:t>
      </w:r>
      <w:r w:rsidRPr="001F46EA">
        <w:rPr>
          <w:rFonts w:cs="B Nazanin" w:hint="cs"/>
          <w:b/>
          <w:bCs/>
          <w:rtl/>
        </w:rPr>
        <w:t>آدرس</w:t>
      </w:r>
      <w:r w:rsidR="00DD68C6">
        <w:rPr>
          <w:rFonts w:cs="B Nazanin" w:hint="cs"/>
          <w:b/>
          <w:bCs/>
          <w:rtl/>
        </w:rPr>
        <w:t xml:space="preserve"> وبسایت </w:t>
      </w:r>
      <w:r w:rsidR="00DD68C6">
        <w:rPr>
          <w:rFonts w:cs="B Nazanin"/>
          <w:b/>
          <w:bCs/>
        </w:rPr>
        <w:t>www</w:t>
      </w:r>
      <w:r w:rsidR="008834AE">
        <w:rPr>
          <w:rFonts w:cs="B Nazanin"/>
          <w:b/>
          <w:bCs/>
        </w:rPr>
        <w:t>.</w:t>
      </w:r>
      <w:r w:rsidR="00DD68C6">
        <w:rPr>
          <w:rFonts w:cs="B Nazanin"/>
          <w:b/>
          <w:bCs/>
        </w:rPr>
        <w:t>separnoavari</w:t>
      </w:r>
      <w:r w:rsidR="008834AE">
        <w:rPr>
          <w:rFonts w:cs="B Nazanin"/>
          <w:b/>
          <w:bCs/>
        </w:rPr>
        <w:t>.</w:t>
      </w:r>
      <w:r w:rsidR="00DD68C6">
        <w:rPr>
          <w:rFonts w:cs="B Nazanin"/>
          <w:b/>
          <w:bCs/>
        </w:rPr>
        <w:t>ir</w:t>
      </w:r>
      <w:r w:rsidRPr="001F46EA">
        <w:rPr>
          <w:rFonts w:cs="B Nazanin" w:hint="cs"/>
          <w:b/>
          <w:bCs/>
          <w:rtl/>
        </w:rPr>
        <w:t xml:space="preserve"> </w:t>
      </w:r>
      <w:r w:rsidR="00DD68C6">
        <w:rPr>
          <w:rFonts w:cs="B Nazanin" w:hint="cs"/>
          <w:b/>
          <w:bCs/>
          <w:rtl/>
        </w:rPr>
        <w:t xml:space="preserve"> بارگذاری </w:t>
      </w:r>
      <w:r w:rsidRPr="001F46EA">
        <w:rPr>
          <w:rFonts w:cs="B Nazanin" w:hint="cs"/>
          <w:b/>
          <w:bCs/>
          <w:rtl/>
        </w:rPr>
        <w:t>فرمائید</w:t>
      </w:r>
      <w:r w:rsidR="008834AE">
        <w:rPr>
          <w:rFonts w:cs="B Nazanin" w:hint="cs"/>
          <w:b/>
          <w:bCs/>
          <w:rtl/>
        </w:rPr>
        <w:t>.</w:t>
      </w:r>
    </w:p>
    <w:p w14:paraId="275BFC75" w14:textId="77777777" w:rsidR="008D5C97" w:rsidRPr="00D85E98" w:rsidRDefault="008D5C97" w:rsidP="008D5C97">
      <w:pPr>
        <w:pBdr>
          <w:top w:val="single" w:sz="4" w:space="0" w:color="auto"/>
        </w:pBdr>
        <w:tabs>
          <w:tab w:val="left" w:pos="10080"/>
        </w:tabs>
        <w:spacing w:after="0"/>
        <w:rPr>
          <w:rFonts w:cs="B Nazanin"/>
          <w:b/>
          <w:bCs/>
          <w:sz w:val="12"/>
          <w:szCs w:val="12"/>
          <w:rtl/>
        </w:rPr>
      </w:pPr>
    </w:p>
    <w:tbl>
      <w:tblPr>
        <w:bidiVisual/>
        <w:tblW w:w="11165" w:type="dxa"/>
        <w:tblLayout w:type="fixed"/>
        <w:tblLook w:val="04A0" w:firstRow="1" w:lastRow="0" w:firstColumn="1" w:lastColumn="0" w:noHBand="0" w:noVBand="1"/>
      </w:tblPr>
      <w:tblGrid>
        <w:gridCol w:w="11165"/>
      </w:tblGrid>
      <w:tr w:rsidR="00836519" w:rsidRPr="00D85E98" w14:paraId="285C0F10" w14:textId="77777777" w:rsidTr="00B10C6D">
        <w:trPr>
          <w:trHeight w:val="640"/>
        </w:trPr>
        <w:tc>
          <w:tcPr>
            <w:tcW w:w="11165" w:type="dxa"/>
            <w:vAlign w:val="center"/>
          </w:tcPr>
          <w:p w14:paraId="4BB81A5B" w14:textId="3E55FC32" w:rsidR="00ED624D" w:rsidRPr="000C415C" w:rsidRDefault="00ED624D" w:rsidP="00B10C6D">
            <w:pPr>
              <w:pStyle w:val="ListParagraph"/>
              <w:numPr>
                <w:ilvl w:val="0"/>
                <w:numId w:val="9"/>
              </w:numPr>
              <w:tabs>
                <w:tab w:val="num" w:pos="418"/>
              </w:tabs>
              <w:spacing w:after="0" w:line="240" w:lineRule="auto"/>
              <w:rPr>
                <w:rFonts w:cs="B Nazanin"/>
                <w:b/>
                <w:bCs/>
                <w:color w:val="000000"/>
                <w:sz w:val="16"/>
                <w:szCs w:val="16"/>
                <w:rtl/>
              </w:rPr>
            </w:pPr>
            <w:r w:rsidRPr="000C415C">
              <w:rPr>
                <w:rFonts w:cs="B Nazanin" w:hint="cs"/>
                <w:b/>
                <w:bCs/>
                <w:color w:val="000000"/>
                <w:sz w:val="24"/>
                <w:szCs w:val="24"/>
                <w:rtl/>
              </w:rPr>
              <w:t xml:space="preserve">عنوان ایده : </w:t>
            </w:r>
            <w:r w:rsidR="000C415C">
              <w:rPr>
                <w:rFonts w:cs="B Nazanin" w:hint="cs"/>
                <w:b/>
                <w:bCs/>
                <w:color w:val="000000"/>
                <w:sz w:val="24"/>
                <w:szCs w:val="24"/>
                <w:rtl/>
              </w:rPr>
              <w:t>امام (الگوی مردمی امنیت مسجدمحور)</w:t>
            </w:r>
          </w:p>
          <w:p w14:paraId="70D7F843" w14:textId="41BAA84B" w:rsidR="00ED624D" w:rsidRPr="00D85E98" w:rsidRDefault="008834AE" w:rsidP="00AB6889">
            <w:pPr>
              <w:tabs>
                <w:tab w:val="num" w:pos="418"/>
              </w:tabs>
              <w:spacing w:after="0" w:line="240" w:lineRule="auto"/>
              <w:ind w:firstLine="345"/>
              <w:rPr>
                <w:rFonts w:cs="B Nazanin"/>
                <w:b/>
                <w:bCs/>
                <w:color w:val="000000"/>
                <w:sz w:val="28"/>
                <w:szCs w:val="28"/>
              </w:rPr>
            </w:pPr>
            <w:r>
              <w:rPr>
                <w:rFonts w:cs="B Nazanin" w:hint="cs"/>
                <w:b/>
                <w:bCs/>
                <w:color w:val="000000"/>
                <w:sz w:val="28"/>
                <w:szCs w:val="28"/>
                <w:rtl/>
              </w:rPr>
              <w:t>...............................................................</w:t>
            </w:r>
          </w:p>
        </w:tc>
      </w:tr>
      <w:tr w:rsidR="00836519" w:rsidRPr="00D85E98" w14:paraId="178F7DDA" w14:textId="77777777" w:rsidTr="00B10C6D">
        <w:trPr>
          <w:trHeight w:val="2038"/>
        </w:trPr>
        <w:tc>
          <w:tcPr>
            <w:tcW w:w="11165" w:type="dxa"/>
          </w:tcPr>
          <w:p w14:paraId="6EBAA1DD" w14:textId="77777777" w:rsidR="00836519" w:rsidRPr="00ED624D" w:rsidRDefault="00ED624D" w:rsidP="00ED624D">
            <w:pPr>
              <w:pStyle w:val="ListParagraph"/>
              <w:numPr>
                <w:ilvl w:val="0"/>
                <w:numId w:val="9"/>
              </w:numPr>
              <w:tabs>
                <w:tab w:val="num" w:pos="418"/>
              </w:tabs>
              <w:spacing w:after="0" w:line="240" w:lineRule="auto"/>
              <w:rPr>
                <w:rFonts w:cs="B Nazanin"/>
                <w:b/>
                <w:bCs/>
                <w:color w:val="000000"/>
                <w:sz w:val="28"/>
                <w:szCs w:val="28"/>
                <w:rtl/>
              </w:rPr>
            </w:pPr>
            <w:r>
              <w:rPr>
                <w:rFonts w:cs="B Nazanin" w:hint="cs"/>
                <w:b/>
                <w:bCs/>
                <w:color w:val="000000"/>
                <w:sz w:val="28"/>
                <w:szCs w:val="28"/>
                <w:rtl/>
              </w:rPr>
              <w:t xml:space="preserve">معرفی تیم کاری: </w:t>
            </w:r>
          </w:p>
          <w:tbl>
            <w:tblPr>
              <w:tblStyle w:val="PlainTable1"/>
              <w:tblpPr w:leftFromText="180" w:rightFromText="180" w:vertAnchor="page" w:horzAnchor="margin" w:tblpXSpec="center" w:tblpY="488"/>
              <w:bidiVisual/>
              <w:tblW w:w="11079" w:type="dxa"/>
              <w:tblLayout w:type="fixed"/>
              <w:tblLook w:val="04A0" w:firstRow="1" w:lastRow="0" w:firstColumn="1" w:lastColumn="0" w:noHBand="0" w:noVBand="1"/>
            </w:tblPr>
            <w:tblGrid>
              <w:gridCol w:w="1539"/>
              <w:gridCol w:w="1080"/>
              <w:gridCol w:w="2160"/>
              <w:gridCol w:w="2340"/>
              <w:gridCol w:w="1530"/>
              <w:gridCol w:w="1795"/>
              <w:gridCol w:w="635"/>
            </w:tblGrid>
            <w:tr w:rsidR="00135B6B" w:rsidRPr="00D85E98" w14:paraId="16DD7157" w14:textId="77777777" w:rsidTr="003C1C41">
              <w:trPr>
                <w:cnfStyle w:val="100000000000" w:firstRow="1" w:lastRow="0" w:firstColumn="0" w:lastColumn="0" w:oddVBand="0" w:evenVBand="0" w:oddHBand="0" w:evenHBand="0" w:firstRowFirstColumn="0" w:firstRowLastColumn="0" w:lastRowFirstColumn="0" w:lastRowLastColumn="0"/>
                <w:cantSplit/>
                <w:trHeight w:val="671"/>
              </w:trPr>
              <w:tc>
                <w:tcPr>
                  <w:cnfStyle w:val="001000000000" w:firstRow="0" w:lastRow="0" w:firstColumn="1" w:lastColumn="0" w:oddVBand="0" w:evenVBand="0" w:oddHBand="0" w:evenHBand="0" w:firstRowFirstColumn="0" w:firstRowLastColumn="0" w:lastRowFirstColumn="0" w:lastRowLastColumn="0"/>
                  <w:tcW w:w="1539" w:type="dxa"/>
                  <w:vAlign w:val="center"/>
                </w:tcPr>
                <w:p w14:paraId="08E09F50" w14:textId="77777777" w:rsidR="00135B6B" w:rsidRPr="00ED624D" w:rsidRDefault="00135B6B" w:rsidP="00135B6B">
                  <w:pPr>
                    <w:jc w:val="center"/>
                    <w:rPr>
                      <w:rFonts w:cs="B Nazanin"/>
                      <w:color w:val="000000"/>
                      <w:sz w:val="20"/>
                      <w:szCs w:val="20"/>
                      <w:rtl/>
                    </w:rPr>
                  </w:pPr>
                  <w:r w:rsidRPr="00ED624D">
                    <w:rPr>
                      <w:rFonts w:cs="B Nazanin" w:hint="cs"/>
                      <w:color w:val="000000"/>
                      <w:sz w:val="20"/>
                      <w:szCs w:val="20"/>
                      <w:rtl/>
                    </w:rPr>
                    <w:t>نام و نام خانوادگی</w:t>
                  </w:r>
                </w:p>
                <w:p w14:paraId="2C4C75A3" w14:textId="77777777" w:rsidR="00ED624D" w:rsidRPr="00ED624D" w:rsidRDefault="00ED624D" w:rsidP="00135B6B">
                  <w:pPr>
                    <w:jc w:val="center"/>
                    <w:rPr>
                      <w:rFonts w:cs="B Nazanin"/>
                      <w:color w:val="000000"/>
                      <w:sz w:val="20"/>
                      <w:szCs w:val="20"/>
                      <w:rtl/>
                    </w:rPr>
                  </w:pPr>
                  <w:r w:rsidRPr="00ED624D">
                    <w:rPr>
                      <w:rFonts w:cs="B Nazanin" w:hint="cs"/>
                      <w:color w:val="000000"/>
                      <w:sz w:val="20"/>
                      <w:szCs w:val="20"/>
                      <w:rtl/>
                    </w:rPr>
                    <w:t>ارائه دهندگان (کامل)</w:t>
                  </w:r>
                </w:p>
              </w:tc>
              <w:tc>
                <w:tcPr>
                  <w:tcW w:w="1080" w:type="dxa"/>
                  <w:vAlign w:val="center"/>
                </w:tcPr>
                <w:p w14:paraId="0C49C330"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تاریخ تولد</w:t>
                  </w:r>
                </w:p>
              </w:tc>
              <w:tc>
                <w:tcPr>
                  <w:tcW w:w="2160" w:type="dxa"/>
                  <w:vAlign w:val="center"/>
                </w:tcPr>
                <w:p w14:paraId="04D1BB2B"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مقطع و رشته تحصیلی</w:t>
                  </w:r>
                </w:p>
              </w:tc>
              <w:tc>
                <w:tcPr>
                  <w:tcW w:w="2340" w:type="dxa"/>
                  <w:vAlign w:val="center"/>
                </w:tcPr>
                <w:p w14:paraId="7D0612F8"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پست الکترونیکی</w:t>
                  </w:r>
                </w:p>
              </w:tc>
              <w:tc>
                <w:tcPr>
                  <w:tcW w:w="1530" w:type="dxa"/>
                  <w:vAlign w:val="center"/>
                </w:tcPr>
                <w:p w14:paraId="6D12B6B1"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تلفن همراه</w:t>
                  </w:r>
                </w:p>
              </w:tc>
              <w:tc>
                <w:tcPr>
                  <w:tcW w:w="1795" w:type="dxa"/>
                  <w:vAlign w:val="center"/>
                </w:tcPr>
                <w:p w14:paraId="01F79539" w14:textId="77777777" w:rsidR="00135B6B" w:rsidRPr="00ED624D" w:rsidRDefault="00B03A6F"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Pr>
                      <w:rFonts w:cs="B Nazanin" w:hint="cs"/>
                      <w:color w:val="000000"/>
                      <w:sz w:val="20"/>
                      <w:szCs w:val="20"/>
                      <w:rtl/>
                    </w:rPr>
                    <w:t>محل</w:t>
                  </w:r>
                  <w:r w:rsidR="00135B6B" w:rsidRPr="00ED624D">
                    <w:rPr>
                      <w:rFonts w:cs="B Nazanin" w:hint="cs"/>
                      <w:color w:val="000000"/>
                      <w:sz w:val="20"/>
                      <w:szCs w:val="20"/>
                      <w:rtl/>
                    </w:rPr>
                    <w:t xml:space="preserve"> اشتغال</w:t>
                  </w:r>
                </w:p>
              </w:tc>
              <w:tc>
                <w:tcPr>
                  <w:tcW w:w="635" w:type="dxa"/>
                  <w:vAlign w:val="center"/>
                </w:tcPr>
                <w:p w14:paraId="122454FF"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استان</w:t>
                  </w:r>
                </w:p>
              </w:tc>
            </w:tr>
            <w:tr w:rsidR="00135B6B" w:rsidRPr="00D85E98" w14:paraId="0AB4553C" w14:textId="77777777" w:rsidTr="003C1C41">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539" w:type="dxa"/>
                  <w:vAlign w:val="center"/>
                </w:tcPr>
                <w:p w14:paraId="4851D1A6" w14:textId="000E632F" w:rsidR="00135B6B" w:rsidRPr="00D85E98" w:rsidRDefault="000C415C" w:rsidP="00135B6B">
                  <w:pPr>
                    <w:jc w:val="center"/>
                    <w:rPr>
                      <w:rFonts w:cs="B Nazanin"/>
                      <w:color w:val="000000"/>
                      <w:rtl/>
                    </w:rPr>
                  </w:pPr>
                  <w:r>
                    <w:rPr>
                      <w:rFonts w:cs="B Nazanin" w:hint="cs"/>
                      <w:color w:val="000000"/>
                      <w:rtl/>
                    </w:rPr>
                    <w:t>محمدحسین ایوبی</w:t>
                  </w:r>
                </w:p>
              </w:tc>
              <w:tc>
                <w:tcPr>
                  <w:tcW w:w="1080" w:type="dxa"/>
                  <w:vAlign w:val="center"/>
                </w:tcPr>
                <w:p w14:paraId="05E4AC3E" w14:textId="4F922332" w:rsidR="00135B6B" w:rsidRPr="00D85E98" w:rsidRDefault="000C415C"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14/7/1380</w:t>
                  </w:r>
                </w:p>
              </w:tc>
              <w:tc>
                <w:tcPr>
                  <w:tcW w:w="2160" w:type="dxa"/>
                  <w:vAlign w:val="center"/>
                </w:tcPr>
                <w:p w14:paraId="30B07F52" w14:textId="255DACE4" w:rsidR="00135B6B" w:rsidRPr="00D85E98" w:rsidRDefault="000C415C"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کارشناسی ارشد علوم سیاسی</w:t>
                  </w:r>
                </w:p>
              </w:tc>
              <w:tc>
                <w:tcPr>
                  <w:tcW w:w="2340" w:type="dxa"/>
                  <w:vAlign w:val="center"/>
                </w:tcPr>
                <w:p w14:paraId="7E113A7C" w14:textId="5C4F75C9" w:rsidR="00135B6B" w:rsidRPr="000C415C" w:rsidRDefault="000C415C" w:rsidP="00135B6B">
                  <w:pPr>
                    <w:jc w:val="center"/>
                    <w:cnfStyle w:val="000000100000" w:firstRow="0" w:lastRow="0" w:firstColumn="0" w:lastColumn="0" w:oddVBand="0" w:evenVBand="0" w:oddHBand="1" w:evenHBand="0" w:firstRowFirstColumn="0" w:firstRowLastColumn="0" w:lastRowFirstColumn="0" w:lastRowLastColumn="0"/>
                    <w:rPr>
                      <w:color w:val="000000"/>
                      <w:lang w:bidi="he-IL"/>
                    </w:rPr>
                  </w:pPr>
                  <w:r>
                    <w:rPr>
                      <w:color w:val="000000"/>
                      <w:lang w:bidi="he-IL"/>
                    </w:rPr>
                    <w:t>Mh</w:t>
                  </w:r>
                  <w:r w:rsidR="008834AE">
                    <w:rPr>
                      <w:color w:val="000000"/>
                      <w:lang w:bidi="he-IL"/>
                    </w:rPr>
                    <w:t>.</w:t>
                  </w:r>
                  <w:r>
                    <w:rPr>
                      <w:color w:val="000000"/>
                      <w:lang w:bidi="he-IL"/>
                    </w:rPr>
                    <w:t>ayoubi@isu</w:t>
                  </w:r>
                  <w:r w:rsidR="008834AE">
                    <w:rPr>
                      <w:color w:val="000000"/>
                      <w:lang w:bidi="he-IL"/>
                    </w:rPr>
                    <w:t>.</w:t>
                  </w:r>
                  <w:r>
                    <w:rPr>
                      <w:color w:val="000000"/>
                      <w:lang w:bidi="he-IL"/>
                    </w:rPr>
                    <w:t>ac</w:t>
                  </w:r>
                  <w:r w:rsidR="008834AE">
                    <w:rPr>
                      <w:color w:val="000000"/>
                      <w:lang w:bidi="he-IL"/>
                    </w:rPr>
                    <w:t>.</w:t>
                  </w:r>
                  <w:r>
                    <w:rPr>
                      <w:color w:val="000000"/>
                      <w:lang w:bidi="he-IL"/>
                    </w:rPr>
                    <w:t>ir</w:t>
                  </w:r>
                </w:p>
              </w:tc>
              <w:tc>
                <w:tcPr>
                  <w:tcW w:w="1530" w:type="dxa"/>
                  <w:vAlign w:val="center"/>
                </w:tcPr>
                <w:p w14:paraId="75FDB51C" w14:textId="6B668301" w:rsidR="00135B6B" w:rsidRPr="00D85E98" w:rsidRDefault="000C415C"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color w:val="000000"/>
                    </w:rPr>
                    <w:t>09903975367</w:t>
                  </w:r>
                </w:p>
              </w:tc>
              <w:tc>
                <w:tcPr>
                  <w:tcW w:w="1795" w:type="dxa"/>
                  <w:vAlign w:val="center"/>
                </w:tcPr>
                <w:p w14:paraId="2119DC00" w14:textId="4BDA43CE" w:rsidR="00135B6B" w:rsidRPr="00D85E98" w:rsidRDefault="000C415C"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دانشگاه امام صادق (ع)</w:t>
                  </w:r>
                </w:p>
              </w:tc>
              <w:tc>
                <w:tcPr>
                  <w:tcW w:w="635" w:type="dxa"/>
                  <w:vAlign w:val="center"/>
                </w:tcPr>
                <w:p w14:paraId="7819A3F8" w14:textId="24368899" w:rsidR="00135B6B" w:rsidRPr="00D85E98" w:rsidRDefault="000C415C"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تهران</w:t>
                  </w:r>
                </w:p>
              </w:tc>
            </w:tr>
            <w:tr w:rsidR="003C1C41" w:rsidRPr="00D85E98" w14:paraId="276BDF75" w14:textId="77777777" w:rsidTr="003C1C41">
              <w:trPr>
                <w:trHeight w:val="403"/>
              </w:trPr>
              <w:tc>
                <w:tcPr>
                  <w:cnfStyle w:val="001000000000" w:firstRow="0" w:lastRow="0" w:firstColumn="1" w:lastColumn="0" w:oddVBand="0" w:evenVBand="0" w:oddHBand="0" w:evenHBand="0" w:firstRowFirstColumn="0" w:firstRowLastColumn="0" w:lastRowFirstColumn="0" w:lastRowLastColumn="0"/>
                  <w:tcW w:w="1539" w:type="dxa"/>
                  <w:vAlign w:val="center"/>
                </w:tcPr>
                <w:p w14:paraId="71A0B0D2" w14:textId="677E55C6" w:rsidR="003C1C41" w:rsidRDefault="003C1C41" w:rsidP="003C1C41">
                  <w:pPr>
                    <w:jc w:val="center"/>
                    <w:rPr>
                      <w:rFonts w:cs="B Nazanin" w:hint="cs"/>
                      <w:color w:val="000000"/>
                      <w:rtl/>
                    </w:rPr>
                  </w:pPr>
                  <w:r>
                    <w:rPr>
                      <w:rFonts w:cs="B Nazanin" w:hint="cs"/>
                      <w:color w:val="000000"/>
                      <w:rtl/>
                    </w:rPr>
                    <w:t>علیرضا قرائی</w:t>
                  </w:r>
                </w:p>
              </w:tc>
              <w:tc>
                <w:tcPr>
                  <w:tcW w:w="1080" w:type="dxa"/>
                  <w:vAlign w:val="center"/>
                </w:tcPr>
                <w:p w14:paraId="3CAC687E" w14:textId="2516385B" w:rsidR="003C1C41" w:rsidRDefault="003C1C41" w:rsidP="003C1C41">
                  <w:pPr>
                    <w:jc w:val="center"/>
                    <w:cnfStyle w:val="000000000000" w:firstRow="0" w:lastRow="0" w:firstColumn="0" w:lastColumn="0" w:oddVBand="0" w:evenVBand="0" w:oddHBand="0" w:evenHBand="0" w:firstRowFirstColumn="0" w:firstRowLastColumn="0" w:lastRowFirstColumn="0" w:lastRowLastColumn="0"/>
                    <w:rPr>
                      <w:rFonts w:cs="B Nazanin" w:hint="cs"/>
                      <w:color w:val="000000"/>
                      <w:rtl/>
                    </w:rPr>
                  </w:pPr>
                  <w:r>
                    <w:rPr>
                      <w:rFonts w:cs="B Nazanin" w:hint="cs"/>
                      <w:color w:val="000000"/>
                      <w:rtl/>
                    </w:rPr>
                    <w:t>12/8/1380</w:t>
                  </w:r>
                </w:p>
              </w:tc>
              <w:tc>
                <w:tcPr>
                  <w:tcW w:w="2160" w:type="dxa"/>
                  <w:vAlign w:val="center"/>
                </w:tcPr>
                <w:p w14:paraId="3D317B85" w14:textId="2DB307BD" w:rsidR="003C1C41" w:rsidRDefault="003C1C41" w:rsidP="003C1C41">
                  <w:pPr>
                    <w:jc w:val="center"/>
                    <w:cnfStyle w:val="000000000000" w:firstRow="0" w:lastRow="0" w:firstColumn="0" w:lastColumn="0" w:oddVBand="0" w:evenVBand="0" w:oddHBand="0" w:evenHBand="0" w:firstRowFirstColumn="0" w:firstRowLastColumn="0" w:lastRowFirstColumn="0" w:lastRowLastColumn="0"/>
                    <w:rPr>
                      <w:rFonts w:cs="B Nazanin" w:hint="cs"/>
                      <w:color w:val="000000"/>
                      <w:rtl/>
                    </w:rPr>
                  </w:pPr>
                  <w:r>
                    <w:rPr>
                      <w:rFonts w:cs="B Nazanin" w:hint="cs"/>
                      <w:color w:val="000000"/>
                      <w:rtl/>
                    </w:rPr>
                    <w:t>کارشناسی ارشد علوم سیاسی</w:t>
                  </w:r>
                </w:p>
              </w:tc>
              <w:tc>
                <w:tcPr>
                  <w:tcW w:w="2340" w:type="dxa"/>
                  <w:vAlign w:val="center"/>
                </w:tcPr>
                <w:p w14:paraId="2E5C7DAD" w14:textId="615D3D15" w:rsidR="003C1C41" w:rsidRDefault="003C1C41" w:rsidP="003C1C41">
                  <w:pPr>
                    <w:jc w:val="center"/>
                    <w:cnfStyle w:val="000000000000" w:firstRow="0" w:lastRow="0" w:firstColumn="0" w:lastColumn="0" w:oddVBand="0" w:evenVBand="0" w:oddHBand="0" w:evenHBand="0" w:firstRowFirstColumn="0" w:firstRowLastColumn="0" w:lastRowFirstColumn="0" w:lastRowLastColumn="0"/>
                    <w:rPr>
                      <w:color w:val="000000"/>
                      <w:lang w:bidi="he-IL"/>
                    </w:rPr>
                  </w:pPr>
                  <w:r>
                    <w:rPr>
                      <w:color w:val="000000"/>
                      <w:lang w:bidi="he-IL"/>
                    </w:rPr>
                    <w:t>a.qaraei@isu.ac.ir</w:t>
                  </w:r>
                </w:p>
              </w:tc>
              <w:tc>
                <w:tcPr>
                  <w:tcW w:w="1530" w:type="dxa"/>
                  <w:vAlign w:val="center"/>
                </w:tcPr>
                <w:p w14:paraId="2D4E1FF4" w14:textId="5B7D2E3F" w:rsidR="003C1C41" w:rsidRDefault="003C1C41" w:rsidP="003C1C41">
                  <w:pPr>
                    <w:jc w:val="center"/>
                    <w:cnfStyle w:val="000000000000" w:firstRow="0" w:lastRow="0" w:firstColumn="0" w:lastColumn="0" w:oddVBand="0" w:evenVBand="0" w:oddHBand="0" w:evenHBand="0" w:firstRowFirstColumn="0" w:firstRowLastColumn="0" w:lastRowFirstColumn="0" w:lastRowLastColumn="0"/>
                    <w:rPr>
                      <w:rFonts w:cs="B Nazanin"/>
                      <w:color w:val="000000"/>
                    </w:rPr>
                  </w:pPr>
                  <w:r>
                    <w:rPr>
                      <w:rFonts w:cs="B Nazanin"/>
                      <w:color w:val="000000"/>
                    </w:rPr>
                    <w:t>09302357839</w:t>
                  </w:r>
                </w:p>
              </w:tc>
              <w:tc>
                <w:tcPr>
                  <w:tcW w:w="1795" w:type="dxa"/>
                  <w:vAlign w:val="center"/>
                </w:tcPr>
                <w:p w14:paraId="292C9FC5" w14:textId="198AF962" w:rsidR="003C1C41" w:rsidRDefault="003C1C41" w:rsidP="003C1C41">
                  <w:pPr>
                    <w:jc w:val="center"/>
                    <w:cnfStyle w:val="000000000000" w:firstRow="0" w:lastRow="0" w:firstColumn="0" w:lastColumn="0" w:oddVBand="0" w:evenVBand="0" w:oddHBand="0" w:evenHBand="0" w:firstRowFirstColumn="0" w:firstRowLastColumn="0" w:lastRowFirstColumn="0" w:lastRowLastColumn="0"/>
                    <w:rPr>
                      <w:rFonts w:cs="B Nazanin" w:hint="cs"/>
                      <w:color w:val="000000"/>
                      <w:rtl/>
                    </w:rPr>
                  </w:pPr>
                  <w:r>
                    <w:rPr>
                      <w:rFonts w:cs="B Nazanin" w:hint="cs"/>
                      <w:color w:val="000000"/>
                      <w:rtl/>
                    </w:rPr>
                    <w:t>دانشگاه امام صادق (ع)</w:t>
                  </w:r>
                </w:p>
              </w:tc>
              <w:tc>
                <w:tcPr>
                  <w:tcW w:w="635" w:type="dxa"/>
                  <w:vAlign w:val="center"/>
                </w:tcPr>
                <w:p w14:paraId="2FFA1106" w14:textId="76A3E689" w:rsidR="003C1C41" w:rsidRDefault="003C1C41" w:rsidP="003C1C41">
                  <w:pPr>
                    <w:jc w:val="center"/>
                    <w:cnfStyle w:val="000000000000" w:firstRow="0" w:lastRow="0" w:firstColumn="0" w:lastColumn="0" w:oddVBand="0" w:evenVBand="0" w:oddHBand="0" w:evenHBand="0" w:firstRowFirstColumn="0" w:firstRowLastColumn="0" w:lastRowFirstColumn="0" w:lastRowLastColumn="0"/>
                    <w:rPr>
                      <w:rFonts w:cs="B Nazanin" w:hint="cs"/>
                      <w:color w:val="000000"/>
                      <w:rtl/>
                    </w:rPr>
                  </w:pPr>
                  <w:r>
                    <w:rPr>
                      <w:rFonts w:cs="B Nazanin" w:hint="cs"/>
                      <w:color w:val="000000"/>
                      <w:rtl/>
                    </w:rPr>
                    <w:t>تهران</w:t>
                  </w:r>
                </w:p>
              </w:tc>
            </w:tr>
          </w:tbl>
          <w:p w14:paraId="067D7F76" w14:textId="77777777" w:rsidR="00836519" w:rsidRPr="00D85E98" w:rsidRDefault="00836519" w:rsidP="00606A3E">
            <w:pPr>
              <w:spacing w:after="0" w:line="240" w:lineRule="auto"/>
              <w:rPr>
                <w:rFonts w:cs="B Nazanin"/>
                <w:b/>
                <w:bCs/>
                <w:color w:val="000000"/>
              </w:rPr>
            </w:pPr>
          </w:p>
        </w:tc>
      </w:tr>
    </w:tbl>
    <w:p w14:paraId="29E0421E" w14:textId="77777777" w:rsidR="00836519" w:rsidRPr="00D85E98" w:rsidRDefault="00836519" w:rsidP="00836519">
      <w:pPr>
        <w:pStyle w:val="Header"/>
        <w:bidi/>
        <w:rPr>
          <w:rFonts w:cs="B Nazanin"/>
          <w:color w:val="000000"/>
          <w:rtl/>
          <w:lang w:bidi="fa-IR"/>
        </w:rPr>
      </w:pPr>
    </w:p>
    <w:tbl>
      <w:tblPr>
        <w:tblW w:w="10903" w:type="dxa"/>
        <w:tblInd w:w="108" w:type="dxa"/>
        <w:tblBorders>
          <w:top w:val="single" w:sz="8" w:space="0" w:color="78C0D4"/>
          <w:left w:val="single" w:sz="8" w:space="0" w:color="78C0D4"/>
          <w:bottom w:val="single" w:sz="8" w:space="0" w:color="78C0D4"/>
          <w:right w:val="single" w:sz="8" w:space="0" w:color="78C0D4"/>
          <w:insideH w:val="single" w:sz="8" w:space="0" w:color="78C0D4"/>
        </w:tblBorders>
        <w:tblLook w:val="04A0" w:firstRow="1" w:lastRow="0" w:firstColumn="1" w:lastColumn="0" w:noHBand="0" w:noVBand="1"/>
      </w:tblPr>
      <w:tblGrid>
        <w:gridCol w:w="10903"/>
      </w:tblGrid>
      <w:tr w:rsidR="00836519" w:rsidRPr="00D85E98" w14:paraId="18CAA177" w14:textId="77777777" w:rsidTr="00B03A6F">
        <w:trPr>
          <w:trHeight w:val="613"/>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1B555297" w14:textId="77777777" w:rsidR="00ED624D" w:rsidRPr="00A062D8" w:rsidRDefault="00ED624D" w:rsidP="00ED624D">
            <w:pPr>
              <w:pStyle w:val="ListParagraph"/>
              <w:numPr>
                <w:ilvl w:val="0"/>
                <w:numId w:val="9"/>
              </w:numPr>
              <w:spacing w:after="0" w:line="240" w:lineRule="auto"/>
              <w:rPr>
                <w:rFonts w:cs="B Nazanin"/>
                <w:b/>
                <w:bCs/>
                <w:color w:val="000000"/>
                <w:sz w:val="28"/>
                <w:szCs w:val="28"/>
              </w:rPr>
            </w:pPr>
            <w:r w:rsidRPr="00A062D8">
              <w:rPr>
                <w:rFonts w:cs="B Nazanin" w:hint="cs"/>
                <w:b/>
                <w:bCs/>
                <w:color w:val="000000"/>
                <w:sz w:val="28"/>
                <w:szCs w:val="28"/>
                <w:rtl/>
              </w:rPr>
              <w:t>تعریف</w:t>
            </w:r>
            <w:r w:rsidRPr="00A062D8">
              <w:rPr>
                <w:rFonts w:cs="B Nazanin"/>
                <w:b/>
                <w:bCs/>
                <w:color w:val="000000"/>
                <w:sz w:val="28"/>
                <w:szCs w:val="28"/>
                <w:rtl/>
              </w:rPr>
              <w:t xml:space="preserve"> </w:t>
            </w:r>
            <w:r w:rsidRPr="00A062D8">
              <w:rPr>
                <w:rFonts w:cs="B Nazanin" w:hint="cs"/>
                <w:b/>
                <w:bCs/>
                <w:color w:val="000000"/>
                <w:sz w:val="28"/>
                <w:szCs w:val="28"/>
                <w:rtl/>
              </w:rPr>
              <w:t>مسئله</w:t>
            </w:r>
            <w:r w:rsidRPr="00A062D8">
              <w:rPr>
                <w:rFonts w:cs="B Nazanin"/>
                <w:b/>
                <w:bCs/>
                <w:color w:val="000000"/>
                <w:sz w:val="28"/>
                <w:szCs w:val="28"/>
                <w:rtl/>
              </w:rPr>
              <w:t xml:space="preserve"> (</w:t>
            </w:r>
            <w:r w:rsidRPr="00A062D8">
              <w:rPr>
                <w:rFonts w:cs="B Nazanin"/>
                <w:b/>
                <w:bCs/>
                <w:color w:val="000000"/>
                <w:sz w:val="28"/>
                <w:szCs w:val="28"/>
              </w:rPr>
              <w:t>Problem Statement</w:t>
            </w:r>
            <w:r w:rsidRPr="00A062D8">
              <w:rPr>
                <w:rFonts w:cs="B Nazanin"/>
                <w:b/>
                <w:bCs/>
                <w:color w:val="000000"/>
                <w:sz w:val="28"/>
                <w:szCs w:val="28"/>
                <w:rtl/>
              </w:rPr>
              <w:t>)</w:t>
            </w:r>
          </w:p>
          <w:p w14:paraId="334E2E97" w14:textId="4971DDB0" w:rsidR="00ED624D" w:rsidRPr="00A062D8" w:rsidRDefault="00ED624D" w:rsidP="00ED624D">
            <w:pPr>
              <w:spacing w:after="0" w:line="240" w:lineRule="auto"/>
              <w:ind w:left="360"/>
              <w:rPr>
                <w:rFonts w:cs="B Nazanin"/>
                <w:color w:val="000000"/>
                <w:sz w:val="24"/>
                <w:szCs w:val="24"/>
              </w:rPr>
            </w:pPr>
            <w:r w:rsidRPr="00A062D8">
              <w:rPr>
                <w:rFonts w:cs="B Nazanin" w:hint="cs"/>
                <w:color w:val="000000"/>
                <w:sz w:val="24"/>
                <w:szCs w:val="24"/>
                <w:rtl/>
              </w:rPr>
              <w:t>توضیح</w:t>
            </w:r>
            <w:r w:rsidRPr="00A062D8">
              <w:rPr>
                <w:rFonts w:cs="B Nazanin"/>
                <w:color w:val="000000"/>
                <w:sz w:val="24"/>
                <w:szCs w:val="24"/>
                <w:rtl/>
              </w:rPr>
              <w:t xml:space="preserve"> </w:t>
            </w:r>
            <w:r w:rsidRPr="00A062D8">
              <w:rPr>
                <w:rFonts w:cs="B Nazanin" w:hint="cs"/>
                <w:color w:val="000000"/>
                <w:sz w:val="24"/>
                <w:szCs w:val="24"/>
                <w:rtl/>
              </w:rPr>
              <w:t>مشکل</w:t>
            </w:r>
            <w:r w:rsidRPr="00A062D8">
              <w:rPr>
                <w:rFonts w:cs="B Nazanin"/>
                <w:color w:val="000000"/>
                <w:sz w:val="24"/>
                <w:szCs w:val="24"/>
                <w:rtl/>
              </w:rPr>
              <w:t xml:space="preserve"> </w:t>
            </w:r>
            <w:r w:rsidRPr="00A062D8">
              <w:rPr>
                <w:rFonts w:cs="B Nazanin" w:hint="cs"/>
                <w:color w:val="000000"/>
                <w:sz w:val="24"/>
                <w:szCs w:val="24"/>
                <w:rtl/>
              </w:rPr>
              <w:t>یا</w:t>
            </w:r>
            <w:r w:rsidRPr="00A062D8">
              <w:rPr>
                <w:rFonts w:cs="B Nazanin"/>
                <w:color w:val="000000"/>
                <w:sz w:val="24"/>
                <w:szCs w:val="24"/>
                <w:rtl/>
              </w:rPr>
              <w:t xml:space="preserve"> </w:t>
            </w:r>
            <w:r w:rsidRPr="00A062D8">
              <w:rPr>
                <w:rFonts w:cs="B Nazanin" w:hint="cs"/>
                <w:color w:val="000000"/>
                <w:sz w:val="24"/>
                <w:szCs w:val="24"/>
                <w:rtl/>
              </w:rPr>
              <w:t>چالش</w:t>
            </w:r>
            <w:r w:rsidRPr="00A062D8">
              <w:rPr>
                <w:rFonts w:cs="B Nazanin"/>
                <w:color w:val="000000"/>
                <w:sz w:val="24"/>
                <w:szCs w:val="24"/>
                <w:rtl/>
              </w:rPr>
              <w:t xml:space="preserve"> </w:t>
            </w:r>
            <w:r w:rsidRPr="00A062D8">
              <w:rPr>
                <w:rFonts w:cs="B Nazanin" w:hint="cs"/>
                <w:color w:val="000000"/>
                <w:sz w:val="24"/>
                <w:szCs w:val="24"/>
                <w:rtl/>
              </w:rPr>
              <w:t>خاصی</w:t>
            </w:r>
            <w:r w:rsidRPr="00A062D8">
              <w:rPr>
                <w:rFonts w:cs="B Nazanin"/>
                <w:color w:val="000000"/>
                <w:sz w:val="24"/>
                <w:szCs w:val="24"/>
                <w:rtl/>
              </w:rPr>
              <w:t xml:space="preserve"> </w:t>
            </w:r>
            <w:r w:rsidRPr="00A062D8">
              <w:rPr>
                <w:rFonts w:cs="B Nazanin" w:hint="cs"/>
                <w:color w:val="000000"/>
                <w:sz w:val="24"/>
                <w:szCs w:val="24"/>
                <w:rtl/>
              </w:rPr>
              <w:t>که</w:t>
            </w:r>
            <w:r w:rsidRPr="00A062D8">
              <w:rPr>
                <w:rFonts w:cs="B Nazanin"/>
                <w:color w:val="000000"/>
                <w:sz w:val="24"/>
                <w:szCs w:val="24"/>
                <w:rtl/>
              </w:rPr>
              <w:t xml:space="preserve"> </w:t>
            </w:r>
            <w:r w:rsidRPr="00A062D8">
              <w:rPr>
                <w:rFonts w:cs="B Nazanin" w:hint="cs"/>
                <w:color w:val="000000"/>
                <w:sz w:val="24"/>
                <w:szCs w:val="24"/>
                <w:rtl/>
              </w:rPr>
              <w:t>در</w:t>
            </w:r>
            <w:r w:rsidRPr="00A062D8">
              <w:rPr>
                <w:rFonts w:cs="B Nazanin"/>
                <w:color w:val="000000"/>
                <w:sz w:val="24"/>
                <w:szCs w:val="24"/>
                <w:rtl/>
              </w:rPr>
              <w:t xml:space="preserve"> </w:t>
            </w:r>
            <w:r w:rsidRPr="00A062D8">
              <w:rPr>
                <w:rFonts w:cs="B Nazanin" w:hint="cs"/>
                <w:color w:val="000000"/>
                <w:sz w:val="24"/>
                <w:szCs w:val="24"/>
                <w:rtl/>
              </w:rPr>
              <w:t>حال</w:t>
            </w:r>
            <w:r w:rsidRPr="00A062D8">
              <w:rPr>
                <w:rFonts w:cs="B Nazanin"/>
                <w:color w:val="000000"/>
                <w:sz w:val="24"/>
                <w:szCs w:val="24"/>
                <w:rtl/>
              </w:rPr>
              <w:t xml:space="preserve"> </w:t>
            </w:r>
            <w:r w:rsidRPr="00A062D8">
              <w:rPr>
                <w:rFonts w:cs="B Nazanin" w:hint="cs"/>
                <w:color w:val="000000"/>
                <w:sz w:val="24"/>
                <w:szCs w:val="24"/>
                <w:rtl/>
              </w:rPr>
              <w:t>حاضر</w:t>
            </w:r>
            <w:r w:rsidRPr="00A062D8">
              <w:rPr>
                <w:rFonts w:cs="B Nazanin"/>
                <w:color w:val="000000"/>
                <w:sz w:val="24"/>
                <w:szCs w:val="24"/>
                <w:rtl/>
              </w:rPr>
              <w:t xml:space="preserve"> </w:t>
            </w:r>
            <w:r w:rsidRPr="00A062D8">
              <w:rPr>
                <w:rFonts w:cs="B Nazanin" w:hint="cs"/>
                <w:color w:val="000000"/>
                <w:sz w:val="24"/>
                <w:szCs w:val="24"/>
                <w:rtl/>
              </w:rPr>
              <w:t>وجود</w:t>
            </w:r>
            <w:r w:rsidRPr="00A062D8">
              <w:rPr>
                <w:rFonts w:cs="B Nazanin"/>
                <w:color w:val="000000"/>
                <w:sz w:val="24"/>
                <w:szCs w:val="24"/>
                <w:rtl/>
              </w:rPr>
              <w:t xml:space="preserve"> </w:t>
            </w:r>
            <w:r w:rsidRPr="00A062D8">
              <w:rPr>
                <w:rFonts w:cs="B Nazanin" w:hint="cs"/>
                <w:color w:val="000000"/>
                <w:sz w:val="24"/>
                <w:szCs w:val="24"/>
                <w:rtl/>
              </w:rPr>
              <w:t>دارد</w:t>
            </w:r>
            <w:r w:rsidRPr="00A062D8">
              <w:rPr>
                <w:rFonts w:cs="B Nazanin"/>
                <w:color w:val="000000"/>
                <w:sz w:val="24"/>
                <w:szCs w:val="24"/>
                <w:rtl/>
              </w:rPr>
              <w:t xml:space="preserve"> </w:t>
            </w:r>
            <w:r w:rsidRPr="00A062D8">
              <w:rPr>
                <w:rFonts w:cs="B Nazanin" w:hint="cs"/>
                <w:color w:val="000000"/>
                <w:sz w:val="24"/>
                <w:szCs w:val="24"/>
                <w:rtl/>
              </w:rPr>
              <w:t>و</w:t>
            </w:r>
            <w:r w:rsidRPr="00A062D8">
              <w:rPr>
                <w:rFonts w:cs="B Nazanin"/>
                <w:color w:val="000000"/>
                <w:sz w:val="24"/>
                <w:szCs w:val="24"/>
                <w:rtl/>
              </w:rPr>
              <w:t xml:space="preserve"> </w:t>
            </w:r>
            <w:r w:rsidRPr="00A062D8">
              <w:rPr>
                <w:rFonts w:cs="B Nazanin" w:hint="cs"/>
                <w:color w:val="000000"/>
                <w:sz w:val="24"/>
                <w:szCs w:val="24"/>
                <w:rtl/>
              </w:rPr>
              <w:t>شما</w:t>
            </w:r>
            <w:r w:rsidRPr="00A062D8">
              <w:rPr>
                <w:rFonts w:cs="B Nazanin"/>
                <w:color w:val="000000"/>
                <w:sz w:val="24"/>
                <w:szCs w:val="24"/>
                <w:rtl/>
              </w:rPr>
              <w:t xml:space="preserve"> </w:t>
            </w:r>
            <w:r w:rsidRPr="00A062D8">
              <w:rPr>
                <w:rFonts w:cs="B Nazanin" w:hint="cs"/>
                <w:color w:val="000000"/>
                <w:sz w:val="24"/>
                <w:szCs w:val="24"/>
                <w:rtl/>
              </w:rPr>
              <w:t>قصد</w:t>
            </w:r>
            <w:r w:rsidRPr="00A062D8">
              <w:rPr>
                <w:rFonts w:cs="B Nazanin"/>
                <w:color w:val="000000"/>
                <w:sz w:val="24"/>
                <w:szCs w:val="24"/>
                <w:rtl/>
              </w:rPr>
              <w:t xml:space="preserve"> </w:t>
            </w:r>
            <w:r w:rsidRPr="00A062D8">
              <w:rPr>
                <w:rFonts w:cs="B Nazanin" w:hint="cs"/>
                <w:color w:val="000000"/>
                <w:sz w:val="24"/>
                <w:szCs w:val="24"/>
                <w:rtl/>
              </w:rPr>
              <w:t>دارید</w:t>
            </w:r>
            <w:r w:rsidRPr="00A062D8">
              <w:rPr>
                <w:rFonts w:cs="B Nazanin"/>
                <w:color w:val="000000"/>
                <w:sz w:val="24"/>
                <w:szCs w:val="24"/>
                <w:rtl/>
              </w:rPr>
              <w:t xml:space="preserve"> </w:t>
            </w:r>
            <w:r w:rsidRPr="00A062D8">
              <w:rPr>
                <w:rFonts w:cs="B Nazanin" w:hint="cs"/>
                <w:color w:val="000000"/>
                <w:sz w:val="24"/>
                <w:szCs w:val="24"/>
                <w:rtl/>
              </w:rPr>
              <w:t>با</w:t>
            </w:r>
            <w:r w:rsidRPr="00A062D8">
              <w:rPr>
                <w:rFonts w:cs="B Nazanin"/>
                <w:color w:val="000000"/>
                <w:sz w:val="24"/>
                <w:szCs w:val="24"/>
                <w:rtl/>
              </w:rPr>
              <w:t xml:space="preserve"> </w:t>
            </w:r>
            <w:r w:rsidR="00DD68C6" w:rsidRPr="00A062D8">
              <w:rPr>
                <w:rFonts w:cs="B Nazanin" w:hint="cs"/>
                <w:color w:val="000000"/>
                <w:sz w:val="24"/>
                <w:szCs w:val="24"/>
                <w:rtl/>
              </w:rPr>
              <w:t xml:space="preserve">طرح و ایده خود </w:t>
            </w:r>
            <w:r w:rsidRPr="00A062D8">
              <w:rPr>
                <w:rFonts w:cs="B Nazanin"/>
                <w:color w:val="000000"/>
                <w:sz w:val="24"/>
                <w:szCs w:val="24"/>
                <w:rtl/>
              </w:rPr>
              <w:t xml:space="preserve"> </w:t>
            </w:r>
            <w:r w:rsidRPr="00A062D8">
              <w:rPr>
                <w:rFonts w:cs="B Nazanin" w:hint="cs"/>
                <w:color w:val="000000"/>
                <w:sz w:val="24"/>
                <w:szCs w:val="24"/>
                <w:rtl/>
              </w:rPr>
              <w:t>آن</w:t>
            </w:r>
            <w:r w:rsidRPr="00A062D8">
              <w:rPr>
                <w:rFonts w:cs="B Nazanin"/>
                <w:color w:val="000000"/>
                <w:sz w:val="24"/>
                <w:szCs w:val="24"/>
                <w:rtl/>
              </w:rPr>
              <w:t xml:space="preserve"> </w:t>
            </w:r>
            <w:r w:rsidRPr="00A062D8">
              <w:rPr>
                <w:rFonts w:cs="B Nazanin" w:hint="cs"/>
                <w:color w:val="000000"/>
                <w:sz w:val="24"/>
                <w:szCs w:val="24"/>
                <w:rtl/>
              </w:rPr>
              <w:t>را</w:t>
            </w:r>
            <w:r w:rsidRPr="00A062D8">
              <w:rPr>
                <w:rFonts w:cs="B Nazanin"/>
                <w:color w:val="000000"/>
                <w:sz w:val="24"/>
                <w:szCs w:val="24"/>
                <w:rtl/>
              </w:rPr>
              <w:t xml:space="preserve"> </w:t>
            </w:r>
            <w:r w:rsidRPr="00A062D8">
              <w:rPr>
                <w:rFonts w:cs="B Nazanin" w:hint="cs"/>
                <w:color w:val="000000"/>
                <w:sz w:val="24"/>
                <w:szCs w:val="24"/>
                <w:rtl/>
              </w:rPr>
              <w:t>حل</w:t>
            </w:r>
            <w:r w:rsidRPr="00A062D8">
              <w:rPr>
                <w:rFonts w:cs="B Nazanin"/>
                <w:color w:val="000000"/>
                <w:sz w:val="24"/>
                <w:szCs w:val="24"/>
                <w:rtl/>
              </w:rPr>
              <w:t xml:space="preserve"> </w:t>
            </w:r>
            <w:r w:rsidRPr="00A062D8">
              <w:rPr>
                <w:rFonts w:cs="B Nazanin" w:hint="cs"/>
                <w:color w:val="000000"/>
                <w:sz w:val="24"/>
                <w:szCs w:val="24"/>
                <w:rtl/>
              </w:rPr>
              <w:t>کنید</w:t>
            </w:r>
            <w:r w:rsidR="008834AE">
              <w:rPr>
                <w:rFonts w:cs="B Nazanin"/>
                <w:color w:val="000000"/>
                <w:sz w:val="24"/>
                <w:szCs w:val="24"/>
                <w:rtl/>
              </w:rPr>
              <w:t>.</w:t>
            </w:r>
          </w:p>
          <w:p w14:paraId="1BAC1401" w14:textId="77777777" w:rsidR="008834AE" w:rsidRDefault="004C17F4" w:rsidP="008834AE">
            <w:pPr>
              <w:spacing w:after="0" w:line="240" w:lineRule="auto"/>
              <w:rPr>
                <w:rFonts w:cs="B Nazanin"/>
                <w:color w:val="000000"/>
                <w:sz w:val="24"/>
                <w:szCs w:val="24"/>
                <w:rtl/>
              </w:rPr>
            </w:pPr>
            <w:r w:rsidRPr="00A062D8">
              <w:rPr>
                <w:rFonts w:cs="B Nazanin" w:hint="cs"/>
                <w:color w:val="000000"/>
                <w:sz w:val="24"/>
                <w:szCs w:val="24"/>
                <w:rtl/>
              </w:rPr>
              <w:t xml:space="preserve">       </w:t>
            </w:r>
            <w:r w:rsidR="00ED624D" w:rsidRPr="00A062D8">
              <w:rPr>
                <w:rFonts w:cs="B Nazanin" w:hint="cs"/>
                <w:color w:val="000000"/>
                <w:sz w:val="24"/>
                <w:szCs w:val="24"/>
                <w:rtl/>
              </w:rPr>
              <w:t>چرا</w:t>
            </w:r>
            <w:r w:rsidR="00ED624D" w:rsidRPr="00A062D8">
              <w:rPr>
                <w:rFonts w:cs="B Nazanin"/>
                <w:color w:val="000000"/>
                <w:sz w:val="24"/>
                <w:szCs w:val="24"/>
                <w:rtl/>
              </w:rPr>
              <w:t xml:space="preserve"> </w:t>
            </w:r>
            <w:r w:rsidR="00ED624D" w:rsidRPr="00A062D8">
              <w:rPr>
                <w:rFonts w:cs="B Nazanin" w:hint="cs"/>
                <w:color w:val="000000"/>
                <w:sz w:val="24"/>
                <w:szCs w:val="24"/>
                <w:rtl/>
              </w:rPr>
              <w:t>این</w:t>
            </w:r>
            <w:r w:rsidR="00ED624D" w:rsidRPr="00A062D8">
              <w:rPr>
                <w:rFonts w:cs="B Nazanin"/>
                <w:color w:val="000000"/>
                <w:sz w:val="24"/>
                <w:szCs w:val="24"/>
                <w:rtl/>
              </w:rPr>
              <w:t xml:space="preserve"> </w:t>
            </w:r>
            <w:r w:rsidR="00ED624D" w:rsidRPr="00A062D8">
              <w:rPr>
                <w:rFonts w:cs="B Nazanin" w:hint="cs"/>
                <w:color w:val="000000"/>
                <w:sz w:val="24"/>
                <w:szCs w:val="24"/>
                <w:rtl/>
              </w:rPr>
              <w:t>مسئله</w:t>
            </w:r>
            <w:r w:rsidR="00ED624D" w:rsidRPr="00A062D8">
              <w:rPr>
                <w:rFonts w:cs="B Nazanin"/>
                <w:color w:val="000000"/>
                <w:sz w:val="24"/>
                <w:szCs w:val="24"/>
                <w:rtl/>
              </w:rPr>
              <w:t xml:space="preserve"> </w:t>
            </w:r>
            <w:r w:rsidR="00ED624D" w:rsidRPr="00A062D8">
              <w:rPr>
                <w:rFonts w:cs="B Nazanin" w:hint="cs"/>
                <w:color w:val="000000"/>
                <w:sz w:val="24"/>
                <w:szCs w:val="24"/>
                <w:rtl/>
              </w:rPr>
              <w:t>اهمیت</w:t>
            </w:r>
            <w:r w:rsidR="00ED624D" w:rsidRPr="00A062D8">
              <w:rPr>
                <w:rFonts w:cs="B Nazanin"/>
                <w:color w:val="000000"/>
                <w:sz w:val="24"/>
                <w:szCs w:val="24"/>
                <w:rtl/>
              </w:rPr>
              <w:t xml:space="preserve"> </w:t>
            </w:r>
            <w:r w:rsidR="00ED624D" w:rsidRPr="00A062D8">
              <w:rPr>
                <w:rFonts w:cs="B Nazanin" w:hint="cs"/>
                <w:color w:val="000000"/>
                <w:sz w:val="24"/>
                <w:szCs w:val="24"/>
                <w:rtl/>
              </w:rPr>
              <w:t>دارد؟</w:t>
            </w:r>
          </w:p>
          <w:p w14:paraId="64440C3C" w14:textId="67FA0FF9" w:rsidR="000C415C" w:rsidRPr="008834AE" w:rsidRDefault="000C415C" w:rsidP="008834AE">
            <w:pPr>
              <w:spacing w:after="0" w:line="240" w:lineRule="auto"/>
              <w:jc w:val="both"/>
              <w:rPr>
                <w:rFonts w:cs="B Nazanin"/>
                <w:color w:val="000000"/>
                <w:sz w:val="24"/>
                <w:szCs w:val="24"/>
                <w:rtl/>
              </w:rPr>
            </w:pPr>
            <w:r w:rsidRPr="000C415C">
              <w:rPr>
                <w:rFonts w:cs="B Nazanin"/>
                <w:color w:val="000000"/>
                <w:rtl/>
              </w:rPr>
              <w:t>در شرا</w:t>
            </w:r>
            <w:r w:rsidRPr="000C415C">
              <w:rPr>
                <w:rFonts w:cs="B Nazanin" w:hint="cs"/>
                <w:color w:val="000000"/>
                <w:rtl/>
              </w:rPr>
              <w:t>ی</w:t>
            </w:r>
            <w:r w:rsidRPr="000C415C">
              <w:rPr>
                <w:rFonts w:cs="B Nazanin" w:hint="eastAsia"/>
                <w:color w:val="000000"/>
                <w:rtl/>
              </w:rPr>
              <w:t>ط</w:t>
            </w:r>
            <w:r w:rsidRPr="000C415C">
              <w:rPr>
                <w:rFonts w:cs="B Nazanin"/>
                <w:color w:val="000000"/>
                <w:rtl/>
              </w:rPr>
              <w:t xml:space="preserve"> بحران</w:t>
            </w:r>
            <w:r w:rsidRPr="000C415C">
              <w:rPr>
                <w:rFonts w:cs="B Nazanin" w:hint="cs"/>
                <w:color w:val="000000"/>
                <w:rtl/>
              </w:rPr>
              <w:t>ی</w:t>
            </w:r>
            <w:r w:rsidRPr="000C415C">
              <w:rPr>
                <w:rFonts w:cs="B Nazanin"/>
                <w:color w:val="000000"/>
                <w:rtl/>
              </w:rPr>
              <w:t xml:space="preserve"> </w:t>
            </w:r>
            <w:r>
              <w:rPr>
                <w:rFonts w:cs="B Nazanin" w:hint="cs"/>
                <w:color w:val="000000"/>
                <w:rtl/>
              </w:rPr>
              <w:t xml:space="preserve">اعم از طبیعی </w:t>
            </w:r>
            <w:r w:rsidRPr="000C415C">
              <w:rPr>
                <w:rFonts w:cs="B Nazanin" w:hint="cs"/>
                <w:color w:val="000000"/>
                <w:rtl/>
              </w:rPr>
              <w:t>ی</w:t>
            </w:r>
            <w:r w:rsidRPr="000C415C">
              <w:rPr>
                <w:rFonts w:cs="B Nazanin" w:hint="eastAsia"/>
                <w:color w:val="000000"/>
                <w:rtl/>
              </w:rPr>
              <w:t>ا</w:t>
            </w:r>
            <w:r w:rsidRPr="000C415C">
              <w:rPr>
                <w:rFonts w:cs="B Nazanin"/>
                <w:color w:val="000000"/>
                <w:rtl/>
              </w:rPr>
              <w:t xml:space="preserve"> </w:t>
            </w:r>
            <w:r w:rsidR="00E27CF1">
              <w:rPr>
                <w:rFonts w:cs="B Nazanin" w:hint="cs"/>
                <w:color w:val="000000"/>
                <w:rtl/>
              </w:rPr>
              <w:t xml:space="preserve">انسان‌ساخت </w:t>
            </w:r>
            <w:r>
              <w:rPr>
                <w:rFonts w:cs="B Nazanin" w:hint="cs"/>
                <w:color w:val="000000"/>
                <w:rtl/>
              </w:rPr>
              <w:t>(برای مثال جنگ 12 روزه)</w:t>
            </w:r>
            <w:r w:rsidRPr="000C415C">
              <w:rPr>
                <w:rFonts w:cs="B Nazanin" w:hint="eastAsia"/>
                <w:color w:val="000000"/>
                <w:rtl/>
              </w:rPr>
              <w:t>،</w:t>
            </w:r>
            <w:r w:rsidRPr="000C415C">
              <w:rPr>
                <w:rFonts w:cs="B Nazanin"/>
                <w:color w:val="000000"/>
                <w:rtl/>
              </w:rPr>
              <w:t xml:space="preserve"> </w:t>
            </w:r>
            <w:r w:rsidRPr="000C415C">
              <w:rPr>
                <w:rFonts w:cs="B Nazanin" w:hint="cs"/>
                <w:color w:val="000000"/>
                <w:rtl/>
              </w:rPr>
              <w:t>ی</w:t>
            </w:r>
            <w:r w:rsidRPr="000C415C">
              <w:rPr>
                <w:rFonts w:cs="B Nazanin" w:hint="eastAsia"/>
                <w:color w:val="000000"/>
                <w:rtl/>
              </w:rPr>
              <w:t>ک</w:t>
            </w:r>
            <w:r w:rsidRPr="000C415C">
              <w:rPr>
                <w:rFonts w:cs="B Nazanin" w:hint="cs"/>
                <w:color w:val="000000"/>
                <w:rtl/>
              </w:rPr>
              <w:t>ی</w:t>
            </w:r>
            <w:r w:rsidRPr="000C415C">
              <w:rPr>
                <w:rFonts w:cs="B Nazanin"/>
                <w:color w:val="000000"/>
                <w:rtl/>
              </w:rPr>
              <w:t xml:space="preserve"> از مهم‌تر</w:t>
            </w:r>
            <w:r w:rsidRPr="000C415C">
              <w:rPr>
                <w:rFonts w:cs="B Nazanin" w:hint="cs"/>
                <w:color w:val="000000"/>
                <w:rtl/>
              </w:rPr>
              <w:t>ی</w:t>
            </w:r>
            <w:r w:rsidRPr="000C415C">
              <w:rPr>
                <w:rFonts w:cs="B Nazanin" w:hint="eastAsia"/>
                <w:color w:val="000000"/>
                <w:rtl/>
              </w:rPr>
              <w:t>ن</w:t>
            </w:r>
            <w:r w:rsidRPr="000C415C">
              <w:rPr>
                <w:rFonts w:cs="B Nazanin"/>
                <w:color w:val="000000"/>
                <w:rtl/>
              </w:rPr>
              <w:t xml:space="preserve"> چالش‌ها</w:t>
            </w:r>
            <w:r w:rsidRPr="000C415C">
              <w:rPr>
                <w:rFonts w:cs="B Nazanin" w:hint="cs"/>
                <w:color w:val="000000"/>
                <w:rtl/>
              </w:rPr>
              <w:t>ی</w:t>
            </w:r>
            <w:r w:rsidRPr="000C415C">
              <w:rPr>
                <w:rFonts w:cs="B Nazanin"/>
                <w:color w:val="000000"/>
                <w:rtl/>
              </w:rPr>
              <w:t xml:space="preserve"> جوامع شهر</w:t>
            </w:r>
            <w:r w:rsidRPr="000C415C">
              <w:rPr>
                <w:rFonts w:cs="B Nazanin" w:hint="cs"/>
                <w:color w:val="000000"/>
                <w:rtl/>
              </w:rPr>
              <w:t>ی</w:t>
            </w:r>
            <w:r w:rsidRPr="000C415C">
              <w:rPr>
                <w:rFonts w:cs="B Nazanin" w:hint="eastAsia"/>
                <w:color w:val="000000"/>
                <w:rtl/>
              </w:rPr>
              <w:t>،</w:t>
            </w:r>
            <w:r w:rsidRPr="000C415C">
              <w:rPr>
                <w:rFonts w:cs="B Nazanin"/>
                <w:color w:val="000000"/>
                <w:rtl/>
              </w:rPr>
              <w:t xml:space="preserve"> نبود سازوکار منسجم برا</w:t>
            </w:r>
            <w:r w:rsidRPr="000C415C">
              <w:rPr>
                <w:rFonts w:cs="B Nazanin" w:hint="cs"/>
                <w:color w:val="000000"/>
                <w:rtl/>
              </w:rPr>
              <w:t>ی</w:t>
            </w:r>
            <w:r w:rsidRPr="000C415C">
              <w:rPr>
                <w:rFonts w:cs="B Nazanin"/>
                <w:color w:val="000000"/>
                <w:rtl/>
              </w:rPr>
              <w:t xml:space="preserve"> پاسخ‌گو</w:t>
            </w:r>
            <w:r w:rsidRPr="000C415C">
              <w:rPr>
                <w:rFonts w:cs="B Nazanin" w:hint="cs"/>
                <w:color w:val="000000"/>
                <w:rtl/>
              </w:rPr>
              <w:t>یی</w:t>
            </w:r>
            <w:r w:rsidRPr="000C415C">
              <w:rPr>
                <w:rFonts w:cs="B Nazanin"/>
                <w:color w:val="000000"/>
                <w:rtl/>
              </w:rPr>
              <w:t xml:space="preserve"> سر</w:t>
            </w:r>
            <w:r w:rsidRPr="000C415C">
              <w:rPr>
                <w:rFonts w:cs="B Nazanin" w:hint="cs"/>
                <w:color w:val="000000"/>
                <w:rtl/>
              </w:rPr>
              <w:t>ی</w:t>
            </w:r>
            <w:r w:rsidRPr="000C415C">
              <w:rPr>
                <w:rFonts w:cs="B Nazanin" w:hint="eastAsia"/>
                <w:color w:val="000000"/>
                <w:rtl/>
              </w:rPr>
              <w:t>ع</w:t>
            </w:r>
            <w:r w:rsidRPr="000C415C">
              <w:rPr>
                <w:rFonts w:cs="B Nazanin"/>
                <w:color w:val="000000"/>
                <w:rtl/>
              </w:rPr>
              <w:t xml:space="preserve"> و انسان</w:t>
            </w:r>
            <w:r w:rsidRPr="000C415C">
              <w:rPr>
                <w:rFonts w:cs="B Nazanin" w:hint="cs"/>
                <w:color w:val="000000"/>
                <w:rtl/>
              </w:rPr>
              <w:t>ی</w:t>
            </w:r>
            <w:r w:rsidRPr="000C415C">
              <w:rPr>
                <w:rFonts w:cs="B Nazanin"/>
                <w:color w:val="000000"/>
                <w:rtl/>
              </w:rPr>
              <w:t xml:space="preserve"> به ن</w:t>
            </w:r>
            <w:r w:rsidRPr="000C415C">
              <w:rPr>
                <w:rFonts w:cs="B Nazanin" w:hint="cs"/>
                <w:color w:val="000000"/>
                <w:rtl/>
              </w:rPr>
              <w:t>ی</w:t>
            </w:r>
            <w:r w:rsidRPr="000C415C">
              <w:rPr>
                <w:rFonts w:cs="B Nazanin" w:hint="eastAsia"/>
                <w:color w:val="000000"/>
                <w:rtl/>
              </w:rPr>
              <w:t>ازها</w:t>
            </w:r>
            <w:r w:rsidRPr="000C415C">
              <w:rPr>
                <w:rFonts w:cs="B Nazanin" w:hint="cs"/>
                <w:color w:val="000000"/>
                <w:rtl/>
              </w:rPr>
              <w:t>ی</w:t>
            </w:r>
            <w:r w:rsidRPr="000C415C">
              <w:rPr>
                <w:rFonts w:cs="B Nazanin"/>
                <w:color w:val="000000"/>
                <w:rtl/>
              </w:rPr>
              <w:t xml:space="preserve"> چندبعد</w:t>
            </w:r>
            <w:r w:rsidRPr="000C415C">
              <w:rPr>
                <w:rFonts w:cs="B Nazanin" w:hint="cs"/>
                <w:color w:val="000000"/>
                <w:rtl/>
              </w:rPr>
              <w:t>ی</w:t>
            </w:r>
            <w:r w:rsidRPr="000C415C">
              <w:rPr>
                <w:rFonts w:cs="B Nazanin"/>
                <w:color w:val="000000"/>
                <w:rtl/>
              </w:rPr>
              <w:t xml:space="preserve"> مردم است</w:t>
            </w:r>
            <w:r w:rsidR="008834AE">
              <w:rPr>
                <w:rFonts w:cs="B Nazanin"/>
                <w:color w:val="000000"/>
                <w:rtl/>
              </w:rPr>
              <w:t>.</w:t>
            </w:r>
            <w:r w:rsidRPr="000C415C">
              <w:rPr>
                <w:rFonts w:cs="B Nazanin"/>
                <w:color w:val="000000"/>
                <w:rtl/>
              </w:rPr>
              <w:t xml:space="preserve"> ا</w:t>
            </w:r>
            <w:r w:rsidRPr="000C415C">
              <w:rPr>
                <w:rFonts w:cs="B Nazanin" w:hint="cs"/>
                <w:color w:val="000000"/>
                <w:rtl/>
              </w:rPr>
              <w:t>ی</w:t>
            </w:r>
            <w:r w:rsidRPr="000C415C">
              <w:rPr>
                <w:rFonts w:cs="B Nazanin" w:hint="eastAsia"/>
                <w:color w:val="000000"/>
                <w:rtl/>
              </w:rPr>
              <w:t>ن</w:t>
            </w:r>
            <w:r w:rsidRPr="000C415C">
              <w:rPr>
                <w:rFonts w:cs="B Nazanin"/>
                <w:color w:val="000000"/>
                <w:rtl/>
              </w:rPr>
              <w:t xml:space="preserve"> ن</w:t>
            </w:r>
            <w:r w:rsidRPr="000C415C">
              <w:rPr>
                <w:rFonts w:cs="B Nazanin" w:hint="cs"/>
                <w:color w:val="000000"/>
                <w:rtl/>
              </w:rPr>
              <w:t>ی</w:t>
            </w:r>
            <w:r w:rsidRPr="000C415C">
              <w:rPr>
                <w:rFonts w:cs="B Nazanin" w:hint="eastAsia"/>
                <w:color w:val="000000"/>
                <w:rtl/>
              </w:rPr>
              <w:t>ازها،</w:t>
            </w:r>
            <w:r w:rsidRPr="000C415C">
              <w:rPr>
                <w:rFonts w:cs="B Nazanin"/>
                <w:color w:val="000000"/>
                <w:rtl/>
              </w:rPr>
              <w:t xml:space="preserve"> مطابق با سطوح مختلف هرم م</w:t>
            </w:r>
            <w:r w:rsidR="00E27CF1">
              <w:rPr>
                <w:rFonts w:cs="B Nazanin" w:hint="cs"/>
                <w:color w:val="000000"/>
                <w:rtl/>
              </w:rPr>
              <w:t>ا</w:t>
            </w:r>
            <w:r w:rsidRPr="000C415C">
              <w:rPr>
                <w:rFonts w:cs="B Nazanin"/>
                <w:color w:val="000000"/>
                <w:rtl/>
              </w:rPr>
              <w:t>زلو، از ن</w:t>
            </w:r>
            <w:r w:rsidRPr="000C415C">
              <w:rPr>
                <w:rFonts w:cs="B Nazanin" w:hint="cs"/>
                <w:color w:val="000000"/>
                <w:rtl/>
              </w:rPr>
              <w:t>ی</w:t>
            </w:r>
            <w:r w:rsidRPr="000C415C">
              <w:rPr>
                <w:rFonts w:cs="B Nazanin" w:hint="eastAsia"/>
                <w:color w:val="000000"/>
                <w:rtl/>
              </w:rPr>
              <w:t>ازها</w:t>
            </w:r>
            <w:r w:rsidRPr="000C415C">
              <w:rPr>
                <w:rFonts w:cs="B Nazanin" w:hint="cs"/>
                <w:color w:val="000000"/>
                <w:rtl/>
              </w:rPr>
              <w:t>ی</w:t>
            </w:r>
            <w:r w:rsidRPr="000C415C">
              <w:rPr>
                <w:rFonts w:cs="B Nazanin"/>
                <w:color w:val="000000"/>
                <w:rtl/>
              </w:rPr>
              <w:t xml:space="preserve"> اول</w:t>
            </w:r>
            <w:r w:rsidRPr="000C415C">
              <w:rPr>
                <w:rFonts w:cs="B Nazanin" w:hint="cs"/>
                <w:color w:val="000000"/>
                <w:rtl/>
              </w:rPr>
              <w:t>ی</w:t>
            </w:r>
            <w:r w:rsidRPr="000C415C">
              <w:rPr>
                <w:rFonts w:cs="B Nazanin" w:hint="eastAsia"/>
                <w:color w:val="000000"/>
                <w:rtl/>
              </w:rPr>
              <w:t>ه</w:t>
            </w:r>
            <w:r w:rsidRPr="000C415C">
              <w:rPr>
                <w:rFonts w:cs="B Nazanin"/>
                <w:color w:val="000000"/>
                <w:rtl/>
              </w:rPr>
              <w:t xml:space="preserve"> مانند غذا، سرپناه و پ</w:t>
            </w:r>
            <w:r w:rsidRPr="000C415C">
              <w:rPr>
                <w:rFonts w:cs="B Nazanin" w:hint="eastAsia"/>
                <w:color w:val="000000"/>
                <w:rtl/>
              </w:rPr>
              <w:t>وشاک</w:t>
            </w:r>
            <w:r w:rsidRPr="000C415C">
              <w:rPr>
                <w:rFonts w:cs="B Nazanin"/>
                <w:color w:val="000000"/>
                <w:rtl/>
              </w:rPr>
              <w:t xml:space="preserve"> آغاز م</w:t>
            </w:r>
            <w:r w:rsidRPr="000C415C">
              <w:rPr>
                <w:rFonts w:cs="B Nazanin" w:hint="cs"/>
                <w:color w:val="000000"/>
                <w:rtl/>
              </w:rPr>
              <w:t>ی‌</w:t>
            </w:r>
            <w:r w:rsidRPr="000C415C">
              <w:rPr>
                <w:rFonts w:cs="B Nazanin" w:hint="eastAsia"/>
                <w:color w:val="000000"/>
                <w:rtl/>
              </w:rPr>
              <w:t>شود</w:t>
            </w:r>
            <w:r w:rsidRPr="000C415C">
              <w:rPr>
                <w:rFonts w:cs="B Nazanin"/>
                <w:color w:val="000000"/>
                <w:rtl/>
              </w:rPr>
              <w:t xml:space="preserve"> و تا ن</w:t>
            </w:r>
            <w:r w:rsidRPr="000C415C">
              <w:rPr>
                <w:rFonts w:cs="B Nazanin" w:hint="cs"/>
                <w:color w:val="000000"/>
                <w:rtl/>
              </w:rPr>
              <w:t>ی</w:t>
            </w:r>
            <w:r w:rsidRPr="000C415C">
              <w:rPr>
                <w:rFonts w:cs="B Nazanin" w:hint="eastAsia"/>
                <w:color w:val="000000"/>
                <w:rtl/>
              </w:rPr>
              <w:t>ازها</w:t>
            </w:r>
            <w:r w:rsidRPr="000C415C">
              <w:rPr>
                <w:rFonts w:cs="B Nazanin" w:hint="cs"/>
                <w:color w:val="000000"/>
                <w:rtl/>
              </w:rPr>
              <w:t>ی</w:t>
            </w:r>
            <w:r w:rsidRPr="000C415C">
              <w:rPr>
                <w:rFonts w:cs="B Nazanin"/>
                <w:color w:val="000000"/>
                <w:rtl/>
              </w:rPr>
              <w:t xml:space="preserve"> بالاتر</w:t>
            </w:r>
            <w:r w:rsidRPr="000C415C">
              <w:rPr>
                <w:rFonts w:cs="B Nazanin" w:hint="cs"/>
                <w:color w:val="000000"/>
                <w:rtl/>
              </w:rPr>
              <w:t>ی</w:t>
            </w:r>
            <w:r w:rsidRPr="000C415C">
              <w:rPr>
                <w:rFonts w:cs="B Nazanin"/>
                <w:color w:val="000000"/>
                <w:rtl/>
              </w:rPr>
              <w:t xml:space="preserve"> همچون امن</w:t>
            </w:r>
            <w:r w:rsidRPr="000C415C">
              <w:rPr>
                <w:rFonts w:cs="B Nazanin" w:hint="cs"/>
                <w:color w:val="000000"/>
                <w:rtl/>
              </w:rPr>
              <w:t>ی</w:t>
            </w:r>
            <w:r w:rsidRPr="000C415C">
              <w:rPr>
                <w:rFonts w:cs="B Nazanin" w:hint="eastAsia"/>
                <w:color w:val="000000"/>
                <w:rtl/>
              </w:rPr>
              <w:t>ت،</w:t>
            </w:r>
            <w:r w:rsidRPr="000C415C">
              <w:rPr>
                <w:rFonts w:cs="B Nazanin"/>
                <w:color w:val="000000"/>
                <w:rtl/>
              </w:rPr>
              <w:t xml:space="preserve"> تعلق اجتماع</w:t>
            </w:r>
            <w:r w:rsidRPr="000C415C">
              <w:rPr>
                <w:rFonts w:cs="B Nazanin" w:hint="cs"/>
                <w:color w:val="000000"/>
                <w:rtl/>
              </w:rPr>
              <w:t>ی</w:t>
            </w:r>
            <w:r w:rsidRPr="000C415C">
              <w:rPr>
                <w:rFonts w:cs="B Nazanin" w:hint="eastAsia"/>
                <w:color w:val="000000"/>
                <w:rtl/>
              </w:rPr>
              <w:t>،</w:t>
            </w:r>
            <w:r w:rsidRPr="000C415C">
              <w:rPr>
                <w:rFonts w:cs="B Nazanin"/>
                <w:color w:val="000000"/>
                <w:rtl/>
              </w:rPr>
              <w:t xml:space="preserve"> احترام و معنا امتداد م</w:t>
            </w:r>
            <w:r w:rsidRPr="000C415C">
              <w:rPr>
                <w:rFonts w:cs="B Nazanin" w:hint="cs"/>
                <w:color w:val="000000"/>
                <w:rtl/>
              </w:rPr>
              <w:t>ی‌ی</w:t>
            </w:r>
            <w:r w:rsidRPr="000C415C">
              <w:rPr>
                <w:rFonts w:cs="B Nazanin" w:hint="eastAsia"/>
                <w:color w:val="000000"/>
                <w:rtl/>
              </w:rPr>
              <w:t>ابد</w:t>
            </w:r>
            <w:r w:rsidR="008834AE">
              <w:rPr>
                <w:rFonts w:cs="B Nazanin"/>
                <w:color w:val="000000"/>
                <w:rtl/>
              </w:rPr>
              <w:t>.</w:t>
            </w:r>
            <w:r w:rsidRPr="000C415C">
              <w:rPr>
                <w:rFonts w:cs="B Nazanin"/>
                <w:color w:val="000000"/>
                <w:rtl/>
              </w:rPr>
              <w:t xml:space="preserve"> تجربه‌ بحران‌ها</w:t>
            </w:r>
            <w:r w:rsidRPr="000C415C">
              <w:rPr>
                <w:rFonts w:cs="B Nazanin" w:hint="cs"/>
                <w:color w:val="000000"/>
                <w:rtl/>
              </w:rPr>
              <w:t>ی</w:t>
            </w:r>
            <w:r w:rsidRPr="000C415C">
              <w:rPr>
                <w:rFonts w:cs="B Nazanin"/>
                <w:color w:val="000000"/>
                <w:rtl/>
              </w:rPr>
              <w:t xml:space="preserve"> گذشته نشان داده است که در نبود ساختارها</w:t>
            </w:r>
            <w:r w:rsidRPr="000C415C">
              <w:rPr>
                <w:rFonts w:cs="B Nazanin" w:hint="cs"/>
                <w:color w:val="000000"/>
                <w:rtl/>
              </w:rPr>
              <w:t>ی</w:t>
            </w:r>
            <w:r w:rsidRPr="000C415C">
              <w:rPr>
                <w:rFonts w:cs="B Nazanin"/>
                <w:color w:val="000000"/>
                <w:rtl/>
              </w:rPr>
              <w:t xml:space="preserve"> منظم توز</w:t>
            </w:r>
            <w:r w:rsidRPr="000C415C">
              <w:rPr>
                <w:rFonts w:cs="B Nazanin" w:hint="cs"/>
                <w:color w:val="000000"/>
                <w:rtl/>
              </w:rPr>
              <w:t>ی</w:t>
            </w:r>
            <w:r w:rsidRPr="000C415C">
              <w:rPr>
                <w:rFonts w:cs="B Nazanin" w:hint="eastAsia"/>
                <w:color w:val="000000"/>
                <w:rtl/>
              </w:rPr>
              <w:t>ع</w:t>
            </w:r>
            <w:r w:rsidRPr="000C415C">
              <w:rPr>
                <w:rFonts w:cs="B Nazanin"/>
                <w:color w:val="000000"/>
                <w:rtl/>
              </w:rPr>
              <w:t xml:space="preserve"> منابع و ارتباطات محل</w:t>
            </w:r>
            <w:r w:rsidRPr="000C415C">
              <w:rPr>
                <w:rFonts w:cs="B Nazanin" w:hint="cs"/>
                <w:color w:val="000000"/>
                <w:rtl/>
              </w:rPr>
              <w:t>ی</w:t>
            </w:r>
            <w:r w:rsidRPr="000C415C">
              <w:rPr>
                <w:rFonts w:cs="B Nazanin" w:hint="eastAsia"/>
                <w:color w:val="000000"/>
                <w:rtl/>
              </w:rPr>
              <w:t>،</w:t>
            </w:r>
            <w:r w:rsidRPr="000C415C">
              <w:rPr>
                <w:rFonts w:cs="B Nazanin"/>
                <w:color w:val="000000"/>
                <w:rtl/>
              </w:rPr>
              <w:t xml:space="preserve"> بس</w:t>
            </w:r>
            <w:r w:rsidRPr="000C415C">
              <w:rPr>
                <w:rFonts w:cs="B Nazanin" w:hint="cs"/>
                <w:color w:val="000000"/>
                <w:rtl/>
              </w:rPr>
              <w:t>ی</w:t>
            </w:r>
            <w:r w:rsidRPr="000C415C">
              <w:rPr>
                <w:rFonts w:cs="B Nazanin" w:hint="eastAsia"/>
                <w:color w:val="000000"/>
                <w:rtl/>
              </w:rPr>
              <w:t>ار</w:t>
            </w:r>
            <w:r w:rsidRPr="000C415C">
              <w:rPr>
                <w:rFonts w:cs="B Nazanin" w:hint="cs"/>
                <w:color w:val="000000"/>
                <w:rtl/>
              </w:rPr>
              <w:t>ی</w:t>
            </w:r>
            <w:r w:rsidRPr="000C415C">
              <w:rPr>
                <w:rFonts w:cs="B Nazanin"/>
                <w:color w:val="000000"/>
                <w:rtl/>
              </w:rPr>
              <w:t xml:space="preserve"> از ظرف</w:t>
            </w:r>
            <w:r w:rsidRPr="000C415C">
              <w:rPr>
                <w:rFonts w:cs="B Nazanin" w:hint="cs"/>
                <w:color w:val="000000"/>
                <w:rtl/>
              </w:rPr>
              <w:t>ی</w:t>
            </w:r>
            <w:r w:rsidRPr="000C415C">
              <w:rPr>
                <w:rFonts w:cs="B Nazanin" w:hint="eastAsia"/>
                <w:color w:val="000000"/>
                <w:rtl/>
              </w:rPr>
              <w:t>ت‌ها</w:t>
            </w:r>
            <w:r w:rsidRPr="000C415C">
              <w:rPr>
                <w:rFonts w:cs="B Nazanin" w:hint="cs"/>
                <w:color w:val="000000"/>
                <w:rtl/>
              </w:rPr>
              <w:t>ی</w:t>
            </w:r>
            <w:r w:rsidRPr="000C415C">
              <w:rPr>
                <w:rFonts w:cs="B Nazanin"/>
                <w:color w:val="000000"/>
                <w:rtl/>
              </w:rPr>
              <w:t xml:space="preserve"> اجتماع</w:t>
            </w:r>
            <w:r w:rsidRPr="000C415C">
              <w:rPr>
                <w:rFonts w:cs="B Nazanin" w:hint="cs"/>
                <w:color w:val="000000"/>
                <w:rtl/>
              </w:rPr>
              <w:t>ی</w:t>
            </w:r>
            <w:r w:rsidRPr="000C415C">
              <w:rPr>
                <w:rFonts w:cs="B Nazanin"/>
                <w:color w:val="000000"/>
                <w:rtl/>
              </w:rPr>
              <w:t xml:space="preserve"> بالفعل نم</w:t>
            </w:r>
            <w:r w:rsidRPr="000C415C">
              <w:rPr>
                <w:rFonts w:cs="B Nazanin" w:hint="cs"/>
                <w:color w:val="000000"/>
                <w:rtl/>
              </w:rPr>
              <w:t>ی‌</w:t>
            </w:r>
            <w:r w:rsidRPr="000C415C">
              <w:rPr>
                <w:rFonts w:cs="B Nazanin" w:hint="eastAsia"/>
                <w:color w:val="000000"/>
                <w:rtl/>
              </w:rPr>
              <w:t>شوند</w:t>
            </w:r>
            <w:r w:rsidRPr="000C415C">
              <w:rPr>
                <w:rFonts w:cs="B Nazanin"/>
                <w:color w:val="000000"/>
                <w:rtl/>
              </w:rPr>
              <w:t xml:space="preserve"> و واکنش‌ها به‌صورت پراکند</w:t>
            </w:r>
            <w:r w:rsidRPr="000C415C">
              <w:rPr>
                <w:rFonts w:cs="B Nazanin" w:hint="eastAsia"/>
                <w:color w:val="000000"/>
                <w:rtl/>
              </w:rPr>
              <w:t>ه،</w:t>
            </w:r>
            <w:r w:rsidRPr="000C415C">
              <w:rPr>
                <w:rFonts w:cs="B Nazanin"/>
                <w:color w:val="000000"/>
                <w:rtl/>
              </w:rPr>
              <w:t xml:space="preserve"> احساس</w:t>
            </w:r>
            <w:r w:rsidRPr="000C415C">
              <w:rPr>
                <w:rFonts w:cs="B Nazanin" w:hint="cs"/>
                <w:color w:val="000000"/>
                <w:rtl/>
              </w:rPr>
              <w:t>ی</w:t>
            </w:r>
            <w:r w:rsidRPr="000C415C">
              <w:rPr>
                <w:rFonts w:cs="B Nazanin"/>
                <w:color w:val="000000"/>
                <w:rtl/>
              </w:rPr>
              <w:t xml:space="preserve"> و ناکاف</w:t>
            </w:r>
            <w:r w:rsidRPr="000C415C">
              <w:rPr>
                <w:rFonts w:cs="B Nazanin" w:hint="cs"/>
                <w:color w:val="000000"/>
                <w:rtl/>
              </w:rPr>
              <w:t>ی</w:t>
            </w:r>
            <w:r w:rsidRPr="000C415C">
              <w:rPr>
                <w:rFonts w:cs="B Nazanin"/>
                <w:color w:val="000000"/>
                <w:rtl/>
              </w:rPr>
              <w:t xml:space="preserve"> باق</w:t>
            </w:r>
            <w:r w:rsidRPr="000C415C">
              <w:rPr>
                <w:rFonts w:cs="B Nazanin" w:hint="cs"/>
                <w:color w:val="000000"/>
                <w:rtl/>
              </w:rPr>
              <w:t>ی</w:t>
            </w:r>
            <w:r w:rsidRPr="000C415C">
              <w:rPr>
                <w:rFonts w:cs="B Nazanin"/>
                <w:color w:val="000000"/>
                <w:rtl/>
              </w:rPr>
              <w:t xml:space="preserve"> م</w:t>
            </w:r>
            <w:r w:rsidRPr="000C415C">
              <w:rPr>
                <w:rFonts w:cs="B Nazanin" w:hint="cs"/>
                <w:color w:val="000000"/>
                <w:rtl/>
              </w:rPr>
              <w:t>ی‌</w:t>
            </w:r>
            <w:r w:rsidRPr="000C415C">
              <w:rPr>
                <w:rFonts w:cs="B Nazanin" w:hint="eastAsia"/>
                <w:color w:val="000000"/>
                <w:rtl/>
              </w:rPr>
              <w:t>ماند</w:t>
            </w:r>
            <w:r w:rsidR="008834AE">
              <w:rPr>
                <w:rFonts w:cs="B Nazanin"/>
                <w:color w:val="000000"/>
                <w:rtl/>
              </w:rPr>
              <w:t>.</w:t>
            </w:r>
            <w:r w:rsidRPr="000C415C">
              <w:rPr>
                <w:rFonts w:cs="B Nazanin"/>
                <w:color w:val="000000"/>
                <w:rtl/>
              </w:rPr>
              <w:t xml:space="preserve"> در ا</w:t>
            </w:r>
            <w:r w:rsidRPr="000C415C">
              <w:rPr>
                <w:rFonts w:cs="B Nazanin" w:hint="cs"/>
                <w:color w:val="000000"/>
                <w:rtl/>
              </w:rPr>
              <w:t>ی</w:t>
            </w:r>
            <w:r w:rsidRPr="000C415C">
              <w:rPr>
                <w:rFonts w:cs="B Nazanin" w:hint="eastAsia"/>
                <w:color w:val="000000"/>
                <w:rtl/>
              </w:rPr>
              <w:t>ن</w:t>
            </w:r>
            <w:r w:rsidRPr="000C415C">
              <w:rPr>
                <w:rFonts w:cs="B Nazanin"/>
                <w:color w:val="000000"/>
                <w:rtl/>
              </w:rPr>
              <w:t xml:space="preserve"> م</w:t>
            </w:r>
            <w:r w:rsidRPr="000C415C">
              <w:rPr>
                <w:rFonts w:cs="B Nazanin" w:hint="cs"/>
                <w:color w:val="000000"/>
                <w:rtl/>
              </w:rPr>
              <w:t>ی</w:t>
            </w:r>
            <w:r w:rsidRPr="000C415C">
              <w:rPr>
                <w:rFonts w:cs="B Nazanin" w:hint="eastAsia"/>
                <w:color w:val="000000"/>
                <w:rtl/>
              </w:rPr>
              <w:t>ان،</w:t>
            </w:r>
            <w:r w:rsidRPr="000C415C">
              <w:rPr>
                <w:rFonts w:cs="B Nazanin"/>
                <w:color w:val="000000"/>
                <w:rtl/>
              </w:rPr>
              <w:t xml:space="preserve"> مسجد به‌عنوان نهاد</w:t>
            </w:r>
            <w:r w:rsidRPr="000C415C">
              <w:rPr>
                <w:rFonts w:cs="B Nazanin" w:hint="cs"/>
                <w:color w:val="000000"/>
                <w:rtl/>
              </w:rPr>
              <w:t>ی</w:t>
            </w:r>
            <w:r w:rsidRPr="000C415C">
              <w:rPr>
                <w:rFonts w:cs="B Nazanin"/>
                <w:color w:val="000000"/>
                <w:rtl/>
              </w:rPr>
              <w:t xml:space="preserve"> ر</w:t>
            </w:r>
            <w:r w:rsidRPr="000C415C">
              <w:rPr>
                <w:rFonts w:cs="B Nazanin" w:hint="cs"/>
                <w:color w:val="000000"/>
                <w:rtl/>
              </w:rPr>
              <w:t>ی</w:t>
            </w:r>
            <w:r w:rsidRPr="000C415C">
              <w:rPr>
                <w:rFonts w:cs="B Nazanin" w:hint="eastAsia"/>
                <w:color w:val="000000"/>
                <w:rtl/>
              </w:rPr>
              <w:t>شه‌دار،</w:t>
            </w:r>
            <w:r w:rsidRPr="000C415C">
              <w:rPr>
                <w:rFonts w:cs="B Nazanin"/>
                <w:color w:val="000000"/>
                <w:rtl/>
              </w:rPr>
              <w:t xml:space="preserve"> محل</w:t>
            </w:r>
            <w:r w:rsidRPr="000C415C">
              <w:rPr>
                <w:rFonts w:cs="B Nazanin" w:hint="cs"/>
                <w:color w:val="000000"/>
                <w:rtl/>
              </w:rPr>
              <w:t>ی</w:t>
            </w:r>
            <w:r w:rsidRPr="000C415C">
              <w:rPr>
                <w:rFonts w:cs="B Nazanin"/>
                <w:color w:val="000000"/>
                <w:rtl/>
              </w:rPr>
              <w:t xml:space="preserve"> و مورد اعتماد مردم، ظرف</w:t>
            </w:r>
            <w:r w:rsidRPr="000C415C">
              <w:rPr>
                <w:rFonts w:cs="B Nazanin" w:hint="cs"/>
                <w:color w:val="000000"/>
                <w:rtl/>
              </w:rPr>
              <w:t>ی</w:t>
            </w:r>
            <w:r w:rsidRPr="000C415C">
              <w:rPr>
                <w:rFonts w:cs="B Nazanin" w:hint="eastAsia"/>
                <w:color w:val="000000"/>
                <w:rtl/>
              </w:rPr>
              <w:t>ت</w:t>
            </w:r>
            <w:r w:rsidRPr="000C415C">
              <w:rPr>
                <w:rFonts w:cs="B Nazanin"/>
                <w:color w:val="000000"/>
                <w:rtl/>
              </w:rPr>
              <w:t xml:space="preserve"> قابل‌توجه</w:t>
            </w:r>
            <w:r w:rsidRPr="000C415C">
              <w:rPr>
                <w:rFonts w:cs="B Nazanin" w:hint="cs"/>
                <w:color w:val="000000"/>
                <w:rtl/>
              </w:rPr>
              <w:t>ی</w:t>
            </w:r>
            <w:r w:rsidRPr="000C415C">
              <w:rPr>
                <w:rFonts w:cs="B Nazanin"/>
                <w:color w:val="000000"/>
                <w:rtl/>
              </w:rPr>
              <w:t xml:space="preserve"> برا</w:t>
            </w:r>
            <w:r w:rsidRPr="000C415C">
              <w:rPr>
                <w:rFonts w:cs="B Nazanin" w:hint="cs"/>
                <w:color w:val="000000"/>
                <w:rtl/>
              </w:rPr>
              <w:t>ی</w:t>
            </w:r>
            <w:r w:rsidRPr="000C415C">
              <w:rPr>
                <w:rFonts w:cs="B Nazanin"/>
                <w:color w:val="000000"/>
                <w:rtl/>
              </w:rPr>
              <w:t xml:space="preserve"> ا</w:t>
            </w:r>
            <w:r w:rsidRPr="000C415C">
              <w:rPr>
                <w:rFonts w:cs="B Nazanin" w:hint="cs"/>
                <w:color w:val="000000"/>
                <w:rtl/>
              </w:rPr>
              <w:t>ی</w:t>
            </w:r>
            <w:r w:rsidRPr="000C415C">
              <w:rPr>
                <w:rFonts w:cs="B Nazanin" w:hint="eastAsia"/>
                <w:color w:val="000000"/>
                <w:rtl/>
              </w:rPr>
              <w:t>فا</w:t>
            </w:r>
            <w:r w:rsidRPr="000C415C">
              <w:rPr>
                <w:rFonts w:cs="B Nazanin" w:hint="cs"/>
                <w:color w:val="000000"/>
                <w:rtl/>
              </w:rPr>
              <w:t>ی</w:t>
            </w:r>
            <w:r w:rsidRPr="000C415C">
              <w:rPr>
                <w:rFonts w:cs="B Nazanin"/>
                <w:color w:val="000000"/>
                <w:rtl/>
              </w:rPr>
              <w:t xml:space="preserve"> نقش محور</w:t>
            </w:r>
            <w:r w:rsidRPr="000C415C">
              <w:rPr>
                <w:rFonts w:cs="B Nazanin" w:hint="cs"/>
                <w:color w:val="000000"/>
                <w:rtl/>
              </w:rPr>
              <w:t>ی</w:t>
            </w:r>
            <w:r w:rsidRPr="000C415C">
              <w:rPr>
                <w:rFonts w:cs="B Nazanin"/>
                <w:color w:val="000000"/>
                <w:rtl/>
              </w:rPr>
              <w:t xml:space="preserve"> در مد</w:t>
            </w:r>
            <w:r w:rsidRPr="000C415C">
              <w:rPr>
                <w:rFonts w:cs="B Nazanin" w:hint="cs"/>
                <w:color w:val="000000"/>
                <w:rtl/>
              </w:rPr>
              <w:t>ی</w:t>
            </w:r>
            <w:r w:rsidRPr="000C415C">
              <w:rPr>
                <w:rFonts w:cs="B Nazanin" w:hint="eastAsia"/>
                <w:color w:val="000000"/>
                <w:rtl/>
              </w:rPr>
              <w:t>ر</w:t>
            </w:r>
            <w:r w:rsidRPr="000C415C">
              <w:rPr>
                <w:rFonts w:cs="B Nazanin" w:hint="cs"/>
                <w:color w:val="000000"/>
                <w:rtl/>
              </w:rPr>
              <w:t>ی</w:t>
            </w:r>
            <w:r w:rsidRPr="000C415C">
              <w:rPr>
                <w:rFonts w:cs="B Nazanin" w:hint="eastAsia"/>
                <w:color w:val="000000"/>
                <w:rtl/>
              </w:rPr>
              <w:t>ت</w:t>
            </w:r>
            <w:r w:rsidRPr="000C415C">
              <w:rPr>
                <w:rFonts w:cs="B Nazanin"/>
                <w:color w:val="000000"/>
                <w:rtl/>
              </w:rPr>
              <w:t xml:space="preserve"> شرا</w:t>
            </w:r>
            <w:r w:rsidRPr="000C415C">
              <w:rPr>
                <w:rFonts w:cs="B Nazanin" w:hint="cs"/>
                <w:color w:val="000000"/>
                <w:rtl/>
              </w:rPr>
              <w:t>ی</w:t>
            </w:r>
            <w:r w:rsidRPr="000C415C">
              <w:rPr>
                <w:rFonts w:cs="B Nazanin" w:hint="eastAsia"/>
                <w:color w:val="000000"/>
                <w:rtl/>
              </w:rPr>
              <w:t>ط</w:t>
            </w:r>
            <w:r w:rsidRPr="000C415C">
              <w:rPr>
                <w:rFonts w:cs="B Nazanin"/>
                <w:color w:val="000000"/>
                <w:rtl/>
              </w:rPr>
              <w:t xml:space="preserve"> اضطرار</w:t>
            </w:r>
            <w:r w:rsidRPr="000C415C">
              <w:rPr>
                <w:rFonts w:cs="B Nazanin" w:hint="cs"/>
                <w:color w:val="000000"/>
                <w:rtl/>
              </w:rPr>
              <w:t>ی</w:t>
            </w:r>
            <w:r w:rsidRPr="000C415C">
              <w:rPr>
                <w:rFonts w:cs="B Nazanin"/>
                <w:color w:val="000000"/>
                <w:rtl/>
              </w:rPr>
              <w:t xml:space="preserve"> و پدافند مردم</w:t>
            </w:r>
            <w:r w:rsidRPr="000C415C">
              <w:rPr>
                <w:rFonts w:cs="B Nazanin" w:hint="cs"/>
                <w:color w:val="000000"/>
                <w:rtl/>
              </w:rPr>
              <w:t>ی</w:t>
            </w:r>
            <w:r w:rsidRPr="000C415C">
              <w:rPr>
                <w:rFonts w:cs="B Nazanin"/>
                <w:color w:val="000000"/>
                <w:rtl/>
              </w:rPr>
              <w:t xml:space="preserve"> دارد</w:t>
            </w:r>
            <w:r w:rsidR="008834AE">
              <w:rPr>
                <w:rFonts w:cs="B Nazanin"/>
                <w:color w:val="000000"/>
                <w:rtl/>
              </w:rPr>
              <w:t>.</w:t>
            </w:r>
            <w:r w:rsidRPr="000C415C">
              <w:rPr>
                <w:rFonts w:cs="B Nazanin"/>
                <w:color w:val="000000"/>
                <w:rtl/>
              </w:rPr>
              <w:t xml:space="preserve"> با ا</w:t>
            </w:r>
            <w:r w:rsidRPr="000C415C">
              <w:rPr>
                <w:rFonts w:cs="B Nazanin" w:hint="cs"/>
                <w:color w:val="000000"/>
                <w:rtl/>
              </w:rPr>
              <w:t>ی</w:t>
            </w:r>
            <w:r w:rsidRPr="000C415C">
              <w:rPr>
                <w:rFonts w:cs="B Nazanin" w:hint="eastAsia"/>
                <w:color w:val="000000"/>
                <w:rtl/>
              </w:rPr>
              <w:t>ن</w:t>
            </w:r>
            <w:r w:rsidRPr="000C415C">
              <w:rPr>
                <w:rFonts w:cs="B Nazanin"/>
                <w:color w:val="000000"/>
                <w:rtl/>
              </w:rPr>
              <w:t xml:space="preserve"> حال، هنوز الگو</w:t>
            </w:r>
            <w:r w:rsidRPr="000C415C">
              <w:rPr>
                <w:rFonts w:cs="B Nazanin" w:hint="cs"/>
                <w:color w:val="000000"/>
                <w:rtl/>
              </w:rPr>
              <w:t>یی</w:t>
            </w:r>
            <w:r w:rsidRPr="000C415C">
              <w:rPr>
                <w:rFonts w:cs="B Nazanin"/>
                <w:color w:val="000000"/>
                <w:rtl/>
              </w:rPr>
              <w:t xml:space="preserve"> منسجم و علم</w:t>
            </w:r>
            <w:r w:rsidRPr="000C415C">
              <w:rPr>
                <w:rFonts w:cs="B Nazanin" w:hint="cs"/>
                <w:color w:val="000000"/>
                <w:rtl/>
              </w:rPr>
              <w:t>ی</w:t>
            </w:r>
            <w:r w:rsidRPr="000C415C">
              <w:rPr>
                <w:rFonts w:cs="B Nazanin"/>
                <w:color w:val="000000"/>
                <w:rtl/>
              </w:rPr>
              <w:t xml:space="preserve"> برا</w:t>
            </w:r>
            <w:r w:rsidRPr="000C415C">
              <w:rPr>
                <w:rFonts w:cs="B Nazanin" w:hint="cs"/>
                <w:color w:val="000000"/>
                <w:rtl/>
              </w:rPr>
              <w:t>ی</w:t>
            </w:r>
            <w:r w:rsidRPr="000C415C">
              <w:rPr>
                <w:rFonts w:cs="B Nazanin"/>
                <w:color w:val="000000"/>
                <w:rtl/>
              </w:rPr>
              <w:t xml:space="preserve"> سازمان‌ده</w:t>
            </w:r>
            <w:r w:rsidRPr="000C415C">
              <w:rPr>
                <w:rFonts w:cs="B Nazanin" w:hint="cs"/>
                <w:color w:val="000000"/>
                <w:rtl/>
              </w:rPr>
              <w:t>ی</w:t>
            </w:r>
            <w:r w:rsidRPr="000C415C">
              <w:rPr>
                <w:rFonts w:cs="B Nazanin"/>
                <w:color w:val="000000"/>
                <w:rtl/>
              </w:rPr>
              <w:t xml:space="preserve"> و شبکه‌ساز</w:t>
            </w:r>
            <w:r w:rsidRPr="000C415C">
              <w:rPr>
                <w:rFonts w:cs="B Nazanin" w:hint="cs"/>
                <w:color w:val="000000"/>
                <w:rtl/>
              </w:rPr>
              <w:t>ی</w:t>
            </w:r>
            <w:r w:rsidRPr="000C415C">
              <w:rPr>
                <w:rFonts w:cs="B Nazanin"/>
                <w:color w:val="000000"/>
                <w:rtl/>
              </w:rPr>
              <w:t xml:space="preserve"> مبتن</w:t>
            </w:r>
            <w:r w:rsidRPr="000C415C">
              <w:rPr>
                <w:rFonts w:cs="B Nazanin" w:hint="cs"/>
                <w:color w:val="000000"/>
                <w:rtl/>
              </w:rPr>
              <w:t>ی</w:t>
            </w:r>
            <w:r w:rsidRPr="000C415C">
              <w:rPr>
                <w:rFonts w:cs="B Nazanin"/>
                <w:color w:val="000000"/>
                <w:rtl/>
              </w:rPr>
              <w:t xml:space="preserve"> ب</w:t>
            </w:r>
            <w:r w:rsidRPr="000C415C">
              <w:rPr>
                <w:rFonts w:cs="B Nazanin" w:hint="eastAsia"/>
                <w:color w:val="000000"/>
                <w:rtl/>
              </w:rPr>
              <w:t>ر</w:t>
            </w:r>
            <w:r w:rsidRPr="000C415C">
              <w:rPr>
                <w:rFonts w:cs="B Nazanin"/>
                <w:color w:val="000000"/>
                <w:rtl/>
              </w:rPr>
              <w:t xml:space="preserve"> مساجد در زمان بحران‌ها</w:t>
            </w:r>
            <w:r w:rsidRPr="000C415C">
              <w:rPr>
                <w:rFonts w:cs="B Nazanin" w:hint="cs"/>
                <w:color w:val="000000"/>
                <w:rtl/>
              </w:rPr>
              <w:t>ی</w:t>
            </w:r>
            <w:r w:rsidRPr="000C415C">
              <w:rPr>
                <w:rFonts w:cs="B Nazanin"/>
                <w:color w:val="000000"/>
                <w:rtl/>
              </w:rPr>
              <w:t xml:space="preserve"> شهر</w:t>
            </w:r>
            <w:r w:rsidRPr="000C415C">
              <w:rPr>
                <w:rFonts w:cs="B Nazanin" w:hint="cs"/>
                <w:color w:val="000000"/>
                <w:rtl/>
              </w:rPr>
              <w:t>ی</w:t>
            </w:r>
            <w:r w:rsidRPr="000C415C">
              <w:rPr>
                <w:rFonts w:cs="B Nazanin"/>
                <w:color w:val="000000"/>
                <w:rtl/>
              </w:rPr>
              <w:t xml:space="preserve"> تدو</w:t>
            </w:r>
            <w:r w:rsidRPr="000C415C">
              <w:rPr>
                <w:rFonts w:cs="B Nazanin" w:hint="cs"/>
                <w:color w:val="000000"/>
                <w:rtl/>
              </w:rPr>
              <w:t>ی</w:t>
            </w:r>
            <w:r w:rsidRPr="000C415C">
              <w:rPr>
                <w:rFonts w:cs="B Nazanin" w:hint="eastAsia"/>
                <w:color w:val="000000"/>
                <w:rtl/>
              </w:rPr>
              <w:t>ن</w:t>
            </w:r>
            <w:r w:rsidRPr="000C415C">
              <w:rPr>
                <w:rFonts w:cs="B Nazanin"/>
                <w:color w:val="000000"/>
                <w:rtl/>
              </w:rPr>
              <w:t xml:space="preserve"> نشده است</w:t>
            </w:r>
            <w:r w:rsidR="008834AE">
              <w:rPr>
                <w:rFonts w:cs="B Nazanin"/>
                <w:color w:val="000000"/>
                <w:rtl/>
              </w:rPr>
              <w:t>.</w:t>
            </w:r>
            <w:r w:rsidRPr="000C415C">
              <w:rPr>
                <w:rFonts w:cs="B Nazanin"/>
                <w:color w:val="000000"/>
                <w:rtl/>
              </w:rPr>
              <w:t xml:space="preserve"> ازا</w:t>
            </w:r>
            <w:r w:rsidRPr="000C415C">
              <w:rPr>
                <w:rFonts w:cs="B Nazanin" w:hint="cs"/>
                <w:color w:val="000000"/>
                <w:rtl/>
              </w:rPr>
              <w:t>ی</w:t>
            </w:r>
            <w:r w:rsidRPr="000C415C">
              <w:rPr>
                <w:rFonts w:cs="B Nazanin" w:hint="eastAsia"/>
                <w:color w:val="000000"/>
                <w:rtl/>
              </w:rPr>
              <w:t>ن‌رو،</w:t>
            </w:r>
            <w:r w:rsidRPr="000C415C">
              <w:rPr>
                <w:rFonts w:cs="B Nazanin"/>
                <w:color w:val="000000"/>
                <w:rtl/>
              </w:rPr>
              <w:t xml:space="preserve"> ضرورت دارد مدل</w:t>
            </w:r>
            <w:r w:rsidRPr="000C415C">
              <w:rPr>
                <w:rFonts w:cs="B Nazanin" w:hint="cs"/>
                <w:color w:val="000000"/>
                <w:rtl/>
              </w:rPr>
              <w:t>ی</w:t>
            </w:r>
            <w:r w:rsidRPr="000C415C">
              <w:rPr>
                <w:rFonts w:cs="B Nazanin"/>
                <w:color w:val="000000"/>
                <w:rtl/>
              </w:rPr>
              <w:t xml:space="preserve"> بوم</w:t>
            </w:r>
            <w:r w:rsidRPr="000C415C">
              <w:rPr>
                <w:rFonts w:cs="B Nazanin" w:hint="cs"/>
                <w:color w:val="000000"/>
                <w:rtl/>
              </w:rPr>
              <w:t>ی</w:t>
            </w:r>
            <w:r w:rsidRPr="000C415C">
              <w:rPr>
                <w:rFonts w:cs="B Nazanin"/>
                <w:color w:val="000000"/>
                <w:rtl/>
              </w:rPr>
              <w:t xml:space="preserve"> و کارآمد برا</w:t>
            </w:r>
            <w:r w:rsidRPr="000C415C">
              <w:rPr>
                <w:rFonts w:cs="B Nazanin" w:hint="cs"/>
                <w:color w:val="000000"/>
                <w:rtl/>
              </w:rPr>
              <w:t>ی</w:t>
            </w:r>
            <w:r w:rsidRPr="000C415C">
              <w:rPr>
                <w:rFonts w:cs="B Nazanin"/>
                <w:color w:val="000000"/>
                <w:rtl/>
              </w:rPr>
              <w:t xml:space="preserve"> شبکه‌ساز</w:t>
            </w:r>
            <w:r w:rsidRPr="000C415C">
              <w:rPr>
                <w:rFonts w:cs="B Nazanin" w:hint="cs"/>
                <w:color w:val="000000"/>
                <w:rtl/>
              </w:rPr>
              <w:t>ی</w:t>
            </w:r>
            <w:r w:rsidRPr="000C415C">
              <w:rPr>
                <w:rFonts w:cs="B Nazanin"/>
                <w:color w:val="000000"/>
                <w:rtl/>
              </w:rPr>
              <w:t xml:space="preserve"> مردم</w:t>
            </w:r>
            <w:r w:rsidRPr="000C415C">
              <w:rPr>
                <w:rFonts w:cs="B Nazanin" w:hint="cs"/>
                <w:color w:val="000000"/>
                <w:rtl/>
              </w:rPr>
              <w:t>ی</w:t>
            </w:r>
            <w:r w:rsidRPr="000C415C">
              <w:rPr>
                <w:rFonts w:cs="B Nazanin"/>
                <w:color w:val="000000"/>
                <w:rtl/>
              </w:rPr>
              <w:t xml:space="preserve"> مسجدمحور در پدافند شهر</w:t>
            </w:r>
            <w:r w:rsidRPr="000C415C">
              <w:rPr>
                <w:rFonts w:cs="B Nazanin" w:hint="cs"/>
                <w:color w:val="000000"/>
                <w:rtl/>
              </w:rPr>
              <w:t>ی</w:t>
            </w:r>
            <w:r w:rsidRPr="000C415C">
              <w:rPr>
                <w:rFonts w:cs="B Nazanin"/>
                <w:color w:val="000000"/>
                <w:rtl/>
              </w:rPr>
              <w:t xml:space="preserve"> طراح</w:t>
            </w:r>
            <w:r w:rsidRPr="000C415C">
              <w:rPr>
                <w:rFonts w:cs="B Nazanin" w:hint="cs"/>
                <w:color w:val="000000"/>
                <w:rtl/>
              </w:rPr>
              <w:t>ی</w:t>
            </w:r>
            <w:r w:rsidRPr="000C415C">
              <w:rPr>
                <w:rFonts w:cs="B Nazanin"/>
                <w:color w:val="000000"/>
                <w:rtl/>
              </w:rPr>
              <w:t xml:space="preserve"> شود تا بتواند ضمن پاسخ‌گو</w:t>
            </w:r>
            <w:r w:rsidRPr="000C415C">
              <w:rPr>
                <w:rFonts w:cs="B Nazanin" w:hint="cs"/>
                <w:color w:val="000000"/>
                <w:rtl/>
              </w:rPr>
              <w:t>یی</w:t>
            </w:r>
            <w:r w:rsidRPr="000C415C">
              <w:rPr>
                <w:rFonts w:cs="B Nazanin"/>
                <w:color w:val="000000"/>
                <w:rtl/>
              </w:rPr>
              <w:t xml:space="preserve"> سر</w:t>
            </w:r>
            <w:r w:rsidRPr="000C415C">
              <w:rPr>
                <w:rFonts w:cs="B Nazanin" w:hint="cs"/>
                <w:color w:val="000000"/>
                <w:rtl/>
              </w:rPr>
              <w:t>ی</w:t>
            </w:r>
            <w:r w:rsidRPr="000C415C">
              <w:rPr>
                <w:rFonts w:cs="B Nazanin" w:hint="eastAsia"/>
                <w:color w:val="000000"/>
                <w:rtl/>
              </w:rPr>
              <w:t>ع</w:t>
            </w:r>
            <w:r w:rsidRPr="000C415C">
              <w:rPr>
                <w:rFonts w:cs="B Nazanin"/>
                <w:color w:val="000000"/>
                <w:rtl/>
              </w:rPr>
              <w:t xml:space="preserve"> به ن</w:t>
            </w:r>
            <w:r w:rsidRPr="000C415C">
              <w:rPr>
                <w:rFonts w:cs="B Nazanin" w:hint="cs"/>
                <w:color w:val="000000"/>
                <w:rtl/>
              </w:rPr>
              <w:t>ی</w:t>
            </w:r>
            <w:r w:rsidRPr="000C415C">
              <w:rPr>
                <w:rFonts w:cs="B Nazanin" w:hint="eastAsia"/>
                <w:color w:val="000000"/>
                <w:rtl/>
              </w:rPr>
              <w:t>ازها</w:t>
            </w:r>
            <w:r w:rsidRPr="000C415C">
              <w:rPr>
                <w:rFonts w:cs="B Nazanin" w:hint="cs"/>
                <w:color w:val="000000"/>
                <w:rtl/>
              </w:rPr>
              <w:t>ی</w:t>
            </w:r>
            <w:r w:rsidRPr="000C415C">
              <w:rPr>
                <w:rFonts w:cs="B Nazanin"/>
                <w:color w:val="000000"/>
                <w:rtl/>
              </w:rPr>
              <w:t xml:space="preserve"> ماد</w:t>
            </w:r>
            <w:r w:rsidRPr="000C415C">
              <w:rPr>
                <w:rFonts w:cs="B Nazanin" w:hint="cs"/>
                <w:color w:val="000000"/>
                <w:rtl/>
              </w:rPr>
              <w:t>ی</w:t>
            </w:r>
            <w:r w:rsidRPr="000C415C">
              <w:rPr>
                <w:rFonts w:cs="B Nazanin" w:hint="eastAsia"/>
                <w:color w:val="000000"/>
                <w:rtl/>
              </w:rPr>
              <w:t>،</w:t>
            </w:r>
            <w:r w:rsidRPr="000C415C">
              <w:rPr>
                <w:rFonts w:cs="B Nazanin"/>
                <w:color w:val="000000"/>
                <w:rtl/>
              </w:rPr>
              <w:t xml:space="preserve"> پ</w:t>
            </w:r>
            <w:r w:rsidRPr="000C415C">
              <w:rPr>
                <w:rFonts w:cs="B Nazanin" w:hint="cs"/>
                <w:color w:val="000000"/>
                <w:rtl/>
              </w:rPr>
              <w:t>ی</w:t>
            </w:r>
            <w:r w:rsidRPr="000C415C">
              <w:rPr>
                <w:rFonts w:cs="B Nazanin" w:hint="eastAsia"/>
                <w:color w:val="000000"/>
                <w:rtl/>
              </w:rPr>
              <w:t>وندها</w:t>
            </w:r>
            <w:r w:rsidRPr="000C415C">
              <w:rPr>
                <w:rFonts w:cs="B Nazanin" w:hint="cs"/>
                <w:color w:val="000000"/>
                <w:rtl/>
              </w:rPr>
              <w:t>ی</w:t>
            </w:r>
            <w:r w:rsidRPr="000C415C">
              <w:rPr>
                <w:rFonts w:cs="B Nazanin"/>
                <w:color w:val="000000"/>
                <w:rtl/>
              </w:rPr>
              <w:t xml:space="preserve"> اجتماع</w:t>
            </w:r>
            <w:r w:rsidRPr="000C415C">
              <w:rPr>
                <w:rFonts w:cs="B Nazanin" w:hint="cs"/>
                <w:color w:val="000000"/>
                <w:rtl/>
              </w:rPr>
              <w:t>ی</w:t>
            </w:r>
            <w:r w:rsidRPr="000C415C">
              <w:rPr>
                <w:rFonts w:cs="B Nazanin"/>
                <w:color w:val="000000"/>
                <w:rtl/>
              </w:rPr>
              <w:t xml:space="preserve"> و سرما</w:t>
            </w:r>
            <w:r w:rsidRPr="000C415C">
              <w:rPr>
                <w:rFonts w:cs="B Nazanin" w:hint="cs"/>
                <w:color w:val="000000"/>
                <w:rtl/>
              </w:rPr>
              <w:t>ی</w:t>
            </w:r>
            <w:r w:rsidRPr="000C415C">
              <w:rPr>
                <w:rFonts w:cs="B Nazanin" w:hint="eastAsia"/>
                <w:color w:val="000000"/>
                <w:rtl/>
              </w:rPr>
              <w:t>ه</w:t>
            </w:r>
            <w:r w:rsidRPr="000C415C">
              <w:rPr>
                <w:rFonts w:cs="B Nazanin"/>
                <w:color w:val="000000"/>
                <w:rtl/>
              </w:rPr>
              <w:t xml:space="preserve"> انسان</w:t>
            </w:r>
            <w:r w:rsidRPr="000C415C">
              <w:rPr>
                <w:rFonts w:cs="B Nazanin" w:hint="cs"/>
                <w:color w:val="000000"/>
                <w:rtl/>
              </w:rPr>
              <w:t>ی</w:t>
            </w:r>
            <w:r w:rsidRPr="000C415C">
              <w:rPr>
                <w:rFonts w:cs="B Nazanin"/>
                <w:color w:val="000000"/>
                <w:rtl/>
              </w:rPr>
              <w:t xml:space="preserve"> را ن</w:t>
            </w:r>
            <w:r w:rsidRPr="000C415C">
              <w:rPr>
                <w:rFonts w:cs="B Nazanin" w:hint="cs"/>
                <w:color w:val="000000"/>
                <w:rtl/>
              </w:rPr>
              <w:t>ی</w:t>
            </w:r>
            <w:r w:rsidRPr="000C415C">
              <w:rPr>
                <w:rFonts w:cs="B Nazanin" w:hint="eastAsia"/>
                <w:color w:val="000000"/>
                <w:rtl/>
              </w:rPr>
              <w:t>ز</w:t>
            </w:r>
            <w:r w:rsidRPr="000C415C">
              <w:rPr>
                <w:rFonts w:cs="B Nazanin"/>
                <w:color w:val="000000"/>
                <w:rtl/>
              </w:rPr>
              <w:t xml:space="preserve"> تقو</w:t>
            </w:r>
            <w:r w:rsidRPr="000C415C">
              <w:rPr>
                <w:rFonts w:cs="B Nazanin" w:hint="cs"/>
                <w:color w:val="000000"/>
                <w:rtl/>
              </w:rPr>
              <w:t>ی</w:t>
            </w:r>
            <w:r w:rsidRPr="000C415C">
              <w:rPr>
                <w:rFonts w:cs="B Nazanin" w:hint="eastAsia"/>
                <w:color w:val="000000"/>
                <w:rtl/>
              </w:rPr>
              <w:t>ت</w:t>
            </w:r>
            <w:r w:rsidRPr="000C415C">
              <w:rPr>
                <w:rFonts w:cs="B Nazanin"/>
                <w:color w:val="000000"/>
                <w:rtl/>
              </w:rPr>
              <w:t xml:space="preserve"> نما</w:t>
            </w:r>
            <w:r w:rsidRPr="000C415C">
              <w:rPr>
                <w:rFonts w:cs="B Nazanin" w:hint="cs"/>
                <w:color w:val="000000"/>
                <w:rtl/>
              </w:rPr>
              <w:t>ی</w:t>
            </w:r>
            <w:r w:rsidRPr="000C415C">
              <w:rPr>
                <w:rFonts w:cs="B Nazanin" w:hint="eastAsia"/>
                <w:color w:val="000000"/>
                <w:rtl/>
              </w:rPr>
              <w:t>د</w:t>
            </w:r>
            <w:r w:rsidR="008834AE">
              <w:rPr>
                <w:rFonts w:cs="B Nazanin"/>
                <w:color w:val="000000"/>
                <w:rtl/>
              </w:rPr>
              <w:t>.</w:t>
            </w:r>
          </w:p>
          <w:p w14:paraId="720CFC55" w14:textId="77777777" w:rsidR="00A062D8" w:rsidRPr="00DE37D8" w:rsidRDefault="00A062D8" w:rsidP="00ED624D">
            <w:pPr>
              <w:spacing w:after="0" w:line="240" w:lineRule="auto"/>
              <w:rPr>
                <w:rFonts w:cs="B Nazanin"/>
                <w:color w:val="000000"/>
              </w:rPr>
            </w:pPr>
          </w:p>
          <w:p w14:paraId="558FEE93" w14:textId="5D187811" w:rsidR="00A062D8" w:rsidRPr="00A062D8" w:rsidRDefault="00A062D8" w:rsidP="00A062D8">
            <w:pPr>
              <w:pStyle w:val="ListParagraph"/>
              <w:numPr>
                <w:ilvl w:val="0"/>
                <w:numId w:val="9"/>
              </w:numPr>
              <w:spacing w:after="0" w:line="240" w:lineRule="auto"/>
              <w:rPr>
                <w:rFonts w:cs="B Nazanin"/>
                <w:b/>
                <w:bCs/>
                <w:color w:val="000000"/>
                <w:sz w:val="28"/>
                <w:szCs w:val="28"/>
              </w:rPr>
            </w:pPr>
            <w:r w:rsidRPr="00A062D8">
              <w:rPr>
                <w:rFonts w:cs="B Nazanin" w:hint="cs"/>
                <w:b/>
                <w:bCs/>
                <w:color w:val="000000"/>
                <w:sz w:val="28"/>
                <w:szCs w:val="28"/>
                <w:rtl/>
              </w:rPr>
              <w:t xml:space="preserve">محور ایده </w:t>
            </w:r>
          </w:p>
          <w:p w14:paraId="79D8F023" w14:textId="5DA92721" w:rsidR="00147209" w:rsidRDefault="00A062D8" w:rsidP="00606A3E">
            <w:pPr>
              <w:spacing w:after="0" w:line="240" w:lineRule="auto"/>
              <w:rPr>
                <w:rFonts w:cs="B Nazanin"/>
                <w:color w:val="000000"/>
                <w:rtl/>
              </w:rPr>
            </w:pPr>
            <w:r>
              <w:rPr>
                <w:rFonts w:cs="B Nazanin" w:hint="cs"/>
                <w:color w:val="000000"/>
                <w:rtl/>
              </w:rPr>
              <w:t xml:space="preserve">          </w:t>
            </w:r>
            <w:r w:rsidRPr="00A062D8">
              <w:rPr>
                <w:rFonts w:cs="B Nazanin" w:hint="cs"/>
                <w:color w:val="000000"/>
                <w:sz w:val="24"/>
                <w:szCs w:val="24"/>
                <w:rtl/>
              </w:rPr>
              <w:t>طرح و ایده ی شما در کدام یک از زیر محورهای شش گانه رویداد قرار میگیرد؟</w:t>
            </w:r>
          </w:p>
          <w:p w14:paraId="78523DFF" w14:textId="70B416E5" w:rsidR="00E27CF1" w:rsidRPr="00E27CF1" w:rsidRDefault="00E27CF1" w:rsidP="008834AE">
            <w:pPr>
              <w:spacing w:after="0" w:line="240" w:lineRule="auto"/>
              <w:jc w:val="both"/>
              <w:rPr>
                <w:rFonts w:cs="B Nazanin"/>
                <w:color w:val="000000"/>
              </w:rPr>
            </w:pPr>
            <w:r w:rsidRPr="00E27CF1">
              <w:rPr>
                <w:rFonts w:cs="B Nazanin"/>
                <w:color w:val="000000"/>
                <w:rtl/>
                <w:lang w:bidi="ar-SA"/>
              </w:rPr>
              <w:t>ایده مسجد محوری در همایش، بیشترین پیوند را با محورهای «خدمات و پشتیبانی در زمان بحران» و «مدیریت شبکه داوطلبان و تسهیل کمک‌ها» دارد، چرا که مساجد می‌توانند به‌عنوان مراکز محلی ارائه خدمات فوری و سازمان‌دهی داوطلبان عمل کنند و جریان کمک‌ها را به‌طور مؤثر مدیریت کنند</w:t>
            </w:r>
            <w:r w:rsidR="008834AE">
              <w:rPr>
                <w:rFonts w:cs="B Nazanin"/>
                <w:color w:val="000000"/>
                <w:rtl/>
                <w:lang w:bidi="ar-SA"/>
              </w:rPr>
              <w:t>.</w:t>
            </w:r>
            <w:r w:rsidRPr="00E27CF1">
              <w:rPr>
                <w:rFonts w:cs="B Nazanin"/>
                <w:color w:val="000000"/>
                <w:rtl/>
                <w:lang w:bidi="ar-SA"/>
              </w:rPr>
              <w:t xml:space="preserve"> همچنین این ایده می‌تواند با محور «روش‌های نوین استفاده از داده و مشارکت عمومی» نیز هم‌پیوند شود، زیرا ترکیب ظرفیت‌های محلی مساجد با ابزارهای دیجیتال و داده‌محور، امکان افزایش مشارکت مردم و هماهنگی بهتر منابع را فراهم می‌آورد</w:t>
            </w:r>
            <w:r w:rsidR="008834AE">
              <w:rPr>
                <w:rFonts w:cs="B Nazanin"/>
                <w:color w:val="000000"/>
                <w:rtl/>
                <w:lang w:bidi="ar-SA"/>
              </w:rPr>
              <w:t>.</w:t>
            </w:r>
          </w:p>
          <w:p w14:paraId="7F260243" w14:textId="77777777" w:rsidR="00A062D8" w:rsidRPr="00A062D8" w:rsidRDefault="00A062D8" w:rsidP="00606A3E">
            <w:pPr>
              <w:spacing w:after="0" w:line="240" w:lineRule="auto"/>
              <w:rPr>
                <w:rFonts w:cs="B Nazanin"/>
                <w:color w:val="000000"/>
                <w:rtl/>
              </w:rPr>
            </w:pPr>
          </w:p>
          <w:p w14:paraId="12815991" w14:textId="36CE91EA" w:rsidR="00ED624D" w:rsidRPr="00A062D8" w:rsidRDefault="00ED624D" w:rsidP="008834AE">
            <w:pPr>
              <w:pStyle w:val="ListParagraph"/>
              <w:numPr>
                <w:ilvl w:val="0"/>
                <w:numId w:val="9"/>
              </w:numPr>
              <w:spacing w:after="0" w:line="276" w:lineRule="auto"/>
              <w:rPr>
                <w:rFonts w:cs="B Nazanin"/>
                <w:b/>
                <w:bCs/>
                <w:sz w:val="28"/>
                <w:szCs w:val="28"/>
              </w:rPr>
            </w:pPr>
            <w:r w:rsidRPr="00A062D8">
              <w:rPr>
                <w:rFonts w:cs="B Nazanin"/>
                <w:b/>
                <w:bCs/>
                <w:sz w:val="28"/>
                <w:szCs w:val="28"/>
                <w:rtl/>
              </w:rPr>
              <w:t>راه‌حل</w:t>
            </w:r>
            <w:r w:rsidRPr="00A062D8">
              <w:rPr>
                <w:rFonts w:cs="B Nazanin"/>
                <w:b/>
                <w:bCs/>
                <w:sz w:val="28"/>
                <w:szCs w:val="28"/>
              </w:rPr>
              <w:t xml:space="preserve"> </w:t>
            </w:r>
            <w:r w:rsidR="008834AE">
              <w:rPr>
                <w:rFonts w:cs="B Nazanin" w:hint="cs"/>
                <w:b/>
                <w:bCs/>
                <w:sz w:val="28"/>
                <w:szCs w:val="28"/>
                <w:rtl/>
              </w:rPr>
              <w:t>(</w:t>
            </w:r>
            <w:r w:rsidR="008834AE" w:rsidRPr="00A062D8">
              <w:rPr>
                <w:rFonts w:cs="B Nazanin"/>
                <w:b/>
                <w:bCs/>
                <w:sz w:val="28"/>
                <w:szCs w:val="28"/>
              </w:rPr>
              <w:t>Solution</w:t>
            </w:r>
            <w:r w:rsidR="008834AE">
              <w:rPr>
                <w:rFonts w:cs="B Nazanin" w:hint="cs"/>
                <w:b/>
                <w:bCs/>
                <w:sz w:val="28"/>
                <w:szCs w:val="28"/>
                <w:rtl/>
              </w:rPr>
              <w:t>)</w:t>
            </w:r>
          </w:p>
          <w:p w14:paraId="0755C40E" w14:textId="588EE5AC" w:rsidR="00ED624D" w:rsidRPr="00A062D8" w:rsidRDefault="00ED624D" w:rsidP="00ED624D">
            <w:pPr>
              <w:numPr>
                <w:ilvl w:val="0"/>
                <w:numId w:val="11"/>
              </w:numPr>
              <w:spacing w:after="0" w:line="276" w:lineRule="auto"/>
              <w:jc w:val="both"/>
              <w:rPr>
                <w:rFonts w:cs="B Nazanin"/>
                <w:sz w:val="24"/>
                <w:szCs w:val="24"/>
              </w:rPr>
            </w:pPr>
            <w:r w:rsidRPr="00A062D8">
              <w:rPr>
                <w:rFonts w:cs="B Nazanin"/>
                <w:sz w:val="24"/>
                <w:szCs w:val="24"/>
                <w:rtl/>
              </w:rPr>
              <w:t xml:space="preserve">توضیح دهید که چگونه </w:t>
            </w:r>
            <w:r w:rsidR="00DD68C6" w:rsidRPr="00A062D8">
              <w:rPr>
                <w:rFonts w:cs="B Nazanin" w:hint="cs"/>
                <w:sz w:val="24"/>
                <w:szCs w:val="24"/>
                <w:rtl/>
              </w:rPr>
              <w:t xml:space="preserve">از  نوآوری </w:t>
            </w:r>
            <w:r w:rsidRPr="00A062D8">
              <w:rPr>
                <w:rFonts w:cs="B Nazanin"/>
                <w:sz w:val="24"/>
                <w:szCs w:val="24"/>
                <w:rtl/>
              </w:rPr>
              <w:t xml:space="preserve"> </w:t>
            </w:r>
            <w:r w:rsidR="00DD68C6" w:rsidRPr="00A062D8">
              <w:rPr>
                <w:rFonts w:cs="B Nazanin" w:hint="cs"/>
                <w:sz w:val="24"/>
                <w:szCs w:val="24"/>
                <w:rtl/>
              </w:rPr>
              <w:t xml:space="preserve">و طرح خود </w:t>
            </w:r>
            <w:r w:rsidRPr="00A062D8">
              <w:rPr>
                <w:rFonts w:cs="B Nazanin"/>
                <w:sz w:val="24"/>
                <w:szCs w:val="24"/>
                <w:rtl/>
              </w:rPr>
              <w:t>برای حل این مشکل استفاده می‌کنید</w:t>
            </w:r>
            <w:r w:rsidR="008834AE">
              <w:rPr>
                <w:rFonts w:cs="B Nazanin"/>
                <w:sz w:val="24"/>
                <w:szCs w:val="24"/>
                <w:rtl/>
              </w:rPr>
              <w:t>.</w:t>
            </w:r>
          </w:p>
          <w:p w14:paraId="004EFF4B" w14:textId="77777777" w:rsidR="00ED624D" w:rsidRPr="00A062D8" w:rsidRDefault="00ED624D" w:rsidP="00ED624D">
            <w:pPr>
              <w:numPr>
                <w:ilvl w:val="0"/>
                <w:numId w:val="11"/>
              </w:numPr>
              <w:spacing w:after="0" w:line="276" w:lineRule="auto"/>
              <w:jc w:val="both"/>
              <w:rPr>
                <w:rFonts w:cs="B Nazanin"/>
                <w:sz w:val="24"/>
                <w:szCs w:val="24"/>
              </w:rPr>
            </w:pPr>
            <w:r w:rsidRPr="00A062D8">
              <w:rPr>
                <w:rFonts w:cs="B Nazanin"/>
                <w:sz w:val="24"/>
                <w:szCs w:val="24"/>
                <w:rtl/>
              </w:rPr>
              <w:t>روش کار محصول یا سرویس شما چیست؟</w:t>
            </w:r>
          </w:p>
          <w:p w14:paraId="02CE33EB" w14:textId="1796FE25" w:rsidR="00B03A6F" w:rsidRDefault="00ED624D" w:rsidP="008834AE">
            <w:pPr>
              <w:numPr>
                <w:ilvl w:val="0"/>
                <w:numId w:val="11"/>
              </w:numPr>
              <w:spacing w:after="0" w:line="276" w:lineRule="auto"/>
              <w:jc w:val="both"/>
              <w:rPr>
                <w:rFonts w:cs="B Nazanin"/>
                <w:sz w:val="24"/>
                <w:szCs w:val="24"/>
              </w:rPr>
            </w:pPr>
            <w:r w:rsidRPr="00A062D8">
              <w:rPr>
                <w:rFonts w:cs="B Nazanin"/>
                <w:sz w:val="24"/>
                <w:szCs w:val="24"/>
                <w:rtl/>
              </w:rPr>
              <w:t>فناوری‌ها یا الگوریتم‌های خاصی که استفاده می‌کنید را توضیح دهید</w:t>
            </w:r>
            <w:r w:rsidR="008834AE">
              <w:rPr>
                <w:rFonts w:cs="B Nazanin"/>
                <w:sz w:val="24"/>
                <w:szCs w:val="24"/>
                <w:rtl/>
              </w:rPr>
              <w:t>.</w:t>
            </w:r>
          </w:p>
          <w:p w14:paraId="5F07A1FE" w14:textId="6CAB8375" w:rsidR="008834AE" w:rsidRPr="008834AE" w:rsidRDefault="008834AE" w:rsidP="008834AE">
            <w:pPr>
              <w:spacing w:after="0" w:line="276" w:lineRule="auto"/>
              <w:ind w:left="360"/>
              <w:jc w:val="both"/>
              <w:rPr>
                <w:rFonts w:cs="B Nazanin"/>
              </w:rPr>
            </w:pPr>
            <w:r w:rsidRPr="008834AE">
              <w:rPr>
                <w:rFonts w:cs="B Nazanin"/>
                <w:rtl/>
                <w:lang w:bidi="ar-SA"/>
              </w:rPr>
              <w:t>راه‌حل پیشنهادی بر پایه ایجاد یک شبکه مسجدمحور مدیریت بحران است که با تکیه بر ظرفیت‌های انسانی، اجتماعی و زیرساختی مساجد، امکان سازمان‌دهی سریع و هماهنگ در شرایط بحرانی را فراهم می‌کند</w:t>
            </w:r>
            <w:r>
              <w:rPr>
                <w:rFonts w:cs="B Nazanin"/>
                <w:rtl/>
                <w:lang w:bidi="ar-SA"/>
              </w:rPr>
              <w:t>.</w:t>
            </w:r>
            <w:r w:rsidRPr="008834AE">
              <w:rPr>
                <w:rFonts w:cs="B Nazanin"/>
                <w:rtl/>
                <w:lang w:bidi="ar-SA"/>
              </w:rPr>
              <w:t xml:space="preserve"> در این مدل، هر مسجد به‌عنوان یک گره محلی در شبکه پدافند شهری عمل می‌کند و در زمان بحران، به </w:t>
            </w:r>
            <w:r w:rsidRPr="008834AE">
              <w:rPr>
                <w:rFonts w:cs="B Nazanin"/>
                <w:rtl/>
                <w:lang w:bidi="ar-SA"/>
              </w:rPr>
              <w:lastRenderedPageBreak/>
              <w:t>محل تجمع نیروهای امدادی، داوطلبان و منابع کمکی تبدیل می‌شود</w:t>
            </w:r>
            <w:r>
              <w:rPr>
                <w:rFonts w:cs="B Nazanin"/>
                <w:rtl/>
                <w:lang w:bidi="ar-SA"/>
              </w:rPr>
              <w:t>.</w:t>
            </w:r>
            <w:r w:rsidRPr="008834AE">
              <w:rPr>
                <w:rFonts w:cs="B Nazanin"/>
                <w:rtl/>
                <w:lang w:bidi="ar-SA"/>
              </w:rPr>
              <w:t xml:space="preserve"> مسجد می‌تواند کارکردهای متعددی را هم‌زمان ایفا کند؛ از جمله پایگاه پشتیبانی و توزیع کمک‌ها، محل استقرار تیم‌های امنیتی و گشت‌های محلی، مرکز پاسخ‌گویی به مراجعات مردمی و ثبت نیازها، مکان برگزاری کلاس‌های آموزشی و توانمندسازی</w:t>
            </w:r>
            <w:r w:rsidR="00C3416E">
              <w:rPr>
                <w:rFonts w:cs="B Nazanin"/>
                <w:rtl/>
                <w:lang w:bidi="ar-SA"/>
              </w:rPr>
              <w:t xml:space="preserve"> و</w:t>
            </w:r>
            <w:r w:rsidRPr="008834AE">
              <w:rPr>
                <w:rFonts w:cs="B Nazanin"/>
                <w:rtl/>
                <w:lang w:bidi="ar-SA"/>
              </w:rPr>
              <w:t xml:space="preserve"> پناهگاه موقت برای اسکان آوارگان</w:t>
            </w:r>
            <w:r>
              <w:rPr>
                <w:rFonts w:cs="B Nazanin"/>
                <w:rtl/>
              </w:rPr>
              <w:t>.</w:t>
            </w:r>
          </w:p>
          <w:p w14:paraId="42DE7533" w14:textId="651E3B42" w:rsidR="008834AE" w:rsidRPr="008834AE" w:rsidRDefault="008834AE" w:rsidP="008834AE">
            <w:pPr>
              <w:spacing w:after="0" w:line="276" w:lineRule="auto"/>
              <w:ind w:left="360"/>
              <w:jc w:val="both"/>
              <w:rPr>
                <w:rFonts w:cs="B Nazanin"/>
              </w:rPr>
            </w:pPr>
            <w:r w:rsidRPr="008834AE">
              <w:rPr>
                <w:rFonts w:cs="B Nazanin"/>
                <w:rtl/>
                <w:lang w:bidi="ar-SA"/>
              </w:rPr>
              <w:t>برای هماهنگی بهتر میان مساجد، نهادهای امدادی و مردم، یک پلتفرم یا اپلیکیشن ملی می‌تواند توسعه یابد که اطلاعات و نیازهای هر منطقه را به‌صورت لحظه‌ای ثبت، تحلیل و به مراکز تصمیم‌گیر منتقل کند</w:t>
            </w:r>
            <w:r>
              <w:rPr>
                <w:rFonts w:cs="B Nazanin"/>
                <w:rtl/>
                <w:lang w:bidi="ar-SA"/>
              </w:rPr>
              <w:t>.</w:t>
            </w:r>
            <w:r w:rsidRPr="008834AE">
              <w:rPr>
                <w:rFonts w:cs="B Nazanin"/>
                <w:rtl/>
                <w:lang w:bidi="ar-SA"/>
              </w:rPr>
              <w:t xml:space="preserve"> این سامانه امکان شناسایی ظرفیت‌ها (مانند فضاهای خالی برای اسکان یا منابع موجود)، ثبت داوطلبان، توزیع هوشمند کمک‌ها و اطلاع‌رسانی سریع را فراهم می‌سازد</w:t>
            </w:r>
            <w:r>
              <w:rPr>
                <w:rFonts w:cs="B Nazanin"/>
                <w:rtl/>
                <w:lang w:bidi="ar-SA"/>
              </w:rPr>
              <w:t>.</w:t>
            </w:r>
            <w:r w:rsidRPr="008834AE">
              <w:rPr>
                <w:rFonts w:cs="B Nazanin"/>
                <w:rtl/>
                <w:lang w:bidi="ar-SA"/>
              </w:rPr>
              <w:t xml:space="preserve"> از طریق این شبکه دیجیتال، مساجد نه‌تنها به پایگاه‌های فیزیکی بلکه به گره‌های اطلاعاتی و ارتباطی در سیستم ملی مدیریت بحران تبدیل می‌شوند</w:t>
            </w:r>
            <w:r>
              <w:rPr>
                <w:rFonts w:cs="B Nazanin"/>
                <w:rtl/>
              </w:rPr>
              <w:t>.</w:t>
            </w:r>
          </w:p>
          <w:p w14:paraId="6B42FCE4" w14:textId="3A662035" w:rsidR="008834AE" w:rsidRPr="008834AE" w:rsidRDefault="008834AE" w:rsidP="008834AE">
            <w:pPr>
              <w:spacing w:after="0" w:line="276" w:lineRule="auto"/>
              <w:ind w:left="360"/>
              <w:jc w:val="both"/>
              <w:rPr>
                <w:rFonts w:cs="B Nazanin"/>
              </w:rPr>
            </w:pPr>
            <w:r w:rsidRPr="008834AE">
              <w:rPr>
                <w:rFonts w:cs="B Nazanin"/>
                <w:rtl/>
                <w:lang w:bidi="ar-SA"/>
              </w:rPr>
              <w:t>نوآوری اصلی طرح در بومی‌سازی مدیریت بحران بر پایه اعتماد اجتماعی و ساختارهای مردمی موجود است</w:t>
            </w:r>
            <w:r>
              <w:rPr>
                <w:rFonts w:cs="B Nazanin"/>
                <w:rtl/>
                <w:lang w:bidi="ar-SA"/>
              </w:rPr>
              <w:t>.</w:t>
            </w:r>
            <w:r w:rsidRPr="008834AE">
              <w:rPr>
                <w:rFonts w:cs="B Nazanin"/>
                <w:rtl/>
                <w:lang w:bidi="ar-SA"/>
              </w:rPr>
              <w:t xml:space="preserve"> به‌جای اتکا به ساختارهای صرفا دولتی و متمرکز، این مدل از ظرفیت‌های نهادی، فرهنگی و معنوی جامعه برای افزایش تاب‌آوری و هماهنگی استفاده می‌کند</w:t>
            </w:r>
            <w:r>
              <w:rPr>
                <w:rFonts w:cs="B Nazanin"/>
                <w:rtl/>
                <w:lang w:bidi="ar-SA"/>
              </w:rPr>
              <w:t>.</w:t>
            </w:r>
            <w:r w:rsidRPr="008834AE">
              <w:rPr>
                <w:rFonts w:cs="B Nazanin"/>
                <w:rtl/>
                <w:lang w:bidi="ar-SA"/>
              </w:rPr>
              <w:t xml:space="preserve"> نتیجه، شکل‌گیری یک سیستم چابک، انسانی و کارآمد است که می‌تواند در بحران‌های طبیعی یا انسان‌ساخت، پاسخی جامع و مبتنی بر همبستگی اجتماعی ارائه دهد</w:t>
            </w:r>
            <w:r>
              <w:rPr>
                <w:rFonts w:cs="B Nazanin"/>
                <w:rtl/>
              </w:rPr>
              <w:t>.</w:t>
            </w:r>
          </w:p>
          <w:p w14:paraId="162EB461" w14:textId="77777777" w:rsidR="008D5C97" w:rsidRPr="00D85E98" w:rsidRDefault="008D5C97" w:rsidP="00606A3E">
            <w:pPr>
              <w:spacing w:after="0" w:line="240" w:lineRule="auto"/>
              <w:rPr>
                <w:rFonts w:cs="B Nazanin"/>
                <w:b/>
                <w:bCs/>
                <w:color w:val="000000"/>
                <w:sz w:val="28"/>
                <w:szCs w:val="28"/>
              </w:rPr>
            </w:pPr>
          </w:p>
        </w:tc>
      </w:tr>
      <w:tr w:rsidR="00836519" w:rsidRPr="00D85E98" w14:paraId="0697F702" w14:textId="77777777" w:rsidTr="00B03A6F">
        <w:trPr>
          <w:trHeight w:val="487"/>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30A11CDC" w14:textId="72738A89" w:rsidR="00ED624D" w:rsidRPr="00B82742" w:rsidRDefault="00ED624D" w:rsidP="00A062D8">
            <w:pPr>
              <w:pStyle w:val="ListParagraph"/>
              <w:numPr>
                <w:ilvl w:val="0"/>
                <w:numId w:val="9"/>
              </w:numPr>
              <w:spacing w:after="0" w:line="240" w:lineRule="auto"/>
              <w:rPr>
                <w:rFonts w:cs="B Nazanin"/>
                <w:b/>
                <w:bCs/>
                <w:sz w:val="24"/>
                <w:szCs w:val="24"/>
              </w:rPr>
            </w:pPr>
            <w:r>
              <w:rPr>
                <w:rFonts w:cs="B Nazanin" w:hint="cs"/>
                <w:b/>
                <w:bCs/>
                <w:color w:val="000000"/>
                <w:sz w:val="28"/>
                <w:szCs w:val="28"/>
                <w:rtl/>
              </w:rPr>
              <w:lastRenderedPageBreak/>
              <w:t xml:space="preserve"> </w:t>
            </w:r>
            <w:r w:rsidRPr="00B82742">
              <w:rPr>
                <w:rFonts w:cs="B Nazanin" w:hint="cs"/>
                <w:b/>
                <w:bCs/>
                <w:sz w:val="24"/>
                <w:szCs w:val="24"/>
                <w:rtl/>
              </w:rPr>
              <w:t xml:space="preserve"> </w:t>
            </w:r>
            <w:r w:rsidRPr="00B82742">
              <w:rPr>
                <w:rFonts w:cs="B Nazanin"/>
                <w:b/>
                <w:bCs/>
                <w:sz w:val="24"/>
                <w:szCs w:val="24"/>
                <w:rtl/>
              </w:rPr>
              <w:t>ار</w:t>
            </w:r>
            <w:r w:rsidRPr="00A062D8">
              <w:rPr>
                <w:rFonts w:cs="B Nazanin"/>
                <w:b/>
                <w:bCs/>
                <w:color w:val="000000"/>
                <w:sz w:val="28"/>
                <w:szCs w:val="28"/>
                <w:rtl/>
              </w:rPr>
              <w:t>زش پیشنهادی</w:t>
            </w:r>
            <w:r w:rsidR="008834AE">
              <w:rPr>
                <w:rFonts w:cs="B Nazanin" w:hint="cs"/>
                <w:b/>
                <w:bCs/>
                <w:sz w:val="24"/>
                <w:szCs w:val="24"/>
                <w:rtl/>
              </w:rPr>
              <w:t xml:space="preserve"> (</w:t>
            </w:r>
            <w:r w:rsidR="008834AE" w:rsidRPr="00B82742">
              <w:rPr>
                <w:rFonts w:cs="B Nazanin"/>
                <w:b/>
                <w:bCs/>
                <w:sz w:val="24"/>
                <w:szCs w:val="24"/>
              </w:rPr>
              <w:t>Value Proposition</w:t>
            </w:r>
            <w:r w:rsidR="008834AE">
              <w:rPr>
                <w:rFonts w:cs="B Nazanin" w:hint="cs"/>
                <w:b/>
                <w:bCs/>
                <w:sz w:val="24"/>
                <w:szCs w:val="24"/>
                <w:rtl/>
              </w:rPr>
              <w:t>)</w:t>
            </w:r>
          </w:p>
          <w:p w14:paraId="2FDCFA77" w14:textId="77777777" w:rsidR="00ED624D" w:rsidRPr="008834AE" w:rsidRDefault="00ED624D" w:rsidP="00ED624D">
            <w:pPr>
              <w:numPr>
                <w:ilvl w:val="0"/>
                <w:numId w:val="12"/>
              </w:numPr>
              <w:spacing w:after="0" w:line="276" w:lineRule="auto"/>
              <w:jc w:val="both"/>
              <w:rPr>
                <w:rFonts w:cs="B Nazanin"/>
                <w:sz w:val="24"/>
                <w:szCs w:val="24"/>
              </w:rPr>
            </w:pPr>
            <w:r w:rsidRPr="008834AE">
              <w:rPr>
                <w:rFonts w:cs="B Nazanin"/>
                <w:sz w:val="24"/>
                <w:szCs w:val="24"/>
                <w:rtl/>
              </w:rPr>
              <w:t>چه مزیت‌هایی راه‌حل شما نسبت به راه‌حل‌های موجود دارد؟</w:t>
            </w:r>
          </w:p>
          <w:p w14:paraId="4B817934" w14:textId="77777777" w:rsidR="00ED624D" w:rsidRPr="008834AE" w:rsidRDefault="00ED624D" w:rsidP="00ED624D">
            <w:pPr>
              <w:numPr>
                <w:ilvl w:val="0"/>
                <w:numId w:val="12"/>
              </w:numPr>
              <w:spacing w:after="0" w:line="276" w:lineRule="auto"/>
              <w:jc w:val="both"/>
              <w:rPr>
                <w:rFonts w:cs="B Nazanin"/>
                <w:sz w:val="24"/>
                <w:szCs w:val="24"/>
              </w:rPr>
            </w:pPr>
            <w:r w:rsidRPr="008834AE">
              <w:rPr>
                <w:rFonts w:cs="B Nazanin"/>
                <w:sz w:val="24"/>
                <w:szCs w:val="24"/>
                <w:rtl/>
              </w:rPr>
              <w:t>چرا مشتریان یا کاربران باید از راه‌حل شما استفاده کنند؟</w:t>
            </w:r>
          </w:p>
          <w:p w14:paraId="0E1FE1D1" w14:textId="048109B3" w:rsidR="00DD1E7F" w:rsidRPr="00DD1E7F" w:rsidRDefault="00DD1E7F" w:rsidP="00DD1E7F">
            <w:pPr>
              <w:spacing w:after="0" w:line="276" w:lineRule="auto"/>
              <w:ind w:left="360"/>
              <w:jc w:val="both"/>
              <w:rPr>
                <w:rFonts w:cs="B Nazanin"/>
              </w:rPr>
            </w:pPr>
            <w:r w:rsidRPr="00DD1E7F">
              <w:rPr>
                <w:rFonts w:cs="B Nazanin"/>
                <w:rtl/>
                <w:lang w:bidi="ar-SA"/>
              </w:rPr>
              <w:t>ارزش پیشنهادی ایده مسجد محور در مدیریت بحران، چندوجهی و قابل توجه است</w:t>
            </w:r>
            <w:r w:rsidR="008834AE">
              <w:rPr>
                <w:rFonts w:cs="B Nazanin"/>
                <w:rtl/>
                <w:lang w:bidi="ar-SA"/>
              </w:rPr>
              <w:t>.</w:t>
            </w:r>
            <w:r w:rsidRPr="00DD1E7F">
              <w:rPr>
                <w:rFonts w:cs="B Nazanin"/>
                <w:rtl/>
                <w:lang w:bidi="ar-SA"/>
              </w:rPr>
              <w:t xml:space="preserve"> نخست، مسجد نهادی است با امکانات بالقوه گسترده؛ از لحاظ مادی می‌تواند به‌عنوان محل اسکان اضطراری مردم عمل کند</w:t>
            </w:r>
            <w:r w:rsidR="00C3416E">
              <w:rPr>
                <w:rFonts w:cs="B Nazanin"/>
                <w:rtl/>
                <w:lang w:bidi="ar-SA"/>
              </w:rPr>
              <w:t xml:space="preserve"> و</w:t>
            </w:r>
            <w:r w:rsidRPr="00DD1E7F">
              <w:rPr>
                <w:rFonts w:cs="B Nazanin"/>
                <w:rtl/>
                <w:lang w:bidi="ar-SA"/>
              </w:rPr>
              <w:t>جود نیروی پایگاه بسیج تحت هر مسجد امکان بسیج سریع داوطلبان و مدیریت منابع را فراهم می‌کند</w:t>
            </w:r>
            <w:r w:rsidR="00C3416E">
              <w:rPr>
                <w:rFonts w:cs="B Nazanin"/>
                <w:rtl/>
                <w:lang w:bidi="ar-SA"/>
              </w:rPr>
              <w:t xml:space="preserve"> و</w:t>
            </w:r>
            <w:r w:rsidRPr="00DD1E7F">
              <w:rPr>
                <w:rFonts w:cs="B Nazanin"/>
                <w:rtl/>
                <w:lang w:bidi="ar-SA"/>
              </w:rPr>
              <w:t xml:space="preserve"> دسترسی آسان به مساجد حتی در دورافتاده‌ترین نقاط کشور، امکان حضور و مشارکت محلی را تضمین می‌کند</w:t>
            </w:r>
            <w:r w:rsidR="008834AE">
              <w:rPr>
                <w:rFonts w:cs="B Nazanin"/>
                <w:rtl/>
                <w:lang w:bidi="ar-SA"/>
              </w:rPr>
              <w:t>.</w:t>
            </w:r>
            <w:r w:rsidRPr="00DD1E7F">
              <w:rPr>
                <w:rFonts w:cs="B Nazanin"/>
                <w:rtl/>
                <w:lang w:bidi="ar-SA"/>
              </w:rPr>
              <w:t xml:space="preserve"> افزون بر این، جنبه‌های معنوی و فرهنگی مساجد می‌تواند نقش مهمی در افزایش روحیه و کاهش استرس آسیب‌دیدگان ایفا کند، به‌ویژه در شرایط بحرانی که امید و همبستگی اجتماعی حیاتی است</w:t>
            </w:r>
            <w:r w:rsidR="008834AE">
              <w:rPr>
                <w:rFonts w:cs="B Nazanin"/>
                <w:rtl/>
                <w:lang w:bidi="ar-SA"/>
              </w:rPr>
              <w:t>.</w:t>
            </w:r>
            <w:r w:rsidRPr="00DD1E7F">
              <w:rPr>
                <w:rFonts w:cs="B Nazanin"/>
                <w:rtl/>
                <w:lang w:bidi="ar-SA"/>
              </w:rPr>
              <w:t xml:space="preserve"> دوم، در مواقع حساس مانند جنگ، مساجد به دلیل ماهیت غیرنظامی خود نسبت به سایر اماکن شهری از آسیب‌های مستقیم بیشتر در امان هستند، که این ویژگی امنیت عملیاتی بالایی برای فعالیت‌های امدادی و پشتیبانی ایجاد می‌کند</w:t>
            </w:r>
            <w:r w:rsidR="008834AE">
              <w:rPr>
                <w:rFonts w:cs="B Nazanin"/>
                <w:rtl/>
                <w:lang w:bidi="ar-SA"/>
              </w:rPr>
              <w:t>.</w:t>
            </w:r>
            <w:r w:rsidRPr="00DD1E7F">
              <w:rPr>
                <w:rFonts w:cs="B Nazanin"/>
                <w:rtl/>
                <w:lang w:bidi="ar-SA"/>
              </w:rPr>
              <w:t xml:space="preserve"> سوم، مسجد به‌عنوان نهاد محلی و مورد اعتماد مردم، قابلیت تسهیل ارتباطات و هماهنگی میان سازمان‌های دولتی، داوطلبان و ساکنان را دارد و می‌تواند شبکه‌ای مؤثر برای پاسخ سریع به نیازهای چندبعدی مردم فراهم کند</w:t>
            </w:r>
            <w:r w:rsidR="008834AE">
              <w:rPr>
                <w:rFonts w:cs="B Nazanin"/>
                <w:rtl/>
                <w:lang w:bidi="ar-SA"/>
              </w:rPr>
              <w:t>.</w:t>
            </w:r>
            <w:r w:rsidRPr="00DD1E7F">
              <w:rPr>
                <w:rFonts w:cs="B Nazanin"/>
                <w:rtl/>
                <w:lang w:bidi="ar-SA"/>
              </w:rPr>
              <w:t xml:space="preserve"> چهارم، استفاده از ظرفیت مسجد محور، فرصت نوآوری در مدل‌های داده‌محور و دیجیتال برای مدیریت بحران را نیز فراهم می‌آورد؛ با جمع‌آوری و تحلیل داده‌های محلی، می‌توان تخصیص منابع، مدیریت داوطلبان و برنامه‌ریزی اقدامات امدادی را بهینه کرد و تاب‌آوری شهری را به شکل علمی و کارآمد ارتقا داد</w:t>
            </w:r>
            <w:r w:rsidR="008834AE">
              <w:rPr>
                <w:rFonts w:cs="B Nazanin"/>
                <w:rtl/>
              </w:rPr>
              <w:t>.</w:t>
            </w:r>
          </w:p>
          <w:p w14:paraId="7244E45E" w14:textId="51808466" w:rsidR="00DD1E7F" w:rsidRPr="00DD1E7F" w:rsidRDefault="00DD1E7F" w:rsidP="00DD1E7F">
            <w:pPr>
              <w:spacing w:after="0" w:line="276" w:lineRule="auto"/>
              <w:ind w:left="360"/>
              <w:jc w:val="both"/>
              <w:rPr>
                <w:rFonts w:cs="B Nazanin"/>
              </w:rPr>
            </w:pPr>
            <w:r w:rsidRPr="00DD1E7F">
              <w:rPr>
                <w:rFonts w:cs="B Nazanin"/>
                <w:rtl/>
                <w:lang w:bidi="ar-SA"/>
              </w:rPr>
              <w:t>مزیت اصلی راه‌حل مسجد محور نسبت به راه‌حل‌های موجود، تلفیق ظرفیت‌های مادی، انسانی و معنوی در یک ساختار محلی قابل اعتماد است</w:t>
            </w:r>
            <w:r w:rsidR="008834AE">
              <w:rPr>
                <w:rFonts w:cs="B Nazanin"/>
                <w:rtl/>
                <w:lang w:bidi="ar-SA"/>
              </w:rPr>
              <w:t>.</w:t>
            </w:r>
            <w:r w:rsidRPr="00DD1E7F">
              <w:rPr>
                <w:rFonts w:cs="B Nazanin"/>
                <w:rtl/>
                <w:lang w:bidi="ar-SA"/>
              </w:rPr>
              <w:t xml:space="preserve"> برخلاف بسیاری از سیستم‌های مدیریت بحران که عمدتا متمرکز، تکنوکراتیک و وابسته به زیرساخت‌های شهری و دولتی هستند، مدل مسجد محور امکان پاسخ سریع، انعطاف‌پذیر و نزدیک به محل زندگی مردم را فراهم می‌آورد</w:t>
            </w:r>
            <w:r w:rsidR="008834AE">
              <w:rPr>
                <w:rFonts w:cs="B Nazanin"/>
                <w:rtl/>
                <w:lang w:bidi="ar-SA"/>
              </w:rPr>
              <w:t>.</w:t>
            </w:r>
            <w:r w:rsidRPr="00DD1E7F">
              <w:rPr>
                <w:rFonts w:cs="B Nazanin"/>
                <w:rtl/>
                <w:lang w:bidi="ar-SA"/>
              </w:rPr>
              <w:t xml:space="preserve"> دسترسی آسان به مساجد حتی در مناطق دورافتاده</w:t>
            </w:r>
            <w:r w:rsidR="00C3416E">
              <w:rPr>
                <w:rFonts w:cs="B Nazanin"/>
                <w:rtl/>
                <w:lang w:bidi="ar-SA"/>
              </w:rPr>
              <w:t xml:space="preserve"> و</w:t>
            </w:r>
            <w:r w:rsidRPr="00DD1E7F">
              <w:rPr>
                <w:rFonts w:cs="B Nazanin"/>
                <w:rtl/>
                <w:lang w:bidi="ar-SA"/>
              </w:rPr>
              <w:t>جود نیروی پایگاه بسیج و شبکه داوطلبان</w:t>
            </w:r>
            <w:r w:rsidR="00C3416E">
              <w:rPr>
                <w:rFonts w:cs="B Nazanin"/>
                <w:rtl/>
                <w:lang w:bidi="ar-SA"/>
              </w:rPr>
              <w:t xml:space="preserve"> و</w:t>
            </w:r>
            <w:r w:rsidRPr="00DD1E7F">
              <w:rPr>
                <w:rFonts w:cs="B Nazanin"/>
                <w:rtl/>
                <w:lang w:bidi="ar-SA"/>
              </w:rPr>
              <w:t xml:space="preserve"> بهره‌گیری از ارزش‌های معنوی و فرهنگی، این راه‌حل را در تقویت تاب‌آوری اجتماعی و روحیه آسیب‌دیدگان منحصر به فرد می‌کند</w:t>
            </w:r>
            <w:r w:rsidR="008834AE">
              <w:rPr>
                <w:rFonts w:cs="B Nazanin"/>
                <w:rtl/>
              </w:rPr>
              <w:t>.</w:t>
            </w:r>
          </w:p>
          <w:p w14:paraId="2659BF7D" w14:textId="14CC9329" w:rsidR="00ED624D" w:rsidRPr="00DD1E7F" w:rsidRDefault="00DD1E7F" w:rsidP="00DD1E7F">
            <w:pPr>
              <w:spacing w:after="0" w:line="276" w:lineRule="auto"/>
              <w:ind w:left="360"/>
              <w:jc w:val="both"/>
              <w:rPr>
                <w:rFonts w:cs="B Nazanin"/>
                <w:rtl/>
              </w:rPr>
            </w:pPr>
            <w:r>
              <w:rPr>
                <w:rFonts w:cs="B Nazanin" w:hint="cs"/>
                <w:rtl/>
                <w:lang w:bidi="ar-SA"/>
              </w:rPr>
              <w:t>ارزش کاربرد این راه‌حل آن است که نخست</w:t>
            </w:r>
            <w:r w:rsidRPr="00DD1E7F">
              <w:rPr>
                <w:rFonts w:cs="B Nazanin"/>
                <w:rtl/>
                <w:lang w:bidi="ar-SA"/>
              </w:rPr>
              <w:t>، امکان دریافت کمک‌ها و خدمات فوری و سازمان‌یافته فراهم می‌شود؛ دوم، شبکه محلی داوطلبان و پایگاه‌های مردمی به شکل خودکار فعال می‌شود و هماهنگی میان مردم و سازمان‌ها ساده‌تر می‌گردد؛ سوم، امنیت فعالیت‌ها در بحران‌های انسانی یا نظامی با توجه به ماهیت غیرنظامی مساجد افزایش می‌یابد؛ و چهارم، استفاده از داده و نوآوری در مدل‌های مدیریتی، کارایی توزیع منابع و تصمیم‌گیری در شرایط اضطراری را به شکل قابل توجهی بهبود می‌بخشد</w:t>
            </w:r>
            <w:r w:rsidR="008834AE">
              <w:rPr>
                <w:rFonts w:cs="B Nazanin" w:hint="cs"/>
                <w:rtl/>
              </w:rPr>
              <w:t>.</w:t>
            </w:r>
          </w:p>
          <w:p w14:paraId="5C13EBA9" w14:textId="77777777" w:rsidR="00ED624D" w:rsidRDefault="00ED624D" w:rsidP="00606A3E">
            <w:pPr>
              <w:spacing w:after="0" w:line="240" w:lineRule="auto"/>
              <w:rPr>
                <w:rFonts w:cs="B Nazanin"/>
                <w:b/>
                <w:bCs/>
                <w:color w:val="000000"/>
                <w:sz w:val="28"/>
                <w:szCs w:val="28"/>
                <w:rtl/>
              </w:rPr>
            </w:pPr>
          </w:p>
          <w:p w14:paraId="5A498648" w14:textId="6E08B0C8" w:rsidR="00A062D8" w:rsidRPr="00DD1E7F" w:rsidRDefault="00ED624D" w:rsidP="00DD1E7F">
            <w:pPr>
              <w:pStyle w:val="ListParagraph"/>
              <w:numPr>
                <w:ilvl w:val="0"/>
                <w:numId w:val="9"/>
              </w:numPr>
              <w:spacing w:after="0" w:line="240" w:lineRule="auto"/>
              <w:rPr>
                <w:rFonts w:cs="B Nazanin"/>
                <w:b/>
                <w:bCs/>
                <w:sz w:val="24"/>
                <w:szCs w:val="24"/>
              </w:rPr>
            </w:pPr>
            <w:r w:rsidRPr="00B82742">
              <w:rPr>
                <w:rFonts w:cs="B Nazanin"/>
                <w:b/>
                <w:bCs/>
                <w:sz w:val="24"/>
                <w:szCs w:val="24"/>
                <w:rtl/>
              </w:rPr>
              <w:t>تحلیل بازار</w:t>
            </w:r>
            <w:r w:rsidR="008834AE">
              <w:rPr>
                <w:rFonts w:cs="B Nazanin" w:hint="cs"/>
                <w:b/>
                <w:bCs/>
                <w:sz w:val="24"/>
                <w:szCs w:val="24"/>
                <w:rtl/>
              </w:rPr>
              <w:t xml:space="preserve"> (</w:t>
            </w:r>
            <w:r w:rsidR="008834AE" w:rsidRPr="00B82742">
              <w:rPr>
                <w:rFonts w:cs="B Nazanin"/>
                <w:b/>
                <w:bCs/>
                <w:sz w:val="24"/>
                <w:szCs w:val="24"/>
              </w:rPr>
              <w:t>Market Analysis</w:t>
            </w:r>
            <w:r w:rsidR="008834AE">
              <w:rPr>
                <w:rFonts w:cs="B Nazanin" w:hint="cs"/>
                <w:b/>
                <w:bCs/>
                <w:sz w:val="24"/>
                <w:szCs w:val="24"/>
                <w:rtl/>
              </w:rPr>
              <w:t>)</w:t>
            </w:r>
          </w:p>
          <w:p w14:paraId="7954397D" w14:textId="77777777" w:rsidR="00ED624D" w:rsidRPr="008834AE" w:rsidRDefault="00ED624D" w:rsidP="00ED624D">
            <w:pPr>
              <w:numPr>
                <w:ilvl w:val="0"/>
                <w:numId w:val="13"/>
              </w:numPr>
              <w:spacing w:after="0" w:line="276" w:lineRule="auto"/>
              <w:jc w:val="both"/>
              <w:rPr>
                <w:rFonts w:cs="B Nazanin"/>
                <w:sz w:val="24"/>
                <w:szCs w:val="24"/>
              </w:rPr>
            </w:pPr>
            <w:r w:rsidRPr="008834AE">
              <w:rPr>
                <w:rFonts w:cs="B Nazanin"/>
                <w:sz w:val="24"/>
                <w:szCs w:val="24"/>
                <w:rtl/>
              </w:rPr>
              <w:t>مخاطبان هدف شما چه کسانی هستند؟</w:t>
            </w:r>
          </w:p>
          <w:p w14:paraId="2F2E72CA" w14:textId="77777777" w:rsidR="00ED624D" w:rsidRPr="008834AE" w:rsidRDefault="00ED624D" w:rsidP="00ED624D">
            <w:pPr>
              <w:numPr>
                <w:ilvl w:val="0"/>
                <w:numId w:val="13"/>
              </w:numPr>
              <w:spacing w:after="0" w:line="276" w:lineRule="auto"/>
              <w:jc w:val="both"/>
              <w:rPr>
                <w:rFonts w:cs="B Nazanin"/>
                <w:sz w:val="24"/>
                <w:szCs w:val="24"/>
              </w:rPr>
            </w:pPr>
            <w:r w:rsidRPr="008834AE">
              <w:rPr>
                <w:rFonts w:cs="B Nazanin"/>
                <w:sz w:val="24"/>
                <w:szCs w:val="24"/>
                <w:rtl/>
              </w:rPr>
              <w:t>اندازه بازار چگونه است؟ چقدر پتانسیل رشد وجود دارد؟</w:t>
            </w:r>
          </w:p>
          <w:p w14:paraId="23F67C09" w14:textId="28F8D7BF" w:rsidR="00ED624D" w:rsidRPr="00DD1E7F" w:rsidRDefault="00DD1E7F" w:rsidP="00DD1E7F">
            <w:pPr>
              <w:spacing w:after="0" w:line="276" w:lineRule="auto"/>
              <w:ind w:left="360"/>
              <w:jc w:val="both"/>
              <w:rPr>
                <w:rFonts w:cs="B Nazanin"/>
                <w:rtl/>
              </w:rPr>
            </w:pPr>
            <w:r w:rsidRPr="00DD1E7F">
              <w:rPr>
                <w:rFonts w:cs="B Nazanin"/>
                <w:rtl/>
                <w:lang w:bidi="ar-SA"/>
              </w:rPr>
              <w:t xml:space="preserve">مخاطبان هدف این ایده شامل سازمان‌های </w:t>
            </w:r>
            <w:r w:rsidR="008834AE">
              <w:rPr>
                <w:rFonts w:cs="B Nazanin" w:hint="cs"/>
                <w:rtl/>
                <w:lang w:bidi="ar-SA"/>
              </w:rPr>
              <w:t xml:space="preserve">مرتبط با </w:t>
            </w:r>
            <w:r w:rsidRPr="00DD1E7F">
              <w:rPr>
                <w:rFonts w:cs="B Nazanin"/>
                <w:rtl/>
                <w:lang w:bidi="ar-SA"/>
              </w:rPr>
              <w:t>مدیریت بحران شهری، نهادهای امدادی، مساجد و پایگاه‌های بسیج، داوطلبان محلی</w:t>
            </w:r>
            <w:r w:rsidR="008834AE">
              <w:rPr>
                <w:rFonts w:cs="B Nazanin" w:hint="cs"/>
                <w:rtl/>
                <w:lang w:bidi="ar-SA"/>
              </w:rPr>
              <w:t xml:space="preserve"> </w:t>
            </w:r>
            <w:r w:rsidRPr="00DD1E7F">
              <w:rPr>
                <w:rFonts w:cs="B Nazanin"/>
                <w:rtl/>
                <w:lang w:bidi="ar-SA"/>
              </w:rPr>
              <w:t>و عموم مردم هستند</w:t>
            </w:r>
            <w:r w:rsidR="008834AE">
              <w:rPr>
                <w:rFonts w:cs="B Nazanin"/>
                <w:rtl/>
                <w:lang w:bidi="ar-SA"/>
              </w:rPr>
              <w:t>.</w:t>
            </w:r>
            <w:r w:rsidRPr="00DD1E7F">
              <w:rPr>
                <w:rFonts w:cs="B Nazanin"/>
                <w:rtl/>
                <w:lang w:bidi="ar-SA"/>
              </w:rPr>
              <w:t xml:space="preserve"> اندازه بازار از لحاظ پوشش جغرافیایی و جمعیتی گسترده است، چرا که تقریبا در تمامی شهرها و روستاهای کشور مساجد وجود دارند و در شرایط بحرانی </w:t>
            </w:r>
            <w:r w:rsidRPr="00DD1E7F">
              <w:rPr>
                <w:rFonts w:cs="B Nazanin"/>
                <w:rtl/>
                <w:lang w:bidi="ar-SA"/>
              </w:rPr>
              <w:lastRenderedPageBreak/>
              <w:t>ظرفیت فعال‌سازی و پاسخ‌گویی فوری دارند</w:t>
            </w:r>
            <w:r w:rsidR="008834AE">
              <w:rPr>
                <w:rFonts w:cs="B Nazanin"/>
                <w:rtl/>
                <w:lang w:bidi="ar-SA"/>
              </w:rPr>
              <w:t>.</w:t>
            </w:r>
            <w:r w:rsidRPr="00DD1E7F">
              <w:rPr>
                <w:rFonts w:cs="B Nazanin"/>
                <w:rtl/>
                <w:lang w:bidi="ar-SA"/>
              </w:rPr>
              <w:t xml:space="preserve"> با افزایش بحران‌های طبیعی، انسانی و حتی تهدیدات سایبری، پتانسیل رشد و توسعه شبکه‌های مردمی و دیجیتال مبتنی بر مسجد بسیار بالاست و این مدل می‌تواند به یک استاندارد ملی در مدیریت بحران تبدیل شود</w:t>
            </w:r>
            <w:r w:rsidR="008834AE">
              <w:rPr>
                <w:rFonts w:cs="B Nazanin" w:hint="cs"/>
                <w:rtl/>
              </w:rPr>
              <w:t>.</w:t>
            </w:r>
          </w:p>
          <w:p w14:paraId="3ADC344A" w14:textId="421CF376" w:rsidR="00ED624D" w:rsidRDefault="00A062D8" w:rsidP="008834AE">
            <w:pPr>
              <w:spacing w:after="0" w:line="240" w:lineRule="auto"/>
              <w:rPr>
                <w:rFonts w:cs="B Nazanin"/>
                <w:b/>
                <w:bCs/>
                <w:color w:val="000000"/>
                <w:sz w:val="28"/>
                <w:szCs w:val="28"/>
                <w:rtl/>
              </w:rPr>
            </w:pPr>
            <w:r>
              <w:rPr>
                <w:rFonts w:cs="B Nazanin" w:hint="cs"/>
                <w:b/>
                <w:bCs/>
                <w:color w:val="000000"/>
                <w:sz w:val="28"/>
                <w:szCs w:val="28"/>
                <w:rtl/>
              </w:rPr>
              <w:t xml:space="preserve"> </w:t>
            </w:r>
          </w:p>
          <w:p w14:paraId="2CCEDB3E" w14:textId="6FD9EFE6" w:rsidR="00ED624D" w:rsidRPr="008834AE" w:rsidRDefault="00A062D8" w:rsidP="008834AE">
            <w:pPr>
              <w:spacing w:after="0" w:line="276" w:lineRule="auto"/>
              <w:rPr>
                <w:rFonts w:cs="B Nazanin"/>
                <w:b/>
                <w:bCs/>
                <w:sz w:val="28"/>
                <w:szCs w:val="28"/>
              </w:rPr>
            </w:pPr>
            <w:r w:rsidRPr="008834AE">
              <w:rPr>
                <w:rFonts w:cs="B Nazanin" w:hint="cs"/>
                <w:b/>
                <w:bCs/>
                <w:sz w:val="28"/>
                <w:szCs w:val="28"/>
                <w:rtl/>
              </w:rPr>
              <w:t xml:space="preserve">   8-</w:t>
            </w:r>
            <w:r w:rsidR="00ED624D" w:rsidRPr="008834AE">
              <w:rPr>
                <w:rFonts w:cs="B Nazanin"/>
                <w:b/>
                <w:bCs/>
                <w:sz w:val="28"/>
                <w:szCs w:val="28"/>
              </w:rPr>
              <w:t xml:space="preserve"> </w:t>
            </w:r>
            <w:r w:rsidR="00ED624D" w:rsidRPr="008834AE">
              <w:rPr>
                <w:rFonts w:cs="B Nazanin"/>
                <w:b/>
                <w:bCs/>
                <w:sz w:val="28"/>
                <w:szCs w:val="28"/>
                <w:rtl/>
              </w:rPr>
              <w:t>مزیت رقابت</w:t>
            </w:r>
            <w:r w:rsidR="008834AE" w:rsidRPr="008834AE">
              <w:rPr>
                <w:rFonts w:cs="B Nazanin" w:hint="cs"/>
                <w:b/>
                <w:bCs/>
                <w:sz w:val="28"/>
                <w:szCs w:val="28"/>
                <w:rtl/>
              </w:rPr>
              <w:t>ی (</w:t>
            </w:r>
            <w:r w:rsidR="008834AE" w:rsidRPr="008834AE">
              <w:rPr>
                <w:rFonts w:cs="B Nazanin"/>
                <w:b/>
                <w:bCs/>
                <w:sz w:val="28"/>
                <w:szCs w:val="28"/>
              </w:rPr>
              <w:t>Competitive Advantage</w:t>
            </w:r>
            <w:r w:rsidR="008834AE" w:rsidRPr="008834AE">
              <w:rPr>
                <w:rFonts w:cs="B Nazanin" w:hint="cs"/>
                <w:b/>
                <w:bCs/>
                <w:sz w:val="28"/>
                <w:szCs w:val="28"/>
                <w:rtl/>
              </w:rPr>
              <w:t>)</w:t>
            </w:r>
          </w:p>
          <w:p w14:paraId="16BDA3A1" w14:textId="260150A6" w:rsidR="00ED624D" w:rsidRPr="008834AE" w:rsidRDefault="00ED624D" w:rsidP="00ED624D">
            <w:pPr>
              <w:numPr>
                <w:ilvl w:val="0"/>
                <w:numId w:val="14"/>
              </w:numPr>
              <w:spacing w:after="0" w:line="276" w:lineRule="auto"/>
              <w:jc w:val="both"/>
              <w:rPr>
                <w:rFonts w:cs="B Nazanin"/>
                <w:sz w:val="24"/>
                <w:szCs w:val="24"/>
              </w:rPr>
            </w:pPr>
            <w:r w:rsidRPr="008834AE">
              <w:rPr>
                <w:rFonts w:cs="B Nazanin"/>
                <w:sz w:val="24"/>
                <w:szCs w:val="24"/>
                <w:rtl/>
              </w:rPr>
              <w:t xml:space="preserve">چه عواملی </w:t>
            </w:r>
            <w:r w:rsidR="00DD68C6" w:rsidRPr="008834AE">
              <w:rPr>
                <w:rFonts w:cs="B Nazanin" w:hint="cs"/>
                <w:sz w:val="24"/>
                <w:szCs w:val="24"/>
                <w:rtl/>
              </w:rPr>
              <w:t xml:space="preserve">طرح و ایده </w:t>
            </w:r>
            <w:r w:rsidRPr="008834AE">
              <w:rPr>
                <w:rFonts w:cs="B Nazanin"/>
                <w:sz w:val="24"/>
                <w:szCs w:val="24"/>
                <w:rtl/>
              </w:rPr>
              <w:t>شما را از</w:t>
            </w:r>
            <w:r w:rsidR="00DD68C6" w:rsidRPr="008834AE">
              <w:rPr>
                <w:rFonts w:cs="B Nazanin" w:hint="cs"/>
                <w:sz w:val="24"/>
                <w:szCs w:val="24"/>
                <w:rtl/>
              </w:rPr>
              <w:t xml:space="preserve"> سایر</w:t>
            </w:r>
            <w:r w:rsidRPr="008834AE">
              <w:rPr>
                <w:rFonts w:cs="B Nazanin"/>
                <w:sz w:val="24"/>
                <w:szCs w:val="24"/>
                <w:rtl/>
              </w:rPr>
              <w:t xml:space="preserve"> رقبا متمایز می‌کند؟</w:t>
            </w:r>
          </w:p>
          <w:p w14:paraId="668D7D48" w14:textId="78B72986" w:rsidR="00ED624D" w:rsidRPr="008834AE" w:rsidRDefault="00ED624D" w:rsidP="008834AE">
            <w:pPr>
              <w:numPr>
                <w:ilvl w:val="0"/>
                <w:numId w:val="14"/>
              </w:numPr>
              <w:spacing w:after="0" w:line="276" w:lineRule="auto"/>
              <w:jc w:val="both"/>
              <w:rPr>
                <w:rFonts w:cs="B Nazanin"/>
                <w:sz w:val="24"/>
                <w:szCs w:val="24"/>
              </w:rPr>
            </w:pPr>
            <w:r w:rsidRPr="008834AE">
              <w:rPr>
                <w:rFonts w:cs="B Nazanin"/>
                <w:sz w:val="24"/>
                <w:szCs w:val="24"/>
                <w:rtl/>
              </w:rPr>
              <w:t>ویژگی‌های منحصربه‌فرد محصول یا خدمات شما چیست؟</w:t>
            </w:r>
          </w:p>
          <w:p w14:paraId="75BDF62D" w14:textId="0024E8D8" w:rsidR="008834AE" w:rsidRPr="008834AE" w:rsidRDefault="008834AE" w:rsidP="008834AE">
            <w:pPr>
              <w:spacing w:after="0" w:line="276" w:lineRule="auto"/>
              <w:jc w:val="both"/>
              <w:rPr>
                <w:rFonts w:cs="B Nazanin"/>
                <w:rtl/>
              </w:rPr>
            </w:pPr>
            <w:r w:rsidRPr="008834AE">
              <w:rPr>
                <w:rFonts w:cs="B Nazanin"/>
                <w:rtl/>
                <w:lang w:bidi="ar-SA"/>
              </w:rPr>
              <w:t>ایده مسجد محور از سایر راه‌حل‌ها متمایز است زیرا تلفیقی از ظرفیت‌های مادی، انسانی و معنوی را در اختیار قرار می‌دهد که سایر مدل‌ها غالبا</w:t>
            </w:r>
            <w:r>
              <w:rPr>
                <w:rFonts w:cs="B Nazanin" w:hint="cs"/>
                <w:rtl/>
                <w:lang w:bidi="ar-SA"/>
              </w:rPr>
              <w:t xml:space="preserve"> </w:t>
            </w:r>
            <w:r w:rsidRPr="008834AE">
              <w:rPr>
                <w:rFonts w:cs="B Nazanin"/>
                <w:rtl/>
                <w:lang w:bidi="ar-SA"/>
              </w:rPr>
              <w:t>فاقد آن هستند</w:t>
            </w:r>
            <w:r>
              <w:rPr>
                <w:rFonts w:cs="B Nazanin"/>
                <w:rtl/>
                <w:lang w:bidi="ar-SA"/>
              </w:rPr>
              <w:t>.</w:t>
            </w:r>
            <w:r w:rsidRPr="008834AE">
              <w:rPr>
                <w:rFonts w:cs="B Nazanin"/>
                <w:rtl/>
                <w:lang w:bidi="ar-SA"/>
              </w:rPr>
              <w:t xml:space="preserve"> ویژگی‌های منحصربه‌فرد شامل: دسترسی آسان به نقاط مختلف کشور، امکان بسیج سریع داوطلبان، استفاده از زیرساخت‌های موجود مساجد برای اسکان و ارائه خدمات</w:t>
            </w:r>
            <w:r w:rsidR="00C3416E">
              <w:rPr>
                <w:rFonts w:cs="B Nazanin"/>
                <w:rtl/>
                <w:lang w:bidi="ar-SA"/>
              </w:rPr>
              <w:t xml:space="preserve"> و</w:t>
            </w:r>
            <w:r w:rsidRPr="008834AE">
              <w:rPr>
                <w:rFonts w:cs="B Nazanin"/>
                <w:rtl/>
                <w:lang w:bidi="ar-SA"/>
              </w:rPr>
              <w:t xml:space="preserve"> نقش معنوی و اجتماعی مساجد در افزایش تاب‌آوری روحی و اجتماعی مردم است</w:t>
            </w:r>
            <w:r>
              <w:rPr>
                <w:rFonts w:cs="B Nazanin"/>
                <w:rtl/>
                <w:lang w:bidi="ar-SA"/>
              </w:rPr>
              <w:t>.</w:t>
            </w:r>
            <w:r w:rsidRPr="008834AE">
              <w:rPr>
                <w:rFonts w:cs="B Nazanin"/>
                <w:rtl/>
                <w:lang w:bidi="ar-SA"/>
              </w:rPr>
              <w:t xml:space="preserve"> این تلفیق، علاوه بر تقویت پاسخ سریع به بحران‌ها، اعتماد عمومی و مشارکت مردمی را نیز به شکل قابل توجهی افزایش می‌دهد</w:t>
            </w:r>
            <w:r>
              <w:rPr>
                <w:rFonts w:cs="B Nazanin"/>
                <w:rtl/>
              </w:rPr>
              <w:t>.</w:t>
            </w:r>
          </w:p>
          <w:p w14:paraId="375CC77B" w14:textId="77777777" w:rsidR="00ED624D" w:rsidRDefault="00ED624D" w:rsidP="00606A3E">
            <w:pPr>
              <w:spacing w:after="0" w:line="240" w:lineRule="auto"/>
              <w:rPr>
                <w:rFonts w:cs="B Nazanin"/>
                <w:b/>
                <w:bCs/>
                <w:color w:val="000000"/>
                <w:sz w:val="28"/>
                <w:szCs w:val="28"/>
                <w:rtl/>
              </w:rPr>
            </w:pPr>
          </w:p>
          <w:p w14:paraId="7D5D874E" w14:textId="704F03FF" w:rsidR="00ED624D" w:rsidRPr="008834AE" w:rsidRDefault="00A062D8" w:rsidP="008834AE">
            <w:pPr>
              <w:spacing w:after="0" w:line="276" w:lineRule="auto"/>
              <w:rPr>
                <w:rFonts w:cs="B Nazanin"/>
                <w:b/>
                <w:bCs/>
                <w:sz w:val="28"/>
                <w:szCs w:val="28"/>
              </w:rPr>
            </w:pPr>
            <w:r w:rsidRPr="008834AE">
              <w:rPr>
                <w:rFonts w:cs="B Nazanin" w:hint="cs"/>
                <w:b/>
                <w:bCs/>
                <w:sz w:val="28"/>
                <w:szCs w:val="28"/>
                <w:rtl/>
              </w:rPr>
              <w:t xml:space="preserve">  9 -</w:t>
            </w:r>
            <w:r w:rsidR="00ED624D" w:rsidRPr="008834AE">
              <w:rPr>
                <w:rFonts w:cs="B Nazanin" w:hint="cs"/>
                <w:b/>
                <w:bCs/>
                <w:sz w:val="28"/>
                <w:szCs w:val="28"/>
                <w:rtl/>
              </w:rPr>
              <w:t xml:space="preserve"> </w:t>
            </w:r>
            <w:r w:rsidR="00ED624D" w:rsidRPr="008834AE">
              <w:rPr>
                <w:rFonts w:cs="B Nazanin"/>
                <w:b/>
                <w:bCs/>
                <w:sz w:val="28"/>
                <w:szCs w:val="28"/>
                <w:rtl/>
              </w:rPr>
              <w:t>مدل کسب و کا</w:t>
            </w:r>
            <w:r w:rsidR="008834AE" w:rsidRPr="008834AE">
              <w:rPr>
                <w:rFonts w:cs="B Nazanin" w:hint="cs"/>
                <w:b/>
                <w:bCs/>
                <w:sz w:val="28"/>
                <w:szCs w:val="28"/>
                <w:rtl/>
              </w:rPr>
              <w:t>ر (</w:t>
            </w:r>
            <w:r w:rsidR="008834AE" w:rsidRPr="008834AE">
              <w:rPr>
                <w:rFonts w:cs="B Nazanin"/>
                <w:b/>
                <w:bCs/>
                <w:sz w:val="28"/>
                <w:szCs w:val="28"/>
              </w:rPr>
              <w:t>Business Model</w:t>
            </w:r>
            <w:r w:rsidR="008834AE" w:rsidRPr="008834AE">
              <w:rPr>
                <w:rFonts w:cs="B Nazanin" w:hint="cs"/>
                <w:b/>
                <w:bCs/>
                <w:sz w:val="28"/>
                <w:szCs w:val="28"/>
                <w:rtl/>
              </w:rPr>
              <w:t>)</w:t>
            </w:r>
          </w:p>
          <w:p w14:paraId="081CC26F" w14:textId="77777777" w:rsidR="00ED624D" w:rsidRPr="008834AE" w:rsidRDefault="00ED624D" w:rsidP="00ED624D">
            <w:pPr>
              <w:numPr>
                <w:ilvl w:val="0"/>
                <w:numId w:val="15"/>
              </w:numPr>
              <w:spacing w:after="0" w:line="276" w:lineRule="auto"/>
              <w:jc w:val="both"/>
              <w:rPr>
                <w:rFonts w:cs="B Nazanin"/>
                <w:sz w:val="24"/>
                <w:szCs w:val="24"/>
              </w:rPr>
            </w:pPr>
            <w:r w:rsidRPr="008834AE">
              <w:rPr>
                <w:rFonts w:cs="B Nazanin"/>
                <w:sz w:val="24"/>
                <w:szCs w:val="24"/>
                <w:rtl/>
              </w:rPr>
              <w:t>چگونه قصد دارید از محصول یا خدمات خود درآمدزایی کنید؟</w:t>
            </w:r>
          </w:p>
          <w:p w14:paraId="06DBCE87" w14:textId="622AA5AE" w:rsidR="00ED624D" w:rsidRPr="008834AE" w:rsidRDefault="00ED624D" w:rsidP="008834AE">
            <w:pPr>
              <w:numPr>
                <w:ilvl w:val="0"/>
                <w:numId w:val="15"/>
              </w:numPr>
              <w:spacing w:after="0" w:line="276" w:lineRule="auto"/>
              <w:jc w:val="both"/>
              <w:rPr>
                <w:rFonts w:cs="B Nazanin"/>
                <w:sz w:val="24"/>
                <w:szCs w:val="24"/>
              </w:rPr>
            </w:pPr>
            <w:r w:rsidRPr="008834AE">
              <w:rPr>
                <w:rFonts w:cs="B Nazanin"/>
                <w:sz w:val="24"/>
                <w:szCs w:val="24"/>
                <w:rtl/>
              </w:rPr>
              <w:t>آیا مدل کسب و کار شما مبتنی بر اشتراک، فروش، تبلیغات یا مدل‌های دیگر است؟</w:t>
            </w:r>
          </w:p>
          <w:p w14:paraId="35E20ACF" w14:textId="4B699D4C" w:rsidR="00DE37D8" w:rsidRPr="008834AE" w:rsidRDefault="008834AE" w:rsidP="008834AE">
            <w:pPr>
              <w:spacing w:after="0" w:line="276" w:lineRule="auto"/>
              <w:jc w:val="both"/>
              <w:rPr>
                <w:rFonts w:cs="B Nazanin"/>
                <w:rtl/>
              </w:rPr>
            </w:pPr>
            <w:r w:rsidRPr="008834AE">
              <w:rPr>
                <w:rFonts w:cs="B Nazanin"/>
                <w:rtl/>
                <w:lang w:bidi="ar-SA"/>
              </w:rPr>
              <w:t>این ایده بر پایه امنیت کالای عمومی طراحی شده است و هدف اصلی آن ارائه خدمات انسانی و اجتماعی در شرایط بحرانی است</w:t>
            </w:r>
            <w:r>
              <w:rPr>
                <w:rFonts w:cs="B Nazanin"/>
                <w:rtl/>
                <w:lang w:bidi="ar-SA"/>
              </w:rPr>
              <w:t>.</w:t>
            </w:r>
            <w:r w:rsidRPr="008834AE">
              <w:rPr>
                <w:rFonts w:cs="B Nazanin"/>
                <w:rtl/>
                <w:lang w:bidi="ar-SA"/>
              </w:rPr>
              <w:t xml:space="preserve"> در چنین شرایطی کسب سود آخرین اولویت</w:t>
            </w:r>
            <w:r>
              <w:rPr>
                <w:rFonts w:cs="B Nazanin" w:hint="cs"/>
                <w:rtl/>
                <w:lang w:bidi="ar-SA"/>
              </w:rPr>
              <w:t xml:space="preserve"> </w:t>
            </w:r>
            <w:r w:rsidRPr="008834AE">
              <w:rPr>
                <w:rFonts w:cs="B Nazanin"/>
                <w:rtl/>
                <w:lang w:bidi="ar-SA"/>
              </w:rPr>
              <w:t>دولت و نهادهای مسئول است و مدل کسب و کار مبتنی بر درآمدزایی مستقیم نیست</w:t>
            </w:r>
            <w:r>
              <w:rPr>
                <w:rFonts w:cs="B Nazanin"/>
                <w:rtl/>
                <w:lang w:bidi="ar-SA"/>
              </w:rPr>
              <w:t>.</w:t>
            </w:r>
            <w:r w:rsidRPr="008834AE">
              <w:rPr>
                <w:rFonts w:cs="B Nazanin"/>
                <w:rtl/>
                <w:lang w:bidi="ar-SA"/>
              </w:rPr>
              <w:t xml:space="preserve"> تمرکز بر ارتقای تاب‌آوری اجتماعی، بهبود مدیریت بحران و استفاده مؤثر از منابع موجود است و هرگونه پشتیبانی مالی می‌تواند از طریق بودجه دولتی، کمک‌های مردمی و مشارکت سازمان‌های غیرانتفاعی تأمین شود، نه به شکل فروش یا اشتراک سنتی</w:t>
            </w:r>
            <w:r>
              <w:rPr>
                <w:rFonts w:cs="B Nazanin" w:hint="cs"/>
                <w:rtl/>
              </w:rPr>
              <w:t>.</w:t>
            </w:r>
          </w:p>
          <w:p w14:paraId="3BC5688A" w14:textId="77777777" w:rsidR="00DE37D8" w:rsidRDefault="00DE37D8" w:rsidP="00606A3E">
            <w:pPr>
              <w:spacing w:after="0" w:line="240" w:lineRule="auto"/>
              <w:rPr>
                <w:rFonts w:cs="B Nazanin"/>
                <w:b/>
                <w:bCs/>
                <w:color w:val="000000"/>
                <w:sz w:val="28"/>
                <w:szCs w:val="28"/>
                <w:rtl/>
              </w:rPr>
            </w:pPr>
          </w:p>
          <w:p w14:paraId="1F483899" w14:textId="6131DF1E" w:rsidR="00ED624D" w:rsidRPr="00B82742" w:rsidRDefault="00A062D8" w:rsidP="008834AE">
            <w:pPr>
              <w:spacing w:after="0" w:line="276" w:lineRule="auto"/>
              <w:rPr>
                <w:rFonts w:cs="B Nazanin"/>
                <w:b/>
                <w:bCs/>
                <w:sz w:val="24"/>
                <w:szCs w:val="24"/>
              </w:rPr>
            </w:pPr>
            <w:r>
              <w:rPr>
                <w:rFonts w:cs="B Nazanin" w:hint="cs"/>
                <w:b/>
                <w:bCs/>
                <w:sz w:val="24"/>
                <w:szCs w:val="24"/>
                <w:rtl/>
              </w:rPr>
              <w:t xml:space="preserve">    10  -</w:t>
            </w:r>
            <w:r w:rsidR="00ED624D" w:rsidRPr="00B82742">
              <w:rPr>
                <w:rFonts w:cs="B Nazanin"/>
                <w:b/>
                <w:bCs/>
                <w:sz w:val="24"/>
                <w:szCs w:val="24"/>
              </w:rPr>
              <w:t xml:space="preserve"> </w:t>
            </w:r>
            <w:r w:rsidR="00ED624D" w:rsidRPr="008834AE">
              <w:rPr>
                <w:rFonts w:cs="B Nazanin"/>
                <w:b/>
                <w:bCs/>
                <w:sz w:val="28"/>
                <w:szCs w:val="28"/>
                <w:rtl/>
              </w:rPr>
              <w:t>نقشه راه</w:t>
            </w:r>
            <w:r w:rsidR="008834AE" w:rsidRPr="008834AE">
              <w:rPr>
                <w:rFonts w:cs="B Nazanin" w:hint="cs"/>
                <w:b/>
                <w:bCs/>
                <w:sz w:val="28"/>
                <w:szCs w:val="28"/>
                <w:rtl/>
              </w:rPr>
              <w:t xml:space="preserve"> </w:t>
            </w:r>
            <w:r w:rsidR="008834AE">
              <w:rPr>
                <w:rFonts w:cs="B Nazanin" w:hint="cs"/>
                <w:b/>
                <w:bCs/>
                <w:sz w:val="24"/>
                <w:szCs w:val="24"/>
                <w:rtl/>
              </w:rPr>
              <w:t>(</w:t>
            </w:r>
            <w:r w:rsidR="008834AE" w:rsidRPr="00B82742">
              <w:rPr>
                <w:rFonts w:cs="B Nazanin"/>
                <w:b/>
                <w:bCs/>
                <w:sz w:val="24"/>
                <w:szCs w:val="24"/>
              </w:rPr>
              <w:t>Roadmap</w:t>
            </w:r>
            <w:r w:rsidR="008834AE">
              <w:rPr>
                <w:rFonts w:cs="B Nazanin" w:hint="cs"/>
                <w:b/>
                <w:bCs/>
                <w:sz w:val="24"/>
                <w:szCs w:val="24"/>
                <w:rtl/>
              </w:rPr>
              <w:t>)</w:t>
            </w:r>
          </w:p>
          <w:p w14:paraId="30AFFD7B" w14:textId="77777777" w:rsidR="00ED624D" w:rsidRPr="008834AE" w:rsidRDefault="00ED624D" w:rsidP="00ED624D">
            <w:pPr>
              <w:numPr>
                <w:ilvl w:val="0"/>
                <w:numId w:val="16"/>
              </w:numPr>
              <w:spacing w:after="0" w:line="276" w:lineRule="auto"/>
              <w:jc w:val="both"/>
              <w:rPr>
                <w:rFonts w:cs="B Nazanin"/>
                <w:sz w:val="24"/>
                <w:szCs w:val="24"/>
              </w:rPr>
            </w:pPr>
            <w:r w:rsidRPr="008834AE">
              <w:rPr>
                <w:rFonts w:cs="B Nazanin"/>
                <w:sz w:val="24"/>
                <w:szCs w:val="24"/>
                <w:rtl/>
              </w:rPr>
              <w:t>مراحل توسعه محصول از حال حاضر تا زمان عرضه به بازار</w:t>
            </w:r>
          </w:p>
          <w:p w14:paraId="024A9434" w14:textId="07A7B809" w:rsidR="00ED624D" w:rsidRPr="008834AE" w:rsidRDefault="00ED624D" w:rsidP="008834AE">
            <w:pPr>
              <w:numPr>
                <w:ilvl w:val="0"/>
                <w:numId w:val="16"/>
              </w:numPr>
              <w:spacing w:after="0" w:line="276" w:lineRule="auto"/>
              <w:jc w:val="both"/>
              <w:rPr>
                <w:rFonts w:cs="B Nazanin"/>
                <w:sz w:val="24"/>
                <w:szCs w:val="24"/>
              </w:rPr>
            </w:pPr>
            <w:r w:rsidRPr="008834AE">
              <w:rPr>
                <w:rFonts w:cs="B Nazanin"/>
                <w:sz w:val="24"/>
                <w:szCs w:val="24"/>
                <w:rtl/>
              </w:rPr>
              <w:t>چشم‌انداز آینده برای گسترش و بهبود محصول چیست؟</w:t>
            </w:r>
          </w:p>
          <w:p w14:paraId="6E245018" w14:textId="722EEAE7" w:rsidR="008834AE" w:rsidRPr="008834AE" w:rsidRDefault="008834AE" w:rsidP="008834AE">
            <w:pPr>
              <w:spacing w:after="0" w:line="276" w:lineRule="auto"/>
              <w:jc w:val="both"/>
              <w:rPr>
                <w:rFonts w:cs="B Nazanin"/>
              </w:rPr>
            </w:pPr>
            <w:r w:rsidRPr="008834AE">
              <w:rPr>
                <w:rFonts w:cs="B Nazanin"/>
                <w:rtl/>
                <w:lang w:bidi="ar-SA"/>
              </w:rPr>
              <w:t>نقشه راه این طرح بر مبنای توسعه بومی و مرحله‌به‌مرحله طراحی شده است تا بتواند به‌صورت عملی، تدریجی و قابل ارزیابی پیش برود</w:t>
            </w:r>
            <w:r>
              <w:rPr>
                <w:rFonts w:cs="B Nazanin"/>
                <w:rtl/>
                <w:lang w:bidi="ar-SA"/>
              </w:rPr>
              <w:t>.</w:t>
            </w:r>
            <w:r w:rsidRPr="008834AE">
              <w:rPr>
                <w:rFonts w:cs="B Nazanin"/>
                <w:rtl/>
                <w:lang w:bidi="ar-SA"/>
              </w:rPr>
              <w:t xml:space="preserve"> در گام نخست، مطالعات پایه و طراحی مدل مفهومی انجام می‌شود تا چارچوب نظری، نقش هر سطح از مساجد و ساختار عملکردی شبکه مشخص شود</w:t>
            </w:r>
            <w:r>
              <w:rPr>
                <w:rFonts w:cs="B Nazanin"/>
                <w:rtl/>
                <w:lang w:bidi="ar-SA"/>
              </w:rPr>
              <w:t>.</w:t>
            </w:r>
            <w:r w:rsidRPr="008834AE">
              <w:rPr>
                <w:rFonts w:cs="B Nazanin"/>
                <w:rtl/>
                <w:lang w:bidi="ar-SA"/>
              </w:rPr>
              <w:t xml:space="preserve"> در مرحله دوم، مدل به‌صورت آزمایشی در چند شهر یا منطقه پرخطر اجرا می‌گردد و ضمن آموزش نیروهای داوطلب، میزان کارایی و هماهنگی میان نهادهای محلی سنجیده می‌شود</w:t>
            </w:r>
            <w:r>
              <w:rPr>
                <w:rFonts w:cs="B Nazanin"/>
                <w:rtl/>
                <w:lang w:bidi="ar-SA"/>
              </w:rPr>
              <w:t>.</w:t>
            </w:r>
            <w:r w:rsidRPr="008834AE">
              <w:rPr>
                <w:rFonts w:cs="B Nazanin"/>
                <w:rtl/>
                <w:lang w:bidi="ar-SA"/>
              </w:rPr>
              <w:t xml:space="preserve"> سپس در مرحله سوم، پلتفرم یا اپلیکیشن ملی برای اتصال مساجد، نهادهای امدادی و مردم توسعه می‌یابد تا فرایند ثبت نیازها، توزیع منابع و گزارش‌های میدانی به‌صورت هوشمند و لحظه‌ای انجام شود</w:t>
            </w:r>
            <w:r>
              <w:rPr>
                <w:rFonts w:cs="B Nazanin"/>
                <w:rtl/>
              </w:rPr>
              <w:t>.</w:t>
            </w:r>
          </w:p>
          <w:p w14:paraId="02219B10" w14:textId="6DD11325" w:rsidR="008834AE" w:rsidRPr="008834AE" w:rsidRDefault="008834AE" w:rsidP="008834AE">
            <w:pPr>
              <w:spacing w:after="0" w:line="276" w:lineRule="auto"/>
              <w:jc w:val="both"/>
              <w:rPr>
                <w:rFonts w:cs="B Nazanin"/>
              </w:rPr>
            </w:pPr>
            <w:r w:rsidRPr="008834AE">
              <w:rPr>
                <w:rFonts w:cs="B Nazanin"/>
                <w:rtl/>
                <w:lang w:bidi="ar-SA"/>
              </w:rPr>
              <w:t>در مرحله چهارم</w:t>
            </w:r>
            <w:r>
              <w:rPr>
                <w:rFonts w:cs="B Nazanin" w:hint="cs"/>
                <w:rtl/>
                <w:lang w:bidi="ar-SA"/>
              </w:rPr>
              <w:t xml:space="preserve"> و در نهایت</w:t>
            </w:r>
            <w:r w:rsidRPr="008834AE">
              <w:rPr>
                <w:rFonts w:cs="B Nazanin"/>
                <w:rtl/>
                <w:lang w:bidi="ar-SA"/>
              </w:rPr>
              <w:t>، طرح به سطح ملی گسترش یافته و از طریق تدوین دستورالعمل‌ها، نهادینه‌سازی در ساختارهای رسمی و توسعه زیرساخت‌های داده‌ای پایدار، به‌صورت بخشی از نظام پدافند شهری تثبیت می‌شود</w:t>
            </w:r>
            <w:r>
              <w:rPr>
                <w:rFonts w:cs="B Nazanin"/>
                <w:rtl/>
                <w:lang w:bidi="ar-SA"/>
              </w:rPr>
              <w:t>.</w:t>
            </w:r>
            <w:r w:rsidRPr="008834AE">
              <w:rPr>
                <w:rFonts w:cs="B Nazanin"/>
                <w:rtl/>
                <w:lang w:bidi="ar-SA"/>
              </w:rPr>
              <w:t xml:space="preserve"> چشم‌انداز بلندمدت این مسیر، تبدیل مساجد به گره‌های هوشمند اجتماعی در شبکه ملی تاب‌آوری است؛ نهادهایی که نه‌فقط در بحران‌ها، بلکه در دوره‌های عادی نیز به‌عنوان مراکز آموزش، همبستگی و ارتقای سرمایه انسانی ایفای نقش خواهند کرد</w:t>
            </w:r>
            <w:r>
              <w:rPr>
                <w:rFonts w:cs="B Nazanin"/>
                <w:rtl/>
              </w:rPr>
              <w:t>.</w:t>
            </w:r>
          </w:p>
          <w:p w14:paraId="02244CDC" w14:textId="77777777" w:rsidR="00ED624D" w:rsidRDefault="00ED624D" w:rsidP="00606A3E">
            <w:pPr>
              <w:spacing w:after="0" w:line="240" w:lineRule="auto"/>
              <w:rPr>
                <w:rFonts w:cs="B Nazanin"/>
                <w:b/>
                <w:bCs/>
                <w:color w:val="000000"/>
                <w:sz w:val="28"/>
                <w:szCs w:val="28"/>
                <w:rtl/>
              </w:rPr>
            </w:pPr>
          </w:p>
          <w:p w14:paraId="45A54FB8" w14:textId="3902B614" w:rsidR="00ED624D" w:rsidRPr="008834AE" w:rsidRDefault="00A062D8" w:rsidP="008834AE">
            <w:pPr>
              <w:spacing w:after="0" w:line="276" w:lineRule="auto"/>
              <w:rPr>
                <w:rFonts w:cs="B Nazanin"/>
                <w:b/>
                <w:bCs/>
                <w:sz w:val="28"/>
                <w:szCs w:val="28"/>
              </w:rPr>
            </w:pPr>
            <w:r w:rsidRPr="008834AE">
              <w:rPr>
                <w:rFonts w:cs="B Nazanin" w:hint="cs"/>
                <w:b/>
                <w:bCs/>
                <w:sz w:val="28"/>
                <w:szCs w:val="28"/>
                <w:rtl/>
              </w:rPr>
              <w:t xml:space="preserve">    11-</w:t>
            </w:r>
            <w:r w:rsidR="00ED624D" w:rsidRPr="008834AE">
              <w:rPr>
                <w:rFonts w:cs="B Nazanin"/>
                <w:b/>
                <w:bCs/>
                <w:sz w:val="28"/>
                <w:szCs w:val="28"/>
              </w:rPr>
              <w:t xml:space="preserve"> </w:t>
            </w:r>
            <w:r w:rsidR="00ED624D" w:rsidRPr="008834AE">
              <w:rPr>
                <w:rFonts w:cs="B Nazanin"/>
                <w:b/>
                <w:bCs/>
                <w:sz w:val="28"/>
                <w:szCs w:val="28"/>
                <w:rtl/>
              </w:rPr>
              <w:t>چالش‌ها و ریسک‌ها</w:t>
            </w:r>
          </w:p>
          <w:p w14:paraId="71F00E5E" w14:textId="7065B046" w:rsidR="00ED624D" w:rsidRPr="008834AE" w:rsidRDefault="00ED624D" w:rsidP="00ED624D">
            <w:pPr>
              <w:numPr>
                <w:ilvl w:val="0"/>
                <w:numId w:val="17"/>
              </w:numPr>
              <w:spacing w:after="0" w:line="276" w:lineRule="auto"/>
              <w:jc w:val="both"/>
              <w:rPr>
                <w:rFonts w:cs="B Nazanin"/>
                <w:sz w:val="24"/>
                <w:szCs w:val="24"/>
              </w:rPr>
            </w:pPr>
            <w:r w:rsidRPr="008834AE">
              <w:rPr>
                <w:rFonts w:cs="B Nazanin"/>
                <w:sz w:val="24"/>
                <w:szCs w:val="24"/>
                <w:rtl/>
              </w:rPr>
              <w:t>چالش‌های فنی، عملیاتی یا بازاریابی که ممکن است با آن مواجه شوید</w:t>
            </w:r>
            <w:r w:rsidR="008834AE">
              <w:rPr>
                <w:rFonts w:cs="B Nazanin"/>
                <w:sz w:val="24"/>
                <w:szCs w:val="24"/>
                <w:rtl/>
              </w:rPr>
              <w:t>.</w:t>
            </w:r>
          </w:p>
          <w:p w14:paraId="18E42304" w14:textId="48DB15B0" w:rsidR="00B03A6F" w:rsidRDefault="00ED624D" w:rsidP="008834AE">
            <w:pPr>
              <w:numPr>
                <w:ilvl w:val="0"/>
                <w:numId w:val="17"/>
              </w:numPr>
              <w:spacing w:after="0" w:line="276" w:lineRule="auto"/>
              <w:jc w:val="both"/>
              <w:rPr>
                <w:rFonts w:cs="B Nazanin"/>
              </w:rPr>
            </w:pPr>
            <w:r w:rsidRPr="008834AE">
              <w:rPr>
                <w:rFonts w:cs="B Nazanin"/>
                <w:sz w:val="24"/>
                <w:szCs w:val="24"/>
                <w:rtl/>
              </w:rPr>
              <w:t>برنامه شما برای غلبه بر این چالش‌ها چیست؟</w:t>
            </w:r>
          </w:p>
          <w:p w14:paraId="13B6BE2F" w14:textId="1F1C0D4E" w:rsidR="008834AE" w:rsidRPr="008834AE" w:rsidRDefault="008834AE" w:rsidP="008834AE">
            <w:pPr>
              <w:spacing w:after="0" w:line="276" w:lineRule="auto"/>
              <w:ind w:left="360"/>
              <w:jc w:val="both"/>
              <w:rPr>
                <w:rFonts w:cs="B Nazanin"/>
              </w:rPr>
            </w:pPr>
            <w:r w:rsidRPr="008834AE">
              <w:rPr>
                <w:rFonts w:cs="B Nazanin"/>
                <w:rtl/>
                <w:lang w:bidi="ar-SA"/>
              </w:rPr>
              <w:lastRenderedPageBreak/>
              <w:t>اجرای این طرح با وجود مزایای گسترده، با مجموعه‌ای از چالش‌های فنی، اجرایی و فرهنگی روبه‌رو است</w:t>
            </w:r>
            <w:r>
              <w:rPr>
                <w:rFonts w:cs="B Nazanin"/>
                <w:rtl/>
                <w:lang w:bidi="ar-SA"/>
              </w:rPr>
              <w:t>.</w:t>
            </w:r>
            <w:r w:rsidRPr="008834AE">
              <w:rPr>
                <w:rFonts w:cs="B Nazanin"/>
                <w:rtl/>
                <w:lang w:bidi="ar-SA"/>
              </w:rPr>
              <w:t xml:space="preserve"> از جمله چالش‌های اصلی می‌توان به نبود زیرساخت ارتباطی و داده‌ای یکپارچه میان مساجد و نهادهای امدادی، دشواری هماهنگی میان دستگاه‌های دولتی، مذهبی و مردمی</w:t>
            </w:r>
            <w:r w:rsidR="00C3416E">
              <w:rPr>
                <w:rFonts w:cs="B Nazanin"/>
                <w:rtl/>
                <w:lang w:bidi="ar-SA"/>
              </w:rPr>
              <w:t xml:space="preserve"> و</w:t>
            </w:r>
            <w:r w:rsidRPr="008834AE">
              <w:rPr>
                <w:rFonts w:cs="B Nazanin"/>
                <w:rtl/>
                <w:lang w:bidi="ar-SA"/>
              </w:rPr>
              <w:t xml:space="preserve"> نیاز به اعتمادسازی عمومی و آموزش نیروهای محلی اشاره کرد</w:t>
            </w:r>
            <w:r>
              <w:rPr>
                <w:rFonts w:cs="B Nazanin"/>
                <w:rtl/>
                <w:lang w:bidi="ar-SA"/>
              </w:rPr>
              <w:t>.</w:t>
            </w:r>
            <w:r w:rsidRPr="008834AE">
              <w:rPr>
                <w:rFonts w:cs="B Nazanin"/>
                <w:rtl/>
                <w:lang w:bidi="ar-SA"/>
              </w:rPr>
              <w:t xml:space="preserve"> همچنین پایداری مالی و انسانی شبکه در بلندمدت از مهم‌ترین دغدغه‌ها در مسیر اجرای موفق این مدل محسوب می‌شود</w:t>
            </w:r>
            <w:r>
              <w:rPr>
                <w:rFonts w:cs="B Nazanin"/>
                <w:rtl/>
              </w:rPr>
              <w:t>.</w:t>
            </w:r>
          </w:p>
          <w:p w14:paraId="07D874AA" w14:textId="6AE8603C" w:rsidR="008834AE" w:rsidRPr="008834AE" w:rsidRDefault="008834AE" w:rsidP="008834AE">
            <w:pPr>
              <w:spacing w:after="0" w:line="276" w:lineRule="auto"/>
              <w:ind w:left="360"/>
              <w:jc w:val="both"/>
              <w:rPr>
                <w:rFonts w:cs="B Nazanin"/>
              </w:rPr>
            </w:pPr>
            <w:r w:rsidRPr="008834AE">
              <w:rPr>
                <w:rFonts w:cs="B Nazanin"/>
                <w:rtl/>
                <w:lang w:bidi="ar-SA"/>
              </w:rPr>
              <w:t>برای غلبه بر این چالش‌ها، مجموعه‌ای از راهبردهای اجرایی پیش‌بینی شده است؛ از جمله استفاده از ظرفیت پایگاه‌های بسیج و جمعیت هلال‌احمر برای آموزش و سازمان‌دهی نیروها، توسعه تدریجی زیرساخت‌های داده‌ای با همکاری نهادهای فناوری، امضای تفاهم‌نامه میان سازمان‌های مرتبط برای هم‌افزایی نهادی</w:t>
            </w:r>
            <w:r w:rsidR="00C3416E">
              <w:rPr>
                <w:rFonts w:cs="B Nazanin"/>
                <w:rtl/>
                <w:lang w:bidi="ar-SA"/>
              </w:rPr>
              <w:t xml:space="preserve"> و</w:t>
            </w:r>
            <w:r w:rsidRPr="008834AE">
              <w:rPr>
                <w:rFonts w:cs="B Nazanin"/>
                <w:rtl/>
                <w:lang w:bidi="ar-SA"/>
              </w:rPr>
              <w:t xml:space="preserve"> طراحی مشوق‌های اجتماعی برای جلب مشارکت داوطلبانه مردم</w:t>
            </w:r>
            <w:r>
              <w:rPr>
                <w:rFonts w:cs="B Nazanin"/>
                <w:rtl/>
                <w:lang w:bidi="ar-SA"/>
              </w:rPr>
              <w:t>.</w:t>
            </w:r>
            <w:r w:rsidRPr="008834AE">
              <w:rPr>
                <w:rFonts w:cs="B Nazanin"/>
                <w:rtl/>
                <w:lang w:bidi="ar-SA"/>
              </w:rPr>
              <w:t xml:space="preserve"> بدین ترتیب، می‌توان با رویکردی تدریجی و مشارکتی، موانع احتمالی را به فرصت‌های یادگیری و توسعه پایدار در مسیر تحقق مدل مسجد‌محور مدیریت بحران تبدیل کرد</w:t>
            </w:r>
            <w:r>
              <w:rPr>
                <w:rFonts w:cs="B Nazanin"/>
                <w:rtl/>
              </w:rPr>
              <w:t>.</w:t>
            </w:r>
          </w:p>
          <w:p w14:paraId="16004B2B" w14:textId="77777777" w:rsidR="008834AE" w:rsidRPr="008834AE" w:rsidRDefault="008834AE" w:rsidP="008834AE">
            <w:pPr>
              <w:spacing w:after="0" w:line="276" w:lineRule="auto"/>
              <w:ind w:left="360"/>
              <w:jc w:val="both"/>
              <w:rPr>
                <w:rFonts w:cs="B Nazanin"/>
                <w:vanish/>
              </w:rPr>
            </w:pPr>
            <w:r w:rsidRPr="008834AE">
              <w:rPr>
                <w:rFonts w:cs="B Nazanin"/>
                <w:vanish/>
              </w:rPr>
              <w:t>Top of Form</w:t>
            </w:r>
          </w:p>
          <w:p w14:paraId="01994CBA" w14:textId="77777777" w:rsidR="00ED624D" w:rsidRDefault="00ED624D" w:rsidP="00606A3E">
            <w:pPr>
              <w:spacing w:after="0" w:line="240" w:lineRule="auto"/>
              <w:rPr>
                <w:rFonts w:cs="B Nazanin"/>
                <w:b/>
                <w:bCs/>
                <w:color w:val="000000"/>
                <w:sz w:val="28"/>
                <w:szCs w:val="28"/>
                <w:rtl/>
              </w:rPr>
            </w:pPr>
          </w:p>
          <w:p w14:paraId="71213245" w14:textId="371798CE" w:rsidR="00ED624D" w:rsidRPr="008834AE" w:rsidRDefault="00A062D8" w:rsidP="008834AE">
            <w:pPr>
              <w:spacing w:after="0" w:line="276" w:lineRule="auto"/>
              <w:rPr>
                <w:rFonts w:cs="Calibri"/>
                <w:b/>
                <w:bCs/>
                <w:sz w:val="28"/>
                <w:szCs w:val="28"/>
              </w:rPr>
            </w:pPr>
            <w:r w:rsidRPr="008834AE">
              <w:rPr>
                <w:rFonts w:cs="B Nazanin" w:hint="cs"/>
                <w:b/>
                <w:bCs/>
                <w:sz w:val="28"/>
                <w:szCs w:val="28"/>
                <w:rtl/>
              </w:rPr>
              <w:t xml:space="preserve">       12- </w:t>
            </w:r>
            <w:r w:rsidR="00ED624D" w:rsidRPr="008834AE">
              <w:rPr>
                <w:rFonts w:cs="B Nazanin" w:hint="cs"/>
                <w:b/>
                <w:bCs/>
                <w:sz w:val="28"/>
                <w:szCs w:val="28"/>
                <w:rtl/>
              </w:rPr>
              <w:t xml:space="preserve"> </w:t>
            </w:r>
            <w:r w:rsidR="00ED624D" w:rsidRPr="008834AE">
              <w:rPr>
                <w:rFonts w:cs="B Nazanin"/>
                <w:b/>
                <w:bCs/>
                <w:sz w:val="28"/>
                <w:szCs w:val="28"/>
                <w:rtl/>
              </w:rPr>
              <w:t>نتیجه‌گیری و درخواس</w:t>
            </w:r>
            <w:r w:rsidR="008834AE" w:rsidRPr="008834AE">
              <w:rPr>
                <w:rFonts w:cs="B Nazanin" w:hint="cs"/>
                <w:b/>
                <w:bCs/>
                <w:sz w:val="28"/>
                <w:szCs w:val="28"/>
                <w:rtl/>
              </w:rPr>
              <w:t>ت (</w:t>
            </w:r>
            <w:r w:rsidR="008834AE" w:rsidRPr="008834AE">
              <w:rPr>
                <w:rFonts w:cs="B Nazanin"/>
                <w:b/>
                <w:bCs/>
                <w:sz w:val="28"/>
                <w:szCs w:val="28"/>
              </w:rPr>
              <w:t>Closing and Ask</w:t>
            </w:r>
            <w:r w:rsidR="008834AE" w:rsidRPr="008834AE">
              <w:rPr>
                <w:rFonts w:cs="B Nazanin" w:hint="cs"/>
                <w:b/>
                <w:bCs/>
                <w:sz w:val="28"/>
                <w:szCs w:val="28"/>
                <w:rtl/>
              </w:rPr>
              <w:t>)</w:t>
            </w:r>
          </w:p>
          <w:p w14:paraId="21926278" w14:textId="12394FD8" w:rsidR="00ED624D" w:rsidRPr="008834AE" w:rsidRDefault="00ED624D" w:rsidP="00ED624D">
            <w:pPr>
              <w:numPr>
                <w:ilvl w:val="0"/>
                <w:numId w:val="18"/>
              </w:numPr>
              <w:spacing w:after="0" w:line="276" w:lineRule="auto"/>
              <w:jc w:val="both"/>
              <w:rPr>
                <w:rFonts w:cs="B Nazanin"/>
                <w:sz w:val="24"/>
                <w:szCs w:val="24"/>
              </w:rPr>
            </w:pPr>
            <w:r w:rsidRPr="008834AE">
              <w:rPr>
                <w:rFonts w:cs="B Nazanin"/>
                <w:sz w:val="24"/>
                <w:szCs w:val="24"/>
                <w:rtl/>
              </w:rPr>
              <w:t xml:space="preserve">خلاصه‌ای از </w:t>
            </w:r>
            <w:r w:rsidR="00A062D8" w:rsidRPr="008834AE">
              <w:rPr>
                <w:rFonts w:cs="B Nazanin" w:hint="cs"/>
                <w:sz w:val="24"/>
                <w:szCs w:val="24"/>
                <w:rtl/>
              </w:rPr>
              <w:t xml:space="preserve">طرح یا </w:t>
            </w:r>
            <w:r w:rsidRPr="008834AE">
              <w:rPr>
                <w:rFonts w:cs="B Nazanin"/>
                <w:sz w:val="24"/>
                <w:szCs w:val="24"/>
                <w:rtl/>
              </w:rPr>
              <w:t>ایده و اهمیت آن</w:t>
            </w:r>
            <w:r w:rsidR="008834AE">
              <w:rPr>
                <w:rFonts w:cs="B Nazanin"/>
                <w:sz w:val="24"/>
                <w:szCs w:val="24"/>
                <w:rtl/>
              </w:rPr>
              <w:t>.</w:t>
            </w:r>
          </w:p>
          <w:p w14:paraId="615B6918" w14:textId="27FC847A" w:rsidR="00A062D8" w:rsidRPr="008834AE" w:rsidRDefault="00ED624D" w:rsidP="008834AE">
            <w:pPr>
              <w:numPr>
                <w:ilvl w:val="0"/>
                <w:numId w:val="18"/>
              </w:numPr>
              <w:spacing w:after="0" w:line="276" w:lineRule="auto"/>
              <w:jc w:val="both"/>
              <w:rPr>
                <w:rFonts w:cs="B Nazanin"/>
                <w:sz w:val="24"/>
                <w:szCs w:val="24"/>
              </w:rPr>
            </w:pPr>
            <w:r w:rsidRPr="008834AE">
              <w:rPr>
                <w:rFonts w:cs="B Nazanin"/>
                <w:sz w:val="24"/>
                <w:szCs w:val="24"/>
                <w:rtl/>
              </w:rPr>
              <w:t>درخواست مشخص (مثلا جذب سرمایه، همکاری‌های استراتژیک، مشاوره یا منابع خاص)</w:t>
            </w:r>
          </w:p>
          <w:p w14:paraId="725480DF" w14:textId="77777777" w:rsidR="003C1C41" w:rsidRDefault="008834AE" w:rsidP="003C1C41">
            <w:pPr>
              <w:spacing w:after="0" w:line="276" w:lineRule="auto"/>
              <w:ind w:left="720"/>
              <w:jc w:val="both"/>
              <w:rPr>
                <w:rFonts w:cs="B Nazanin"/>
                <w:rtl/>
              </w:rPr>
            </w:pPr>
            <w:r w:rsidRPr="008834AE">
              <w:rPr>
                <w:rFonts w:cs="B Nazanin"/>
                <w:rtl/>
                <w:lang w:bidi="ar-SA"/>
              </w:rPr>
              <w:t>این طرح با هدف ایجاد یک مدل بومی، انسانی و کارآمد برای مدیریت بحران و پدافند مردمی ارائه شده است</w:t>
            </w:r>
            <w:r>
              <w:rPr>
                <w:rFonts w:cs="B Nazanin"/>
                <w:rtl/>
                <w:lang w:bidi="ar-SA"/>
              </w:rPr>
              <w:t>.</w:t>
            </w:r>
            <w:r w:rsidRPr="008834AE">
              <w:rPr>
                <w:rFonts w:cs="B Nazanin"/>
                <w:rtl/>
                <w:lang w:bidi="ar-SA"/>
              </w:rPr>
              <w:t xml:space="preserve"> محور اصلی آن، استفاده از ظرفیت نهادی و اجتماعی مساجد برای سازمان‌دهی کمک‌ها، هماهنگی داوطلبان و ارتقای تاب‌آوری شهری است</w:t>
            </w:r>
            <w:r>
              <w:rPr>
                <w:rFonts w:cs="B Nazanin"/>
                <w:rtl/>
                <w:lang w:bidi="ar-SA"/>
              </w:rPr>
              <w:t>.</w:t>
            </w:r>
            <w:r w:rsidRPr="008834AE">
              <w:rPr>
                <w:rFonts w:cs="B Nazanin"/>
                <w:rtl/>
                <w:lang w:bidi="ar-SA"/>
              </w:rPr>
              <w:t xml:space="preserve"> مسجد به‌عنوان نهادی ریشه‌دار، محلی و مورد اعتماد، می‌تواند حلقه پیوندی میان مردم و نهادهای رسمی در شرایط اضطراری باشد و با پشتیبانی داده‌ای و دیجیتال، به یکی از ارکان مؤثر در پدافند شهری تبدیل شود</w:t>
            </w:r>
            <w:r>
              <w:rPr>
                <w:rFonts w:cs="B Nazanin"/>
                <w:rtl/>
                <w:lang w:bidi="ar-SA"/>
              </w:rPr>
              <w:t>.</w:t>
            </w:r>
            <w:r w:rsidRPr="008834AE">
              <w:rPr>
                <w:rFonts w:cs="B Nazanin"/>
                <w:rtl/>
                <w:lang w:bidi="ar-SA"/>
              </w:rPr>
              <w:t xml:space="preserve"> این الگو، تلاشی برای بازتعریف نقش مساجد در ساختار مدیریت بحران است تا از یک فضای صرفا عبادی، به بستری برای همبستگی اجتماعی و کنش جمعی تبدیل شود</w:t>
            </w:r>
            <w:r>
              <w:rPr>
                <w:rFonts w:cs="B Nazanin"/>
                <w:rtl/>
              </w:rPr>
              <w:t>.</w:t>
            </w:r>
          </w:p>
          <w:p w14:paraId="4A8340FD" w14:textId="33C66F31" w:rsidR="00A062D8" w:rsidRPr="003C1C41" w:rsidRDefault="003C1C41" w:rsidP="003C1C41">
            <w:pPr>
              <w:spacing w:after="0" w:line="276" w:lineRule="auto"/>
              <w:ind w:left="720"/>
              <w:jc w:val="both"/>
              <w:rPr>
                <w:rFonts w:cs="B Nazanin"/>
                <w:rtl/>
              </w:rPr>
            </w:pPr>
            <w:r w:rsidRPr="003C1C41">
              <w:rPr>
                <w:rFonts w:cs="B Nazanin"/>
                <w:rtl/>
                <w:lang w:bidi="ar-SA"/>
              </w:rPr>
              <w:t>تیم پژوهشی حاضر، متشکل از دانشجویان و پژوهشگران حوزه علوم سیاسی، این ایده را بر اساس تحلیل نظری و مشاهدات میدانی از نحوه واکنش جوامع محلی در شرایط بحرانی شکل داده است. هدف اصلی از طرح «اِمام (الگوی مردمی امنیت مسجدمحور)» ایجاد مدلی بومی برای سازمان‌دهی ظرفیت‌های اجتماعی در زمان بحران است؛ مدلی که بتواند میان نهادهای مردمی، دستگاه‌های اجرایی و بدنه اجتماعی پیوندی کارآمد و انعطاف‌پذیر برقرار سازد. در حال حاضر، این طرح در مرحله طراحی مفهومی و تدوین چارچوب همکاری میان‌رشته‌ای قرار دارد و توسعه آن مستلزم حمایت سازمانی، تخصیص منابع پژوهشی و جلب مشارکت نهادهای مرتبط با مدیریت بحران و پدافند غیرعامل است. هدف از این همکاری، آزمون و ارزیابی الگوی پیشنهادی در مقیاس آزمایشی و فراهم‌سازی بستر نهادی برای تعمیم آن در سطح ملی است. این طرح می‌کوشد پیوندی میان سه حوزه‌ کلیدی نوآوری اجتماعی، پدافند غیرعامل و تاب‌آوری ملی برقرار کند و از ظرفیت نهاد مسجد به‌عنوان زیرساخت فرهنگی و اجتماعی برای ارتقاء آمادگی مردمی در مواجهه با بحران‌ها بهره گیرد</w:t>
            </w:r>
            <w:r>
              <w:rPr>
                <w:rFonts w:cs="B Nazanin" w:hint="cs"/>
                <w:rtl/>
                <w:lang w:bidi="ar-SA"/>
              </w:rPr>
              <w:t>.</w:t>
            </w:r>
          </w:p>
          <w:p w14:paraId="1216CD6B" w14:textId="77777777" w:rsidR="008834AE" w:rsidRDefault="008834AE" w:rsidP="008834AE">
            <w:pPr>
              <w:spacing w:after="0" w:line="276" w:lineRule="auto"/>
              <w:jc w:val="both"/>
              <w:rPr>
                <w:rFonts w:cs="B Nazanin"/>
                <w:rtl/>
              </w:rPr>
            </w:pPr>
          </w:p>
          <w:p w14:paraId="03883994" w14:textId="2501EE7B" w:rsidR="00B03A6F" w:rsidRPr="008834AE" w:rsidRDefault="00A062D8" w:rsidP="008834AE">
            <w:pPr>
              <w:spacing w:after="0" w:line="276" w:lineRule="auto"/>
              <w:jc w:val="center"/>
              <w:rPr>
                <w:rFonts w:cs="B Titr"/>
                <w:color w:val="EE0000"/>
                <w:rtl/>
              </w:rPr>
            </w:pPr>
            <w:r w:rsidRPr="007A7CD6">
              <w:rPr>
                <w:rFonts w:cs="B Titr" w:hint="cs"/>
                <w:color w:val="EE0000"/>
                <w:rtl/>
              </w:rPr>
              <w:t>در صورتی که ایده</w:t>
            </w:r>
            <w:r w:rsidR="007A7CD6" w:rsidRPr="007A7CD6">
              <w:rPr>
                <w:rFonts w:cs="B Titr" w:hint="cs"/>
                <w:color w:val="EE0000"/>
                <w:rtl/>
              </w:rPr>
              <w:t xml:space="preserve"> یا طرح</w:t>
            </w:r>
            <w:r w:rsidRPr="007A7CD6">
              <w:rPr>
                <w:rFonts w:cs="B Titr" w:hint="cs"/>
                <w:color w:val="EE0000"/>
                <w:rtl/>
              </w:rPr>
              <w:t xml:space="preserve"> شما ماهیت نظامی / امنیتی یا دفاعی دارد </w:t>
            </w:r>
            <w:r w:rsidR="007A7CD6" w:rsidRPr="007A7CD6">
              <w:rPr>
                <w:rFonts w:cs="B Titr" w:hint="cs"/>
                <w:color w:val="EE0000"/>
                <w:rtl/>
              </w:rPr>
              <w:t>ضمن عنوان کلیات و ثبت ایده در وبسایت جهت ارسال پروپوزال بهمراه جزییات ایده و به جهت راهنمایی بیشتر به شماره 09055784979 پیام تا با شما تماس حاصل شده و  راهنمایی لازم صورت پذیرد</w:t>
            </w:r>
            <w:r w:rsidR="008834AE">
              <w:rPr>
                <w:rFonts w:cs="B Titr" w:hint="cs"/>
                <w:color w:val="EE0000"/>
                <w:rtl/>
              </w:rPr>
              <w:t>.</w:t>
            </w:r>
          </w:p>
          <w:p w14:paraId="5A0C9865" w14:textId="77777777" w:rsidR="00B03A6F" w:rsidRPr="00D85E98" w:rsidRDefault="00B03A6F" w:rsidP="00606A3E">
            <w:pPr>
              <w:spacing w:after="0" w:line="240" w:lineRule="auto"/>
              <w:rPr>
                <w:rFonts w:cs="B Nazanin"/>
                <w:b/>
                <w:bCs/>
                <w:color w:val="000000"/>
                <w:sz w:val="28"/>
                <w:szCs w:val="28"/>
                <w:rtl/>
              </w:rPr>
            </w:pPr>
          </w:p>
          <w:p w14:paraId="303F471D" w14:textId="77777777" w:rsidR="00836519" w:rsidRPr="00D85E98" w:rsidRDefault="00836519" w:rsidP="00606A3E">
            <w:pPr>
              <w:spacing w:after="0" w:line="240" w:lineRule="auto"/>
              <w:rPr>
                <w:rFonts w:cs="B Nazanin"/>
                <w:b/>
                <w:bCs/>
                <w:color w:val="000000"/>
                <w:sz w:val="18"/>
                <w:szCs w:val="18"/>
              </w:rPr>
            </w:pPr>
          </w:p>
        </w:tc>
      </w:tr>
      <w:tr w:rsidR="00836519" w:rsidRPr="00D85E98" w14:paraId="236FCFFC" w14:textId="77777777" w:rsidTr="00B03A6F">
        <w:trPr>
          <w:trHeight w:val="613"/>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0679348C" w14:textId="4C5507A5" w:rsidR="00147209" w:rsidRPr="00686281" w:rsidRDefault="00731934" w:rsidP="00686281">
            <w:pPr>
              <w:spacing w:after="0" w:line="240" w:lineRule="auto"/>
              <w:rPr>
                <w:rFonts w:cs="B Nazanin"/>
                <w:b/>
                <w:bCs/>
                <w:color w:val="7030A0"/>
                <w:rtl/>
              </w:rPr>
            </w:pPr>
            <w:r w:rsidRPr="00F528F1">
              <w:rPr>
                <w:rFonts w:cs="B Nazanin" w:hint="cs"/>
                <w:b/>
                <w:bCs/>
                <w:color w:val="7030A0"/>
                <w:sz w:val="24"/>
                <w:szCs w:val="24"/>
                <w:rtl/>
              </w:rPr>
              <w:lastRenderedPageBreak/>
              <w:t xml:space="preserve">آیا نمونه اولیه ایده یا طرح خود را ساخته اید؟ </w:t>
            </w:r>
            <w:r w:rsidR="00F528F1" w:rsidRPr="00F528F1">
              <w:rPr>
                <w:rFonts w:cs="B Nazanin"/>
                <w:b/>
                <w:bCs/>
                <w:color w:val="7030A0"/>
                <w:sz w:val="24"/>
                <w:szCs w:val="24"/>
              </w:rPr>
              <w:t xml:space="preserve">  </w:t>
            </w:r>
            <w:r w:rsidR="00F528F1" w:rsidRPr="00F528F1">
              <w:rPr>
                <w:rFonts w:cs="B Nazanin" w:hint="cs"/>
                <w:b/>
                <w:bCs/>
                <w:color w:val="7030A0"/>
                <w:sz w:val="24"/>
                <w:szCs w:val="24"/>
                <w:rtl/>
              </w:rPr>
              <w:t>خیر</w:t>
            </w:r>
            <w:r w:rsidR="00147209">
              <w:rPr>
                <w:rFonts w:cs="B Nazanin" w:hint="cs"/>
                <w:b/>
                <w:bCs/>
                <w:color w:val="7030A0"/>
                <w:rtl/>
              </w:rPr>
              <w:t xml:space="preserve">        </w:t>
            </w:r>
          </w:p>
          <w:p w14:paraId="51F447B5" w14:textId="75131689" w:rsidR="00836519" w:rsidRPr="00686281" w:rsidRDefault="00147209" w:rsidP="00686281">
            <w:pPr>
              <w:spacing w:after="0" w:line="240" w:lineRule="auto"/>
              <w:rPr>
                <w:rFonts w:cs="B Nazanin"/>
                <w:b/>
                <w:bCs/>
                <w:color w:val="7030A0"/>
                <w:sz w:val="24"/>
                <w:szCs w:val="24"/>
              </w:rPr>
            </w:pPr>
            <w:r>
              <w:rPr>
                <w:rFonts w:cs="B Nazanin" w:hint="cs"/>
                <w:b/>
                <w:bCs/>
                <w:color w:val="7030A0"/>
                <w:sz w:val="24"/>
                <w:szCs w:val="24"/>
                <w:rtl/>
              </w:rPr>
              <w:t>آیا</w:t>
            </w:r>
            <w:r w:rsidR="00C611CE">
              <w:rPr>
                <w:rFonts w:cs="B Nazanin" w:hint="cs"/>
                <w:b/>
                <w:bCs/>
                <w:color w:val="7030A0"/>
                <w:sz w:val="24"/>
                <w:szCs w:val="24"/>
                <w:rtl/>
              </w:rPr>
              <w:t xml:space="preserve"> آمادگی ارائه نمونه اولیه محصول </w:t>
            </w:r>
            <w:r w:rsidR="00B03A6F">
              <w:rPr>
                <w:rFonts w:cs="B Nazanin" w:hint="cs"/>
                <w:b/>
                <w:bCs/>
                <w:color w:val="7030A0"/>
                <w:sz w:val="24"/>
                <w:szCs w:val="24"/>
                <w:rtl/>
              </w:rPr>
              <w:t xml:space="preserve">یا خدمت </w:t>
            </w:r>
            <w:r w:rsidR="00C611CE">
              <w:rPr>
                <w:rFonts w:cs="B Nazanin" w:hint="cs"/>
                <w:b/>
                <w:bCs/>
                <w:color w:val="7030A0"/>
                <w:sz w:val="24"/>
                <w:szCs w:val="24"/>
                <w:rtl/>
              </w:rPr>
              <w:t xml:space="preserve">خود </w:t>
            </w:r>
            <w:r w:rsidR="00B03A6F">
              <w:rPr>
                <w:rFonts w:cs="B Nazanin" w:hint="cs"/>
                <w:b/>
                <w:bCs/>
                <w:color w:val="7030A0"/>
                <w:sz w:val="24"/>
                <w:szCs w:val="24"/>
                <w:rtl/>
              </w:rPr>
              <w:t xml:space="preserve">را </w:t>
            </w:r>
            <w:r w:rsidR="00C611CE">
              <w:rPr>
                <w:rFonts w:cs="B Nazanin" w:hint="cs"/>
                <w:b/>
                <w:bCs/>
                <w:color w:val="7030A0"/>
                <w:sz w:val="24"/>
                <w:szCs w:val="24"/>
                <w:rtl/>
              </w:rPr>
              <w:t xml:space="preserve">جهت </w:t>
            </w:r>
            <w:r w:rsidR="007808F2" w:rsidRPr="00F528F1">
              <w:rPr>
                <w:rFonts w:cs="B Nazanin" w:hint="cs"/>
                <w:b/>
                <w:bCs/>
                <w:color w:val="7030A0"/>
                <w:sz w:val="24"/>
                <w:szCs w:val="24"/>
                <w:rtl/>
              </w:rPr>
              <w:t xml:space="preserve">بررسی داوران </w:t>
            </w:r>
            <w:r w:rsidR="00C611CE">
              <w:rPr>
                <w:rFonts w:cs="B Nazanin" w:hint="cs"/>
                <w:b/>
                <w:bCs/>
                <w:color w:val="7030A0"/>
                <w:sz w:val="24"/>
                <w:szCs w:val="24"/>
                <w:rtl/>
              </w:rPr>
              <w:t xml:space="preserve">دارید؟ </w:t>
            </w:r>
            <w:r w:rsidR="000C415C">
              <w:rPr>
                <w:rFonts w:cs="B Nazanin" w:hint="cs"/>
                <w:b/>
                <w:bCs/>
                <w:color w:val="7030A0"/>
                <w:sz w:val="24"/>
                <w:szCs w:val="24"/>
                <w:rtl/>
              </w:rPr>
              <w:t xml:space="preserve"> </w:t>
            </w:r>
            <w:r w:rsidR="001479D8" w:rsidRPr="001479D8">
              <w:rPr>
                <w:rFonts w:cs="B Nazanin" w:hint="cs"/>
                <w:b/>
                <w:bCs/>
                <w:color w:val="7030A0"/>
                <w:sz w:val="24"/>
                <w:szCs w:val="24"/>
                <w:rtl/>
              </w:rPr>
              <w:t>خیر</w:t>
            </w:r>
            <w:r w:rsidR="001479D8" w:rsidRPr="001479D8">
              <w:rPr>
                <w:rFonts w:cs="B Nazanin"/>
                <w:b/>
                <w:bCs/>
                <w:color w:val="7030A0"/>
                <w:sz w:val="24"/>
                <w:szCs w:val="24"/>
                <w:rtl/>
              </w:rPr>
              <w:t xml:space="preserve"> </w:t>
            </w:r>
          </w:p>
        </w:tc>
      </w:tr>
    </w:tbl>
    <w:p w14:paraId="138AB93C" w14:textId="77777777" w:rsidR="00C611CE" w:rsidRDefault="00C611CE" w:rsidP="007808F2">
      <w:pPr>
        <w:pBdr>
          <w:top w:val="single" w:sz="4" w:space="1" w:color="auto"/>
        </w:pBdr>
        <w:tabs>
          <w:tab w:val="right" w:pos="10246"/>
        </w:tabs>
        <w:spacing w:after="0" w:line="216" w:lineRule="auto"/>
        <w:ind w:left="-14" w:right="810"/>
        <w:jc w:val="both"/>
        <w:rPr>
          <w:rFonts w:cs="B Nazanin"/>
          <w:b/>
          <w:bCs/>
          <w:color w:val="000000"/>
          <w:sz w:val="24"/>
          <w:szCs w:val="24"/>
          <w:rtl/>
        </w:rPr>
      </w:pPr>
      <w:r w:rsidRPr="00C611CE">
        <w:rPr>
          <w:rFonts w:cs="B Nazanin"/>
          <w:b/>
          <w:bCs/>
          <w:color w:val="000000"/>
          <w:sz w:val="24"/>
          <w:szCs w:val="24"/>
          <w:rtl/>
        </w:rPr>
        <w:tab/>
      </w:r>
    </w:p>
    <w:p w14:paraId="4BF0FF99" w14:textId="1113427D" w:rsidR="006F3080" w:rsidRPr="00DE37D8" w:rsidRDefault="006532F8" w:rsidP="00DE37D8">
      <w:pPr>
        <w:pBdr>
          <w:top w:val="single" w:sz="4" w:space="1" w:color="auto"/>
        </w:pBdr>
        <w:tabs>
          <w:tab w:val="right" w:pos="10246"/>
        </w:tabs>
        <w:spacing w:after="0" w:line="216" w:lineRule="auto"/>
        <w:ind w:left="-14" w:right="810"/>
        <w:jc w:val="center"/>
        <w:rPr>
          <w:rFonts w:cs="B Nazanin"/>
          <w:b/>
          <w:bCs/>
          <w:color w:val="000000"/>
        </w:rPr>
      </w:pPr>
      <w:r w:rsidRPr="00B03A6F">
        <w:rPr>
          <w:rFonts w:cs="B Nazanin" w:hint="cs"/>
          <w:b/>
          <w:bCs/>
          <w:color w:val="000000"/>
          <w:highlight w:val="yellow"/>
          <w:rtl/>
        </w:rPr>
        <w:t>*</w:t>
      </w:r>
      <w:r w:rsidR="00CE5B23" w:rsidRPr="00B03A6F">
        <w:rPr>
          <w:rFonts w:cs="B Nazanin" w:hint="cs"/>
          <w:b/>
          <w:bCs/>
          <w:color w:val="000000"/>
          <w:highlight w:val="yellow"/>
          <w:rtl/>
        </w:rPr>
        <w:t xml:space="preserve"> </w:t>
      </w:r>
      <w:r w:rsidR="00C611CE" w:rsidRPr="00B03A6F">
        <w:rPr>
          <w:rFonts w:cs="B Nazanin" w:hint="cs"/>
          <w:b/>
          <w:bCs/>
          <w:color w:val="000000"/>
          <w:highlight w:val="yellow"/>
          <w:rtl/>
        </w:rPr>
        <w:t>لطفا</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فرم</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تکمیل</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شده</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را</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حداکثر</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تا</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تاریخ</w:t>
      </w:r>
      <w:r w:rsidR="00C611CE" w:rsidRPr="00B03A6F">
        <w:rPr>
          <w:rFonts w:cs="B Nazanin"/>
          <w:b/>
          <w:bCs/>
          <w:color w:val="000000"/>
          <w:highlight w:val="yellow"/>
          <w:rtl/>
        </w:rPr>
        <w:t xml:space="preserve"> </w:t>
      </w:r>
      <w:r w:rsidR="000E21DF" w:rsidRPr="00B03A6F">
        <w:rPr>
          <w:rFonts w:cs="B Nazanin" w:hint="cs"/>
          <w:b/>
          <w:bCs/>
          <w:color w:val="000000"/>
          <w:highlight w:val="yellow"/>
          <w:rtl/>
        </w:rPr>
        <w:t xml:space="preserve"> </w:t>
      </w:r>
      <w:r w:rsidR="007C23FB">
        <w:rPr>
          <w:rFonts w:cs="B Nazanin" w:hint="cs"/>
          <w:b/>
          <w:bCs/>
          <w:color w:val="000000"/>
          <w:highlight w:val="yellow"/>
          <w:rtl/>
        </w:rPr>
        <w:t>2</w:t>
      </w:r>
      <w:r w:rsidR="00DD68C6">
        <w:rPr>
          <w:rFonts w:cs="B Nazanin" w:hint="cs"/>
          <w:b/>
          <w:bCs/>
          <w:color w:val="000000"/>
          <w:highlight w:val="yellow"/>
          <w:rtl/>
        </w:rPr>
        <w:t>4</w:t>
      </w:r>
      <w:r w:rsidR="000E21DF" w:rsidRPr="00B03A6F">
        <w:rPr>
          <w:rFonts w:cs="B Nazanin" w:hint="cs"/>
          <w:b/>
          <w:bCs/>
          <w:color w:val="000000"/>
          <w:highlight w:val="yellow"/>
          <w:rtl/>
        </w:rPr>
        <w:t>/</w:t>
      </w:r>
      <w:r w:rsidR="00ED624D" w:rsidRPr="00B03A6F">
        <w:rPr>
          <w:rFonts w:cs="B Nazanin" w:hint="cs"/>
          <w:b/>
          <w:bCs/>
          <w:color w:val="000000"/>
          <w:highlight w:val="yellow"/>
          <w:rtl/>
        </w:rPr>
        <w:t>08</w:t>
      </w:r>
      <w:r w:rsidR="000E21DF" w:rsidRPr="00B03A6F">
        <w:rPr>
          <w:rFonts w:cs="B Nazanin" w:hint="cs"/>
          <w:b/>
          <w:bCs/>
          <w:color w:val="000000"/>
          <w:highlight w:val="yellow"/>
          <w:rtl/>
        </w:rPr>
        <w:t>/</w:t>
      </w:r>
      <w:r w:rsidR="00CE5B23" w:rsidRPr="00B03A6F">
        <w:rPr>
          <w:rFonts w:cs="B Nazanin" w:hint="cs"/>
          <w:b/>
          <w:bCs/>
          <w:color w:val="000000"/>
          <w:highlight w:val="yellow"/>
          <w:rtl/>
        </w:rPr>
        <w:t>140</w:t>
      </w:r>
      <w:r w:rsidR="00DD68C6">
        <w:rPr>
          <w:rFonts w:cs="B Nazanin" w:hint="cs"/>
          <w:b/>
          <w:bCs/>
          <w:color w:val="000000"/>
          <w:highlight w:val="yellow"/>
          <w:rtl/>
        </w:rPr>
        <w:t>4</w:t>
      </w:r>
      <w:r w:rsidR="000E21DF" w:rsidRPr="00B03A6F">
        <w:rPr>
          <w:rFonts w:cs="B Nazanin" w:hint="cs"/>
          <w:b/>
          <w:bCs/>
          <w:color w:val="000000"/>
          <w:highlight w:val="yellow"/>
          <w:rtl/>
        </w:rPr>
        <w:t xml:space="preserve"> </w:t>
      </w:r>
      <w:r w:rsidR="00DD68C6" w:rsidRPr="00DD68C6">
        <w:rPr>
          <w:rFonts w:cs="B Nazanin" w:hint="cs"/>
          <w:b/>
          <w:bCs/>
          <w:color w:val="000000"/>
          <w:highlight w:val="yellow"/>
          <w:rtl/>
        </w:rPr>
        <w:t xml:space="preserve">در </w:t>
      </w:r>
      <w:r w:rsidR="00DD68C6" w:rsidRPr="00DD68C6">
        <w:rPr>
          <w:rFonts w:cs="B Nazanin" w:hint="cs"/>
          <w:b/>
          <w:bCs/>
          <w:highlight w:val="yellow"/>
          <w:rtl/>
        </w:rPr>
        <w:t xml:space="preserve">آدرس وبسایت </w:t>
      </w:r>
      <w:r w:rsidR="00DD68C6" w:rsidRPr="00DD68C6">
        <w:rPr>
          <w:rFonts w:cs="B Nazanin"/>
          <w:b/>
          <w:bCs/>
          <w:highlight w:val="yellow"/>
        </w:rPr>
        <w:t>www</w:t>
      </w:r>
      <w:r w:rsidR="008834AE">
        <w:rPr>
          <w:rFonts w:cs="B Nazanin"/>
          <w:b/>
          <w:bCs/>
          <w:highlight w:val="yellow"/>
        </w:rPr>
        <w:t>.</w:t>
      </w:r>
      <w:r w:rsidR="00DD68C6" w:rsidRPr="00DD68C6">
        <w:rPr>
          <w:rFonts w:cs="B Nazanin"/>
          <w:b/>
          <w:bCs/>
          <w:highlight w:val="yellow"/>
        </w:rPr>
        <w:t>separnoavari</w:t>
      </w:r>
      <w:r w:rsidR="008834AE">
        <w:rPr>
          <w:rFonts w:cs="B Nazanin"/>
          <w:b/>
          <w:bCs/>
          <w:highlight w:val="yellow"/>
        </w:rPr>
        <w:t>.</w:t>
      </w:r>
      <w:r w:rsidR="00DD68C6" w:rsidRPr="00DD68C6">
        <w:rPr>
          <w:rFonts w:cs="B Nazanin"/>
          <w:b/>
          <w:bCs/>
          <w:highlight w:val="yellow"/>
        </w:rPr>
        <w:t>ir</w:t>
      </w:r>
      <w:r w:rsidR="00DD68C6" w:rsidRPr="00DD68C6">
        <w:rPr>
          <w:rFonts w:cs="B Nazanin" w:hint="cs"/>
          <w:b/>
          <w:bCs/>
          <w:highlight w:val="yellow"/>
          <w:rtl/>
        </w:rPr>
        <w:t xml:space="preserve">  بارگذاری نمایید</w:t>
      </w:r>
      <w:r w:rsidR="008834AE">
        <w:rPr>
          <w:rFonts w:cs="B Nazanin" w:hint="cs"/>
          <w:b/>
          <w:bCs/>
          <w:highlight w:val="yellow"/>
          <w:rtl/>
        </w:rPr>
        <w:t>.</w:t>
      </w:r>
    </w:p>
    <w:sectPr w:rsidR="006F3080" w:rsidRPr="00DE37D8" w:rsidSect="006E1F7F">
      <w:footerReference w:type="default" r:id="rId10"/>
      <w:pgSz w:w="11907" w:h="16839" w:code="9"/>
      <w:pgMar w:top="270" w:right="425" w:bottom="426" w:left="426"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713BD" w14:textId="77777777" w:rsidR="006320D2" w:rsidRDefault="006320D2" w:rsidP="000106BF">
      <w:pPr>
        <w:spacing w:after="0" w:line="240" w:lineRule="auto"/>
      </w:pPr>
      <w:r>
        <w:separator/>
      </w:r>
    </w:p>
  </w:endnote>
  <w:endnote w:type="continuationSeparator" w:id="0">
    <w:p w14:paraId="321ED164" w14:textId="77777777" w:rsidR="006320D2" w:rsidRDefault="006320D2" w:rsidP="00010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Zar">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45FEF" w14:textId="77777777" w:rsidR="007C23FB" w:rsidRDefault="00ED624D" w:rsidP="007C23FB">
    <w:pPr>
      <w:pStyle w:val="Footer"/>
      <w:bidi/>
      <w:jc w:val="center"/>
      <w:rPr>
        <w:rFonts w:cs="B Nazanin"/>
        <w:b/>
        <w:bCs/>
        <w:color w:val="000000"/>
        <w:sz w:val="20"/>
        <w:szCs w:val="20"/>
      </w:rPr>
    </w:pPr>
    <w:r w:rsidRPr="00B03A6F">
      <w:rPr>
        <w:rFonts w:cs="B Nazanin"/>
        <w:sz w:val="20"/>
        <w:szCs w:val="20"/>
      </w:rPr>
      <w:ptab w:relativeTo="margin" w:alignment="center" w:leader="none"/>
    </w:r>
    <w:r w:rsidRPr="00B03A6F">
      <w:rPr>
        <w:rFonts w:cs="B Nazanin" w:hint="cs"/>
        <w:b/>
        <w:bCs/>
        <w:color w:val="000000"/>
        <w:sz w:val="20"/>
        <w:szCs w:val="20"/>
        <w:rtl/>
      </w:rPr>
      <w:t xml:space="preserve">دبیرخانه مسابقات :  استان مازندران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نوشهر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خیابان رازی- خیابان 22 بهمن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کوچه مسجد- ساختمان مرکز رشد و نوآوری نوشهر</w:t>
    </w:r>
  </w:p>
  <w:p w14:paraId="048EE637" w14:textId="77777777" w:rsidR="00DD68C6" w:rsidRDefault="00ED624D" w:rsidP="007C23FB">
    <w:pPr>
      <w:pStyle w:val="Footer"/>
      <w:bidi/>
      <w:jc w:val="center"/>
      <w:rPr>
        <w:rFonts w:cs="B Nazanin"/>
        <w:b/>
        <w:bCs/>
        <w:color w:val="000000"/>
        <w:sz w:val="20"/>
        <w:szCs w:val="20"/>
        <w:rtl/>
      </w:rPr>
    </w:pPr>
    <w:r w:rsidRPr="00B03A6F">
      <w:rPr>
        <w:rFonts w:cs="B Nazanin" w:hint="cs"/>
        <w:b/>
        <w:bCs/>
        <w:color w:val="000000"/>
        <w:sz w:val="20"/>
        <w:szCs w:val="20"/>
        <w:rtl/>
      </w:rPr>
      <w:t>تلفن و نمابر دبیرخانه :  52141173</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011     کسب اطلاعات بیشتر </w:t>
    </w:r>
    <w:r w:rsidR="00DD68C6">
      <w:rPr>
        <w:rFonts w:cs="B Nazanin" w:hint="cs"/>
        <w:b/>
        <w:bCs/>
        <w:color w:val="000000"/>
        <w:sz w:val="20"/>
        <w:szCs w:val="20"/>
        <w:rtl/>
      </w:rPr>
      <w:t xml:space="preserve">از طریق پیام رسان های  </w:t>
    </w:r>
    <w:r w:rsidR="00DD68C6" w:rsidRPr="00DD68C6">
      <w:rPr>
        <w:rFonts w:cs="B Nazanin" w:hint="cs"/>
        <w:b/>
        <w:bCs/>
        <w:color w:val="000000"/>
        <w:sz w:val="20"/>
        <w:szCs w:val="20"/>
        <w:highlight w:val="cyan"/>
        <w:rtl/>
      </w:rPr>
      <w:t>ایتا</w:t>
    </w:r>
    <w:r w:rsidR="00DD68C6">
      <w:rPr>
        <w:rFonts w:cs="B Nazanin" w:hint="cs"/>
        <w:b/>
        <w:bCs/>
        <w:color w:val="000000"/>
        <w:sz w:val="20"/>
        <w:szCs w:val="20"/>
        <w:rtl/>
      </w:rPr>
      <w:t xml:space="preserve"> یا </w:t>
    </w:r>
    <w:r w:rsidR="00DD68C6" w:rsidRPr="00DD68C6">
      <w:rPr>
        <w:rFonts w:cs="B Nazanin" w:hint="cs"/>
        <w:b/>
        <w:bCs/>
        <w:color w:val="000000"/>
        <w:sz w:val="20"/>
        <w:szCs w:val="20"/>
        <w:highlight w:val="green"/>
        <w:rtl/>
      </w:rPr>
      <w:t>واتس آپ</w:t>
    </w:r>
    <w:r w:rsidR="00DD68C6">
      <w:rPr>
        <w:rFonts w:cs="B Nazanin" w:hint="cs"/>
        <w:b/>
        <w:bCs/>
        <w:color w:val="000000"/>
        <w:sz w:val="20"/>
        <w:szCs w:val="20"/>
        <w:rtl/>
      </w:rPr>
      <w:t xml:space="preserve"> به  شماره </w:t>
    </w:r>
    <w:r w:rsidR="00DD68C6" w:rsidRPr="00DD68C6">
      <w:rPr>
        <w:rFonts w:cs="B Nazanin" w:hint="cs"/>
        <w:b/>
        <w:bCs/>
        <w:color w:val="000000"/>
        <w:sz w:val="20"/>
        <w:szCs w:val="20"/>
        <w:highlight w:val="magenta"/>
        <w:rtl/>
      </w:rPr>
      <w:t>09055784979</w:t>
    </w:r>
    <w:r w:rsidRPr="00B03A6F">
      <w:rPr>
        <w:rFonts w:cs="B Nazanin" w:hint="cs"/>
        <w:b/>
        <w:bCs/>
        <w:color w:val="000000"/>
        <w:sz w:val="20"/>
        <w:szCs w:val="20"/>
        <w:rtl/>
      </w:rPr>
      <w:t xml:space="preserve"> </w:t>
    </w:r>
    <w:r w:rsidR="00DD68C6">
      <w:rPr>
        <w:rFonts w:cs="B Nazanin" w:hint="cs"/>
        <w:b/>
        <w:bCs/>
        <w:color w:val="000000"/>
        <w:sz w:val="20"/>
        <w:szCs w:val="20"/>
        <w:rtl/>
      </w:rPr>
      <w:t xml:space="preserve">پیام نموده </w:t>
    </w:r>
  </w:p>
  <w:p w14:paraId="51C11BFB" w14:textId="687E34D4" w:rsidR="00B03A6F" w:rsidRPr="00B03A6F" w:rsidRDefault="00DD68C6" w:rsidP="00DD68C6">
    <w:pPr>
      <w:pStyle w:val="Footer"/>
      <w:bidi/>
      <w:jc w:val="center"/>
      <w:rPr>
        <w:rFonts w:cs="B Nazanin"/>
        <w:b/>
        <w:bCs/>
        <w:color w:val="000000"/>
        <w:sz w:val="20"/>
        <w:szCs w:val="20"/>
        <w:rtl/>
      </w:rPr>
    </w:pPr>
    <w:r>
      <w:rPr>
        <w:rFonts w:cs="B Nazanin" w:hint="cs"/>
        <w:b/>
        <w:bCs/>
        <w:color w:val="000000"/>
        <w:sz w:val="20"/>
        <w:szCs w:val="20"/>
        <w:rtl/>
      </w:rPr>
      <w:t>یا با دبیرخانه رویداد (</w:t>
    </w:r>
    <w:r w:rsidR="00ED624D" w:rsidRPr="00B03A6F">
      <w:rPr>
        <w:rFonts w:cs="B Nazanin" w:hint="cs"/>
        <w:b/>
        <w:bCs/>
        <w:color w:val="000000"/>
        <w:sz w:val="20"/>
        <w:szCs w:val="20"/>
        <w:rtl/>
      </w:rPr>
      <w:t>مهندس ترابی</w:t>
    </w:r>
    <w:r>
      <w:rPr>
        <w:rFonts w:cs="B Nazanin" w:hint="cs"/>
        <w:b/>
        <w:bCs/>
        <w:color w:val="000000"/>
        <w:sz w:val="20"/>
        <w:szCs w:val="20"/>
        <w:rtl/>
      </w:rPr>
      <w:t xml:space="preserve"> با شماره  </w:t>
    </w:r>
    <w:r w:rsidR="00ED624D" w:rsidRPr="00B03A6F">
      <w:rPr>
        <w:rFonts w:cs="B Nazanin" w:hint="cs"/>
        <w:b/>
        <w:bCs/>
        <w:color w:val="000000"/>
        <w:sz w:val="20"/>
        <w:szCs w:val="20"/>
        <w:rtl/>
      </w:rPr>
      <w:t>09113951979</w:t>
    </w:r>
    <w:r>
      <w:rPr>
        <w:rFonts w:cs="B Nazanin" w:hint="cs"/>
        <w:b/>
        <w:bCs/>
        <w:color w:val="000000"/>
        <w:sz w:val="20"/>
        <w:szCs w:val="20"/>
        <w:rtl/>
      </w:rPr>
      <w:t>) تماس حاصل نمایید.</w:t>
    </w:r>
  </w:p>
  <w:p w14:paraId="785B42F3" w14:textId="12D4728D" w:rsidR="00ED624D" w:rsidRDefault="007C23FB" w:rsidP="007C23FB">
    <w:pPr>
      <w:pStyle w:val="Footer"/>
      <w:bidi/>
      <w:jc w:val="center"/>
    </w:pPr>
    <w:r>
      <w:rPr>
        <w:rFonts w:cs="B Nazanin" w:hint="cs"/>
        <w:b/>
        <w:bCs/>
        <w:color w:val="000000"/>
        <w:sz w:val="20"/>
        <w:szCs w:val="20"/>
        <w:rtl/>
      </w:rPr>
      <w:t xml:space="preserve">                               </w:t>
    </w:r>
    <w:r w:rsidR="00B03A6F" w:rsidRPr="00DD68C6">
      <w:rPr>
        <w:rFonts w:cs="B Nazanin" w:hint="cs"/>
        <w:b/>
        <w:bCs/>
        <w:color w:val="000000"/>
        <w:sz w:val="20"/>
        <w:szCs w:val="20"/>
        <w:highlight w:val="yellow"/>
        <w:rtl/>
      </w:rPr>
      <w:t xml:space="preserve">لطفا فایل تکمیل شده در در دو قالب </w:t>
    </w:r>
    <w:r w:rsidR="00B03A6F" w:rsidRPr="00DD68C6">
      <w:rPr>
        <w:rFonts w:cs="B Nazanin"/>
        <w:b/>
        <w:bCs/>
        <w:color w:val="000000"/>
        <w:sz w:val="20"/>
        <w:szCs w:val="20"/>
        <w:highlight w:val="yellow"/>
      </w:rPr>
      <w:t>Word</w:t>
    </w:r>
    <w:r w:rsidR="00B03A6F" w:rsidRPr="00DD68C6">
      <w:rPr>
        <w:rFonts w:cs="B Nazanin" w:hint="cs"/>
        <w:b/>
        <w:bCs/>
        <w:color w:val="000000"/>
        <w:sz w:val="20"/>
        <w:szCs w:val="20"/>
        <w:highlight w:val="yellow"/>
        <w:rtl/>
        <w:lang w:bidi="fa-IR"/>
      </w:rPr>
      <w:t xml:space="preserve"> و </w:t>
    </w:r>
    <w:r w:rsidR="00B03A6F" w:rsidRPr="00DD68C6">
      <w:rPr>
        <w:rFonts w:cs="B Nazanin"/>
        <w:b/>
        <w:bCs/>
        <w:color w:val="000000"/>
        <w:sz w:val="20"/>
        <w:szCs w:val="20"/>
        <w:highlight w:val="yellow"/>
        <w:lang w:bidi="fa-IR"/>
      </w:rPr>
      <w:t>PDF</w:t>
    </w:r>
    <w:r w:rsidR="00B03A6F" w:rsidRPr="00DD68C6">
      <w:rPr>
        <w:rFonts w:cs="B Nazanin" w:hint="cs"/>
        <w:b/>
        <w:bCs/>
        <w:color w:val="000000"/>
        <w:sz w:val="20"/>
        <w:szCs w:val="20"/>
        <w:highlight w:val="yellow"/>
        <w:rtl/>
        <w:lang w:bidi="fa-IR"/>
      </w:rPr>
      <w:t xml:space="preserve"> </w:t>
    </w:r>
    <w:r w:rsidR="00DD68C6" w:rsidRPr="00DD68C6">
      <w:rPr>
        <w:rFonts w:cs="B Nazanin" w:hint="cs"/>
        <w:b/>
        <w:bCs/>
        <w:color w:val="000000"/>
        <w:highlight w:val="yellow"/>
        <w:rtl/>
      </w:rPr>
      <w:t xml:space="preserve">در </w:t>
    </w:r>
    <w:r w:rsidR="00DD68C6" w:rsidRPr="00DD68C6">
      <w:rPr>
        <w:rFonts w:cs="B Nazanin" w:hint="cs"/>
        <w:b/>
        <w:bCs/>
        <w:highlight w:val="yellow"/>
        <w:rtl/>
      </w:rPr>
      <w:t xml:space="preserve">آدرس وبسایت </w:t>
    </w:r>
    <w:r w:rsidR="00DD68C6" w:rsidRPr="00DD68C6">
      <w:rPr>
        <w:rFonts w:cs="B Nazanin"/>
        <w:b/>
        <w:bCs/>
        <w:highlight w:val="yellow"/>
      </w:rPr>
      <w:t>www.separnoavari.ir</w:t>
    </w:r>
    <w:r w:rsidR="00DD68C6" w:rsidRPr="00DD68C6">
      <w:rPr>
        <w:rFonts w:cs="B Nazanin" w:hint="cs"/>
        <w:b/>
        <w:bCs/>
        <w:highlight w:val="yellow"/>
        <w:rtl/>
      </w:rPr>
      <w:t xml:space="preserve">  بارگذاری نمایید.</w:t>
    </w:r>
    <w:r w:rsidR="00ED624D" w:rsidRPr="00ED624D">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A0EE1" w14:textId="77777777" w:rsidR="006320D2" w:rsidRDefault="006320D2" w:rsidP="000106BF">
      <w:pPr>
        <w:spacing w:after="0" w:line="240" w:lineRule="auto"/>
      </w:pPr>
      <w:r>
        <w:separator/>
      </w:r>
    </w:p>
  </w:footnote>
  <w:footnote w:type="continuationSeparator" w:id="0">
    <w:p w14:paraId="770A3EB9" w14:textId="77777777" w:rsidR="006320D2" w:rsidRDefault="006320D2" w:rsidP="000106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70D4D"/>
    <w:multiLevelType w:val="multilevel"/>
    <w:tmpl w:val="C484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91E10"/>
    <w:multiLevelType w:val="hybridMultilevel"/>
    <w:tmpl w:val="B5EA5ECA"/>
    <w:lvl w:ilvl="0" w:tplc="76FABE8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A770700"/>
    <w:multiLevelType w:val="multilevel"/>
    <w:tmpl w:val="6BB4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C45CA"/>
    <w:multiLevelType w:val="hybridMultilevel"/>
    <w:tmpl w:val="6BAE6854"/>
    <w:lvl w:ilvl="0" w:tplc="0409000F">
      <w:start w:val="1"/>
      <w:numFmt w:val="decimal"/>
      <w:lvlText w:val="%1."/>
      <w:lvlJc w:val="left"/>
      <w:pPr>
        <w:ind w:left="360" w:hanging="360"/>
      </w:pPr>
    </w:lvl>
    <w:lvl w:ilvl="1" w:tplc="E754003C">
      <w:numFmt w:val="bullet"/>
      <w:lvlText w:val=""/>
      <w:lvlJc w:val="left"/>
      <w:pPr>
        <w:ind w:left="1080" w:hanging="360"/>
      </w:pPr>
      <w:rPr>
        <w:rFonts w:ascii="Symbol" w:eastAsiaTheme="minorHAnsi" w:hAnsi="Symbol" w:cs="B Zar"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B234AC4"/>
    <w:multiLevelType w:val="hybridMultilevel"/>
    <w:tmpl w:val="8F9019CA"/>
    <w:lvl w:ilvl="0" w:tplc="63288D04">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FBC1829"/>
    <w:multiLevelType w:val="multilevel"/>
    <w:tmpl w:val="4326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51D9F"/>
    <w:multiLevelType w:val="hybridMultilevel"/>
    <w:tmpl w:val="334C5F26"/>
    <w:lvl w:ilvl="0" w:tplc="63288D04">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B8700C"/>
    <w:multiLevelType w:val="hybridMultilevel"/>
    <w:tmpl w:val="CC300B30"/>
    <w:lvl w:ilvl="0" w:tplc="FFFFFFFF">
      <w:start w:val="1"/>
      <w:numFmt w:val="decimal"/>
      <w:lvlText w:val="%1-"/>
      <w:lvlJc w:val="left"/>
      <w:pPr>
        <w:ind w:left="720" w:hanging="360"/>
      </w:pPr>
      <w:rPr>
        <w:rFonts w:ascii="Arial" w:hAnsi="Arial" w:cs="B Titr"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ED269E6"/>
    <w:multiLevelType w:val="multilevel"/>
    <w:tmpl w:val="BBDE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309CD"/>
    <w:multiLevelType w:val="multilevel"/>
    <w:tmpl w:val="75E4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42DC3"/>
    <w:multiLevelType w:val="multilevel"/>
    <w:tmpl w:val="BADA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A0A03"/>
    <w:multiLevelType w:val="hybridMultilevel"/>
    <w:tmpl w:val="7DE0659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51B605B"/>
    <w:multiLevelType w:val="hybridMultilevel"/>
    <w:tmpl w:val="AF5A8B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7C87739"/>
    <w:multiLevelType w:val="hybridMultilevel"/>
    <w:tmpl w:val="249CE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A1453D"/>
    <w:multiLevelType w:val="multilevel"/>
    <w:tmpl w:val="035A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86BD4"/>
    <w:multiLevelType w:val="multilevel"/>
    <w:tmpl w:val="D70C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A92BB5"/>
    <w:multiLevelType w:val="hybridMultilevel"/>
    <w:tmpl w:val="70223D58"/>
    <w:lvl w:ilvl="0" w:tplc="D6A646BC">
      <w:start w:val="1"/>
      <w:numFmt w:val="decimal"/>
      <w:lvlText w:val="%1-"/>
      <w:lvlJc w:val="left"/>
      <w:pPr>
        <w:ind w:left="720" w:hanging="360"/>
      </w:pPr>
      <w:rPr>
        <w:rFonts w:ascii="Arial" w:hAnsi="Arial" w:cs="B Titr"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5316CD"/>
    <w:multiLevelType w:val="hybridMultilevel"/>
    <w:tmpl w:val="B608BF6E"/>
    <w:lvl w:ilvl="0" w:tplc="27A2D1F2">
      <w:start w:val="1"/>
      <w:numFmt w:val="decimal"/>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9E2BD7"/>
    <w:multiLevelType w:val="multilevel"/>
    <w:tmpl w:val="0B7C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261540">
    <w:abstractNumId w:val="4"/>
  </w:num>
  <w:num w:numId="2" w16cid:durableId="226113808">
    <w:abstractNumId w:val="1"/>
  </w:num>
  <w:num w:numId="3" w16cid:durableId="207424336">
    <w:abstractNumId w:val="10"/>
  </w:num>
  <w:num w:numId="4" w16cid:durableId="375155686">
    <w:abstractNumId w:val="6"/>
  </w:num>
  <w:num w:numId="5" w16cid:durableId="621421628">
    <w:abstractNumId w:val="3"/>
  </w:num>
  <w:num w:numId="6" w16cid:durableId="956257211">
    <w:abstractNumId w:val="11"/>
  </w:num>
  <w:num w:numId="7" w16cid:durableId="1953052404">
    <w:abstractNumId w:val="13"/>
  </w:num>
  <w:num w:numId="8" w16cid:durableId="1815904224">
    <w:abstractNumId w:val="12"/>
  </w:num>
  <w:num w:numId="9" w16cid:durableId="1369530362">
    <w:abstractNumId w:val="16"/>
  </w:num>
  <w:num w:numId="10" w16cid:durableId="1504202662">
    <w:abstractNumId w:val="17"/>
  </w:num>
  <w:num w:numId="11" w16cid:durableId="1283615563">
    <w:abstractNumId w:val="18"/>
  </w:num>
  <w:num w:numId="12" w16cid:durableId="601494445">
    <w:abstractNumId w:val="9"/>
  </w:num>
  <w:num w:numId="13" w16cid:durableId="902374365">
    <w:abstractNumId w:val="5"/>
  </w:num>
  <w:num w:numId="14" w16cid:durableId="1115366028">
    <w:abstractNumId w:val="2"/>
  </w:num>
  <w:num w:numId="15" w16cid:durableId="813913458">
    <w:abstractNumId w:val="0"/>
  </w:num>
  <w:num w:numId="16" w16cid:durableId="759329993">
    <w:abstractNumId w:val="14"/>
  </w:num>
  <w:num w:numId="17" w16cid:durableId="399209270">
    <w:abstractNumId w:val="8"/>
  </w:num>
  <w:num w:numId="18" w16cid:durableId="1457872100">
    <w:abstractNumId w:val="15"/>
  </w:num>
  <w:num w:numId="19" w16cid:durableId="11380628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DC1"/>
    <w:rsid w:val="000106BF"/>
    <w:rsid w:val="00025E4C"/>
    <w:rsid w:val="00032DBF"/>
    <w:rsid w:val="000456F5"/>
    <w:rsid w:val="00060E6F"/>
    <w:rsid w:val="00077CDF"/>
    <w:rsid w:val="000A3448"/>
    <w:rsid w:val="000C20D9"/>
    <w:rsid w:val="000C415C"/>
    <w:rsid w:val="000D4CBE"/>
    <w:rsid w:val="000E21DF"/>
    <w:rsid w:val="001044B6"/>
    <w:rsid w:val="00135B6B"/>
    <w:rsid w:val="00147209"/>
    <w:rsid w:val="001479D8"/>
    <w:rsid w:val="001568F5"/>
    <w:rsid w:val="00176AB2"/>
    <w:rsid w:val="00197362"/>
    <w:rsid w:val="001B4DC1"/>
    <w:rsid w:val="001F46EA"/>
    <w:rsid w:val="001F7BA9"/>
    <w:rsid w:val="00226E73"/>
    <w:rsid w:val="0023376F"/>
    <w:rsid w:val="00244820"/>
    <w:rsid w:val="00261815"/>
    <w:rsid w:val="00280495"/>
    <w:rsid w:val="002A19CA"/>
    <w:rsid w:val="002B7188"/>
    <w:rsid w:val="002E5244"/>
    <w:rsid w:val="002E5FFF"/>
    <w:rsid w:val="00322F17"/>
    <w:rsid w:val="003873E6"/>
    <w:rsid w:val="003B18E9"/>
    <w:rsid w:val="003C1C41"/>
    <w:rsid w:val="003C3F66"/>
    <w:rsid w:val="003D0889"/>
    <w:rsid w:val="003D4D74"/>
    <w:rsid w:val="003E7F09"/>
    <w:rsid w:val="003F555B"/>
    <w:rsid w:val="00415528"/>
    <w:rsid w:val="004172A0"/>
    <w:rsid w:val="00447211"/>
    <w:rsid w:val="00450AA0"/>
    <w:rsid w:val="004B026E"/>
    <w:rsid w:val="004B6E55"/>
    <w:rsid w:val="004C17F4"/>
    <w:rsid w:val="0051304F"/>
    <w:rsid w:val="005411C0"/>
    <w:rsid w:val="00542623"/>
    <w:rsid w:val="005A0650"/>
    <w:rsid w:val="006028E4"/>
    <w:rsid w:val="006320D2"/>
    <w:rsid w:val="00641634"/>
    <w:rsid w:val="006419D7"/>
    <w:rsid w:val="006532F8"/>
    <w:rsid w:val="00665586"/>
    <w:rsid w:val="00667471"/>
    <w:rsid w:val="00686281"/>
    <w:rsid w:val="006B57D5"/>
    <w:rsid w:val="006C498F"/>
    <w:rsid w:val="006C4F4C"/>
    <w:rsid w:val="006D7315"/>
    <w:rsid w:val="006E1F7F"/>
    <w:rsid w:val="006F3080"/>
    <w:rsid w:val="00731934"/>
    <w:rsid w:val="00733D03"/>
    <w:rsid w:val="0075497A"/>
    <w:rsid w:val="0077362F"/>
    <w:rsid w:val="007808F2"/>
    <w:rsid w:val="00786703"/>
    <w:rsid w:val="00795E68"/>
    <w:rsid w:val="007A7CD6"/>
    <w:rsid w:val="007B6D0D"/>
    <w:rsid w:val="007C23FB"/>
    <w:rsid w:val="007F6EBC"/>
    <w:rsid w:val="00823F29"/>
    <w:rsid w:val="00836519"/>
    <w:rsid w:val="00843376"/>
    <w:rsid w:val="00845C6E"/>
    <w:rsid w:val="00852A0F"/>
    <w:rsid w:val="00880B6F"/>
    <w:rsid w:val="008834AE"/>
    <w:rsid w:val="008A21E1"/>
    <w:rsid w:val="008D5C97"/>
    <w:rsid w:val="008F7941"/>
    <w:rsid w:val="009527DB"/>
    <w:rsid w:val="009B3DFF"/>
    <w:rsid w:val="00A062D8"/>
    <w:rsid w:val="00A07659"/>
    <w:rsid w:val="00A52FDB"/>
    <w:rsid w:val="00A9680E"/>
    <w:rsid w:val="00AA4101"/>
    <w:rsid w:val="00AA4F2D"/>
    <w:rsid w:val="00AA64EE"/>
    <w:rsid w:val="00AB571E"/>
    <w:rsid w:val="00AB6889"/>
    <w:rsid w:val="00B03A6F"/>
    <w:rsid w:val="00B10C6D"/>
    <w:rsid w:val="00B263C1"/>
    <w:rsid w:val="00B372B1"/>
    <w:rsid w:val="00B7700C"/>
    <w:rsid w:val="00BA3F68"/>
    <w:rsid w:val="00C24439"/>
    <w:rsid w:val="00C3416E"/>
    <w:rsid w:val="00C611CE"/>
    <w:rsid w:val="00C64787"/>
    <w:rsid w:val="00C81D98"/>
    <w:rsid w:val="00C90A10"/>
    <w:rsid w:val="00CA6526"/>
    <w:rsid w:val="00CC3844"/>
    <w:rsid w:val="00CD44AD"/>
    <w:rsid w:val="00CE5B23"/>
    <w:rsid w:val="00D630F6"/>
    <w:rsid w:val="00D85E98"/>
    <w:rsid w:val="00DC2EE6"/>
    <w:rsid w:val="00DD1E7F"/>
    <w:rsid w:val="00DD68C6"/>
    <w:rsid w:val="00DE37D8"/>
    <w:rsid w:val="00E10374"/>
    <w:rsid w:val="00E11EA9"/>
    <w:rsid w:val="00E204CA"/>
    <w:rsid w:val="00E27CF1"/>
    <w:rsid w:val="00E34EB6"/>
    <w:rsid w:val="00E47840"/>
    <w:rsid w:val="00E57586"/>
    <w:rsid w:val="00EB6AD8"/>
    <w:rsid w:val="00ED624D"/>
    <w:rsid w:val="00EE1915"/>
    <w:rsid w:val="00EF262C"/>
    <w:rsid w:val="00F05EC1"/>
    <w:rsid w:val="00F076FC"/>
    <w:rsid w:val="00F36942"/>
    <w:rsid w:val="00F50A79"/>
    <w:rsid w:val="00F528F1"/>
    <w:rsid w:val="00F67BF2"/>
    <w:rsid w:val="00F7735B"/>
    <w:rsid w:val="00FB2FA9"/>
    <w:rsid w:val="00FD22F9"/>
    <w:rsid w:val="00FF70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8CF5C"/>
  <w15:docId w15:val="{4B94796B-CAC1-4F2E-AAC3-BFADEBA63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D74"/>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EA9"/>
    <w:pPr>
      <w:ind w:left="720"/>
      <w:contextualSpacing/>
    </w:pPr>
  </w:style>
  <w:style w:type="paragraph" w:styleId="Footer">
    <w:name w:val="footer"/>
    <w:basedOn w:val="Normal"/>
    <w:link w:val="FooterChar"/>
    <w:uiPriority w:val="99"/>
    <w:unhideWhenUsed/>
    <w:rsid w:val="00836519"/>
    <w:pPr>
      <w:tabs>
        <w:tab w:val="center" w:pos="4680"/>
        <w:tab w:val="right" w:pos="9360"/>
      </w:tabs>
      <w:bidi w:val="0"/>
      <w:spacing w:after="0" w:line="240" w:lineRule="auto"/>
    </w:pPr>
    <w:rPr>
      <w:lang w:bidi="ar-SA"/>
    </w:rPr>
  </w:style>
  <w:style w:type="character" w:customStyle="1" w:styleId="FooterChar">
    <w:name w:val="Footer Char"/>
    <w:basedOn w:val="DefaultParagraphFont"/>
    <w:link w:val="Footer"/>
    <w:uiPriority w:val="99"/>
    <w:rsid w:val="00836519"/>
    <w:rPr>
      <w:lang w:bidi="ar-SA"/>
    </w:rPr>
  </w:style>
  <w:style w:type="paragraph" w:styleId="Header">
    <w:name w:val="header"/>
    <w:basedOn w:val="Normal"/>
    <w:link w:val="HeaderChar"/>
    <w:uiPriority w:val="99"/>
    <w:unhideWhenUsed/>
    <w:rsid w:val="00836519"/>
    <w:pPr>
      <w:tabs>
        <w:tab w:val="center" w:pos="4680"/>
        <w:tab w:val="right" w:pos="9360"/>
      </w:tabs>
      <w:bidi w:val="0"/>
      <w:spacing w:after="0" w:line="240" w:lineRule="auto"/>
    </w:pPr>
    <w:rPr>
      <w:rFonts w:ascii="Calibri" w:eastAsia="Calibri" w:hAnsi="Calibri" w:cs="Arial"/>
      <w:lang w:bidi="ar-SA"/>
    </w:rPr>
  </w:style>
  <w:style w:type="character" w:customStyle="1" w:styleId="HeaderChar">
    <w:name w:val="Header Char"/>
    <w:basedOn w:val="DefaultParagraphFont"/>
    <w:link w:val="Header"/>
    <w:uiPriority w:val="99"/>
    <w:rsid w:val="00836519"/>
    <w:rPr>
      <w:rFonts w:ascii="Calibri" w:eastAsia="Calibri" w:hAnsi="Calibri" w:cs="Arial"/>
      <w:lang w:bidi="ar-SA"/>
    </w:rPr>
  </w:style>
  <w:style w:type="character" w:styleId="Hyperlink">
    <w:name w:val="Hyperlink"/>
    <w:rsid w:val="00836519"/>
    <w:rPr>
      <w:color w:val="0000FF"/>
      <w:u w:val="single"/>
    </w:rPr>
  </w:style>
  <w:style w:type="paragraph" w:styleId="BalloonText">
    <w:name w:val="Balloon Text"/>
    <w:basedOn w:val="Normal"/>
    <w:link w:val="BalloonTextChar"/>
    <w:uiPriority w:val="99"/>
    <w:semiHidden/>
    <w:unhideWhenUsed/>
    <w:rsid w:val="008365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519"/>
    <w:rPr>
      <w:rFonts w:ascii="Tahoma" w:hAnsi="Tahoma" w:cs="Tahoma"/>
      <w:sz w:val="16"/>
      <w:szCs w:val="16"/>
    </w:rPr>
  </w:style>
  <w:style w:type="table" w:styleId="PlainTable1">
    <w:name w:val="Plain Table 1"/>
    <w:basedOn w:val="TableNormal"/>
    <w:uiPriority w:val="41"/>
    <w:rsid w:val="00F528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77DFC-AC78-4697-8673-899878E37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1888</Words>
  <Characters>10767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c:creator>
  <cp:lastModifiedBy>Muhammad Hussain Ayoubi</cp:lastModifiedBy>
  <cp:revision>9</cp:revision>
  <cp:lastPrinted>2023-05-01T06:48:00Z</cp:lastPrinted>
  <dcterms:created xsi:type="dcterms:W3CDTF">2025-10-27T10:37:00Z</dcterms:created>
  <dcterms:modified xsi:type="dcterms:W3CDTF">2025-10-27T10:43:00Z</dcterms:modified>
</cp:coreProperties>
</file>