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sz w:val="20"/>
          <w:szCs w:val="20"/>
        </w:rPr>
      </w:pPr>
      <w:bookmarkStart w:colFirst="0" w:colLast="0" w:name="_codye165zsu" w:id="0"/>
      <w:bookmarkEnd w:id="0"/>
      <w:r w:rsidDel="00000000" w:rsidR="00000000" w:rsidRPr="00000000">
        <w:rPr>
          <w:rtl w:val="0"/>
        </w:rPr>
      </w:r>
    </w:p>
    <w:p w:rsidR="00000000" w:rsidDel="00000000" w:rsidP="00000000" w:rsidRDefault="00000000" w:rsidRPr="00000000" w14:paraId="00000002">
      <w:pPr>
        <w:pStyle w:val="Heading2"/>
        <w:rPr>
          <w:rFonts w:ascii="Inter ExtraBold" w:cs="Inter ExtraBold" w:eastAsia="Inter ExtraBold" w:hAnsi="Inter ExtraBold"/>
          <w:color w:val="9f9276"/>
          <w:sz w:val="20"/>
          <w:szCs w:val="20"/>
        </w:rPr>
      </w:pPr>
      <w:bookmarkStart w:colFirst="0" w:colLast="0" w:name="_kpy0upq2lmk1" w:id="1"/>
      <w:bookmarkEnd w:id="1"/>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Scoping start date: </w:t>
      </w:r>
      <w:r w:rsidDel="00000000" w:rsidR="00000000" w:rsidRPr="00000000">
        <w:rPr>
          <w:sz w:val="20"/>
          <w:szCs w:val="20"/>
          <w:rtl w:val="0"/>
        </w:rPr>
        <w:t xml:space="preserve">Oct 18, 2023</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Nov 12,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Nov 13,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r w:rsidDel="00000000" w:rsidR="00000000" w:rsidRPr="00000000">
        <w:rPr>
          <w:sz w:val="20"/>
          <w:szCs w:val="20"/>
          <w:rtl w:val="0"/>
        </w:rPr>
        <w:t xml:space="preserve">Dec 15, 2023</w:t>
      </w: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GTM POC: </w:t>
      </w:r>
      <w:sdt>
        <w:sdtPr>
          <w:alias w:val="Stage"/>
          <w:id w:val="681705176"/>
          <w:dropDownList w:lastValue="Jarrett">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w:t>
      </w:r>
      <w:sdt>
        <w:sdtPr>
          <w:alias w:val="Stage"/>
          <w:id w:val="-1218255582"/>
          <w:dropDownList w:lastValue="Royce">
            <w:listItem w:displayText="Royce" w:value="Royce"/>
            <w:listItem w:displayText="Ariel" w:value="Ariel"/>
            <w:listItem w:displayText="Arjun" w:value="Arjun"/>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ERP: </w:t>
      </w:r>
      <w:sdt>
        <w:sdtPr>
          <w:alias w:val="Stage"/>
          <w:id w:val="-1623221659"/>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sz w:val="20"/>
          <w:szCs w:val="20"/>
          <w:rtl w:val="0"/>
        </w:rPr>
        <w:t xml:space="preserve">Tax Integration: </w:t>
      </w:r>
      <w:sdt>
        <w:sdtPr>
          <w:alias w:val="Stage"/>
          <w:id w:val="-1766964722"/>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sz w:val="20"/>
          <w:szCs w:val="20"/>
          <w:rtl w:val="0"/>
        </w:rPr>
        <w:t xml:space="preserve"> Moving to Avalara</w:t>
      </w:r>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muze6d2lsbha" w:id="2"/>
      <w:bookmarkEnd w:id="2"/>
      <w:r w:rsidDel="00000000" w:rsidR="00000000" w:rsidRPr="00000000">
        <w:rPr>
          <w:rtl w:val="0"/>
        </w:rPr>
      </w:r>
    </w:p>
    <w:p w:rsidR="00000000" w:rsidDel="00000000" w:rsidP="00000000" w:rsidRDefault="00000000" w:rsidRPr="00000000" w14:paraId="0000000C">
      <w:pPr>
        <w:pStyle w:val="Heading3"/>
        <w:keepNext w:val="0"/>
        <w:keepLines w:val="0"/>
        <w:spacing w:after="0" w:before="0" w:lineRule="auto"/>
        <w:rPr>
          <w:rFonts w:ascii="Inter" w:cs="Inter" w:eastAsia="Inter" w:hAnsi="Inter"/>
          <w:sz w:val="20"/>
          <w:szCs w:val="20"/>
        </w:rPr>
      </w:pPr>
      <w:bookmarkStart w:colFirst="0" w:colLast="0" w:name="_4pqvfh9paz8j" w:id="3"/>
      <w:bookmarkEnd w:id="3"/>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D">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4pqvfh9paz8j" w:id="3"/>
      <w:bookmarkEnd w:id="3"/>
      <w:r w:rsidDel="00000000" w:rsidR="00000000" w:rsidRPr="00000000">
        <w:rPr>
          <w:rFonts w:ascii="Inter" w:cs="Inter" w:eastAsia="Inter" w:hAnsi="Inter"/>
          <w:sz w:val="20"/>
          <w:szCs w:val="20"/>
          <w:rtl w:val="0"/>
        </w:rPr>
        <w:t xml:space="preserve">Accountant: </w:t>
      </w:r>
    </w:p>
    <w:p w:rsidR="00000000" w:rsidDel="00000000" w:rsidP="00000000" w:rsidRDefault="00000000" w:rsidRPr="00000000" w14:paraId="0000000E">
      <w:pPr>
        <w:pStyle w:val="Heading3"/>
        <w:keepNext w:val="0"/>
        <w:keepLines w:val="0"/>
        <w:numPr>
          <w:ilvl w:val="1"/>
          <w:numId w:val="6"/>
        </w:numPr>
        <w:spacing w:after="0" w:before="0" w:lineRule="auto"/>
        <w:ind w:left="1440" w:hanging="360"/>
        <w:rPr>
          <w:rFonts w:ascii="Inter" w:cs="Inter" w:eastAsia="Inter" w:hAnsi="Inter"/>
          <w:sz w:val="20"/>
          <w:szCs w:val="20"/>
        </w:rPr>
      </w:pPr>
      <w:bookmarkStart w:colFirst="0" w:colLast="0" w:name="_xg7yzk9957f2" w:id="4"/>
      <w:bookmarkEnd w:id="4"/>
      <w:hyperlink r:id="rId7">
        <w:r w:rsidDel="00000000" w:rsidR="00000000" w:rsidRPr="00000000">
          <w:rPr>
            <w:rFonts w:ascii="Inter" w:cs="Inter" w:eastAsia="Inter" w:hAnsi="Inter"/>
            <w:color w:val="0000ee"/>
            <w:sz w:val="20"/>
            <w:szCs w:val="20"/>
            <w:u w:val="single"/>
            <w:rtl w:val="0"/>
          </w:rPr>
          <w:t xml:space="preserve">Seth Johnson</w:t>
        </w:r>
      </w:hyperlink>
      <w:r w:rsidDel="00000000" w:rsidR="00000000" w:rsidRPr="00000000">
        <w:rPr>
          <w:rFonts w:ascii="Inter" w:cs="Inter" w:eastAsia="Inter" w:hAnsi="Inter"/>
          <w:sz w:val="20"/>
          <w:szCs w:val="20"/>
          <w:rtl w:val="0"/>
        </w:rPr>
        <w:t xml:space="preserve">is the Fraction accountant who was newly hired. </w:t>
      </w:r>
    </w:p>
    <w:p w:rsidR="00000000" w:rsidDel="00000000" w:rsidP="00000000" w:rsidRDefault="00000000" w:rsidRPr="00000000" w14:paraId="0000000F">
      <w:pPr>
        <w:pStyle w:val="Heading3"/>
        <w:keepNext w:val="0"/>
        <w:keepLines w:val="0"/>
        <w:numPr>
          <w:ilvl w:val="1"/>
          <w:numId w:val="6"/>
        </w:numPr>
        <w:spacing w:after="0" w:before="0" w:lineRule="auto"/>
        <w:ind w:left="1440" w:hanging="360"/>
        <w:rPr>
          <w:rFonts w:ascii="Inter" w:cs="Inter" w:eastAsia="Inter" w:hAnsi="Inter"/>
          <w:sz w:val="20"/>
          <w:szCs w:val="20"/>
        </w:rPr>
      </w:pPr>
      <w:bookmarkStart w:colFirst="0" w:colLast="0" w:name="_morb16bqy8ut" w:id="5"/>
      <w:bookmarkEnd w:id="5"/>
      <w:r w:rsidDel="00000000" w:rsidR="00000000" w:rsidRPr="00000000">
        <w:rPr>
          <w:rFonts w:ascii="Inter" w:cs="Inter" w:eastAsia="Inter" w:hAnsi="Inter"/>
          <w:sz w:val="20"/>
          <w:szCs w:val="20"/>
          <w:rtl w:val="0"/>
        </w:rPr>
        <w:t xml:space="preserve">Mouricio is the fractional accountant </w:t>
      </w:r>
    </w:p>
    <w:p w:rsidR="00000000" w:rsidDel="00000000" w:rsidP="00000000" w:rsidRDefault="00000000" w:rsidRPr="00000000" w14:paraId="00000010">
      <w:pPr>
        <w:ind w:left="0" w:firstLine="0"/>
        <w:rPr>
          <w:sz w:val="20"/>
          <w:szCs w:val="20"/>
        </w:rPr>
      </w:pPr>
      <w:r w:rsidDel="00000000" w:rsidR="00000000" w:rsidRPr="00000000">
        <w:rPr>
          <w:rtl w:val="0"/>
        </w:rPr>
      </w:r>
    </w:p>
    <w:p w:rsidR="00000000" w:rsidDel="00000000" w:rsidP="00000000" w:rsidRDefault="00000000" w:rsidRPr="00000000" w14:paraId="00000011">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r3lj2o24qxg9" w:id="6"/>
      <w:bookmarkEnd w:id="6"/>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2">
      <w:pPr>
        <w:pStyle w:val="Heading3"/>
        <w:keepNext w:val="0"/>
        <w:keepLines w:val="0"/>
        <w:spacing w:after="0" w:before="0" w:lineRule="auto"/>
        <w:rPr>
          <w:rFonts w:ascii="Inter" w:cs="Inter" w:eastAsia="Inter" w:hAnsi="Inter"/>
          <w:sz w:val="20"/>
          <w:szCs w:val="20"/>
        </w:rPr>
      </w:pPr>
      <w:bookmarkStart w:colFirst="0" w:colLast="0" w:name="_r1ekv9n5mo4i" w:id="7"/>
      <w:bookmarkEnd w:id="7"/>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i w:val="1"/>
                <w:color w:val="666666"/>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20"/>
                <w:szCs w:val="20"/>
                <w:rtl w:val="0"/>
              </w:rPr>
              <w:t xml:space="preserve">(AE/ Implementation to fill) </w:t>
            </w:r>
            <w:r w:rsidDel="00000000" w:rsidR="00000000" w:rsidRPr="00000000">
              <w:rPr>
                <w:rtl w:val="0"/>
              </w:rPr>
            </w:r>
          </w:p>
          <w:p w:rsidR="00000000" w:rsidDel="00000000" w:rsidP="00000000" w:rsidRDefault="00000000" w:rsidRPr="00000000" w14:paraId="0000001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5">
            <w:pPr>
              <w:numPr>
                <w:ilvl w:val="0"/>
                <w:numId w:val="3"/>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6">
            <w:pPr>
              <w:numPr>
                <w:ilvl w:val="1"/>
                <w:numId w:val="3"/>
              </w:numPr>
              <w:ind w:left="1440" w:hanging="360"/>
              <w:rPr>
                <w:sz w:val="20"/>
                <w:szCs w:val="20"/>
              </w:rPr>
            </w:pPr>
            <w:r w:rsidDel="00000000" w:rsidR="00000000" w:rsidRPr="00000000">
              <w:rPr>
                <w:sz w:val="20"/>
                <w:szCs w:val="20"/>
                <w:rtl w:val="0"/>
              </w:rPr>
              <w:t xml:space="preserve">The vast majority of their contracts are monthly agreements that act like Saas. The rest are one-off.</w:t>
              <w:br w:type="textWrapping"/>
            </w:r>
          </w:p>
          <w:p w:rsidR="00000000" w:rsidDel="00000000" w:rsidP="00000000" w:rsidRDefault="00000000" w:rsidRPr="00000000" w14:paraId="00000017">
            <w:pPr>
              <w:numPr>
                <w:ilvl w:val="0"/>
                <w:numId w:val="3"/>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r>
            <w:r w:rsidDel="00000000" w:rsidR="00000000" w:rsidRPr="00000000">
              <w:rPr>
                <w:sz w:val="20"/>
                <w:szCs w:val="20"/>
                <w:rtl w:val="0"/>
              </w:rPr>
              <w:t xml:space="preserve">1) </w:t>
            </w:r>
            <w:r w:rsidDel="00000000" w:rsidR="00000000" w:rsidRPr="00000000">
              <w:rPr>
                <w:b w:val="1"/>
                <w:sz w:val="20"/>
                <w:szCs w:val="20"/>
                <w:rtl w:val="0"/>
              </w:rPr>
              <w:t xml:space="preserve">What is the merchant temperament? </w:t>
            </w:r>
            <w:r w:rsidDel="00000000" w:rsidR="00000000" w:rsidRPr="00000000">
              <w:rPr>
                <w:sz w:val="20"/>
                <w:szCs w:val="20"/>
                <w:rtl w:val="0"/>
              </w:rPr>
              <w:t xml:space="preserve">Seth is very pro Tabs and is tasked with cleaning up Autumn- he’s tech-forward and moves fast  </w:t>
              <w:br w:type="textWrapping"/>
              <w:t xml:space="preserve">2)</w:t>
            </w:r>
            <w:r w:rsidDel="00000000" w:rsidR="00000000" w:rsidRPr="00000000">
              <w:rPr>
                <w:b w:val="1"/>
                <w:sz w:val="20"/>
                <w:szCs w:val="20"/>
                <w:rtl w:val="0"/>
              </w:rPr>
              <w:t xml:space="preserve"> Is there a key POC: (i.e.: who is the buyer/decision maker?)?</w:t>
            </w:r>
            <w:r w:rsidDel="00000000" w:rsidR="00000000" w:rsidRPr="00000000">
              <w:rPr>
                <w:sz w:val="20"/>
                <w:szCs w:val="20"/>
                <w:rtl w:val="0"/>
              </w:rPr>
              <w:t xml:space="preserve"> Seth selected the hardware stack, and Howard will be primarily interfacing with the Tabs team. Autumn was the signee but will otherwise be uninvolved </w:t>
            </w:r>
          </w:p>
          <w:p w:rsidR="00000000" w:rsidDel="00000000" w:rsidP="00000000" w:rsidRDefault="00000000" w:rsidRPr="00000000" w14:paraId="00000018">
            <w:pPr>
              <w:rPr>
                <w:sz w:val="20"/>
                <w:szCs w:val="20"/>
              </w:rPr>
            </w:pPr>
            <w:r w:rsidDel="00000000" w:rsidR="00000000" w:rsidRPr="00000000">
              <w:rPr>
                <w:sz w:val="20"/>
                <w:szCs w:val="20"/>
                <w:rtl w:val="0"/>
              </w:rPr>
              <w:t xml:space="preserve">             3) </w:t>
            </w:r>
            <w:r w:rsidDel="00000000" w:rsidR="00000000" w:rsidRPr="00000000">
              <w:rPr>
                <w:b w:val="1"/>
                <w:sz w:val="20"/>
                <w:szCs w:val="20"/>
                <w:rtl w:val="0"/>
              </w:rPr>
              <w:t xml:space="preserve">What are the Tabs features that the key POC cares about?</w:t>
            </w:r>
            <w:r w:rsidDel="00000000" w:rsidR="00000000" w:rsidRPr="00000000">
              <w:rPr>
                <w:sz w:val="20"/>
                <w:szCs w:val="20"/>
                <w:rtl w:val="0"/>
              </w:rPr>
              <w:t xml:space="preserve"> Billing, Stripe free passing, renewal tracking</w:t>
            </w:r>
            <w:r w:rsidDel="00000000" w:rsidR="00000000" w:rsidRPr="00000000">
              <w:rPr>
                <w:rtl w:val="0"/>
              </w:rPr>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JetBrains Mono SemiBold" w:cs="JetBrains Mono SemiBold" w:eastAsia="JetBrains Mono SemiBold" w:hAnsi="JetBrains Mono SemiBold"/>
                <w:sz w:val="20"/>
                <w:szCs w:val="20"/>
              </w:rPr>
            </w:pPr>
            <w:r w:rsidDel="00000000" w:rsidR="00000000" w:rsidRPr="00000000">
              <w:rPr>
                <w:rtl w:val="0"/>
              </w:rPr>
            </w:r>
          </w:p>
        </w:tc>
      </w:tr>
    </w:tbl>
    <w:p w:rsidR="00000000" w:rsidDel="00000000" w:rsidP="00000000" w:rsidRDefault="00000000" w:rsidRPr="00000000" w14:paraId="0000001B">
      <w:pPr>
        <w:pStyle w:val="Heading3"/>
        <w:keepNext w:val="0"/>
        <w:keepLines w:val="0"/>
        <w:spacing w:after="0" w:before="0" w:lineRule="auto"/>
        <w:rPr>
          <w:rFonts w:ascii="Inter" w:cs="Inter" w:eastAsia="Inter" w:hAnsi="Inter"/>
          <w:sz w:val="20"/>
          <w:szCs w:val="20"/>
        </w:rPr>
      </w:pPr>
      <w:bookmarkStart w:colFirst="0" w:colLast="0" w:name="_8m3yifv4plbb" w:id="8"/>
      <w:bookmarkEnd w:id="8"/>
      <w:r w:rsidDel="00000000" w:rsidR="00000000" w:rsidRPr="00000000">
        <w:rPr>
          <w:rtl w:val="0"/>
        </w:rPr>
      </w:r>
    </w:p>
    <w:p w:rsidR="00000000" w:rsidDel="00000000" w:rsidP="00000000" w:rsidRDefault="00000000" w:rsidRPr="00000000" w14:paraId="0000001C">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D">
      <w:pPr>
        <w:pStyle w:val="Heading3"/>
        <w:rPr>
          <w:sz w:val="20"/>
          <w:szCs w:val="20"/>
        </w:rPr>
      </w:pPr>
      <w:bookmarkStart w:colFirst="0" w:colLast="0" w:name="_eyd60qhnw16" w:id="9"/>
      <w:bookmarkEnd w:id="9"/>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Autumn is a full-service, nationally integrated PR &amp; Creative Marketing agency that amplifies brands in unexpected, inspiring, and impactful ways.</w:t>
      </w:r>
    </w:p>
    <w:p w:rsidR="00000000" w:rsidDel="00000000" w:rsidP="00000000" w:rsidRDefault="00000000" w:rsidRPr="00000000" w14:paraId="0000001F">
      <w:pPr>
        <w:rPr>
          <w:sz w:val="20"/>
          <w:szCs w:val="20"/>
        </w:rPr>
      </w:pPr>
      <w:r w:rsidDel="00000000" w:rsidR="00000000" w:rsidRPr="00000000">
        <w:rPr>
          <w:sz w:val="20"/>
          <w:szCs w:val="20"/>
          <w:highlight w:val="yellow"/>
          <w:rtl w:val="0"/>
        </w:rPr>
        <w:br w:type="textWrapping"/>
      </w:r>
      <w:r w:rsidDel="00000000" w:rsidR="00000000" w:rsidRPr="00000000">
        <w:rPr>
          <w:rtl w:val="0"/>
        </w:rPr>
      </w:r>
    </w:p>
    <w:p w:rsidR="00000000" w:rsidDel="00000000" w:rsidP="00000000" w:rsidRDefault="00000000" w:rsidRPr="00000000" w14:paraId="00000020">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spacing w:after="240" w:before="240" w:lineRule="auto"/>
        <w:rPr>
          <w:b w:val="1"/>
          <w:sz w:val="20"/>
          <w:szCs w:val="20"/>
        </w:rPr>
      </w:pPr>
      <w:r w:rsidDel="00000000" w:rsidR="00000000" w:rsidRPr="00000000">
        <w:rPr>
          <w:b w:val="1"/>
          <w:sz w:val="20"/>
          <w:szCs w:val="20"/>
          <w:rtl w:val="0"/>
        </w:rPr>
        <w:t xml:space="preserve">Seth is a fractional accountant at Howard tasked with cleaning up the books at Autumn. He’s responsible for several key items:</w:t>
      </w:r>
    </w:p>
    <w:p w:rsidR="00000000" w:rsidDel="00000000" w:rsidP="00000000" w:rsidRDefault="00000000" w:rsidRPr="00000000" w14:paraId="00000025">
      <w:pPr>
        <w:numPr>
          <w:ilvl w:val="0"/>
          <w:numId w:val="1"/>
        </w:numPr>
        <w:spacing w:after="0" w:afterAutospacing="0" w:before="240" w:lineRule="auto"/>
        <w:ind w:left="720" w:hanging="360"/>
        <w:rPr>
          <w:b w:val="1"/>
          <w:sz w:val="20"/>
          <w:szCs w:val="20"/>
        </w:rPr>
      </w:pPr>
      <w:r w:rsidDel="00000000" w:rsidR="00000000" w:rsidRPr="00000000">
        <w:rPr>
          <w:b w:val="1"/>
          <w:sz w:val="20"/>
          <w:szCs w:val="20"/>
          <w:rtl w:val="0"/>
        </w:rPr>
        <w:t xml:space="preserve">Ensuring they are billing the correct amounts</w:t>
      </w:r>
    </w:p>
    <w:p w:rsidR="00000000" w:rsidDel="00000000" w:rsidP="00000000" w:rsidRDefault="00000000" w:rsidRPr="00000000" w14:paraId="00000026">
      <w:pPr>
        <w:numPr>
          <w:ilvl w:val="0"/>
          <w:numId w:val="1"/>
        </w:numPr>
        <w:spacing w:after="0" w:afterAutospacing="0" w:before="0" w:beforeAutospacing="0" w:lineRule="auto"/>
        <w:ind w:left="720" w:hanging="360"/>
        <w:rPr>
          <w:b w:val="1"/>
          <w:sz w:val="20"/>
          <w:szCs w:val="20"/>
        </w:rPr>
      </w:pPr>
      <w:r w:rsidDel="00000000" w:rsidR="00000000" w:rsidRPr="00000000">
        <w:rPr>
          <w:b w:val="1"/>
          <w:sz w:val="20"/>
          <w:szCs w:val="20"/>
          <w:rtl w:val="0"/>
        </w:rPr>
        <w:t xml:space="preserve">Tracking renewals</w:t>
      </w:r>
    </w:p>
    <w:p w:rsidR="00000000" w:rsidDel="00000000" w:rsidP="00000000" w:rsidRDefault="00000000" w:rsidRPr="00000000" w14:paraId="00000027">
      <w:pPr>
        <w:numPr>
          <w:ilvl w:val="0"/>
          <w:numId w:val="1"/>
        </w:numPr>
        <w:spacing w:after="240" w:before="0" w:beforeAutospacing="0" w:lineRule="auto"/>
        <w:ind w:left="720" w:hanging="360"/>
        <w:rPr>
          <w:b w:val="1"/>
          <w:sz w:val="20"/>
          <w:szCs w:val="20"/>
        </w:rPr>
      </w:pPr>
      <w:r w:rsidDel="00000000" w:rsidR="00000000" w:rsidRPr="00000000">
        <w:rPr>
          <w:b w:val="1"/>
          <w:sz w:val="20"/>
          <w:szCs w:val="20"/>
          <w:rtl w:val="0"/>
        </w:rPr>
        <w:t xml:space="preserve">Transferring all recurring billing to autopay</w:t>
      </w:r>
    </w:p>
    <w:p w:rsidR="00000000" w:rsidDel="00000000" w:rsidP="00000000" w:rsidRDefault="00000000" w:rsidRPr="00000000" w14:paraId="00000028">
      <w:pPr>
        <w:spacing w:after="240" w:before="240" w:lineRule="auto"/>
        <w:ind w:left="0" w:firstLine="0"/>
        <w:rPr>
          <w:sz w:val="20"/>
          <w:szCs w:val="20"/>
        </w:rPr>
      </w:pPr>
      <w:r w:rsidDel="00000000" w:rsidR="00000000" w:rsidRPr="00000000">
        <w:rPr>
          <w:sz w:val="20"/>
          <w:szCs w:val="20"/>
          <w:rtl w:val="0"/>
        </w:rPr>
        <w:t xml:space="preserve">Is there an opt out clause? If so, what is the merchant looking for so they do not exercise it?</w:t>
      </w:r>
      <w:r w:rsidDel="00000000" w:rsidR="00000000" w:rsidRPr="00000000">
        <w:rPr>
          <w:rtl w:val="0"/>
        </w:rPr>
      </w:r>
    </w:p>
    <w:p w:rsidR="00000000" w:rsidDel="00000000" w:rsidP="00000000" w:rsidRDefault="00000000" w:rsidRPr="00000000" w14:paraId="00000029">
      <w:pPr>
        <w:numPr>
          <w:ilvl w:val="0"/>
          <w:numId w:val="1"/>
        </w:numPr>
        <w:ind w:left="720" w:hanging="360"/>
        <w:rPr>
          <w:b w:val="1"/>
          <w:sz w:val="20"/>
          <w:szCs w:val="20"/>
        </w:rPr>
      </w:pPr>
      <w:r w:rsidDel="00000000" w:rsidR="00000000" w:rsidRPr="00000000">
        <w:rPr>
          <w:b w:val="1"/>
          <w:sz w:val="20"/>
          <w:szCs w:val="20"/>
          <w:rtl w:val="0"/>
        </w:rPr>
        <w:t xml:space="preserve">No</w:t>
      </w:r>
    </w:p>
    <w:p w:rsidR="00000000" w:rsidDel="00000000" w:rsidP="00000000" w:rsidRDefault="00000000" w:rsidRPr="00000000" w14:paraId="0000002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B">
      <w:pPr>
        <w:pStyle w:val="Heading3"/>
        <w:rPr>
          <w:rFonts w:ascii="JetBrains Mono" w:cs="JetBrains Mono" w:eastAsia="JetBrains Mono" w:hAnsi="JetBrains Mono"/>
          <w:b w:val="1"/>
          <w:sz w:val="20"/>
          <w:szCs w:val="20"/>
        </w:rPr>
      </w:pPr>
      <w:bookmarkStart w:colFirst="0" w:colLast="0" w:name="_ymdiz825wd3r" w:id="10"/>
      <w:bookmarkEnd w:id="10"/>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C">
      <w:pPr>
        <w:numPr>
          <w:ilvl w:val="0"/>
          <w:numId w:val="2"/>
        </w:numPr>
        <w:ind w:left="720" w:hanging="360"/>
        <w:rPr>
          <w:b w:val="1"/>
        </w:rPr>
      </w:pPr>
      <w:r w:rsidDel="00000000" w:rsidR="00000000" w:rsidRPr="00000000">
        <w:rPr>
          <w:b w:val="1"/>
          <w:rtl w:val="0"/>
        </w:rPr>
        <w:t xml:space="preserve">The vast majority of their contracts are monthly agreements that act like Saas. The rest are one-off</w:t>
      </w:r>
      <w:r w:rsidDel="00000000" w:rsidR="00000000" w:rsidRPr="00000000">
        <w:rPr>
          <w:rtl w:val="0"/>
        </w:rPr>
      </w:r>
    </w:p>
    <w:p w:rsidR="00000000" w:rsidDel="00000000" w:rsidP="00000000" w:rsidRDefault="00000000" w:rsidRPr="00000000" w14:paraId="0000002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11"/>
      <w:bookmarkEnd w:id="11"/>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2E">
      <w:pPr>
        <w:numPr>
          <w:ilvl w:val="0"/>
          <w:numId w:val="7"/>
        </w:numPr>
        <w:ind w:left="720" w:hanging="360"/>
        <w:rPr>
          <w:b w:val="1"/>
          <w:sz w:val="20"/>
          <w:szCs w:val="20"/>
        </w:rPr>
      </w:pPr>
      <w:r w:rsidDel="00000000" w:rsidR="00000000" w:rsidRPr="00000000">
        <w:rPr>
          <w:b w:val="1"/>
          <w:sz w:val="20"/>
          <w:szCs w:val="20"/>
          <w:rtl w:val="0"/>
        </w:rPr>
        <w:t xml:space="preserve">Steps to process</w:t>
      </w:r>
    </w:p>
    <w:p w:rsidR="00000000" w:rsidDel="00000000" w:rsidP="00000000" w:rsidRDefault="00000000" w:rsidRPr="00000000" w14:paraId="0000002F">
      <w:pPr>
        <w:numPr>
          <w:ilvl w:val="1"/>
          <w:numId w:val="7"/>
        </w:numPr>
        <w:ind w:left="1440" w:hanging="360"/>
        <w:rPr>
          <w:b w:val="1"/>
          <w:sz w:val="20"/>
          <w:szCs w:val="20"/>
        </w:rPr>
      </w:pPr>
      <w:r w:rsidDel="00000000" w:rsidR="00000000" w:rsidRPr="00000000">
        <w:rPr>
          <w:b w:val="1"/>
          <w:sz w:val="20"/>
          <w:szCs w:val="20"/>
          <w:rtl w:val="0"/>
        </w:rPr>
        <w:t xml:space="preserve">If there is only ONE contract and NO amendment for a customer follow the steps below: </w:t>
      </w:r>
      <w:r w:rsidDel="00000000" w:rsidR="00000000" w:rsidRPr="00000000">
        <w:rPr>
          <w:i w:val="1"/>
          <w:sz w:val="20"/>
          <w:szCs w:val="20"/>
          <w:rtl w:val="0"/>
        </w:rPr>
        <w:t xml:space="preserve">(see an example for Society 6 below) Refer to this </w:t>
      </w:r>
      <w:hyperlink r:id="rId8">
        <w:r w:rsidDel="00000000" w:rsidR="00000000" w:rsidRPr="00000000">
          <w:rPr>
            <w:i w:val="1"/>
            <w:color w:val="1155cc"/>
            <w:sz w:val="20"/>
            <w:szCs w:val="20"/>
            <w:u w:val="single"/>
            <w:rtl w:val="0"/>
          </w:rPr>
          <w:t xml:space="preserve">garage link</w:t>
        </w:r>
      </w:hyperlink>
      <w:r w:rsidDel="00000000" w:rsidR="00000000" w:rsidRPr="00000000">
        <w:rPr>
          <w:i w:val="1"/>
          <w:sz w:val="20"/>
          <w:szCs w:val="20"/>
          <w:rtl w:val="0"/>
        </w:rPr>
        <w:t xml:space="preserve"> to see an example of processing </w:t>
      </w:r>
      <w:hyperlink r:id="rId9">
        <w:r w:rsidDel="00000000" w:rsidR="00000000" w:rsidRPr="00000000">
          <w:rPr>
            <w:i w:val="1"/>
            <w:color w:val="1155cc"/>
            <w:sz w:val="20"/>
            <w:szCs w:val="20"/>
            <w:u w:val="single"/>
            <w:rtl w:val="0"/>
          </w:rPr>
          <w:t xml:space="preserve">Please watch this loom video to follow along</w:t>
        </w:r>
      </w:hyperlink>
      <w:r w:rsidDel="00000000" w:rsidR="00000000" w:rsidRPr="00000000">
        <w:rPr>
          <w:rtl w:val="0"/>
        </w:rPr>
      </w:r>
    </w:p>
    <w:p w:rsidR="00000000" w:rsidDel="00000000" w:rsidP="00000000" w:rsidRDefault="00000000" w:rsidRPr="00000000" w14:paraId="00000030">
      <w:pPr>
        <w:numPr>
          <w:ilvl w:val="2"/>
          <w:numId w:val="7"/>
        </w:numPr>
        <w:ind w:left="2160" w:hanging="360"/>
        <w:rPr>
          <w:sz w:val="20"/>
          <w:szCs w:val="20"/>
        </w:rPr>
      </w:pPr>
      <w:r w:rsidDel="00000000" w:rsidR="00000000" w:rsidRPr="00000000">
        <w:rPr>
          <w:sz w:val="20"/>
          <w:szCs w:val="20"/>
          <w:rtl w:val="0"/>
        </w:rPr>
        <w:t xml:space="preserve">Service Start Date: Refer to </w:t>
      </w:r>
      <w:r w:rsidDel="00000000" w:rsidR="00000000" w:rsidRPr="00000000">
        <w:rPr>
          <w:i w:val="1"/>
          <w:sz w:val="20"/>
          <w:szCs w:val="20"/>
          <w:rtl w:val="0"/>
        </w:rPr>
        <w:t xml:space="preserve">Agreement Effective Date </w:t>
      </w:r>
    </w:p>
    <w:p w:rsidR="00000000" w:rsidDel="00000000" w:rsidP="00000000" w:rsidRDefault="00000000" w:rsidRPr="00000000" w14:paraId="00000031">
      <w:pPr>
        <w:numPr>
          <w:ilvl w:val="2"/>
          <w:numId w:val="7"/>
        </w:numPr>
        <w:ind w:left="2160" w:hanging="360"/>
        <w:rPr>
          <w:sz w:val="20"/>
          <w:szCs w:val="20"/>
        </w:rPr>
      </w:pPr>
      <w:r w:rsidDel="00000000" w:rsidR="00000000" w:rsidRPr="00000000">
        <w:rPr>
          <w:sz w:val="20"/>
          <w:szCs w:val="20"/>
          <w:rtl w:val="0"/>
        </w:rPr>
        <w:t xml:space="preserve">If there are TWO dates here, make TWO revenue schedules for each naming convention. Put the name of what comes after the date in the Item description section. See the example screenshot below. There will be a total of 3 revenue schedules made, one for PR, Affiliate, and First/Last Months payment</w:t>
      </w:r>
    </w:p>
    <w:p w:rsidR="00000000" w:rsidDel="00000000" w:rsidP="00000000" w:rsidRDefault="00000000" w:rsidRPr="00000000" w14:paraId="00000032">
      <w:pPr>
        <w:numPr>
          <w:ilvl w:val="3"/>
          <w:numId w:val="7"/>
        </w:numPr>
        <w:ind w:left="2880" w:hanging="360"/>
        <w:rPr>
          <w:sz w:val="20"/>
          <w:szCs w:val="20"/>
        </w:rPr>
      </w:pPr>
      <w:r w:rsidDel="00000000" w:rsidR="00000000" w:rsidRPr="00000000">
        <w:rPr>
          <w:sz w:val="20"/>
          <w:szCs w:val="20"/>
          <w:rtl w:val="0"/>
        </w:rPr>
        <w:t xml:space="preserve">Make the following revenue schedules </w:t>
      </w:r>
    </w:p>
    <w:p w:rsidR="00000000" w:rsidDel="00000000" w:rsidP="00000000" w:rsidRDefault="00000000" w:rsidRPr="00000000" w14:paraId="00000033">
      <w:pPr>
        <w:numPr>
          <w:ilvl w:val="4"/>
          <w:numId w:val="7"/>
        </w:numPr>
        <w:ind w:left="3600" w:hanging="360"/>
        <w:rPr>
          <w:sz w:val="20"/>
          <w:szCs w:val="20"/>
        </w:rPr>
      </w:pPr>
      <w:r w:rsidDel="00000000" w:rsidR="00000000" w:rsidRPr="00000000">
        <w:rPr>
          <w:sz w:val="20"/>
          <w:szCs w:val="20"/>
          <w:rtl w:val="0"/>
        </w:rPr>
        <w:t xml:space="preserve">Revenue Schedule 1-Item Description: PR</w:t>
      </w:r>
    </w:p>
    <w:p w:rsidR="00000000" w:rsidDel="00000000" w:rsidP="00000000" w:rsidRDefault="00000000" w:rsidRPr="00000000" w14:paraId="00000034">
      <w:pPr>
        <w:numPr>
          <w:ilvl w:val="4"/>
          <w:numId w:val="7"/>
        </w:numPr>
        <w:ind w:left="3600" w:hanging="360"/>
        <w:rPr>
          <w:sz w:val="20"/>
          <w:szCs w:val="20"/>
        </w:rPr>
      </w:pPr>
      <w:r w:rsidDel="00000000" w:rsidR="00000000" w:rsidRPr="00000000">
        <w:rPr>
          <w:sz w:val="20"/>
          <w:szCs w:val="20"/>
          <w:rtl w:val="0"/>
        </w:rPr>
        <w:t xml:space="preserve">Revenue Schedule 2- Item Description: Affiliate</w:t>
      </w:r>
    </w:p>
    <w:p w:rsidR="00000000" w:rsidDel="00000000" w:rsidP="00000000" w:rsidRDefault="00000000" w:rsidRPr="00000000" w14:paraId="00000035">
      <w:pPr>
        <w:numPr>
          <w:ilvl w:val="4"/>
          <w:numId w:val="7"/>
        </w:numPr>
        <w:ind w:left="3600" w:hanging="360"/>
        <w:rPr>
          <w:sz w:val="20"/>
          <w:szCs w:val="20"/>
          <w:u w:val="none"/>
        </w:rPr>
      </w:pPr>
      <w:r w:rsidDel="00000000" w:rsidR="00000000" w:rsidRPr="00000000">
        <w:rPr>
          <w:sz w:val="20"/>
          <w:szCs w:val="20"/>
          <w:rtl w:val="0"/>
        </w:rPr>
        <w:t xml:space="preserve">Revenue Schedule 3 - First and Last Month</w:t>
      </w:r>
    </w:p>
    <w:p w:rsidR="00000000" w:rsidDel="00000000" w:rsidP="00000000" w:rsidRDefault="00000000" w:rsidRPr="00000000" w14:paraId="00000036">
      <w:pPr>
        <w:ind w:left="2160" w:firstLine="0"/>
        <w:rPr>
          <w:sz w:val="20"/>
          <w:szCs w:val="20"/>
        </w:rPr>
      </w:pPr>
      <w:r w:rsidDel="00000000" w:rsidR="00000000" w:rsidRPr="00000000">
        <w:rPr>
          <w:i w:val="1"/>
          <w:sz w:val="20"/>
          <w:szCs w:val="20"/>
        </w:rPr>
        <w:drawing>
          <wp:inline distB="114300" distT="114300" distL="114300" distR="114300">
            <wp:extent cx="2614167" cy="1059024"/>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14167" cy="105902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2"/>
          <w:numId w:val="7"/>
        </w:numPr>
        <w:ind w:left="2160" w:hanging="360"/>
        <w:rPr>
          <w:sz w:val="20"/>
          <w:szCs w:val="20"/>
        </w:rPr>
      </w:pPr>
      <w:r w:rsidDel="00000000" w:rsidR="00000000" w:rsidRPr="00000000">
        <w:rPr>
          <w:sz w:val="20"/>
          <w:szCs w:val="20"/>
          <w:rtl w:val="0"/>
        </w:rPr>
        <w:t xml:space="preserve">Default Item Name: Services </w:t>
      </w:r>
    </w:p>
    <w:p w:rsidR="00000000" w:rsidDel="00000000" w:rsidP="00000000" w:rsidRDefault="00000000" w:rsidRPr="00000000" w14:paraId="00000038">
      <w:pPr>
        <w:numPr>
          <w:ilvl w:val="2"/>
          <w:numId w:val="7"/>
        </w:numPr>
        <w:ind w:left="2160" w:hanging="360"/>
        <w:rPr>
          <w:sz w:val="20"/>
          <w:szCs w:val="20"/>
        </w:rPr>
      </w:pPr>
      <w:r w:rsidDel="00000000" w:rsidR="00000000" w:rsidRPr="00000000">
        <w:rPr>
          <w:sz w:val="20"/>
          <w:szCs w:val="20"/>
          <w:rtl w:val="0"/>
        </w:rPr>
        <w:t xml:space="preserve">Default Integration Item: PR Services or Affiliate (Depeneding on which one you are processing)</w:t>
      </w:r>
    </w:p>
    <w:p w:rsidR="00000000" w:rsidDel="00000000" w:rsidP="00000000" w:rsidRDefault="00000000" w:rsidRPr="00000000" w14:paraId="00000039">
      <w:pPr>
        <w:numPr>
          <w:ilvl w:val="2"/>
          <w:numId w:val="7"/>
        </w:numPr>
        <w:ind w:left="2160" w:hanging="360"/>
        <w:rPr>
          <w:sz w:val="20"/>
          <w:szCs w:val="20"/>
        </w:rPr>
      </w:pPr>
      <w:r w:rsidDel="00000000" w:rsidR="00000000" w:rsidRPr="00000000">
        <w:rPr>
          <w:sz w:val="20"/>
          <w:szCs w:val="20"/>
          <w:rtl w:val="0"/>
        </w:rPr>
        <w:t xml:space="preserve">Refer to section 5.1 for pricing information for PR and Affiliate </w:t>
      </w:r>
    </w:p>
    <w:p w:rsidR="00000000" w:rsidDel="00000000" w:rsidP="00000000" w:rsidRDefault="00000000" w:rsidRPr="00000000" w14:paraId="0000003A">
      <w:pPr>
        <w:ind w:left="2880" w:firstLine="0"/>
        <w:rPr>
          <w:sz w:val="20"/>
          <w:szCs w:val="20"/>
        </w:rPr>
      </w:pPr>
      <w:r w:rsidDel="00000000" w:rsidR="00000000" w:rsidRPr="00000000">
        <w:rPr>
          <w:sz w:val="20"/>
          <w:szCs w:val="20"/>
        </w:rPr>
        <w:drawing>
          <wp:inline distB="114300" distT="114300" distL="114300" distR="114300">
            <wp:extent cx="4452938" cy="621919"/>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52938" cy="62191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3"/>
          <w:numId w:val="7"/>
        </w:numPr>
        <w:ind w:left="2880" w:hanging="360"/>
        <w:rPr>
          <w:sz w:val="20"/>
          <w:szCs w:val="20"/>
        </w:rPr>
      </w:pPr>
      <w:r w:rsidDel="00000000" w:rsidR="00000000" w:rsidRPr="00000000">
        <w:rPr>
          <w:sz w:val="20"/>
          <w:szCs w:val="20"/>
          <w:rtl w:val="0"/>
        </w:rPr>
        <w:t xml:space="preserve">For Revenue Schedule 1 (PR)</w:t>
      </w:r>
    </w:p>
    <w:p w:rsidR="00000000" w:rsidDel="00000000" w:rsidP="00000000" w:rsidRDefault="00000000" w:rsidRPr="00000000" w14:paraId="0000003C">
      <w:pPr>
        <w:numPr>
          <w:ilvl w:val="4"/>
          <w:numId w:val="7"/>
        </w:numPr>
        <w:ind w:left="3600" w:hanging="360"/>
        <w:rPr>
          <w:sz w:val="20"/>
          <w:szCs w:val="20"/>
        </w:rPr>
      </w:pPr>
      <w:r w:rsidDel="00000000" w:rsidR="00000000" w:rsidRPr="00000000">
        <w:rPr>
          <w:sz w:val="20"/>
          <w:szCs w:val="20"/>
          <w:rtl w:val="0"/>
        </w:rPr>
        <w:t xml:space="preserve">Total Price: See Contract (example: $12,000)</w:t>
      </w:r>
    </w:p>
    <w:p w:rsidR="00000000" w:rsidDel="00000000" w:rsidP="00000000" w:rsidRDefault="00000000" w:rsidRPr="00000000" w14:paraId="0000003D">
      <w:pPr>
        <w:numPr>
          <w:ilvl w:val="4"/>
          <w:numId w:val="7"/>
        </w:numPr>
        <w:ind w:left="3600" w:hanging="360"/>
        <w:rPr>
          <w:sz w:val="20"/>
          <w:szCs w:val="20"/>
        </w:rPr>
      </w:pPr>
      <w:r w:rsidDel="00000000" w:rsidR="00000000" w:rsidRPr="00000000">
        <w:rPr>
          <w:sz w:val="20"/>
          <w:szCs w:val="20"/>
          <w:rtl w:val="0"/>
        </w:rPr>
        <w:t xml:space="preserve">Total Months of Service:  length of contract </w:t>
      </w:r>
    </w:p>
    <w:p w:rsidR="00000000" w:rsidDel="00000000" w:rsidP="00000000" w:rsidRDefault="00000000" w:rsidRPr="00000000" w14:paraId="0000003E">
      <w:pPr>
        <w:numPr>
          <w:ilvl w:val="4"/>
          <w:numId w:val="7"/>
        </w:numPr>
        <w:ind w:left="3600" w:hanging="360"/>
        <w:rPr>
          <w:sz w:val="20"/>
          <w:szCs w:val="20"/>
        </w:rPr>
      </w:pPr>
      <w:r w:rsidDel="00000000" w:rsidR="00000000" w:rsidRPr="00000000">
        <w:rPr>
          <w:sz w:val="20"/>
          <w:szCs w:val="20"/>
          <w:rtl w:val="0"/>
        </w:rPr>
        <w:t xml:space="preserve">Quantity:1</w:t>
      </w:r>
    </w:p>
    <w:p w:rsidR="00000000" w:rsidDel="00000000" w:rsidP="00000000" w:rsidRDefault="00000000" w:rsidRPr="00000000" w14:paraId="0000003F">
      <w:pPr>
        <w:numPr>
          <w:ilvl w:val="4"/>
          <w:numId w:val="7"/>
        </w:numPr>
        <w:ind w:left="3600" w:hanging="360"/>
        <w:rPr>
          <w:sz w:val="20"/>
          <w:szCs w:val="20"/>
        </w:rPr>
      </w:pPr>
      <w:r w:rsidDel="00000000" w:rsidR="00000000" w:rsidRPr="00000000">
        <w:rPr>
          <w:sz w:val="20"/>
          <w:szCs w:val="20"/>
          <w:rtl w:val="0"/>
        </w:rPr>
        <w:t xml:space="preserve">Periods: Same as Months of Service</w:t>
      </w:r>
    </w:p>
    <w:p w:rsidR="00000000" w:rsidDel="00000000" w:rsidP="00000000" w:rsidRDefault="00000000" w:rsidRPr="00000000" w14:paraId="00000040">
      <w:pPr>
        <w:numPr>
          <w:ilvl w:val="4"/>
          <w:numId w:val="7"/>
        </w:numPr>
        <w:ind w:left="3600" w:hanging="360"/>
        <w:rPr>
          <w:sz w:val="20"/>
          <w:szCs w:val="20"/>
        </w:rPr>
      </w:pPr>
      <w:r w:rsidDel="00000000" w:rsidR="00000000" w:rsidRPr="00000000">
        <w:rPr>
          <w:sz w:val="20"/>
          <w:szCs w:val="20"/>
          <w:rtl w:val="0"/>
        </w:rPr>
        <w:t xml:space="preserve">Frequency: 1 month </w:t>
      </w:r>
    </w:p>
    <w:p w:rsidR="00000000" w:rsidDel="00000000" w:rsidP="00000000" w:rsidRDefault="00000000" w:rsidRPr="00000000" w14:paraId="00000041">
      <w:pPr>
        <w:numPr>
          <w:ilvl w:val="4"/>
          <w:numId w:val="7"/>
        </w:numPr>
        <w:ind w:left="3600" w:hanging="360"/>
        <w:rPr>
          <w:sz w:val="20"/>
          <w:szCs w:val="20"/>
        </w:rPr>
      </w:pPr>
      <w:r w:rsidDel="00000000" w:rsidR="00000000" w:rsidRPr="00000000">
        <w:rPr>
          <w:sz w:val="20"/>
          <w:szCs w:val="20"/>
          <w:rtl w:val="0"/>
        </w:rPr>
        <w:t xml:space="preserve">Net terms: 30</w:t>
      </w:r>
    </w:p>
    <w:p w:rsidR="00000000" w:rsidDel="00000000" w:rsidP="00000000" w:rsidRDefault="00000000" w:rsidRPr="00000000" w14:paraId="00000042">
      <w:pPr>
        <w:numPr>
          <w:ilvl w:val="3"/>
          <w:numId w:val="7"/>
        </w:numPr>
        <w:ind w:left="2880" w:hanging="360"/>
        <w:rPr>
          <w:sz w:val="20"/>
          <w:szCs w:val="20"/>
        </w:rPr>
      </w:pPr>
      <w:r w:rsidDel="00000000" w:rsidR="00000000" w:rsidRPr="00000000">
        <w:rPr>
          <w:sz w:val="20"/>
          <w:szCs w:val="20"/>
          <w:rtl w:val="0"/>
        </w:rPr>
        <w:t xml:space="preserve">For Revenue Schedule 2 (Affiliate)</w:t>
      </w:r>
    </w:p>
    <w:p w:rsidR="00000000" w:rsidDel="00000000" w:rsidP="00000000" w:rsidRDefault="00000000" w:rsidRPr="00000000" w14:paraId="00000043">
      <w:pPr>
        <w:numPr>
          <w:ilvl w:val="4"/>
          <w:numId w:val="7"/>
        </w:numPr>
        <w:ind w:left="3600" w:hanging="360"/>
        <w:rPr>
          <w:sz w:val="20"/>
          <w:szCs w:val="20"/>
        </w:rPr>
      </w:pPr>
      <w:r w:rsidDel="00000000" w:rsidR="00000000" w:rsidRPr="00000000">
        <w:rPr>
          <w:sz w:val="20"/>
          <w:szCs w:val="20"/>
          <w:rtl w:val="0"/>
        </w:rPr>
        <w:t xml:space="preserve">Total Price: See Contract (example: $5,000)</w:t>
      </w:r>
    </w:p>
    <w:p w:rsidR="00000000" w:rsidDel="00000000" w:rsidP="00000000" w:rsidRDefault="00000000" w:rsidRPr="00000000" w14:paraId="00000044">
      <w:pPr>
        <w:numPr>
          <w:ilvl w:val="4"/>
          <w:numId w:val="7"/>
        </w:numPr>
        <w:ind w:left="3600" w:hanging="360"/>
        <w:rPr>
          <w:sz w:val="20"/>
          <w:szCs w:val="20"/>
        </w:rPr>
      </w:pPr>
      <w:r w:rsidDel="00000000" w:rsidR="00000000" w:rsidRPr="00000000">
        <w:rPr>
          <w:sz w:val="20"/>
          <w:szCs w:val="20"/>
          <w:rtl w:val="0"/>
        </w:rPr>
        <w:t xml:space="preserve">Total Months of Service: : (Total Month Term - 2 months for First/Last Month Payment) 4 months </w:t>
      </w:r>
    </w:p>
    <w:p w:rsidR="00000000" w:rsidDel="00000000" w:rsidP="00000000" w:rsidRDefault="00000000" w:rsidRPr="00000000" w14:paraId="00000045">
      <w:pPr>
        <w:numPr>
          <w:ilvl w:val="4"/>
          <w:numId w:val="7"/>
        </w:numPr>
        <w:ind w:left="3600" w:hanging="360"/>
        <w:rPr>
          <w:sz w:val="20"/>
          <w:szCs w:val="20"/>
        </w:rPr>
      </w:pPr>
      <w:r w:rsidDel="00000000" w:rsidR="00000000" w:rsidRPr="00000000">
        <w:rPr>
          <w:sz w:val="20"/>
          <w:szCs w:val="20"/>
          <w:rtl w:val="0"/>
        </w:rPr>
        <w:t xml:space="preserve">Quantity: 1</w:t>
      </w:r>
    </w:p>
    <w:p w:rsidR="00000000" w:rsidDel="00000000" w:rsidP="00000000" w:rsidRDefault="00000000" w:rsidRPr="00000000" w14:paraId="00000046">
      <w:pPr>
        <w:numPr>
          <w:ilvl w:val="4"/>
          <w:numId w:val="7"/>
        </w:numPr>
        <w:ind w:left="3600" w:hanging="360"/>
        <w:rPr>
          <w:sz w:val="20"/>
          <w:szCs w:val="20"/>
        </w:rPr>
      </w:pPr>
      <w:r w:rsidDel="00000000" w:rsidR="00000000" w:rsidRPr="00000000">
        <w:rPr>
          <w:sz w:val="20"/>
          <w:szCs w:val="20"/>
          <w:rtl w:val="0"/>
        </w:rPr>
        <w:t xml:space="preserve">Periods: Same as months of service </w:t>
      </w:r>
    </w:p>
    <w:p w:rsidR="00000000" w:rsidDel="00000000" w:rsidP="00000000" w:rsidRDefault="00000000" w:rsidRPr="00000000" w14:paraId="00000047">
      <w:pPr>
        <w:numPr>
          <w:ilvl w:val="4"/>
          <w:numId w:val="7"/>
        </w:numPr>
        <w:ind w:left="3600" w:hanging="360"/>
        <w:rPr>
          <w:sz w:val="20"/>
          <w:szCs w:val="20"/>
        </w:rPr>
      </w:pPr>
      <w:r w:rsidDel="00000000" w:rsidR="00000000" w:rsidRPr="00000000">
        <w:rPr>
          <w:sz w:val="20"/>
          <w:szCs w:val="20"/>
          <w:rtl w:val="0"/>
        </w:rPr>
        <w:t xml:space="preserve">Frequency: 1 month </w:t>
      </w:r>
    </w:p>
    <w:p w:rsidR="00000000" w:rsidDel="00000000" w:rsidP="00000000" w:rsidRDefault="00000000" w:rsidRPr="00000000" w14:paraId="00000048">
      <w:pPr>
        <w:numPr>
          <w:ilvl w:val="4"/>
          <w:numId w:val="7"/>
        </w:numPr>
        <w:ind w:left="3600" w:hanging="360"/>
        <w:rPr>
          <w:sz w:val="20"/>
          <w:szCs w:val="20"/>
        </w:rPr>
      </w:pPr>
      <w:r w:rsidDel="00000000" w:rsidR="00000000" w:rsidRPr="00000000">
        <w:rPr>
          <w:sz w:val="20"/>
          <w:szCs w:val="20"/>
          <w:rtl w:val="0"/>
        </w:rPr>
        <w:t xml:space="preserve">Net terms: 30</w:t>
      </w:r>
    </w:p>
    <w:p w:rsidR="00000000" w:rsidDel="00000000" w:rsidP="00000000" w:rsidRDefault="00000000" w:rsidRPr="00000000" w14:paraId="00000049">
      <w:pPr>
        <w:numPr>
          <w:ilvl w:val="2"/>
          <w:numId w:val="7"/>
        </w:numPr>
        <w:ind w:left="2160" w:hanging="360"/>
        <w:rPr>
          <w:sz w:val="20"/>
          <w:szCs w:val="20"/>
        </w:rPr>
      </w:pPr>
      <w:r w:rsidDel="00000000" w:rsidR="00000000" w:rsidRPr="00000000">
        <w:rPr>
          <w:sz w:val="20"/>
          <w:szCs w:val="20"/>
          <w:rtl w:val="0"/>
        </w:rPr>
        <w:t xml:space="preserve">Refer to section 5.2 for pricing information </w:t>
      </w:r>
    </w:p>
    <w:p w:rsidR="00000000" w:rsidDel="00000000" w:rsidP="00000000" w:rsidRDefault="00000000" w:rsidRPr="00000000" w14:paraId="0000004A">
      <w:pPr>
        <w:numPr>
          <w:ilvl w:val="3"/>
          <w:numId w:val="7"/>
        </w:numPr>
        <w:ind w:left="2880" w:hanging="360"/>
        <w:rPr>
          <w:sz w:val="20"/>
          <w:szCs w:val="20"/>
        </w:rPr>
      </w:pPr>
      <w:r w:rsidDel="00000000" w:rsidR="00000000" w:rsidRPr="00000000">
        <w:rPr>
          <w:sz w:val="20"/>
          <w:szCs w:val="20"/>
          <w:rtl w:val="0"/>
        </w:rPr>
        <w:t xml:space="preserve">Make Revenue Schedule #3 for this item </w:t>
      </w:r>
    </w:p>
    <w:p w:rsidR="00000000" w:rsidDel="00000000" w:rsidP="00000000" w:rsidRDefault="00000000" w:rsidRPr="00000000" w14:paraId="0000004B">
      <w:pPr>
        <w:numPr>
          <w:ilvl w:val="3"/>
          <w:numId w:val="7"/>
        </w:numPr>
        <w:ind w:left="2880" w:hanging="360"/>
        <w:rPr>
          <w:sz w:val="20"/>
          <w:szCs w:val="20"/>
        </w:rPr>
      </w:pPr>
      <w:r w:rsidDel="00000000" w:rsidR="00000000" w:rsidRPr="00000000">
        <w:rPr>
          <w:sz w:val="20"/>
          <w:szCs w:val="20"/>
          <w:rtl w:val="0"/>
        </w:rPr>
        <w:t xml:space="preserve">Service Start Date: Earliest Agreement Effective Date </w:t>
      </w:r>
    </w:p>
    <w:p w:rsidR="00000000" w:rsidDel="00000000" w:rsidP="00000000" w:rsidRDefault="00000000" w:rsidRPr="00000000" w14:paraId="0000004C">
      <w:pPr>
        <w:numPr>
          <w:ilvl w:val="3"/>
          <w:numId w:val="7"/>
        </w:numPr>
        <w:ind w:left="2880" w:hanging="360"/>
        <w:rPr>
          <w:sz w:val="20"/>
          <w:szCs w:val="20"/>
        </w:rPr>
      </w:pPr>
      <w:r w:rsidDel="00000000" w:rsidR="00000000" w:rsidRPr="00000000">
        <w:rPr>
          <w:sz w:val="20"/>
          <w:szCs w:val="20"/>
          <w:rtl w:val="0"/>
        </w:rPr>
        <w:t xml:space="preserve">Total Months of Service: </w:t>
      </w:r>
      <w:r w:rsidDel="00000000" w:rsidR="00000000" w:rsidRPr="00000000">
        <w:rPr>
          <w:sz w:val="20"/>
          <w:szCs w:val="20"/>
          <w:rtl w:val="0"/>
        </w:rPr>
        <w:t xml:space="preserve">TOTAL LENGTH OF SERVICE</w:t>
      </w:r>
      <w:r w:rsidDel="00000000" w:rsidR="00000000" w:rsidRPr="00000000">
        <w:rPr>
          <w:rtl w:val="0"/>
        </w:rPr>
      </w:r>
    </w:p>
    <w:p w:rsidR="00000000" w:rsidDel="00000000" w:rsidP="00000000" w:rsidRDefault="00000000" w:rsidRPr="00000000" w14:paraId="0000004D">
      <w:pPr>
        <w:numPr>
          <w:ilvl w:val="3"/>
          <w:numId w:val="7"/>
        </w:numPr>
        <w:ind w:left="2880" w:hanging="360"/>
        <w:rPr>
          <w:sz w:val="20"/>
          <w:szCs w:val="20"/>
        </w:rPr>
      </w:pPr>
      <w:r w:rsidDel="00000000" w:rsidR="00000000" w:rsidRPr="00000000">
        <w:rPr>
          <w:sz w:val="20"/>
          <w:szCs w:val="20"/>
          <w:rtl w:val="0"/>
        </w:rPr>
        <w:t xml:space="preserve">Item Description: First and Last Month </w:t>
      </w:r>
    </w:p>
    <w:p w:rsidR="00000000" w:rsidDel="00000000" w:rsidP="00000000" w:rsidRDefault="00000000" w:rsidRPr="00000000" w14:paraId="0000004E">
      <w:pPr>
        <w:numPr>
          <w:ilvl w:val="3"/>
          <w:numId w:val="7"/>
        </w:numPr>
        <w:ind w:left="2880" w:hanging="360"/>
        <w:rPr>
          <w:sz w:val="20"/>
          <w:szCs w:val="20"/>
        </w:rPr>
      </w:pPr>
      <w:r w:rsidDel="00000000" w:rsidR="00000000" w:rsidRPr="00000000">
        <w:rPr>
          <w:sz w:val="20"/>
          <w:szCs w:val="20"/>
          <w:rtl w:val="0"/>
        </w:rPr>
        <w:t xml:space="preserve">Total Price: Amount listed below (example: 34,000) (2 months of PR and Affiliate)</w:t>
      </w:r>
    </w:p>
    <w:p w:rsidR="00000000" w:rsidDel="00000000" w:rsidP="00000000" w:rsidRDefault="00000000" w:rsidRPr="00000000" w14:paraId="0000004F">
      <w:pPr>
        <w:numPr>
          <w:ilvl w:val="3"/>
          <w:numId w:val="7"/>
        </w:numPr>
        <w:ind w:left="2880" w:hanging="360"/>
        <w:rPr>
          <w:sz w:val="20"/>
          <w:szCs w:val="20"/>
        </w:rPr>
      </w:pPr>
      <w:r w:rsidDel="00000000" w:rsidR="00000000" w:rsidRPr="00000000">
        <w:rPr>
          <w:sz w:val="20"/>
          <w:szCs w:val="20"/>
          <w:rtl w:val="0"/>
        </w:rPr>
        <w:t xml:space="preserve">Periods: 1</w:t>
      </w:r>
    </w:p>
    <w:p w:rsidR="00000000" w:rsidDel="00000000" w:rsidP="00000000" w:rsidRDefault="00000000" w:rsidRPr="00000000" w14:paraId="00000050">
      <w:pPr>
        <w:numPr>
          <w:ilvl w:val="2"/>
          <w:numId w:val="7"/>
        </w:numPr>
        <w:ind w:left="2160" w:hanging="360"/>
        <w:rPr>
          <w:sz w:val="20"/>
          <w:szCs w:val="20"/>
          <w:u w:val="none"/>
        </w:rPr>
      </w:pPr>
      <w:r w:rsidDel="00000000" w:rsidR="00000000" w:rsidRPr="00000000">
        <w:rPr>
          <w:sz w:val="20"/>
          <w:szCs w:val="20"/>
          <w:rtl w:val="0"/>
        </w:rPr>
        <w:t xml:space="preserve">If there is NO Section 5.1 / 5.2 </w:t>
      </w:r>
    </w:p>
    <w:p w:rsidR="00000000" w:rsidDel="00000000" w:rsidP="00000000" w:rsidRDefault="00000000" w:rsidRPr="00000000" w14:paraId="00000051">
      <w:pPr>
        <w:numPr>
          <w:ilvl w:val="3"/>
          <w:numId w:val="7"/>
        </w:numPr>
        <w:ind w:left="2880" w:hanging="360"/>
        <w:rPr>
          <w:sz w:val="20"/>
          <w:szCs w:val="20"/>
        </w:rPr>
      </w:pPr>
      <w:r w:rsidDel="00000000" w:rsidR="00000000" w:rsidRPr="00000000">
        <w:rPr>
          <w:sz w:val="20"/>
          <w:szCs w:val="20"/>
          <w:rtl w:val="0"/>
        </w:rPr>
        <w:t xml:space="preserve">Frequency: 1 Month </w:t>
      </w:r>
      <w:r w:rsidDel="00000000" w:rsidR="00000000" w:rsidRPr="00000000">
        <w:rPr>
          <w:rtl w:val="0"/>
        </w:rPr>
      </w:r>
    </w:p>
    <w:p w:rsidR="00000000" w:rsidDel="00000000" w:rsidP="00000000" w:rsidRDefault="00000000" w:rsidRPr="00000000" w14:paraId="00000052">
      <w:pPr>
        <w:numPr>
          <w:ilvl w:val="3"/>
          <w:numId w:val="7"/>
        </w:numPr>
        <w:ind w:left="2880" w:hanging="360"/>
        <w:rPr>
          <w:sz w:val="20"/>
          <w:szCs w:val="20"/>
          <w:u w:val="none"/>
        </w:rPr>
      </w:pPr>
      <w:r w:rsidDel="00000000" w:rsidR="00000000" w:rsidRPr="00000000">
        <w:rPr>
          <w:sz w:val="20"/>
          <w:szCs w:val="20"/>
          <w:rtl w:val="0"/>
        </w:rPr>
        <w:t xml:space="preserve">Net Terms: Net10</w:t>
      </w:r>
    </w:p>
    <w:p w:rsidR="00000000" w:rsidDel="00000000" w:rsidP="00000000" w:rsidRDefault="00000000" w:rsidRPr="00000000" w14:paraId="00000053">
      <w:pPr>
        <w:ind w:left="2880" w:firstLine="0"/>
        <w:rPr>
          <w:b w:val="1"/>
          <w:sz w:val="20"/>
          <w:szCs w:val="20"/>
        </w:rPr>
      </w:pPr>
      <w:r w:rsidDel="00000000" w:rsidR="00000000" w:rsidRPr="00000000">
        <w:rPr>
          <w:b w:val="1"/>
          <w:sz w:val="20"/>
          <w:szCs w:val="20"/>
        </w:rPr>
        <w:drawing>
          <wp:inline distB="114300" distT="114300" distL="114300" distR="114300">
            <wp:extent cx="4200799" cy="861702"/>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00799" cy="86170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2"/>
          <w:numId w:val="7"/>
        </w:numPr>
        <w:ind w:left="2160" w:hanging="360"/>
        <w:rPr>
          <w:sz w:val="20"/>
          <w:szCs w:val="20"/>
        </w:rPr>
      </w:pPr>
      <w:r w:rsidDel="00000000" w:rsidR="00000000" w:rsidRPr="00000000">
        <w:rPr>
          <w:sz w:val="20"/>
          <w:szCs w:val="20"/>
          <w:rtl w:val="0"/>
        </w:rPr>
        <w:t xml:space="preserve">For contract length term: search for “Term” in contract</w:t>
      </w:r>
    </w:p>
    <w:p w:rsidR="00000000" w:rsidDel="00000000" w:rsidP="00000000" w:rsidRDefault="00000000" w:rsidRPr="00000000" w14:paraId="00000055">
      <w:pPr>
        <w:numPr>
          <w:ilvl w:val="1"/>
          <w:numId w:val="7"/>
        </w:numPr>
        <w:ind w:left="1440" w:hanging="360"/>
        <w:rPr>
          <w:sz w:val="20"/>
          <w:szCs w:val="20"/>
          <w:u w:val="none"/>
        </w:rPr>
      </w:pPr>
      <w:r w:rsidDel="00000000" w:rsidR="00000000" w:rsidRPr="00000000">
        <w:rPr>
          <w:rtl w:val="0"/>
        </w:rPr>
      </w:r>
    </w:p>
    <w:p w:rsidR="00000000" w:rsidDel="00000000" w:rsidP="00000000" w:rsidRDefault="00000000" w:rsidRPr="00000000" w14:paraId="00000056">
      <w:pPr>
        <w:ind w:left="1440" w:firstLine="0"/>
        <w:rPr>
          <w:b w:val="1"/>
          <w:sz w:val="20"/>
          <w:szCs w:val="20"/>
        </w:rPr>
      </w:pPr>
      <w:r w:rsidDel="00000000" w:rsidR="00000000" w:rsidRPr="00000000">
        <w:rPr>
          <w:rtl w:val="0"/>
        </w:rPr>
      </w:r>
    </w:p>
    <w:p w:rsidR="00000000" w:rsidDel="00000000" w:rsidP="00000000" w:rsidRDefault="00000000" w:rsidRPr="00000000" w14:paraId="00000057">
      <w:pPr>
        <w:ind w:left="1440" w:firstLine="0"/>
        <w:rPr>
          <w:b w:val="1"/>
          <w:sz w:val="20"/>
          <w:szCs w:val="20"/>
        </w:rPr>
      </w:pPr>
      <w:hyperlink r:id="rId13">
        <w:r w:rsidDel="00000000" w:rsidR="00000000" w:rsidRPr="00000000">
          <w:rPr>
            <w:b w:val="1"/>
            <w:color w:val="1155cc"/>
            <w:sz w:val="20"/>
            <w:szCs w:val="20"/>
            <w:u w:val="single"/>
            <w:rtl w:val="0"/>
          </w:rPr>
          <w:t xml:space="preserve">Please view loom for instructions below</w:t>
        </w:r>
      </w:hyperlink>
      <w:r w:rsidDel="00000000" w:rsidR="00000000" w:rsidRPr="00000000">
        <w:rPr>
          <w:rtl w:val="0"/>
        </w:rPr>
      </w:r>
    </w:p>
    <w:p w:rsidR="00000000" w:rsidDel="00000000" w:rsidP="00000000" w:rsidRDefault="00000000" w:rsidRPr="00000000" w14:paraId="00000058">
      <w:pPr>
        <w:numPr>
          <w:ilvl w:val="1"/>
          <w:numId w:val="7"/>
        </w:numPr>
        <w:ind w:left="1440" w:hanging="360"/>
        <w:rPr>
          <w:sz w:val="20"/>
          <w:szCs w:val="20"/>
        </w:rPr>
      </w:pPr>
      <w:r w:rsidDel="00000000" w:rsidR="00000000" w:rsidRPr="00000000">
        <w:rPr>
          <w:b w:val="1"/>
          <w:sz w:val="20"/>
          <w:szCs w:val="20"/>
          <w:rtl w:val="0"/>
        </w:rPr>
        <w:t xml:space="preserve">If there is more than 1 contract for each customer, follow the steps below</w:t>
      </w:r>
      <w:r w:rsidDel="00000000" w:rsidR="00000000" w:rsidRPr="00000000">
        <w:rPr>
          <w:i w:val="1"/>
          <w:sz w:val="20"/>
          <w:szCs w:val="20"/>
          <w:rtl w:val="0"/>
        </w:rPr>
        <w:t xml:space="preserve">(see screenshot of what this would look like in Garage) Pease</w:t>
      </w:r>
      <w:r w:rsidDel="00000000" w:rsidR="00000000" w:rsidRPr="00000000">
        <w:rPr>
          <w:i w:val="1"/>
          <w:sz w:val="20"/>
          <w:szCs w:val="20"/>
        </w:rPr>
        <w:drawing>
          <wp:inline distB="114300" distT="114300" distL="114300" distR="114300">
            <wp:extent cx="4500563" cy="1262177"/>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500563" cy="126217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2"/>
          <w:numId w:val="7"/>
        </w:numPr>
        <w:ind w:left="2160" w:hanging="360"/>
        <w:rPr>
          <w:b w:val="1"/>
          <w:sz w:val="20"/>
          <w:szCs w:val="20"/>
        </w:rPr>
      </w:pPr>
      <w:r w:rsidDel="00000000" w:rsidR="00000000" w:rsidRPr="00000000">
        <w:rPr>
          <w:i w:val="1"/>
          <w:sz w:val="20"/>
          <w:szCs w:val="20"/>
          <w:rtl w:val="0"/>
        </w:rPr>
        <w:t xml:space="preserve">Refer to this </w:t>
      </w:r>
      <w:hyperlink r:id="rId15">
        <w:r w:rsidDel="00000000" w:rsidR="00000000" w:rsidRPr="00000000">
          <w:rPr>
            <w:i w:val="1"/>
            <w:color w:val="1155cc"/>
            <w:sz w:val="20"/>
            <w:szCs w:val="20"/>
            <w:u w:val="single"/>
            <w:rtl w:val="0"/>
          </w:rPr>
          <w:t xml:space="preserve">garage link</w:t>
        </w:r>
      </w:hyperlink>
      <w:r w:rsidDel="00000000" w:rsidR="00000000" w:rsidRPr="00000000">
        <w:rPr>
          <w:i w:val="1"/>
          <w:sz w:val="20"/>
          <w:szCs w:val="20"/>
          <w:rtl w:val="0"/>
        </w:rPr>
        <w:t xml:space="preserve"> to see an example of processing</w:t>
      </w:r>
      <w:r w:rsidDel="00000000" w:rsidR="00000000" w:rsidRPr="00000000">
        <w:rPr>
          <w:rtl w:val="0"/>
        </w:rPr>
      </w:r>
    </w:p>
    <w:p w:rsidR="00000000" w:rsidDel="00000000" w:rsidP="00000000" w:rsidRDefault="00000000" w:rsidRPr="00000000" w14:paraId="0000005A">
      <w:pPr>
        <w:numPr>
          <w:ilvl w:val="2"/>
          <w:numId w:val="7"/>
        </w:numPr>
        <w:ind w:left="2160" w:hanging="360"/>
        <w:rPr>
          <w:sz w:val="20"/>
          <w:szCs w:val="20"/>
        </w:rPr>
      </w:pPr>
      <w:r w:rsidDel="00000000" w:rsidR="00000000" w:rsidRPr="00000000">
        <w:rPr>
          <w:sz w:val="20"/>
          <w:szCs w:val="20"/>
          <w:rtl w:val="0"/>
        </w:rPr>
        <w:t xml:space="preserve">First- You must organize all the contracts from earliest to latest. You will have to click on each contract and see which one is the earliest one. Once you find the first original contract, follow the steps below: </w:t>
      </w:r>
    </w:p>
    <w:p w:rsidR="00000000" w:rsidDel="00000000" w:rsidP="00000000" w:rsidRDefault="00000000" w:rsidRPr="00000000" w14:paraId="0000005B">
      <w:pPr>
        <w:numPr>
          <w:ilvl w:val="3"/>
          <w:numId w:val="7"/>
        </w:numPr>
        <w:ind w:left="2880" w:hanging="360"/>
        <w:rPr>
          <w:sz w:val="20"/>
          <w:szCs w:val="20"/>
        </w:rPr>
      </w:pPr>
      <w:r w:rsidDel="00000000" w:rsidR="00000000" w:rsidRPr="00000000">
        <w:rPr>
          <w:sz w:val="20"/>
          <w:szCs w:val="20"/>
          <w:rtl w:val="0"/>
        </w:rPr>
        <w:t xml:space="preserve">Service Start Date: Refer to </w:t>
      </w:r>
      <w:r w:rsidDel="00000000" w:rsidR="00000000" w:rsidRPr="00000000">
        <w:rPr>
          <w:i w:val="1"/>
          <w:sz w:val="20"/>
          <w:szCs w:val="20"/>
          <w:rtl w:val="0"/>
        </w:rPr>
        <w:t xml:space="preserve">Agreement Effective Date </w:t>
      </w:r>
    </w:p>
    <w:p w:rsidR="00000000" w:rsidDel="00000000" w:rsidP="00000000" w:rsidRDefault="00000000" w:rsidRPr="00000000" w14:paraId="0000005C">
      <w:pPr>
        <w:numPr>
          <w:ilvl w:val="3"/>
          <w:numId w:val="7"/>
        </w:numPr>
        <w:ind w:left="2880" w:hanging="360"/>
        <w:rPr>
          <w:sz w:val="20"/>
          <w:szCs w:val="20"/>
        </w:rPr>
      </w:pPr>
      <w:r w:rsidDel="00000000" w:rsidR="00000000" w:rsidRPr="00000000">
        <w:rPr>
          <w:sz w:val="20"/>
          <w:szCs w:val="20"/>
          <w:rtl w:val="0"/>
        </w:rPr>
        <w:t xml:space="preserve">If there are TWO dates here, make TWO revenue schedules for each naming convention. Put the name of what comes after the date in the Item description section. See the example screenshot below. There will be a total of 3 revenue schedules made, one for PR, Affiliate, and First/Last Months payment</w:t>
      </w:r>
    </w:p>
    <w:p w:rsidR="00000000" w:rsidDel="00000000" w:rsidP="00000000" w:rsidRDefault="00000000" w:rsidRPr="00000000" w14:paraId="0000005D">
      <w:pPr>
        <w:numPr>
          <w:ilvl w:val="4"/>
          <w:numId w:val="7"/>
        </w:numPr>
        <w:ind w:left="3600" w:hanging="360"/>
        <w:rPr>
          <w:sz w:val="20"/>
          <w:szCs w:val="20"/>
        </w:rPr>
      </w:pPr>
      <w:r w:rsidDel="00000000" w:rsidR="00000000" w:rsidRPr="00000000">
        <w:rPr>
          <w:sz w:val="20"/>
          <w:szCs w:val="20"/>
          <w:rtl w:val="0"/>
        </w:rPr>
        <w:t xml:space="preserve">Make the following revenue schedules </w:t>
      </w:r>
    </w:p>
    <w:p w:rsidR="00000000" w:rsidDel="00000000" w:rsidP="00000000" w:rsidRDefault="00000000" w:rsidRPr="00000000" w14:paraId="0000005E">
      <w:pPr>
        <w:numPr>
          <w:ilvl w:val="5"/>
          <w:numId w:val="7"/>
        </w:numPr>
        <w:ind w:left="4320" w:hanging="360"/>
        <w:rPr>
          <w:sz w:val="20"/>
          <w:szCs w:val="20"/>
        </w:rPr>
      </w:pPr>
      <w:r w:rsidDel="00000000" w:rsidR="00000000" w:rsidRPr="00000000">
        <w:rPr>
          <w:sz w:val="20"/>
          <w:szCs w:val="20"/>
          <w:rtl w:val="0"/>
        </w:rPr>
        <w:t xml:space="preserve">Revenue Schedule 1-Item Description: PR</w:t>
      </w:r>
    </w:p>
    <w:p w:rsidR="00000000" w:rsidDel="00000000" w:rsidP="00000000" w:rsidRDefault="00000000" w:rsidRPr="00000000" w14:paraId="0000005F">
      <w:pPr>
        <w:numPr>
          <w:ilvl w:val="5"/>
          <w:numId w:val="7"/>
        </w:numPr>
        <w:ind w:left="4320" w:hanging="360"/>
        <w:rPr>
          <w:sz w:val="20"/>
          <w:szCs w:val="20"/>
        </w:rPr>
      </w:pPr>
      <w:r w:rsidDel="00000000" w:rsidR="00000000" w:rsidRPr="00000000">
        <w:rPr>
          <w:sz w:val="20"/>
          <w:szCs w:val="20"/>
          <w:rtl w:val="0"/>
        </w:rPr>
        <w:t xml:space="preserve">Revenue Schedule 2- Item Description: Affiliate</w:t>
      </w:r>
    </w:p>
    <w:p w:rsidR="00000000" w:rsidDel="00000000" w:rsidP="00000000" w:rsidRDefault="00000000" w:rsidRPr="00000000" w14:paraId="00000060">
      <w:pPr>
        <w:ind w:left="2160" w:firstLine="0"/>
        <w:rPr>
          <w:i w:val="1"/>
          <w:sz w:val="20"/>
          <w:szCs w:val="20"/>
        </w:rPr>
      </w:pPr>
      <w:r w:rsidDel="00000000" w:rsidR="00000000" w:rsidRPr="00000000">
        <w:rPr>
          <w:i w:val="1"/>
          <w:sz w:val="20"/>
          <w:szCs w:val="20"/>
        </w:rPr>
        <w:drawing>
          <wp:inline distB="114300" distT="114300" distL="114300" distR="114300">
            <wp:extent cx="2614167" cy="1059024"/>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14167" cy="105902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3"/>
          <w:numId w:val="7"/>
        </w:numPr>
        <w:ind w:left="2880" w:hanging="360"/>
        <w:rPr>
          <w:sz w:val="20"/>
          <w:szCs w:val="20"/>
        </w:rPr>
      </w:pPr>
      <w:r w:rsidDel="00000000" w:rsidR="00000000" w:rsidRPr="00000000">
        <w:rPr>
          <w:sz w:val="20"/>
          <w:szCs w:val="20"/>
          <w:rtl w:val="0"/>
        </w:rPr>
        <w:t xml:space="preserve">Default Item Name: Services </w:t>
      </w:r>
    </w:p>
    <w:p w:rsidR="00000000" w:rsidDel="00000000" w:rsidP="00000000" w:rsidRDefault="00000000" w:rsidRPr="00000000" w14:paraId="00000062">
      <w:pPr>
        <w:numPr>
          <w:ilvl w:val="3"/>
          <w:numId w:val="7"/>
        </w:numPr>
        <w:ind w:left="2880" w:hanging="360"/>
        <w:rPr>
          <w:sz w:val="20"/>
          <w:szCs w:val="20"/>
        </w:rPr>
      </w:pPr>
      <w:r w:rsidDel="00000000" w:rsidR="00000000" w:rsidRPr="00000000">
        <w:rPr>
          <w:sz w:val="20"/>
          <w:szCs w:val="20"/>
          <w:rtl w:val="0"/>
        </w:rPr>
        <w:t xml:space="preserve">Default Integration Item: “Last Month’s Retainer”</w:t>
      </w:r>
    </w:p>
    <w:p w:rsidR="00000000" w:rsidDel="00000000" w:rsidP="00000000" w:rsidRDefault="00000000" w:rsidRPr="00000000" w14:paraId="00000063">
      <w:pPr>
        <w:numPr>
          <w:ilvl w:val="3"/>
          <w:numId w:val="7"/>
        </w:numPr>
        <w:ind w:left="2880" w:hanging="360"/>
        <w:rPr>
          <w:sz w:val="20"/>
          <w:szCs w:val="20"/>
        </w:rPr>
      </w:pPr>
      <w:r w:rsidDel="00000000" w:rsidR="00000000" w:rsidRPr="00000000">
        <w:rPr>
          <w:sz w:val="20"/>
          <w:szCs w:val="20"/>
          <w:rtl w:val="0"/>
        </w:rPr>
        <w:t xml:space="preserve">Refer to section 5.1 for pricing information for PR and Affiliate </w:t>
      </w:r>
    </w:p>
    <w:p w:rsidR="00000000" w:rsidDel="00000000" w:rsidP="00000000" w:rsidRDefault="00000000" w:rsidRPr="00000000" w14:paraId="00000064">
      <w:pPr>
        <w:ind w:left="2880" w:firstLine="0"/>
        <w:rPr>
          <w:sz w:val="20"/>
          <w:szCs w:val="20"/>
        </w:rPr>
      </w:pPr>
      <w:r w:rsidDel="00000000" w:rsidR="00000000" w:rsidRPr="00000000">
        <w:rPr>
          <w:sz w:val="20"/>
          <w:szCs w:val="20"/>
        </w:rPr>
        <w:drawing>
          <wp:inline distB="114300" distT="114300" distL="114300" distR="114300">
            <wp:extent cx="4452938" cy="621919"/>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52938" cy="62191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4"/>
          <w:numId w:val="7"/>
        </w:numPr>
        <w:ind w:left="3600" w:hanging="360"/>
        <w:rPr>
          <w:sz w:val="20"/>
          <w:szCs w:val="20"/>
        </w:rPr>
      </w:pPr>
      <w:r w:rsidDel="00000000" w:rsidR="00000000" w:rsidRPr="00000000">
        <w:rPr>
          <w:sz w:val="20"/>
          <w:szCs w:val="20"/>
          <w:rtl w:val="0"/>
        </w:rPr>
        <w:t xml:space="preserve">For Revenue Schedule 1 (PR)</w:t>
      </w:r>
    </w:p>
    <w:p w:rsidR="00000000" w:rsidDel="00000000" w:rsidP="00000000" w:rsidRDefault="00000000" w:rsidRPr="00000000" w14:paraId="00000066">
      <w:pPr>
        <w:numPr>
          <w:ilvl w:val="5"/>
          <w:numId w:val="7"/>
        </w:numPr>
        <w:ind w:left="4320" w:hanging="360"/>
        <w:rPr>
          <w:sz w:val="20"/>
          <w:szCs w:val="20"/>
          <w:u w:val="none"/>
        </w:rPr>
      </w:pPr>
      <w:r w:rsidDel="00000000" w:rsidR="00000000" w:rsidRPr="00000000">
        <w:rPr>
          <w:sz w:val="20"/>
          <w:szCs w:val="20"/>
          <w:rtl w:val="0"/>
        </w:rPr>
        <w:t xml:space="preserve">Start Date: ONE MONTH AFTER CONTRACT START DATE- Please make note of this </w:t>
      </w:r>
    </w:p>
    <w:p w:rsidR="00000000" w:rsidDel="00000000" w:rsidP="00000000" w:rsidRDefault="00000000" w:rsidRPr="00000000" w14:paraId="00000067">
      <w:pPr>
        <w:numPr>
          <w:ilvl w:val="5"/>
          <w:numId w:val="7"/>
        </w:numPr>
        <w:ind w:left="4320" w:hanging="360"/>
        <w:rPr>
          <w:sz w:val="20"/>
          <w:szCs w:val="20"/>
        </w:rPr>
      </w:pPr>
      <w:r w:rsidDel="00000000" w:rsidR="00000000" w:rsidRPr="00000000">
        <w:rPr>
          <w:sz w:val="20"/>
          <w:szCs w:val="20"/>
          <w:rtl w:val="0"/>
        </w:rPr>
        <w:t xml:space="preserve">Total Price: See Contract (example: $12,000)</w:t>
      </w:r>
    </w:p>
    <w:p w:rsidR="00000000" w:rsidDel="00000000" w:rsidP="00000000" w:rsidRDefault="00000000" w:rsidRPr="00000000" w14:paraId="00000068">
      <w:pPr>
        <w:numPr>
          <w:ilvl w:val="5"/>
          <w:numId w:val="7"/>
        </w:numPr>
        <w:ind w:left="4320" w:hanging="360"/>
        <w:rPr>
          <w:sz w:val="20"/>
          <w:szCs w:val="20"/>
          <w:u w:val="none"/>
        </w:rPr>
      </w:pPr>
      <w:r w:rsidDel="00000000" w:rsidR="00000000" w:rsidRPr="00000000">
        <w:rPr>
          <w:sz w:val="20"/>
          <w:szCs w:val="20"/>
          <w:rtl w:val="0"/>
        </w:rPr>
        <w:t xml:space="preserve">Frequency for the first BT for first and last month: 1 every 1 month</w:t>
      </w:r>
    </w:p>
    <w:p w:rsidR="00000000" w:rsidDel="00000000" w:rsidP="00000000" w:rsidRDefault="00000000" w:rsidRPr="00000000" w14:paraId="00000069">
      <w:pPr>
        <w:numPr>
          <w:ilvl w:val="5"/>
          <w:numId w:val="7"/>
        </w:numPr>
        <w:ind w:left="4320" w:hanging="360"/>
        <w:rPr>
          <w:sz w:val="20"/>
          <w:szCs w:val="20"/>
          <w:u w:val="none"/>
        </w:rPr>
      </w:pPr>
      <w:r w:rsidDel="00000000" w:rsidR="00000000" w:rsidRPr="00000000">
        <w:rPr>
          <w:sz w:val="20"/>
          <w:szCs w:val="20"/>
          <w:rtl w:val="0"/>
        </w:rPr>
        <w:t xml:space="preserve">Frequency for the second BT for remaining months if 1 month paid upfront: (total service term in months)-(1)</w:t>
      </w:r>
    </w:p>
    <w:p w:rsidR="00000000" w:rsidDel="00000000" w:rsidP="00000000" w:rsidRDefault="00000000" w:rsidRPr="00000000" w14:paraId="0000006A">
      <w:pPr>
        <w:numPr>
          <w:ilvl w:val="6"/>
          <w:numId w:val="7"/>
        </w:numPr>
        <w:ind w:left="5040" w:hanging="360"/>
        <w:rPr>
          <w:sz w:val="20"/>
          <w:szCs w:val="20"/>
          <w:u w:val="none"/>
        </w:rPr>
      </w:pPr>
      <w:r w:rsidDel="00000000" w:rsidR="00000000" w:rsidRPr="00000000">
        <w:rPr>
          <w:sz w:val="20"/>
          <w:szCs w:val="20"/>
          <w:rtl w:val="0"/>
        </w:rPr>
        <w:t xml:space="preserve">For example: if the term is 6 months, the first BT will be 1 every 1 month and the second BT will be 5 every 1 month</w:t>
      </w:r>
    </w:p>
    <w:p w:rsidR="00000000" w:rsidDel="00000000" w:rsidP="00000000" w:rsidRDefault="00000000" w:rsidRPr="00000000" w14:paraId="0000006B">
      <w:pPr>
        <w:numPr>
          <w:ilvl w:val="5"/>
          <w:numId w:val="7"/>
        </w:numPr>
        <w:ind w:left="4320" w:hanging="360"/>
        <w:rPr>
          <w:sz w:val="20"/>
          <w:szCs w:val="20"/>
        </w:rPr>
      </w:pPr>
      <w:r w:rsidDel="00000000" w:rsidR="00000000" w:rsidRPr="00000000">
        <w:rPr>
          <w:sz w:val="20"/>
          <w:szCs w:val="20"/>
          <w:rtl w:val="0"/>
        </w:rPr>
        <w:t xml:space="preserve">Frequency for the second BT for remaining months if 2 months paid upfront: (total service term in months)-(2)</w:t>
      </w:r>
    </w:p>
    <w:p w:rsidR="00000000" w:rsidDel="00000000" w:rsidP="00000000" w:rsidRDefault="00000000" w:rsidRPr="00000000" w14:paraId="0000006C">
      <w:pPr>
        <w:numPr>
          <w:ilvl w:val="6"/>
          <w:numId w:val="7"/>
        </w:numPr>
        <w:ind w:left="5040" w:hanging="360"/>
        <w:rPr>
          <w:sz w:val="20"/>
          <w:szCs w:val="20"/>
        </w:rPr>
      </w:pPr>
      <w:r w:rsidDel="00000000" w:rsidR="00000000" w:rsidRPr="00000000">
        <w:rPr>
          <w:sz w:val="20"/>
          <w:szCs w:val="20"/>
          <w:rtl w:val="0"/>
        </w:rPr>
        <w:t xml:space="preserve">For example: if the term is 6 months, the first BT will be 1 every 1 month and the second BT will be 4 every 1 month</w:t>
      </w:r>
      <w:r w:rsidDel="00000000" w:rsidR="00000000" w:rsidRPr="00000000">
        <w:rPr>
          <w:rtl w:val="0"/>
        </w:rPr>
      </w:r>
    </w:p>
    <w:p w:rsidR="00000000" w:rsidDel="00000000" w:rsidP="00000000" w:rsidRDefault="00000000" w:rsidRPr="00000000" w14:paraId="0000006D">
      <w:pPr>
        <w:numPr>
          <w:ilvl w:val="5"/>
          <w:numId w:val="7"/>
        </w:numPr>
        <w:ind w:left="4320" w:hanging="360"/>
        <w:rPr>
          <w:sz w:val="20"/>
          <w:szCs w:val="20"/>
        </w:rPr>
      </w:pPr>
      <w:r w:rsidDel="00000000" w:rsidR="00000000" w:rsidRPr="00000000">
        <w:rPr>
          <w:sz w:val="20"/>
          <w:szCs w:val="20"/>
          <w:rtl w:val="0"/>
        </w:rPr>
        <w:t xml:space="preserve">Quantity:1</w:t>
      </w:r>
    </w:p>
    <w:p w:rsidR="00000000" w:rsidDel="00000000" w:rsidP="00000000" w:rsidRDefault="00000000" w:rsidRPr="00000000" w14:paraId="0000006E">
      <w:pPr>
        <w:numPr>
          <w:ilvl w:val="5"/>
          <w:numId w:val="7"/>
        </w:numPr>
        <w:ind w:left="4320" w:hanging="360"/>
        <w:rPr>
          <w:sz w:val="20"/>
          <w:szCs w:val="20"/>
        </w:rPr>
      </w:pPr>
      <w:r w:rsidDel="00000000" w:rsidR="00000000" w:rsidRPr="00000000">
        <w:rPr>
          <w:sz w:val="20"/>
          <w:szCs w:val="20"/>
          <w:rtl w:val="0"/>
        </w:rPr>
        <w:t xml:space="preserve">Periods: Same as Months of Service</w:t>
      </w:r>
    </w:p>
    <w:p w:rsidR="00000000" w:rsidDel="00000000" w:rsidP="00000000" w:rsidRDefault="00000000" w:rsidRPr="00000000" w14:paraId="0000006F">
      <w:pPr>
        <w:numPr>
          <w:ilvl w:val="5"/>
          <w:numId w:val="7"/>
        </w:numPr>
        <w:ind w:left="4320" w:hanging="360"/>
        <w:rPr>
          <w:sz w:val="20"/>
          <w:szCs w:val="20"/>
        </w:rPr>
      </w:pPr>
      <w:r w:rsidDel="00000000" w:rsidR="00000000" w:rsidRPr="00000000">
        <w:rPr>
          <w:sz w:val="20"/>
          <w:szCs w:val="20"/>
          <w:rtl w:val="0"/>
        </w:rPr>
        <w:t xml:space="preserve">Frequency: 1 month </w:t>
      </w:r>
    </w:p>
    <w:p w:rsidR="00000000" w:rsidDel="00000000" w:rsidP="00000000" w:rsidRDefault="00000000" w:rsidRPr="00000000" w14:paraId="00000070">
      <w:pPr>
        <w:numPr>
          <w:ilvl w:val="5"/>
          <w:numId w:val="7"/>
        </w:numPr>
        <w:ind w:left="4320" w:hanging="360"/>
        <w:rPr>
          <w:sz w:val="20"/>
          <w:szCs w:val="20"/>
        </w:rPr>
      </w:pPr>
      <w:r w:rsidDel="00000000" w:rsidR="00000000" w:rsidRPr="00000000">
        <w:rPr>
          <w:sz w:val="20"/>
          <w:szCs w:val="20"/>
          <w:rtl w:val="0"/>
        </w:rPr>
        <w:t xml:space="preserve">Net terms: 30</w:t>
      </w:r>
    </w:p>
    <w:p w:rsidR="00000000" w:rsidDel="00000000" w:rsidP="00000000" w:rsidRDefault="00000000" w:rsidRPr="00000000" w14:paraId="00000071">
      <w:pPr>
        <w:numPr>
          <w:ilvl w:val="4"/>
          <w:numId w:val="7"/>
        </w:numPr>
        <w:ind w:left="3600" w:hanging="360"/>
        <w:rPr>
          <w:sz w:val="20"/>
          <w:szCs w:val="20"/>
        </w:rPr>
      </w:pPr>
      <w:r w:rsidDel="00000000" w:rsidR="00000000" w:rsidRPr="00000000">
        <w:rPr>
          <w:sz w:val="20"/>
          <w:szCs w:val="20"/>
          <w:rtl w:val="0"/>
        </w:rPr>
        <w:t xml:space="preserve">For Revenue Schedule 2 (Affiliate)</w:t>
      </w:r>
    </w:p>
    <w:p w:rsidR="00000000" w:rsidDel="00000000" w:rsidP="00000000" w:rsidRDefault="00000000" w:rsidRPr="00000000" w14:paraId="00000072">
      <w:pPr>
        <w:numPr>
          <w:ilvl w:val="5"/>
          <w:numId w:val="7"/>
        </w:numPr>
        <w:ind w:left="4320" w:hanging="360"/>
        <w:rPr>
          <w:sz w:val="20"/>
          <w:szCs w:val="20"/>
        </w:rPr>
      </w:pPr>
      <w:r w:rsidDel="00000000" w:rsidR="00000000" w:rsidRPr="00000000">
        <w:rPr>
          <w:sz w:val="20"/>
          <w:szCs w:val="20"/>
          <w:rtl w:val="0"/>
        </w:rPr>
        <w:t xml:space="preserve">Start Date: ONE MONTH AFTER CONTRACT START DATE</w:t>
      </w:r>
    </w:p>
    <w:p w:rsidR="00000000" w:rsidDel="00000000" w:rsidP="00000000" w:rsidRDefault="00000000" w:rsidRPr="00000000" w14:paraId="00000073">
      <w:pPr>
        <w:numPr>
          <w:ilvl w:val="5"/>
          <w:numId w:val="7"/>
        </w:numPr>
        <w:ind w:left="4320" w:hanging="360"/>
        <w:rPr>
          <w:sz w:val="20"/>
          <w:szCs w:val="20"/>
        </w:rPr>
      </w:pPr>
      <w:r w:rsidDel="00000000" w:rsidR="00000000" w:rsidRPr="00000000">
        <w:rPr>
          <w:sz w:val="20"/>
          <w:szCs w:val="20"/>
          <w:rtl w:val="0"/>
        </w:rPr>
        <w:t xml:space="preserve">Total Price: See Contract (example: $5,000)</w:t>
      </w:r>
    </w:p>
    <w:p w:rsidR="00000000" w:rsidDel="00000000" w:rsidP="00000000" w:rsidRDefault="00000000" w:rsidRPr="00000000" w14:paraId="00000074">
      <w:pPr>
        <w:numPr>
          <w:ilvl w:val="5"/>
          <w:numId w:val="7"/>
        </w:numPr>
        <w:ind w:left="4320" w:hanging="360"/>
        <w:rPr>
          <w:sz w:val="20"/>
          <w:szCs w:val="20"/>
        </w:rPr>
      </w:pPr>
      <w:r w:rsidDel="00000000" w:rsidR="00000000" w:rsidRPr="00000000">
        <w:rPr>
          <w:sz w:val="20"/>
          <w:szCs w:val="20"/>
          <w:rtl w:val="0"/>
        </w:rPr>
        <w:t xml:space="preserve">Total Months of Service: : (Total Month Term - 2 months for First/Last Month Payment) 4 months </w:t>
      </w:r>
    </w:p>
    <w:p w:rsidR="00000000" w:rsidDel="00000000" w:rsidP="00000000" w:rsidRDefault="00000000" w:rsidRPr="00000000" w14:paraId="00000075">
      <w:pPr>
        <w:numPr>
          <w:ilvl w:val="5"/>
          <w:numId w:val="7"/>
        </w:numPr>
        <w:ind w:left="4320" w:hanging="360"/>
        <w:rPr>
          <w:sz w:val="20"/>
          <w:szCs w:val="20"/>
        </w:rPr>
      </w:pPr>
      <w:r w:rsidDel="00000000" w:rsidR="00000000" w:rsidRPr="00000000">
        <w:rPr>
          <w:sz w:val="20"/>
          <w:szCs w:val="20"/>
          <w:rtl w:val="0"/>
        </w:rPr>
        <w:t xml:space="preserve">Quantity: 1</w:t>
      </w:r>
    </w:p>
    <w:p w:rsidR="00000000" w:rsidDel="00000000" w:rsidP="00000000" w:rsidRDefault="00000000" w:rsidRPr="00000000" w14:paraId="00000076">
      <w:pPr>
        <w:numPr>
          <w:ilvl w:val="5"/>
          <w:numId w:val="7"/>
        </w:numPr>
        <w:ind w:left="4320" w:hanging="360"/>
        <w:rPr>
          <w:sz w:val="20"/>
          <w:szCs w:val="20"/>
        </w:rPr>
      </w:pPr>
      <w:r w:rsidDel="00000000" w:rsidR="00000000" w:rsidRPr="00000000">
        <w:rPr>
          <w:sz w:val="20"/>
          <w:szCs w:val="20"/>
          <w:rtl w:val="0"/>
        </w:rPr>
        <w:t xml:space="preserve">Periods: Same as months of service </w:t>
      </w:r>
    </w:p>
    <w:p w:rsidR="00000000" w:rsidDel="00000000" w:rsidP="00000000" w:rsidRDefault="00000000" w:rsidRPr="00000000" w14:paraId="00000077">
      <w:pPr>
        <w:numPr>
          <w:ilvl w:val="5"/>
          <w:numId w:val="7"/>
        </w:numPr>
        <w:ind w:left="4320" w:hanging="360"/>
        <w:rPr>
          <w:sz w:val="20"/>
          <w:szCs w:val="20"/>
        </w:rPr>
      </w:pPr>
      <w:r w:rsidDel="00000000" w:rsidR="00000000" w:rsidRPr="00000000">
        <w:rPr>
          <w:sz w:val="20"/>
          <w:szCs w:val="20"/>
          <w:rtl w:val="0"/>
        </w:rPr>
        <w:t xml:space="preserve">Frequency: 1 month </w:t>
      </w:r>
    </w:p>
    <w:p w:rsidR="00000000" w:rsidDel="00000000" w:rsidP="00000000" w:rsidRDefault="00000000" w:rsidRPr="00000000" w14:paraId="00000078">
      <w:pPr>
        <w:numPr>
          <w:ilvl w:val="5"/>
          <w:numId w:val="7"/>
        </w:numPr>
        <w:ind w:left="4320" w:hanging="360"/>
        <w:rPr>
          <w:sz w:val="20"/>
          <w:szCs w:val="20"/>
        </w:rPr>
      </w:pPr>
      <w:r w:rsidDel="00000000" w:rsidR="00000000" w:rsidRPr="00000000">
        <w:rPr>
          <w:sz w:val="20"/>
          <w:szCs w:val="20"/>
          <w:rtl w:val="0"/>
        </w:rPr>
        <w:t xml:space="preserve">Net terms: 30</w:t>
      </w:r>
    </w:p>
    <w:p w:rsidR="00000000" w:rsidDel="00000000" w:rsidP="00000000" w:rsidRDefault="00000000" w:rsidRPr="00000000" w14:paraId="00000079">
      <w:pPr>
        <w:numPr>
          <w:ilvl w:val="3"/>
          <w:numId w:val="7"/>
        </w:numPr>
        <w:ind w:left="2880" w:hanging="360"/>
        <w:rPr>
          <w:sz w:val="20"/>
          <w:szCs w:val="20"/>
        </w:rPr>
      </w:pPr>
      <w:r w:rsidDel="00000000" w:rsidR="00000000" w:rsidRPr="00000000">
        <w:rPr>
          <w:sz w:val="20"/>
          <w:szCs w:val="20"/>
          <w:rtl w:val="0"/>
        </w:rPr>
        <w:t xml:space="preserve">Refer to section 5.2 for pricing information </w:t>
      </w:r>
    </w:p>
    <w:p w:rsidR="00000000" w:rsidDel="00000000" w:rsidP="00000000" w:rsidRDefault="00000000" w:rsidRPr="00000000" w14:paraId="0000007A">
      <w:pPr>
        <w:numPr>
          <w:ilvl w:val="4"/>
          <w:numId w:val="7"/>
        </w:numPr>
        <w:ind w:left="3600" w:hanging="360"/>
        <w:rPr>
          <w:sz w:val="20"/>
          <w:szCs w:val="20"/>
        </w:rPr>
      </w:pPr>
      <w:r w:rsidDel="00000000" w:rsidR="00000000" w:rsidRPr="00000000">
        <w:rPr>
          <w:sz w:val="20"/>
          <w:szCs w:val="20"/>
          <w:rtl w:val="0"/>
        </w:rPr>
        <w:t xml:space="preserve">Make Revenue Schedule #3 for this item </w:t>
      </w:r>
    </w:p>
    <w:p w:rsidR="00000000" w:rsidDel="00000000" w:rsidP="00000000" w:rsidRDefault="00000000" w:rsidRPr="00000000" w14:paraId="0000007B">
      <w:pPr>
        <w:numPr>
          <w:ilvl w:val="4"/>
          <w:numId w:val="7"/>
        </w:numPr>
        <w:ind w:left="3600" w:hanging="360"/>
        <w:rPr>
          <w:sz w:val="20"/>
          <w:szCs w:val="20"/>
        </w:rPr>
      </w:pPr>
      <w:r w:rsidDel="00000000" w:rsidR="00000000" w:rsidRPr="00000000">
        <w:rPr>
          <w:sz w:val="20"/>
          <w:szCs w:val="20"/>
          <w:rtl w:val="0"/>
        </w:rPr>
        <w:t xml:space="preserve">Start Date: ONE MONTH AFTER CONTRACT START DATE</w:t>
      </w:r>
    </w:p>
    <w:p w:rsidR="00000000" w:rsidDel="00000000" w:rsidP="00000000" w:rsidRDefault="00000000" w:rsidRPr="00000000" w14:paraId="0000007C">
      <w:pPr>
        <w:numPr>
          <w:ilvl w:val="4"/>
          <w:numId w:val="7"/>
        </w:numPr>
        <w:ind w:left="3600" w:hanging="360"/>
        <w:rPr>
          <w:sz w:val="20"/>
          <w:szCs w:val="20"/>
        </w:rPr>
      </w:pPr>
      <w:r w:rsidDel="00000000" w:rsidR="00000000" w:rsidRPr="00000000">
        <w:rPr>
          <w:sz w:val="20"/>
          <w:szCs w:val="20"/>
          <w:rtl w:val="0"/>
        </w:rPr>
        <w:t xml:space="preserve">Total Months of Service: 1</w:t>
      </w:r>
    </w:p>
    <w:p w:rsidR="00000000" w:rsidDel="00000000" w:rsidP="00000000" w:rsidRDefault="00000000" w:rsidRPr="00000000" w14:paraId="0000007D">
      <w:pPr>
        <w:numPr>
          <w:ilvl w:val="4"/>
          <w:numId w:val="7"/>
        </w:numPr>
        <w:ind w:left="3600" w:hanging="360"/>
        <w:rPr>
          <w:sz w:val="20"/>
          <w:szCs w:val="20"/>
        </w:rPr>
      </w:pPr>
      <w:r w:rsidDel="00000000" w:rsidR="00000000" w:rsidRPr="00000000">
        <w:rPr>
          <w:sz w:val="20"/>
          <w:szCs w:val="20"/>
          <w:rtl w:val="0"/>
        </w:rPr>
        <w:t xml:space="preserve">Item Description: First and Last Month </w:t>
      </w:r>
    </w:p>
    <w:p w:rsidR="00000000" w:rsidDel="00000000" w:rsidP="00000000" w:rsidRDefault="00000000" w:rsidRPr="00000000" w14:paraId="0000007E">
      <w:pPr>
        <w:numPr>
          <w:ilvl w:val="4"/>
          <w:numId w:val="7"/>
        </w:numPr>
        <w:ind w:left="3600" w:hanging="360"/>
        <w:rPr>
          <w:sz w:val="20"/>
          <w:szCs w:val="20"/>
        </w:rPr>
      </w:pPr>
      <w:r w:rsidDel="00000000" w:rsidR="00000000" w:rsidRPr="00000000">
        <w:rPr>
          <w:sz w:val="20"/>
          <w:szCs w:val="20"/>
          <w:rtl w:val="0"/>
        </w:rPr>
        <w:t xml:space="preserve">Total Price: Amount listed below (example: 34,000) (2 months of PR and Affiliate)</w:t>
      </w:r>
    </w:p>
    <w:p w:rsidR="00000000" w:rsidDel="00000000" w:rsidP="00000000" w:rsidRDefault="00000000" w:rsidRPr="00000000" w14:paraId="0000007F">
      <w:pPr>
        <w:numPr>
          <w:ilvl w:val="4"/>
          <w:numId w:val="7"/>
        </w:numPr>
        <w:ind w:left="3600" w:hanging="360"/>
        <w:rPr>
          <w:sz w:val="20"/>
          <w:szCs w:val="20"/>
        </w:rPr>
      </w:pPr>
      <w:r w:rsidDel="00000000" w:rsidR="00000000" w:rsidRPr="00000000">
        <w:rPr>
          <w:sz w:val="20"/>
          <w:szCs w:val="20"/>
          <w:rtl w:val="0"/>
        </w:rPr>
        <w:t xml:space="preserve">Periods: 1</w:t>
      </w:r>
    </w:p>
    <w:p w:rsidR="00000000" w:rsidDel="00000000" w:rsidP="00000000" w:rsidRDefault="00000000" w:rsidRPr="00000000" w14:paraId="00000080">
      <w:pPr>
        <w:numPr>
          <w:ilvl w:val="4"/>
          <w:numId w:val="7"/>
        </w:numPr>
        <w:ind w:left="3600" w:hanging="360"/>
        <w:rPr>
          <w:sz w:val="20"/>
          <w:szCs w:val="20"/>
        </w:rPr>
      </w:pPr>
      <w:r w:rsidDel="00000000" w:rsidR="00000000" w:rsidRPr="00000000">
        <w:rPr>
          <w:sz w:val="20"/>
          <w:szCs w:val="20"/>
          <w:rtl w:val="0"/>
        </w:rPr>
        <w:t xml:space="preserve">Frequency: 1 Month </w:t>
      </w:r>
    </w:p>
    <w:p w:rsidR="00000000" w:rsidDel="00000000" w:rsidP="00000000" w:rsidRDefault="00000000" w:rsidRPr="00000000" w14:paraId="00000081">
      <w:pPr>
        <w:numPr>
          <w:ilvl w:val="2"/>
          <w:numId w:val="7"/>
        </w:numPr>
        <w:ind w:left="2160" w:hanging="360"/>
        <w:rPr>
          <w:sz w:val="20"/>
          <w:szCs w:val="20"/>
          <w:u w:val="none"/>
        </w:rPr>
      </w:pPr>
      <w:r w:rsidDel="00000000" w:rsidR="00000000" w:rsidRPr="00000000">
        <w:rPr>
          <w:sz w:val="20"/>
          <w:szCs w:val="20"/>
          <w:rtl w:val="0"/>
        </w:rPr>
        <w:t xml:space="preserve">Once you have completed the FIRST contract uploaded, find the second contract following the date of the first one. It will be called something like “ADDENDUM TO PR SERVICES AGREEMENT”. Be sure to have the most recent contract up as you will refer to this for pricing purposes. </w:t>
      </w:r>
    </w:p>
    <w:p w:rsidR="00000000" w:rsidDel="00000000" w:rsidP="00000000" w:rsidRDefault="00000000" w:rsidRPr="00000000" w14:paraId="00000082">
      <w:pPr>
        <w:ind w:left="0" w:firstLine="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190500</wp:posOffset>
            </wp:positionV>
            <wp:extent cx="5943600" cy="20701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070100"/>
                    </a:xfrm>
                    <a:prstGeom prst="rect"/>
                    <a:ln/>
                  </pic:spPr>
                </pic:pic>
              </a:graphicData>
            </a:graphic>
          </wp:anchor>
        </w:drawing>
      </w:r>
    </w:p>
    <w:p w:rsidR="00000000" w:rsidDel="00000000" w:rsidP="00000000" w:rsidRDefault="00000000" w:rsidRPr="00000000" w14:paraId="00000083">
      <w:pPr>
        <w:ind w:left="2880" w:firstLine="0"/>
        <w:rPr>
          <w:sz w:val="20"/>
          <w:szCs w:val="20"/>
        </w:rPr>
      </w:pPr>
      <w:r w:rsidDel="00000000" w:rsidR="00000000" w:rsidRPr="00000000">
        <w:rPr>
          <w:rtl w:val="0"/>
        </w:rPr>
      </w:r>
    </w:p>
    <w:p w:rsidR="00000000" w:rsidDel="00000000" w:rsidP="00000000" w:rsidRDefault="00000000" w:rsidRPr="00000000" w14:paraId="00000084">
      <w:pPr>
        <w:numPr>
          <w:ilvl w:val="3"/>
          <w:numId w:val="7"/>
        </w:numPr>
        <w:ind w:left="2880" w:hanging="360"/>
        <w:rPr>
          <w:sz w:val="20"/>
          <w:szCs w:val="20"/>
          <w:u w:val="none"/>
        </w:rPr>
      </w:pPr>
      <w:r w:rsidDel="00000000" w:rsidR="00000000" w:rsidRPr="00000000">
        <w:rPr>
          <w:sz w:val="20"/>
          <w:szCs w:val="20"/>
          <w:rtl w:val="0"/>
        </w:rPr>
        <w:t xml:space="preserve">Please see the screenshot (Addendum to PR Services Agreement) above as it will guide you through things to fill out:</w:t>
      </w:r>
    </w:p>
    <w:p w:rsidR="00000000" w:rsidDel="00000000" w:rsidP="00000000" w:rsidRDefault="00000000" w:rsidRPr="00000000" w14:paraId="00000085">
      <w:pPr>
        <w:numPr>
          <w:ilvl w:val="4"/>
          <w:numId w:val="7"/>
        </w:numPr>
        <w:ind w:left="3600" w:hanging="360"/>
        <w:rPr>
          <w:sz w:val="20"/>
          <w:szCs w:val="20"/>
          <w:u w:val="none"/>
        </w:rPr>
      </w:pPr>
      <w:r w:rsidDel="00000000" w:rsidR="00000000" w:rsidRPr="00000000">
        <w:rPr>
          <w:sz w:val="20"/>
          <w:szCs w:val="20"/>
          <w:rtl w:val="0"/>
        </w:rPr>
        <w:t xml:space="preserve">Service Start Date: Check the Red text in the screenshot above for “Service Start Date” and put the date listed </w:t>
      </w:r>
    </w:p>
    <w:p w:rsidR="00000000" w:rsidDel="00000000" w:rsidP="00000000" w:rsidRDefault="00000000" w:rsidRPr="00000000" w14:paraId="00000086">
      <w:pPr>
        <w:numPr>
          <w:ilvl w:val="4"/>
          <w:numId w:val="7"/>
        </w:numPr>
        <w:ind w:left="3600" w:hanging="360"/>
        <w:rPr>
          <w:sz w:val="20"/>
          <w:szCs w:val="20"/>
          <w:u w:val="none"/>
        </w:rPr>
      </w:pPr>
      <w:r w:rsidDel="00000000" w:rsidR="00000000" w:rsidRPr="00000000">
        <w:rPr>
          <w:sz w:val="20"/>
          <w:szCs w:val="20"/>
          <w:rtl w:val="0"/>
        </w:rPr>
        <w:t xml:space="preserve">Months of Service: Check the Red text screenshot above  for “Months of Service” and put the amount listed</w:t>
      </w:r>
    </w:p>
    <w:p w:rsidR="00000000" w:rsidDel="00000000" w:rsidP="00000000" w:rsidRDefault="00000000" w:rsidRPr="00000000" w14:paraId="00000087">
      <w:pPr>
        <w:numPr>
          <w:ilvl w:val="4"/>
          <w:numId w:val="7"/>
        </w:numPr>
        <w:ind w:left="3600" w:hanging="360"/>
        <w:rPr>
          <w:sz w:val="20"/>
          <w:szCs w:val="20"/>
          <w:u w:val="none"/>
        </w:rPr>
      </w:pPr>
      <w:r w:rsidDel="00000000" w:rsidR="00000000" w:rsidRPr="00000000">
        <w:rPr>
          <w:sz w:val="20"/>
          <w:szCs w:val="20"/>
          <w:rtl w:val="0"/>
        </w:rPr>
        <w:t xml:space="preserve">Item Name: Default Services </w:t>
      </w:r>
    </w:p>
    <w:p w:rsidR="00000000" w:rsidDel="00000000" w:rsidP="00000000" w:rsidRDefault="00000000" w:rsidRPr="00000000" w14:paraId="00000088">
      <w:pPr>
        <w:numPr>
          <w:ilvl w:val="4"/>
          <w:numId w:val="7"/>
        </w:numPr>
        <w:ind w:left="3600" w:hanging="360"/>
        <w:rPr>
          <w:sz w:val="20"/>
          <w:szCs w:val="20"/>
          <w:u w:val="none"/>
        </w:rPr>
      </w:pPr>
      <w:commentRangeStart w:id="0"/>
      <w:r w:rsidDel="00000000" w:rsidR="00000000" w:rsidRPr="00000000">
        <w:rPr>
          <w:sz w:val="20"/>
          <w:szCs w:val="20"/>
          <w:rtl w:val="0"/>
        </w:rPr>
        <w:t xml:space="preserve">Integration Item: Default PR Services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9">
      <w:pPr>
        <w:numPr>
          <w:ilvl w:val="4"/>
          <w:numId w:val="7"/>
        </w:numPr>
        <w:ind w:left="3600" w:hanging="360"/>
        <w:rPr>
          <w:sz w:val="20"/>
          <w:szCs w:val="20"/>
          <w:u w:val="none"/>
        </w:rPr>
      </w:pPr>
      <w:r w:rsidDel="00000000" w:rsidR="00000000" w:rsidRPr="00000000">
        <w:rPr>
          <w:sz w:val="20"/>
          <w:szCs w:val="20"/>
          <w:rtl w:val="0"/>
        </w:rPr>
        <w:t xml:space="preserve">Total Price: Check the Red Text in the Screenshot Above for the “total price” and put the amount listed </w:t>
      </w:r>
    </w:p>
    <w:p w:rsidR="00000000" w:rsidDel="00000000" w:rsidP="00000000" w:rsidRDefault="00000000" w:rsidRPr="00000000" w14:paraId="0000008A">
      <w:pPr>
        <w:numPr>
          <w:ilvl w:val="4"/>
          <w:numId w:val="7"/>
        </w:numPr>
        <w:ind w:left="3600" w:hanging="360"/>
        <w:rPr>
          <w:sz w:val="20"/>
          <w:szCs w:val="20"/>
          <w:u w:val="none"/>
        </w:rPr>
      </w:pPr>
      <w:r w:rsidDel="00000000" w:rsidR="00000000" w:rsidRPr="00000000">
        <w:rPr>
          <w:sz w:val="20"/>
          <w:szCs w:val="20"/>
          <w:rtl w:val="0"/>
        </w:rPr>
        <w:t xml:space="preserve">Start Date: Check the Red text in the screenshot above for “Start Date” and put the start date listed </w:t>
      </w:r>
    </w:p>
    <w:p w:rsidR="00000000" w:rsidDel="00000000" w:rsidP="00000000" w:rsidRDefault="00000000" w:rsidRPr="00000000" w14:paraId="0000008B">
      <w:pPr>
        <w:numPr>
          <w:ilvl w:val="4"/>
          <w:numId w:val="7"/>
        </w:numPr>
        <w:ind w:left="3600" w:hanging="360"/>
        <w:rPr>
          <w:sz w:val="20"/>
          <w:szCs w:val="20"/>
          <w:u w:val="none"/>
        </w:rPr>
      </w:pPr>
      <w:r w:rsidDel="00000000" w:rsidR="00000000" w:rsidRPr="00000000">
        <w:rPr>
          <w:sz w:val="20"/>
          <w:szCs w:val="20"/>
          <w:rtl w:val="0"/>
        </w:rPr>
        <w:t xml:space="preserve"># of Periods: Same as Months of Service </w:t>
      </w:r>
    </w:p>
    <w:p w:rsidR="00000000" w:rsidDel="00000000" w:rsidP="00000000" w:rsidRDefault="00000000" w:rsidRPr="00000000" w14:paraId="0000008C">
      <w:pPr>
        <w:numPr>
          <w:ilvl w:val="4"/>
          <w:numId w:val="7"/>
        </w:numPr>
        <w:ind w:left="3600" w:hanging="360"/>
        <w:rPr>
          <w:sz w:val="20"/>
          <w:szCs w:val="20"/>
          <w:u w:val="none"/>
        </w:rPr>
      </w:pPr>
      <w:r w:rsidDel="00000000" w:rsidR="00000000" w:rsidRPr="00000000">
        <w:rPr>
          <w:sz w:val="20"/>
          <w:szCs w:val="20"/>
          <w:rtl w:val="0"/>
        </w:rPr>
        <w:t xml:space="preserve">Frequency: Check the Red Text in the Screenshot Above for “frequency” and put the amount listed</w:t>
      </w:r>
    </w:p>
    <w:p w:rsidR="00000000" w:rsidDel="00000000" w:rsidP="00000000" w:rsidRDefault="00000000" w:rsidRPr="00000000" w14:paraId="0000008D">
      <w:pPr>
        <w:numPr>
          <w:ilvl w:val="4"/>
          <w:numId w:val="7"/>
        </w:numPr>
        <w:ind w:left="3600" w:hanging="360"/>
        <w:rPr>
          <w:sz w:val="20"/>
          <w:szCs w:val="20"/>
          <w:u w:val="none"/>
        </w:rPr>
      </w:pPr>
      <w:r w:rsidDel="00000000" w:rsidR="00000000" w:rsidRPr="00000000">
        <w:rPr>
          <w:sz w:val="20"/>
          <w:szCs w:val="20"/>
          <w:rtl w:val="0"/>
        </w:rPr>
        <w:t xml:space="preserve">Default Net Terms: Net30</w:t>
      </w:r>
    </w:p>
    <w:p w:rsidR="00000000" w:rsidDel="00000000" w:rsidP="00000000" w:rsidRDefault="00000000" w:rsidRPr="00000000" w14:paraId="0000008E">
      <w:pPr>
        <w:numPr>
          <w:ilvl w:val="3"/>
          <w:numId w:val="7"/>
        </w:numPr>
        <w:ind w:left="2880" w:hanging="360"/>
        <w:rPr>
          <w:sz w:val="20"/>
          <w:szCs w:val="20"/>
          <w:u w:val="none"/>
        </w:rPr>
      </w:pPr>
      <w:r w:rsidDel="00000000" w:rsidR="00000000" w:rsidRPr="00000000">
        <w:rPr>
          <w:sz w:val="20"/>
          <w:szCs w:val="20"/>
          <w:rtl w:val="0"/>
        </w:rPr>
        <w:t xml:space="preserve">If pricing, net terms, frequency, or any other items are not listed copy and paste the same amounts from the previous contract in the fields. The only change will be SERVICE START DATE and START DATE</w:t>
      </w:r>
    </w:p>
    <w:p w:rsidR="00000000" w:rsidDel="00000000" w:rsidP="00000000" w:rsidRDefault="00000000" w:rsidRPr="00000000" w14:paraId="0000008F">
      <w:pPr>
        <w:ind w:left="0" w:firstLine="0"/>
        <w:rPr>
          <w:b w:val="1"/>
          <w:sz w:val="20"/>
          <w:szCs w:val="20"/>
        </w:rPr>
      </w:pPr>
      <w:r w:rsidDel="00000000" w:rsidR="00000000" w:rsidRPr="00000000">
        <w:rPr>
          <w:rtl w:val="0"/>
        </w:rPr>
      </w:r>
    </w:p>
    <w:p w:rsidR="00000000" w:rsidDel="00000000" w:rsidP="00000000" w:rsidRDefault="00000000" w:rsidRPr="00000000" w14:paraId="00000090">
      <w:pPr>
        <w:rPr>
          <w:b w:val="1"/>
          <w:sz w:val="20"/>
          <w:szCs w:val="20"/>
        </w:rPr>
      </w:pPr>
      <w:r w:rsidDel="00000000" w:rsidR="00000000" w:rsidRPr="00000000">
        <w:rPr>
          <w:rtl w:val="0"/>
        </w:rPr>
      </w:r>
    </w:p>
    <w:p w:rsidR="00000000" w:rsidDel="00000000" w:rsidP="00000000" w:rsidRDefault="00000000" w:rsidRPr="00000000" w14:paraId="00000091">
      <w:pPr>
        <w:numPr>
          <w:ilvl w:val="0"/>
          <w:numId w:val="7"/>
        </w:numPr>
        <w:ind w:left="720" w:hanging="360"/>
        <w:rPr>
          <w:b w:val="1"/>
          <w:sz w:val="20"/>
          <w:szCs w:val="20"/>
        </w:rPr>
      </w:pPr>
      <w:r w:rsidDel="00000000" w:rsidR="00000000" w:rsidRPr="00000000">
        <w:rPr>
          <w:b w:val="1"/>
          <w:sz w:val="20"/>
          <w:szCs w:val="20"/>
          <w:rtl w:val="0"/>
        </w:rPr>
        <w:t xml:space="preserve">Anything to ignore in contracts?</w:t>
        <w:br w:type="textWrapping"/>
      </w:r>
    </w:p>
    <w:p w:rsidR="00000000" w:rsidDel="00000000" w:rsidP="00000000" w:rsidRDefault="00000000" w:rsidRPr="00000000" w14:paraId="00000092">
      <w:pPr>
        <w:numPr>
          <w:ilvl w:val="0"/>
          <w:numId w:val="7"/>
        </w:numPr>
        <w:ind w:left="720" w:hanging="360"/>
        <w:rPr>
          <w:b w:val="1"/>
          <w:sz w:val="20"/>
          <w:szCs w:val="20"/>
        </w:rPr>
      </w:pPr>
      <w:r w:rsidDel="00000000" w:rsidR="00000000" w:rsidRPr="00000000">
        <w:rPr>
          <w:b w:val="1"/>
          <w:sz w:val="20"/>
          <w:szCs w:val="20"/>
          <w:rtl w:val="0"/>
        </w:rPr>
        <w:t xml:space="preserve">Specifics processing things the merchant has requested that may differ by contract (e.g. always back-date invoice date to the final day of the month)</w:t>
        <w:br w:type="textWrapping"/>
      </w:r>
    </w:p>
    <w:p w:rsidR="00000000" w:rsidDel="00000000" w:rsidP="00000000" w:rsidRDefault="00000000" w:rsidRPr="00000000" w14:paraId="00000093">
      <w:pPr>
        <w:numPr>
          <w:ilvl w:val="0"/>
          <w:numId w:val="7"/>
        </w:numPr>
        <w:ind w:left="720" w:hanging="360"/>
        <w:rPr>
          <w:b w:val="1"/>
          <w:sz w:val="20"/>
          <w:szCs w:val="20"/>
        </w:rPr>
      </w:pPr>
      <w:r w:rsidDel="00000000" w:rsidR="00000000" w:rsidRPr="00000000">
        <w:rPr>
          <w:b w:val="1"/>
          <w:sz w:val="20"/>
          <w:szCs w:val="20"/>
          <w:rtl w:val="0"/>
        </w:rPr>
        <w:t xml:space="preserve">Default Service Term</w:t>
      </w:r>
    </w:p>
    <w:p w:rsidR="00000000" w:rsidDel="00000000" w:rsidP="00000000" w:rsidRDefault="00000000" w:rsidRPr="00000000" w14:paraId="00000094">
      <w:pPr>
        <w:numPr>
          <w:ilvl w:val="1"/>
          <w:numId w:val="7"/>
        </w:numPr>
        <w:ind w:left="1440" w:hanging="360"/>
        <w:rPr>
          <w:b w:val="1"/>
          <w:sz w:val="20"/>
          <w:szCs w:val="20"/>
        </w:rPr>
      </w:pPr>
      <w:r w:rsidDel="00000000" w:rsidR="00000000" w:rsidRPr="00000000">
        <w:rPr>
          <w:b w:val="1"/>
          <w:sz w:val="20"/>
          <w:szCs w:val="20"/>
          <w:rtl w:val="0"/>
        </w:rPr>
        <w:t xml:space="preserve">If None Listed, Ops Default is 1 Year</w:t>
        <w:br w:type="textWrapping"/>
      </w:r>
    </w:p>
    <w:p w:rsidR="00000000" w:rsidDel="00000000" w:rsidP="00000000" w:rsidRDefault="00000000" w:rsidRPr="00000000" w14:paraId="00000095">
      <w:pPr>
        <w:numPr>
          <w:ilvl w:val="0"/>
          <w:numId w:val="7"/>
        </w:numPr>
        <w:ind w:left="720" w:hanging="360"/>
        <w:rPr>
          <w:b w:val="1"/>
          <w:sz w:val="20"/>
          <w:szCs w:val="20"/>
        </w:rPr>
      </w:pPr>
      <w:r w:rsidDel="00000000" w:rsidR="00000000" w:rsidRPr="00000000">
        <w:rPr>
          <w:b w:val="1"/>
          <w:sz w:val="20"/>
          <w:szCs w:val="20"/>
          <w:rtl w:val="0"/>
        </w:rPr>
        <w:t xml:space="preserve">Default Net Payment Terms </w:t>
      </w:r>
    </w:p>
    <w:p w:rsidR="00000000" w:rsidDel="00000000" w:rsidP="00000000" w:rsidRDefault="00000000" w:rsidRPr="00000000" w14:paraId="00000096">
      <w:pPr>
        <w:numPr>
          <w:ilvl w:val="1"/>
          <w:numId w:val="7"/>
        </w:numPr>
        <w:ind w:left="1440" w:hanging="360"/>
        <w:rPr>
          <w:b w:val="1"/>
          <w:sz w:val="20"/>
          <w:szCs w:val="20"/>
        </w:rPr>
      </w:pPr>
      <w:r w:rsidDel="00000000" w:rsidR="00000000" w:rsidRPr="00000000">
        <w:rPr>
          <w:b w:val="1"/>
          <w:sz w:val="20"/>
          <w:szCs w:val="20"/>
          <w:rtl w:val="0"/>
        </w:rPr>
        <w:t xml:space="preserve">Default: Net 30</w:t>
        <w:br w:type="textWrapping"/>
      </w:r>
    </w:p>
    <w:p w:rsidR="00000000" w:rsidDel="00000000" w:rsidP="00000000" w:rsidRDefault="00000000" w:rsidRPr="00000000" w14:paraId="00000097">
      <w:pPr>
        <w:numPr>
          <w:ilvl w:val="0"/>
          <w:numId w:val="7"/>
        </w:numPr>
        <w:ind w:left="720" w:hanging="360"/>
        <w:rPr>
          <w:b w:val="1"/>
          <w:sz w:val="20"/>
          <w:szCs w:val="20"/>
        </w:rPr>
      </w:pPr>
      <w:r w:rsidDel="00000000" w:rsidR="00000000" w:rsidRPr="00000000">
        <w:rPr>
          <w:b w:val="1"/>
          <w:sz w:val="20"/>
          <w:szCs w:val="20"/>
          <w:rtl w:val="0"/>
        </w:rPr>
        <w:t xml:space="preserve">Default Billing Frequency </w:t>
      </w:r>
    </w:p>
    <w:p w:rsidR="00000000" w:rsidDel="00000000" w:rsidP="00000000" w:rsidRDefault="00000000" w:rsidRPr="00000000" w14:paraId="00000098">
      <w:pPr>
        <w:numPr>
          <w:ilvl w:val="1"/>
          <w:numId w:val="7"/>
        </w:numPr>
        <w:ind w:left="1440" w:hanging="360"/>
        <w:rPr>
          <w:b w:val="1"/>
          <w:sz w:val="20"/>
          <w:szCs w:val="20"/>
        </w:rPr>
      </w:pPr>
      <w:r w:rsidDel="00000000" w:rsidR="00000000" w:rsidRPr="00000000">
        <w:rPr>
          <w:b w:val="1"/>
          <w:sz w:val="20"/>
          <w:szCs w:val="20"/>
          <w:rtl w:val="0"/>
        </w:rPr>
        <w:t xml:space="preserve">If None Listed, Ops Default is Monthly</w:t>
        <w:br w:type="textWrapping"/>
      </w:r>
    </w:p>
    <w:p w:rsidR="00000000" w:rsidDel="00000000" w:rsidP="00000000" w:rsidRDefault="00000000" w:rsidRPr="00000000" w14:paraId="00000099">
      <w:pPr>
        <w:numPr>
          <w:ilvl w:val="0"/>
          <w:numId w:val="7"/>
        </w:numPr>
        <w:ind w:left="720" w:hanging="360"/>
        <w:rPr>
          <w:b w:val="1"/>
          <w:sz w:val="20"/>
          <w:szCs w:val="20"/>
        </w:rPr>
      </w:pPr>
      <w:r w:rsidDel="00000000" w:rsidR="00000000" w:rsidRPr="00000000">
        <w:rPr>
          <w:b w:val="1"/>
          <w:sz w:val="20"/>
          <w:szCs w:val="20"/>
          <w:rtl w:val="0"/>
        </w:rPr>
        <w:t xml:space="preserve">How do we handle taxes as a line item?</w:t>
      </w:r>
    </w:p>
    <w:p w:rsidR="00000000" w:rsidDel="00000000" w:rsidP="00000000" w:rsidRDefault="00000000" w:rsidRPr="00000000" w14:paraId="0000009A">
      <w:pPr>
        <w:numPr>
          <w:ilvl w:val="1"/>
          <w:numId w:val="7"/>
        </w:numPr>
        <w:ind w:left="1440" w:hanging="360"/>
        <w:rPr>
          <w:b w:val="1"/>
          <w:sz w:val="20"/>
          <w:szCs w:val="20"/>
        </w:rPr>
      </w:pPr>
      <w:r w:rsidDel="00000000" w:rsidR="00000000" w:rsidRPr="00000000">
        <w:rPr>
          <w:b w:val="1"/>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9B">
      <w:pPr>
        <w:pStyle w:val="Heading3"/>
        <w:rPr>
          <w:sz w:val="20"/>
          <w:szCs w:val="20"/>
        </w:rPr>
      </w:pPr>
      <w:bookmarkStart w:colFirst="0" w:colLast="0" w:name="_32907kxgf70j" w:id="12"/>
      <w:bookmarkEnd w:id="12"/>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9C">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9D">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9E">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9F">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A0">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A1">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A2">
      <w:pPr>
        <w:ind w:left="720" w:firstLine="0"/>
        <w:rPr>
          <w:sz w:val="20"/>
          <w:szCs w:val="20"/>
        </w:rPr>
      </w:pPr>
      <w:r w:rsidDel="00000000" w:rsidR="00000000" w:rsidRPr="00000000">
        <w:rPr>
          <w:rtl w:val="0"/>
        </w:rPr>
      </w:r>
    </w:p>
    <w:p w:rsidR="00000000" w:rsidDel="00000000" w:rsidP="00000000" w:rsidRDefault="00000000" w:rsidRPr="00000000" w14:paraId="000000A3">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A4">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A5">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A6">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A7">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A8">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A9">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AA">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AB">
      <w:pPr>
        <w:ind w:left="720" w:firstLine="0"/>
        <w:rPr>
          <w:sz w:val="20"/>
          <w:szCs w:val="20"/>
          <w:highlight w:val="yellow"/>
        </w:rPr>
      </w:pPr>
      <w:r w:rsidDel="00000000" w:rsidR="00000000" w:rsidRPr="00000000">
        <w:rPr>
          <w:rtl w:val="0"/>
        </w:rPr>
      </w:r>
    </w:p>
    <w:p w:rsidR="00000000" w:rsidDel="00000000" w:rsidP="00000000" w:rsidRDefault="00000000" w:rsidRPr="00000000" w14:paraId="000000AC">
      <w:pPr>
        <w:pStyle w:val="Heading3"/>
        <w:rPr>
          <w:sz w:val="20"/>
          <w:szCs w:val="20"/>
        </w:rPr>
      </w:pPr>
      <w:bookmarkStart w:colFirst="0" w:colLast="0" w:name="_niouzto9de6n" w:id="13"/>
      <w:bookmarkEnd w:id="13"/>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AD">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AE">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AF">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B0">
      <w:pPr>
        <w:pStyle w:val="Heading3"/>
        <w:rPr>
          <w:sz w:val="20"/>
          <w:szCs w:val="20"/>
        </w:rPr>
      </w:pPr>
      <w:bookmarkStart w:colFirst="0" w:colLast="0" w:name="_htt28tqxjcgm" w:id="14"/>
      <w:bookmarkEnd w:id="14"/>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B1">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B2">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B3">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B4">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B5">
      <w:pPr>
        <w:ind w:left="0" w:firstLine="0"/>
        <w:rPr>
          <w:sz w:val="20"/>
          <w:szCs w:val="20"/>
        </w:rPr>
      </w:pPr>
      <w:r w:rsidDel="00000000" w:rsidR="00000000" w:rsidRPr="00000000">
        <w:rPr>
          <w:rtl w:val="0"/>
        </w:rPr>
      </w:r>
    </w:p>
    <w:p w:rsidR="00000000" w:rsidDel="00000000" w:rsidP="00000000" w:rsidRDefault="00000000" w:rsidRPr="00000000" w14:paraId="000000B6">
      <w:pPr>
        <w:pStyle w:val="Heading3"/>
        <w:rPr>
          <w:sz w:val="20"/>
          <w:szCs w:val="20"/>
        </w:rPr>
      </w:pPr>
      <w:bookmarkStart w:colFirst="0" w:colLast="0" w:name="_oykkd54hcc96" w:id="15"/>
      <w:bookmarkEnd w:id="15"/>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B7">
      <w:pPr>
        <w:numPr>
          <w:ilvl w:val="0"/>
          <w:numId w:val="2"/>
        </w:numPr>
        <w:ind w:left="720" w:hanging="360"/>
        <w:rPr>
          <w:sz w:val="20"/>
          <w:szCs w:val="20"/>
          <w:highlight w:val="yellow"/>
        </w:rPr>
      </w:pPr>
      <w:commentRangeStart w:id="1"/>
      <w:r w:rsidDel="00000000" w:rsidR="00000000" w:rsidRPr="00000000">
        <w:rPr>
          <w:sz w:val="20"/>
          <w:szCs w:val="20"/>
          <w:highlight w:val="yellow"/>
          <w:rtl w:val="0"/>
        </w:rPr>
        <w:t xml:space="preserve">Rewatch by dates </w:t>
      </w:r>
      <w:commentRangeEnd w:id="1"/>
      <w:r w:rsidDel="00000000" w:rsidR="00000000" w:rsidRPr="00000000">
        <w:commentReference w:id="1"/>
      </w: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aniela Araya Molina" w:id="0" w:date="2025-01-03T23:19:51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change here to MIS</w:t>
      </w:r>
    </w:p>
  </w:comment>
  <w:comment w:author="Royce Kok" w:id="1" w:date="2024-11-13T01:47:00Z">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 @jmartin@tabsplatform.com can you please link rewatch calls?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 w:name="JetBrains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9">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8">
    <w:pPr>
      <w:rPr>
        <w:color w:val="ff0000"/>
        <w:sz w:val="30"/>
        <w:szCs w:val="30"/>
        <w:u w:val="single"/>
      </w:rPr>
    </w:pPr>
    <w:r w:rsidDel="00000000" w:rsidR="00000000" w:rsidRPr="00000000">
      <w:rPr>
        <w:b w:val="1"/>
      </w:rPr>
      <w:drawing>
        <wp:inline distB="114300" distT="114300" distL="114300" distR="114300">
          <wp:extent cx="495300" cy="19050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shd w:fill="auto" w:val="clear"/>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hyperlink" Target="https://www.loom.com/share/eb76e2d1751e431d8ac785e0c0a2d22e?sid=8139a770-0392-4ead-a2c6-f0e746c9090e"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loom.com/share/89dca9da736c4d5bb9ac85ec3e0d23c9?sid=7f3d363d-10ea-48d6-85b9-fd1b26ad086c" TargetMode="External"/><Relationship Id="rId15" Type="http://schemas.openxmlformats.org/officeDocument/2006/relationships/hyperlink" Target="https://garage.tabsplatform.com/prod/contracts/6af7800a-13a4-43c8-b846-9689c3bc7909/terms/key" TargetMode="External"/><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hyperlink" Target="mailto:seth@howard-financial.com" TargetMode="External"/><Relationship Id="rId8" Type="http://schemas.openxmlformats.org/officeDocument/2006/relationships/hyperlink" Target="https://garage.tabsplatform.com/prod/contracts/b13f1739-90d8-4c43-96c0-97e9e623adf2/terms/key"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regular.ttf"/><Relationship Id="rId10" Type="http://schemas.openxmlformats.org/officeDocument/2006/relationships/font" Target="fonts/InterExtraBold-boldItalic.ttf"/><Relationship Id="rId13" Type="http://schemas.openxmlformats.org/officeDocument/2006/relationships/font" Target="fonts/JetBrainsMono-italic.ttf"/><Relationship Id="rId12" Type="http://schemas.openxmlformats.org/officeDocument/2006/relationships/font" Target="fonts/JetBrainsMono-bold.ttf"/><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9" Type="http://schemas.openxmlformats.org/officeDocument/2006/relationships/font" Target="fonts/InterExtraBold-bold.ttf"/><Relationship Id="rId14" Type="http://schemas.openxmlformats.org/officeDocument/2006/relationships/font" Target="fonts/JetBrainsMono-boldItalic.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