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SafelyYou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671677873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+ Flat fees, usually monthly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Hannah - Very kind and knows the platform well. Likes to sing while doing things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Dan - also very kind, less sing song, but still really nice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Here is a link to their requirements, look at both tabs on the left for full context</w:t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https://docs.google.com/document/d/12XQonC-z0bH36-6KCftQvP_lpSewBJ2ljLm1FyzIdIA/edit?tab=t.n4klszl9c9pg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Locate BTs</w:t>
      </w:r>
      <w:r w:rsidDel="00000000" w:rsidR="00000000" w:rsidRPr="00000000">
        <w:rPr>
          <w:sz w:val="20"/>
          <w:szCs w:val="20"/>
          <w:rtl w:val="0"/>
        </w:rPr>
        <w:t xml:space="preserve"> in the pricing table under the Order Form section. This </w:t>
      </w:r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merchant bills eac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sz w:val="20"/>
          <w:szCs w:val="20"/>
          <w:rtl w:val="0"/>
        </w:rPr>
        <w:t xml:space="preserve">h sub-customer, which should be already set in the contract. Only process the service site associated with the sub-customer. In the example below (436bfc7f-bb5e-4326-ac33-d38f5571c5f3):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BTs for Brightview - Woodbury Lake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a global search, pricing may change within the contracted term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BT circled in pink is for the first 24 months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BT circled in blue is for months 25-60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4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29210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921000"/>
                          <a:chOff x="152400" y="152400"/>
                          <a:chExt cx="6553225" cy="32085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0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756675" y="705575"/>
                            <a:ext cx="1227000" cy="173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9210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21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24765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476500"/>
                          <a:chOff x="152400" y="152400"/>
                          <a:chExt cx="6553225" cy="2722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272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869175" y="1206625"/>
                            <a:ext cx="1216800" cy="163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765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76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Flat Fee or Usage BT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maximum number of beds is being used, create a flat fee product</w:t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Else, create a usage product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Below is a markdown of the columns and row for the same contract/example site above</w:t>
      </w:r>
    </w:p>
    <w:p w:rsidR="00000000" w:rsidDel="00000000" w:rsidP="00000000" w:rsidRDefault="00000000" w:rsidRPr="00000000" w14:paraId="0000002C">
      <w:pPr>
        <w:numPr>
          <w:ilvl w:val="1"/>
          <w:numId w:val="18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Because min active MC beds is 21 (less than total beds of 26), we would create a usage BT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| Services/Site Name                | Total Beds | Min Active MC Beds | Price per Bed | Min Monthly |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|-----------------------------------|------------|--------------------|---------------|-------------|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| SafelyYou-Respond + Insights      |            |                    |               |             |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| Brightview Woodbury Lake                  | 26         | 21 of 26           | $110          | $2,310      |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UNIVERSAL RULES FOR BILLING TIMING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flat fee, use “first of period”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usage, use “bill last of period”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</w:t>
      </w:r>
      <w:r w:rsidDel="00000000" w:rsidR="00000000" w:rsidRPr="00000000">
        <w:rPr>
          <w:sz w:val="20"/>
          <w:szCs w:val="20"/>
          <w:rtl w:val="0"/>
        </w:rPr>
        <w:t xml:space="preserve"> if there are both flat and usage products on a contract, both products should have billing timing = “bill last of period”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Other exceptions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240" w:before="240" w:lineRule="auto"/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you see a contract that has an effective date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BEFORE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2025, leave as “new” and flag in pylon ticket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spacing w:after="24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8 months after the </w:t>
      </w:r>
      <w:r w:rsidDel="00000000" w:rsidR="00000000" w:rsidRPr="00000000">
        <w:rPr>
          <w:sz w:val="20"/>
          <w:szCs w:val="20"/>
          <w:rtl w:val="0"/>
        </w:rPr>
        <w:t xml:space="preserve">“Effective Date”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commentRangeStart w:id="2"/>
      <w:r w:rsidDel="00000000" w:rsidR="00000000" w:rsidRPr="00000000">
        <w:rPr>
          <w:sz w:val="20"/>
          <w:szCs w:val="20"/>
          <w:rtl w:val="0"/>
        </w:rPr>
        <w:t xml:space="preserve">Historical Contracts: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trike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trike w:val="1"/>
          <w:sz w:val="20"/>
          <w:szCs w:val="20"/>
          <w:rtl w:val="0"/>
        </w:rPr>
        <w:t xml:space="preserve">Use the dates in this </w:t>
      </w:r>
      <w:hyperlink r:id="rId12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spreadsheet</w:t>
        </w:r>
      </w:hyperlink>
      <w:r w:rsidDel="00000000" w:rsidR="00000000" w:rsidRPr="00000000">
        <w:rPr>
          <w:strike w:val="1"/>
          <w:sz w:val="20"/>
          <w:szCs w:val="20"/>
          <w:rtl w:val="0"/>
        </w:rPr>
        <w:t xml:space="preserve"> (the Rate &amp; Go Live tab as the start date for their billing schedule + revenue schedules)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Logic for dates: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spacing w:after="0" w:afterAutospacing="0" w:before="24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 If they're not live yet, use th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e 8-month after signature date placeholder (“Effective Date”) we've used in the past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If they are live:</w:t>
      </w:r>
    </w:p>
    <w:p w:rsidR="00000000" w:rsidDel="00000000" w:rsidP="00000000" w:rsidRDefault="00000000" w:rsidRPr="00000000" w14:paraId="0000003F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Use the date in column D UNLESS the contract effective date is earlier than 2024, in which case use column C</w:t>
      </w:r>
    </w:p>
    <w:p w:rsidR="00000000" w:rsidDel="00000000" w:rsidP="00000000" w:rsidRDefault="00000000" w:rsidRPr="00000000" w14:paraId="00000040">
      <w:pPr>
        <w:numPr>
          <w:ilvl w:val="1"/>
          <w:numId w:val="19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color w:val="ff00ff"/>
          <w:sz w:val="20"/>
          <w:szCs w:val="20"/>
          <w:rtl w:val="0"/>
        </w:rPr>
        <w:t xml:space="preserve">ADDITIONALLY i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f you are using column C and the Year in C 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DOES NOT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EQUAL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the Year in D - please check if there is an automatic renewal clause</w:t>
      </w:r>
    </w:p>
    <w:p w:rsidR="00000000" w:rsidDel="00000000" w:rsidP="00000000" w:rsidRDefault="00000000" w:rsidRPr="00000000" w14:paraId="00000041">
      <w:pPr>
        <w:numPr>
          <w:ilvl w:val="2"/>
          <w:numId w:val="19"/>
        </w:numPr>
        <w:spacing w:after="0" w:afterAutospacing="0" w:before="0" w:beforeAutospacing="0" w:lineRule="auto"/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If there is, please create additional BT for the </w:t>
      </w:r>
      <w:hyperlink w:anchor="_bptsar6tjs39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renewal years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9"/>
        </w:numPr>
        <w:spacing w:after="0" w:afterAutospacing="0" w:before="0" w:beforeAutospacing="0" w:lineRule="auto"/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Renewal BT service start date and billing start date should start the day after the last initial billing 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9"/>
        </w:numPr>
        <w:spacing w:after="240" w:before="0" w:beforeAutospacing="0" w:lineRule="auto"/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Last BT year sequentially should be the same as column D in this case</w:t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rPr>
          <w:u w:val="single"/>
        </w:rPr>
      </w:pPr>
      <w:bookmarkStart w:colFirst="0" w:colLast="0" w:name="_eqhdiu592kf3" w:id="5"/>
      <w:bookmarkEnd w:id="5"/>
      <w:r w:rsidDel="00000000" w:rsidR="00000000" w:rsidRPr="00000000">
        <w:rPr>
          <w:b w:val="1"/>
          <w:color w:val="ff00ff"/>
          <w:u w:val="single"/>
          <w:rtl w:val="0"/>
        </w:rPr>
        <w:t xml:space="preserve">MONTH 1 BT - create for EVERY community (regardless of service start date):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0"/>
          <w:szCs w:val="20"/>
          <w:shd w:fill="fce5cd" w:val="clear"/>
        </w:rPr>
      </w:pP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Create a BT for month 1 </w:t>
      </w: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(I’m going to call this</w:t>
      </w:r>
      <w:r w:rsidDel="00000000" w:rsidR="00000000" w:rsidRPr="00000000">
        <w:rPr>
          <w:b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)</w:t>
      </w: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 - the item name, billing start date, periods, and frequency will be the </w:t>
      </w:r>
      <w:r w:rsidDel="00000000" w:rsidR="00000000" w:rsidRPr="00000000">
        <w:rPr>
          <w:b w:val="1"/>
          <w:sz w:val="20"/>
          <w:szCs w:val="20"/>
          <w:shd w:fill="fce5cd" w:val="clear"/>
          <w:rtl w:val="0"/>
        </w:rPr>
        <w:t xml:space="preserve">only different </w:t>
      </w: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values compared to the BT for the rest of the billing period (</w:t>
      </w:r>
      <w:r w:rsidDel="00000000" w:rsidR="00000000" w:rsidRPr="00000000">
        <w:rPr>
          <w:b w:val="1"/>
          <w:color w:val="0000ff"/>
          <w:sz w:val="20"/>
          <w:szCs w:val="20"/>
          <w:shd w:fill="fce5cd" w:val="clear"/>
          <w:rtl w:val="0"/>
        </w:rPr>
        <w:t xml:space="preserve">REV SCHED 2 /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example below (Beacon at Gulf Breeze), the spreadsheet says that the service start date (column C) is 12/19/2024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08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z w:val="20"/>
          <w:szCs w:val="20"/>
          <w:rtl w:val="0"/>
        </w:rPr>
        <w:t xml:space="preserve"> would have the following categories: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Usage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12/19/2024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sz w:val="20"/>
          <w:szCs w:val="20"/>
          <w:rtl w:val="0"/>
        </w:rPr>
        <w:t xml:space="preserve"> 24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follow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 instructions</w:t>
        </w:r>
      </w:hyperlink>
      <w:r w:rsidDel="00000000" w:rsidR="00000000" w:rsidRPr="00000000">
        <w:rPr>
          <w:sz w:val="20"/>
          <w:szCs w:val="20"/>
          <w:rtl w:val="0"/>
        </w:rPr>
        <w:t xml:space="preserve"> below but add “ - Month 1”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“SafelyYou Respond MC - Month 1”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12/1/2024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Unit Price:</w:t>
      </w:r>
      <w:r w:rsidDel="00000000" w:rsidR="00000000" w:rsidRPr="00000000">
        <w:rPr>
          <w:sz w:val="20"/>
          <w:szCs w:val="20"/>
          <w:rtl w:val="0"/>
        </w:rPr>
        <w:t xml:space="preserve"> $115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You do not have to prorate!!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z w:val="20"/>
          <w:szCs w:val="20"/>
          <w:rtl w:val="0"/>
        </w:rPr>
        <w:t xml:space="preserve"> 1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z w:val="20"/>
          <w:szCs w:val="20"/>
          <w:rtl w:val="0"/>
        </w:rPr>
        <w:t xml:space="preserve"> 1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  <w:r w:rsidDel="00000000" w:rsidR="00000000" w:rsidRPr="00000000">
        <w:rPr>
          <w:sz w:val="20"/>
          <w:szCs w:val="20"/>
          <w:rtl w:val="0"/>
        </w:rPr>
        <w:t xml:space="preserve"> bill </w:t>
      </w:r>
      <w:r w:rsidDel="00000000" w:rsidR="00000000" w:rsidRPr="00000000">
        <w:rPr>
          <w:i w:val="1"/>
          <w:sz w:val="20"/>
          <w:szCs w:val="20"/>
          <w:rtl w:val="0"/>
        </w:rPr>
        <w:t xml:space="preserve">last of period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this contract had min active beds = to total beds (37), </w:t>
      </w:r>
      <w:r w:rsidDel="00000000" w:rsidR="00000000" w:rsidRPr="00000000">
        <w:rPr>
          <w:b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z w:val="20"/>
          <w:szCs w:val="20"/>
          <w:rtl w:val="0"/>
        </w:rPr>
        <w:t xml:space="preserve"> would have the following categories: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12/19/2024 (same as usage)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z w:val="20"/>
          <w:szCs w:val="20"/>
          <w:rtl w:val="0"/>
        </w:rPr>
        <w:t xml:space="preserve">24 (same as usage)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follow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instructions below</w:t>
        </w:r>
      </w:hyperlink>
      <w:r w:rsidDel="00000000" w:rsidR="00000000" w:rsidRPr="00000000">
        <w:rPr>
          <w:sz w:val="20"/>
          <w:szCs w:val="20"/>
          <w:rtl w:val="0"/>
        </w:rPr>
        <w:t xml:space="preserve"> but add “ - Month 1”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“SafelyYou Respond MC - Month 1”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12/1/2024 (same as usage)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min monthly (which would = 37*115)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You do not have to prorate!!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z w:val="20"/>
          <w:szCs w:val="20"/>
          <w:rtl w:val="0"/>
        </w:rPr>
        <w:t xml:space="preserve"> 1 (same as usage)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z w:val="20"/>
          <w:szCs w:val="20"/>
          <w:rtl w:val="0"/>
        </w:rPr>
        <w:t xml:space="preserve"> 1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</w:t>
      </w:r>
      <w:r w:rsidDel="00000000" w:rsidR="00000000" w:rsidRPr="00000000">
        <w:rPr>
          <w:sz w:val="20"/>
          <w:szCs w:val="20"/>
          <w:rtl w:val="0"/>
        </w:rPr>
        <w:t xml:space="preserve"> (same as usage)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sz w:val="20"/>
          <w:szCs w:val="20"/>
          <w:rtl w:val="0"/>
        </w:rPr>
        <w:t xml:space="preserve">bill </w:t>
      </w:r>
      <w:r w:rsidDel="00000000" w:rsidR="00000000" w:rsidRPr="00000000">
        <w:rPr>
          <w:i w:val="1"/>
          <w:sz w:val="20"/>
          <w:szCs w:val="20"/>
          <w:rtl w:val="0"/>
        </w:rPr>
        <w:t xml:space="preserve">first</w:t>
      </w:r>
      <w:r w:rsidDel="00000000" w:rsidR="00000000" w:rsidRPr="00000000">
        <w:rPr>
          <w:sz w:val="20"/>
          <w:szCs w:val="20"/>
          <w:rtl w:val="0"/>
        </w:rPr>
        <w:t xml:space="preserve"> of period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240" w:before="0" w:beforeAutospacing="0" w:lineRule="auto"/>
        <w:ind w:left="216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shd w:fill="fce5cd" w:val="clear"/>
          <w:rtl w:val="0"/>
        </w:rPr>
        <w:t xml:space="preserve">** for the other BT categories, please reference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trike w:val="1"/>
          <w:sz w:val="20"/>
          <w:szCs w:val="20"/>
          <w:shd w:fill="fce5cd" w:val="clear"/>
        </w:rPr>
      </w:pP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You will need to create a Pro</w:t>
      </w: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rated First Month BT (I’m going to call this</w:t>
      </w:r>
      <w:r w:rsidDel="00000000" w:rsidR="00000000" w:rsidRPr="00000000">
        <w:rPr>
          <w:b w:val="1"/>
          <w:strike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) - the item name, billing start date, p</w:t>
      </w: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eriods, and frequency will be the </w:t>
      </w:r>
      <w:r w:rsidDel="00000000" w:rsidR="00000000" w:rsidRPr="00000000">
        <w:rPr>
          <w:b w:val="1"/>
          <w:strike w:val="1"/>
          <w:sz w:val="20"/>
          <w:szCs w:val="20"/>
          <w:shd w:fill="fce5cd" w:val="clear"/>
          <w:rtl w:val="0"/>
        </w:rPr>
        <w:t xml:space="preserve">only </w:t>
      </w: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different values compared to the BT for the rest of the billing period (</w:t>
      </w:r>
      <w:r w:rsidDel="00000000" w:rsidR="00000000" w:rsidRPr="00000000">
        <w:rPr>
          <w:b w:val="1"/>
          <w:strike w:val="1"/>
          <w:color w:val="0000ff"/>
          <w:sz w:val="20"/>
          <w:szCs w:val="20"/>
          <w:shd w:fill="fce5cd" w:val="clear"/>
          <w:rtl w:val="0"/>
        </w:rPr>
        <w:t xml:space="preserve">REV SCHED 2 /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In the example below (Beacon at Gulf Breeze), the spreadsheet says that the service start date (column C) is 12/19/2024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would have the following categories: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Usage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12/19/2024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24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b w:val="1"/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follow</w:t>
      </w:r>
      <w:hyperlink w:anchor="_9xvffhsw9a4a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 instructions</w:t>
        </w:r>
      </w:hyperlink>
      <w:r w:rsidDel="00000000" w:rsidR="00000000" w:rsidRPr="00000000">
        <w:rPr>
          <w:strike w:val="1"/>
          <w:sz w:val="20"/>
          <w:szCs w:val="20"/>
          <w:rtl w:val="0"/>
        </w:rPr>
        <w:t xml:space="preserve"> below but add “ - Month 1”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“SafelyYou Respond MC - Month 1”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12/19/2024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Unit Price: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$115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 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days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(in any case, use however many days gets you to the end of the month)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Timing: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bill </w:t>
      </w: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last of period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i w:val="1"/>
          <w:strike w:val="1"/>
          <w:sz w:val="20"/>
          <w:szCs w:val="20"/>
        </w:rPr>
      </w:pP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If this contract had min active beds = to total beds (37), </w:t>
      </w:r>
      <w:r w:rsidDel="00000000" w:rsidR="00000000" w:rsidRPr="00000000">
        <w:rPr>
          <w:b w:val="1"/>
          <w:strike w:val="1"/>
          <w:color w:val="ff00ff"/>
          <w:sz w:val="20"/>
          <w:szCs w:val="20"/>
          <w:shd w:fill="fce5cd" w:val="clear"/>
          <w:rtl w:val="0"/>
        </w:rPr>
        <w:t xml:space="preserve"> REV SCHED 1 / 2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would have the following categories: 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Flat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12/19/2024 (same as usage)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24 (same as usage)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follow </w:t>
      </w:r>
      <w:hyperlink w:anchor="_9xvffhsw9a4a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instructions below</w:t>
        </w:r>
      </w:hyperlink>
      <w:r w:rsidDel="00000000" w:rsidR="00000000" w:rsidRPr="00000000">
        <w:rPr>
          <w:strike w:val="1"/>
          <w:sz w:val="20"/>
          <w:szCs w:val="20"/>
          <w:rtl w:val="0"/>
        </w:rPr>
        <w:t xml:space="preserve"> but add “ - Month 1”</w:t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spacing w:after="0" w:afterAutospacing="0" w:before="0" w:beforeAutospacing="0" w:lineRule="auto"/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“SafelyYou Respond MC - Month 1”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12/19/2024 (same as usage)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min monthly (which would = 37*115) / days in the month (31 for december) * days of service remaining in the month (12)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 (same as usage)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12 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days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(in any case, use however many days gets you to the end of the month) (same as usage)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bill </w:t>
      </w: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first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of period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240" w:before="0" w:beforeAutospacing="0" w:lineRule="auto"/>
        <w:ind w:left="2160" w:hanging="360"/>
        <w:rPr>
          <w:i w:val="1"/>
          <w:strike w:val="1"/>
          <w:sz w:val="20"/>
          <w:szCs w:val="20"/>
        </w:rPr>
      </w:pP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240" w:before="240" w:lineRule="auto"/>
        <w:ind w:left="720" w:firstLine="0"/>
        <w:rPr>
          <w:sz w:val="20"/>
          <w:szCs w:val="20"/>
        </w:rPr>
      </w:pPr>
      <w:bookmarkStart w:colFirst="0" w:colLast="0" w:name="_9xvffhsw9a4a" w:id="6"/>
      <w:bookmarkEnd w:id="6"/>
      <w:r w:rsidDel="00000000" w:rsidR="00000000" w:rsidRPr="00000000">
        <w:rPr>
          <w:b w:val="1"/>
          <w:color w:val="0000ff"/>
          <w:u w:val="single"/>
          <w:rtl w:val="0"/>
        </w:rPr>
        <w:t xml:space="preserve">THEN CREATE REV SCHED 2/2 FOR THE REMAINDER OF THE TERM: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shd w:fill="fce5cd" w:val="clear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REV SCHED 2/2 </w:t>
      </w:r>
      <w:r w:rsidDel="00000000" w:rsidR="00000000" w:rsidRPr="00000000">
        <w:rPr>
          <w:sz w:val="20"/>
          <w:szCs w:val="20"/>
          <w:rtl w:val="0"/>
        </w:rPr>
        <w:t xml:space="preserve">(the second BT for the remaining billing period / the counterpart to Rev Sched 1 /2)</w:t>
      </w:r>
      <w:r w:rsidDel="00000000" w:rsidR="00000000" w:rsidRPr="00000000">
        <w:rPr>
          <w:sz w:val="20"/>
          <w:szCs w:val="20"/>
          <w:rtl w:val="0"/>
        </w:rPr>
        <w:t xml:space="preserve">, follow the steps below.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24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 Sched 2/2 should have the same service start date and months of service as Rev Sched 1/2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  <w:r w:rsidDel="00000000" w:rsidR="00000000" w:rsidRPr="00000000">
        <w:rPr>
          <w:sz w:val="20"/>
          <w:szCs w:val="20"/>
          <w:rtl w:val="0"/>
        </w:rPr>
        <w:t xml:space="preserve">: Use the number of months as specified under "Subscription Term"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Use the service label from the first column, e.g., "SafelyYou-Respond + Insights MC". </w:t>
      </w:r>
      <w:r w:rsidDel="00000000" w:rsidR="00000000" w:rsidRPr="00000000">
        <w:rPr>
          <w:b w:val="1"/>
          <w:sz w:val="20"/>
          <w:szCs w:val="20"/>
          <w:rtl w:val="0"/>
        </w:rPr>
        <w:t xml:space="preserve">BUT DON’T INCLUDE</w:t>
      </w:r>
      <w:r w:rsidDel="00000000" w:rsidR="00000000" w:rsidRPr="00000000">
        <w:rPr>
          <w:sz w:val="20"/>
          <w:szCs w:val="20"/>
          <w:rtl w:val="0"/>
        </w:rPr>
        <w:t xml:space="preserve"> “Insights”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case, it would be “SafelyYou Respond MC”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column said “Min Active </w:t>
      </w:r>
      <w:r w:rsidDel="00000000" w:rsidR="00000000" w:rsidRPr="00000000">
        <w:rPr>
          <w:b w:val="1"/>
          <w:sz w:val="20"/>
          <w:szCs w:val="20"/>
          <w:rtl w:val="0"/>
        </w:rPr>
        <w:t xml:space="preserve">AL</w:t>
      </w:r>
      <w:r w:rsidDel="00000000" w:rsidR="00000000" w:rsidRPr="00000000">
        <w:rPr>
          <w:sz w:val="20"/>
          <w:szCs w:val="20"/>
          <w:rtl w:val="0"/>
        </w:rPr>
        <w:t xml:space="preserve"> Beds”  use “SafelyYou Respond AL”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column has nothing stated, it would just be SafelyYou Respond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item name should match a product in column C of this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spreadsheet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  <w:r w:rsidDel="00000000" w:rsidR="00000000" w:rsidRPr="00000000">
        <w:rPr>
          <w:sz w:val="20"/>
          <w:szCs w:val="20"/>
          <w:rtl w:val="0"/>
        </w:rPr>
        <w:t xml:space="preserve">: Use description in column E for the correct product/row of this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spreadsheet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sz w:val="20"/>
          <w:szCs w:val="20"/>
        </w:rPr>
      </w:pPr>
      <w:commentRangeStart w:id="3"/>
      <w:commentRangeStart w:id="4"/>
      <w:commentRangeStart w:id="5"/>
      <w:commentRangeStart w:id="6"/>
      <w:r w:rsidDel="00000000" w:rsidR="00000000" w:rsidRPr="00000000">
        <w:rPr>
          <w:b w:val="1"/>
          <w:sz w:val="20"/>
          <w:szCs w:val="20"/>
          <w:rtl w:val="0"/>
        </w:rPr>
        <w:t xml:space="preserve">Integration Item</w:t>
      </w:r>
      <w:r w:rsidDel="00000000" w:rsidR="00000000" w:rsidRPr="00000000">
        <w:rPr>
          <w:sz w:val="20"/>
          <w:szCs w:val="20"/>
          <w:rtl w:val="0"/>
        </w:rPr>
        <w:t xml:space="preserve">: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sz w:val="20"/>
          <w:szCs w:val="20"/>
          <w:rtl w:val="0"/>
        </w:rPr>
        <w:t xml:space="preserve"> Use column D in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spreadsheet </w:t>
        </w:r>
      </w:hyperlink>
      <w:r w:rsidDel="00000000" w:rsidR="00000000" w:rsidRPr="00000000">
        <w:rPr>
          <w:sz w:val="20"/>
          <w:szCs w:val="20"/>
          <w:rtl w:val="0"/>
        </w:rPr>
        <w:t xml:space="preserve">for the right row/product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flat fee, use the "total beds" value for each row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usage, n/a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flat fee, use the "Min Monthly" column. These are monthly fees, based on active beds multiplied by $[ ] each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usage, use “price per bed”</w:t>
      </w:r>
    </w:p>
    <w:p w:rsidR="00000000" w:rsidDel="00000000" w:rsidP="00000000" w:rsidRDefault="00000000" w:rsidRPr="00000000" w14:paraId="0000008F">
      <w:pPr>
        <w:numPr>
          <w:ilvl w:val="1"/>
          <w:numId w:val="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is a discounted column like “[CNL] Price Per Bed”, use that value</w:t>
      </w:r>
    </w:p>
    <w:p w:rsidR="00000000" w:rsidDel="00000000" w:rsidP="00000000" w:rsidRDefault="00000000" w:rsidRPr="00000000" w14:paraId="00000090">
      <w:pPr>
        <w:numPr>
          <w:ilvl w:val="1"/>
          <w:numId w:val="8"/>
        </w:numPr>
        <w:spacing w:after="0" w:afterAutospacing="0" w:before="0" w:beforeAutospacing="0" w:lineRule="auto"/>
        <w:ind w:left="2160" w:hanging="360"/>
        <w:rPr>
          <w:color w:val="ff00ff"/>
          <w:sz w:val="20"/>
          <w:szCs w:val="20"/>
        </w:rPr>
      </w:pPr>
      <w:r w:rsidDel="00000000" w:rsidR="00000000" w:rsidRPr="00000000">
        <w:rPr>
          <w:color w:val="ff00ff"/>
          <w:sz w:val="20"/>
          <w:szCs w:val="20"/>
          <w:rtl w:val="0"/>
        </w:rPr>
        <w:t xml:space="preserve">Event to trac</w:t>
      </w:r>
      <w:commentRangeStart w:id="7"/>
      <w:r w:rsidDel="00000000" w:rsidR="00000000" w:rsidRPr="00000000">
        <w:rPr>
          <w:color w:val="ff00ff"/>
          <w:sz w:val="20"/>
          <w:szCs w:val="20"/>
          <w:rtl w:val="0"/>
        </w:rPr>
        <w:t xml:space="preserve">k should be “[name following “Min Active” in Min Active Column] beds”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8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should</w:t>
      </w:r>
      <w:r w:rsidDel="00000000" w:rsidR="00000000" w:rsidRPr="00000000">
        <w:rPr>
          <w:b w:val="1"/>
          <w:sz w:val="20"/>
          <w:szCs w:val="20"/>
          <w:rtl w:val="0"/>
        </w:rPr>
        <w:t xml:space="preserve"> be no duplicate</w:t>
      </w:r>
      <w:r w:rsidDel="00000000" w:rsidR="00000000" w:rsidRPr="00000000">
        <w:rPr>
          <w:sz w:val="20"/>
          <w:szCs w:val="20"/>
          <w:rtl w:val="0"/>
        </w:rPr>
        <w:t xml:space="preserve"> events to track, if you are creating two BT with the same billing period/frequency AND the same event to track please flag in pylon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8"/>
        </w:numPr>
        <w:spacing w:after="240" w:before="0" w:beforeAutospacing="0" w:lineRule="auto"/>
        <w:ind w:left="2880" w:hanging="360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PLEASE!!!! Pay attention to the above ^^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</w:p>
    <w:p w:rsidR="00000000" w:rsidDel="00000000" w:rsidP="00000000" w:rsidRDefault="00000000" w:rsidRPr="00000000" w14:paraId="00000094">
      <w:pPr>
        <w:numPr>
          <w:ilvl w:val="0"/>
          <w:numId w:val="24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REV SCHED 2/2</w:t>
      </w:r>
      <w:r w:rsidDel="00000000" w:rsidR="00000000" w:rsidRPr="00000000">
        <w:rPr>
          <w:sz w:val="20"/>
          <w:szCs w:val="20"/>
          <w:rtl w:val="0"/>
        </w:rPr>
        <w:t xml:space="preserve">, use the first of the following month</w:t>
      </w:r>
    </w:p>
    <w:p w:rsidR="00000000" w:rsidDel="00000000" w:rsidP="00000000" w:rsidRDefault="00000000" w:rsidRPr="00000000" w14:paraId="00000095">
      <w:pPr>
        <w:numPr>
          <w:ilvl w:val="1"/>
          <w:numId w:val="24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above would be 1/1/2025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# of Periods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REV SCHED 2/2</w:t>
      </w:r>
      <w:r w:rsidDel="00000000" w:rsidR="00000000" w:rsidRPr="00000000">
        <w:rPr>
          <w:sz w:val="20"/>
          <w:szCs w:val="20"/>
          <w:rtl w:val="0"/>
        </w:rPr>
        <w:t xml:space="preserve">, use the number of months as specified under "Subscription Term"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minus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  <w:r w:rsidDel="00000000" w:rsidR="00000000" w:rsidRPr="00000000">
        <w:rPr>
          <w:sz w:val="20"/>
          <w:szCs w:val="20"/>
          <w:rtl w:val="0"/>
        </w:rPr>
        <w:t xml:space="preserve">: Set to Monthly, unless stated otherwise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: If not explicitly listed in the PDF; default to Net 30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flat fee, use “first of period”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usage, use “bill last of period”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</w:t>
      </w:r>
      <w:r w:rsidDel="00000000" w:rsidR="00000000" w:rsidRPr="00000000">
        <w:rPr>
          <w:sz w:val="20"/>
          <w:szCs w:val="20"/>
          <w:rtl w:val="0"/>
        </w:rPr>
        <w:t xml:space="preserve"> if there are both flat and usage products on a contract, both products should have billing timing = “bill last of period”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  <w:color w:val="0000ff"/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0000ff"/>
          <w:sz w:val="20"/>
          <w:szCs w:val="20"/>
          <w:shd w:fill="fff2cc" w:val="clear"/>
          <w:rtl w:val="0"/>
        </w:rPr>
        <w:t xml:space="preserve">NO LONGER CREATING USAGEAI</w:t>
      </w:r>
    </w:p>
    <w:p w:rsidR="00000000" w:rsidDel="00000000" w:rsidP="00000000" w:rsidRDefault="00000000" w:rsidRPr="00000000" w14:paraId="0000009F">
      <w:pPr>
        <w:spacing w:after="240" w:before="240" w:lineRule="auto"/>
        <w:ind w:firstLine="720"/>
        <w:rPr>
          <w:b w:val="1"/>
          <w:strike w:val="1"/>
          <w:sz w:val="20"/>
          <w:szCs w:val="20"/>
        </w:rPr>
      </w:pP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USAGE AI: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strike w:val="1"/>
          <w:color w:val="ff00ff"/>
          <w:sz w:val="20"/>
          <w:szCs w:val="20"/>
        </w:rPr>
      </w:pPr>
      <w:r w:rsidDel="00000000" w:rsidR="00000000" w:rsidRPr="00000000">
        <w:rPr>
          <w:strike w:val="1"/>
          <w:color w:val="ff00ff"/>
          <w:sz w:val="20"/>
          <w:szCs w:val="20"/>
          <w:rtl w:val="0"/>
        </w:rPr>
        <w:t xml:space="preserve">Not necessary to create for flat fee BT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  <w:shd w:fill="fce5cd" w:val="clear"/>
        </w:rPr>
      </w:pP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For </w:t>
      </w:r>
      <w:r w:rsidDel="00000000" w:rsidR="00000000" w:rsidRPr="00000000">
        <w:rPr>
          <w:strike w:val="1"/>
          <w:sz w:val="20"/>
          <w:szCs w:val="20"/>
          <w:shd w:fill="fce5cd" w:val="clear"/>
          <w:rtl w:val="0"/>
        </w:rPr>
        <w:t xml:space="preserve">USAGE BT - please create!!!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Set to “Has Minimum”</w:t>
      </w:r>
    </w:p>
    <w:p w:rsidR="00000000" w:rsidDel="00000000" w:rsidP="00000000" w:rsidRDefault="00000000" w:rsidRPr="00000000" w14:paraId="000000A3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Usage Name: Same as Item Name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Included products: select ONLY the product associate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d with </w:t>
      </w:r>
      <w:r w:rsidDel="00000000" w:rsidR="00000000" w:rsidRPr="00000000">
        <w:rPr>
          <w:b w:val="1"/>
          <w:strike w:val="1"/>
          <w:color w:val="0000ff"/>
          <w:sz w:val="20"/>
          <w:szCs w:val="20"/>
          <w:rtl w:val="0"/>
        </w:rPr>
        <w:t xml:space="preserve">REV SCHED 2/2</w:t>
      </w:r>
      <w:r w:rsidDel="00000000" w:rsidR="00000000" w:rsidRPr="00000000">
        <w:rPr>
          <w:b w:val="1"/>
          <w:strike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(product name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does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 not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have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“- Month 1”</w:t>
      </w:r>
      <w:r w:rsidDel="00000000" w:rsidR="00000000" w:rsidRPr="00000000">
        <w:rPr>
          <w:b w:val="1"/>
          <w:strike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b w:val="1"/>
          <w:strike w:val="1"/>
          <w:color w:val="ff00ff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Minimum period: “Individual billing period”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Minimum amount: “Min Monthly” column amount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spacing w:after="0" w:afterAutospacing="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Integration Item: same as the one selected for </w:t>
      </w:r>
      <w:r w:rsidDel="00000000" w:rsidR="00000000" w:rsidRPr="00000000">
        <w:rPr>
          <w:b w:val="1"/>
          <w:strike w:val="1"/>
          <w:color w:val="0000ff"/>
          <w:sz w:val="20"/>
          <w:szCs w:val="20"/>
          <w:rtl w:val="0"/>
        </w:rPr>
        <w:t xml:space="preserve">REV SCHED 2/2</w:t>
      </w:r>
      <w:r w:rsidDel="00000000" w:rsidR="00000000" w:rsidRPr="00000000">
        <w:rPr>
          <w:b w:val="1"/>
          <w:strike w:val="1"/>
          <w:color w:val="ff00ff"/>
          <w:sz w:val="20"/>
          <w:szCs w:val="20"/>
          <w:rtl w:val="0"/>
        </w:rPr>
        <w:t xml:space="preserve"> and REV SCHED 1/2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spacing w:after="240" w:before="0" w:beforeAutospacing="0" w:lineRule="auto"/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Select “True up to meet minimum”</w:t>
      </w:r>
    </w:p>
    <w:p w:rsidR="00000000" w:rsidDel="00000000" w:rsidP="00000000" w:rsidRDefault="00000000" w:rsidRPr="00000000" w14:paraId="000000A9">
      <w:pPr>
        <w:pStyle w:val="Heading3"/>
        <w:spacing w:after="240" w:before="240" w:lineRule="auto"/>
        <w:ind w:firstLine="720"/>
        <w:rPr/>
      </w:pPr>
      <w:bookmarkStart w:colFirst="0" w:colLast="0" w:name="_bptsar6tjs39" w:id="7"/>
      <w:bookmarkEnd w:id="7"/>
      <w:r w:rsidDel="00000000" w:rsidR="00000000" w:rsidRPr="00000000">
        <w:rPr>
          <w:rtl w:val="0"/>
        </w:rPr>
        <w:t xml:space="preserve">Renewal BT: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there are “autorenewal terms”, please duplicate Rev Sched 2/2 and adjust for the following year and make sure # of periods = 12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If you are creating renewal BT, the service start date and billing start date should start the day after the last billing period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You should not need to split renewal BT into two product/billing periods (like rev sched 1 / 2 or 2/2) because it should always start on the first of a month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after="240" w:before="0" w:beforeAutospacing="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Last BT year sequentially should be the same as </w:t>
      </w:r>
      <w:hyperlink r:id="rId19">
        <w:r w:rsidDel="00000000" w:rsidR="00000000" w:rsidRPr="00000000">
          <w:rPr>
            <w:strike w:val="1"/>
            <w:color w:val="1155cc"/>
            <w:sz w:val="20"/>
            <w:szCs w:val="20"/>
            <w:u w:val="single"/>
            <w:rtl w:val="0"/>
          </w:rPr>
          <w:t xml:space="preserve">column D</w:t>
        </w:r>
      </w:hyperlink>
      <w:r w:rsidDel="00000000" w:rsidR="00000000" w:rsidRPr="00000000">
        <w:rPr>
          <w:strike w:val="1"/>
          <w:sz w:val="20"/>
          <w:szCs w:val="20"/>
          <w:rtl w:val="0"/>
        </w:rPr>
        <w:t xml:space="preserve"> in this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Implementation Fees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DO NOT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process anything</w:t>
      </w:r>
      <w:r w:rsidDel="00000000" w:rsidR="00000000" w:rsidRPr="00000000">
        <w:rPr>
          <w:sz w:val="20"/>
          <w:szCs w:val="20"/>
          <w:rtl w:val="0"/>
        </w:rPr>
        <w:t xml:space="preserve"> in the implementation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Other format of contracts: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118eae00-c274-4bf1-843a-ad3c5e6232ac (this one is done correctly so can use as an example)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contracts look like the below. For these, please do the following: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flat fee BT for the minimum number of beds (still following proration logic if needed based on the service start date)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usage BT for “Monthly Fee per bed”</w:t>
      </w:r>
    </w:p>
    <w:p w:rsidR="00000000" w:rsidDel="00000000" w:rsidP="00000000" w:rsidRDefault="00000000" w:rsidRPr="00000000" w14:paraId="000000B4">
      <w:pPr>
        <w:numPr>
          <w:ilvl w:val="2"/>
          <w:numId w:val="2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are creating a prorated first month BT, this usage BT should follow the same rules as Rev Sched 2/2</w:t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are not creating a prorated first month BT, create this usage BT following the </w:t>
      </w:r>
      <w:hyperlink w:anchor="_9xvffhsw9a4a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general rules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3"/>
          <w:numId w:val="2"/>
        </w:numPr>
        <w:spacing w:after="0" w:afterAutospacing="0" w:before="0" w:beforeAutospacing="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BT should be the same as the flat fee except for billing type, total price, and billing timing</w:t>
      </w:r>
    </w:p>
    <w:p w:rsidR="00000000" w:rsidDel="00000000" w:rsidP="00000000" w:rsidRDefault="00000000" w:rsidRPr="00000000" w14:paraId="000000B7">
      <w:pPr>
        <w:numPr>
          <w:ilvl w:val="2"/>
          <w:numId w:val="2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do </w:t>
      </w:r>
      <w:r w:rsidDel="00000000" w:rsidR="00000000" w:rsidRPr="00000000">
        <w:rPr>
          <w:b w:val="1"/>
          <w:sz w:val="20"/>
          <w:szCs w:val="20"/>
          <w:rtl w:val="0"/>
        </w:rPr>
        <w:t xml:space="preserve">not</w:t>
      </w:r>
      <w:r w:rsidDel="00000000" w:rsidR="00000000" w:rsidRPr="00000000">
        <w:rPr>
          <w:sz w:val="20"/>
          <w:szCs w:val="20"/>
          <w:rtl w:val="0"/>
        </w:rPr>
        <w:t xml:space="preserve"> need to create usage AI for these contracts</w:t>
      </w:r>
    </w:p>
    <w:p w:rsidR="00000000" w:rsidDel="00000000" w:rsidP="00000000" w:rsidRDefault="00000000" w:rsidRPr="00000000" w14:paraId="000000B8">
      <w:pPr>
        <w:numPr>
          <w:ilvl w:val="2"/>
          <w:numId w:val="2"/>
        </w:numPr>
        <w:spacing w:after="24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should just be duplicating the flat fee (rev sched 2/2 product, if applicable) and changing it to unit price, changing the total price, and billing timing to last of period</w:t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see other different contract formats and are confused, please create a processing reminders ticket and tag me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4733925" cy="356235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33925" cy="3562350"/>
                          <a:chOff x="152400" y="152400"/>
                          <a:chExt cx="4714875" cy="354330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7148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2566625" y="2914300"/>
                            <a:ext cx="1186200" cy="22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05750" y="2689300"/>
                            <a:ext cx="1186200" cy="22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05750" y="2914300"/>
                            <a:ext cx="1186200" cy="22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33925" cy="3562350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3925" cy="3562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b w:val="1"/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Example contracts:</w:t>
      </w:r>
    </w:p>
    <w:p w:rsidR="00000000" w:rsidDel="00000000" w:rsidP="00000000" w:rsidRDefault="00000000" w:rsidRPr="00000000" w14:paraId="000000BC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Any fees in the implementation section</w:t>
      </w:r>
    </w:p>
    <w:p w:rsidR="00000000" w:rsidDel="00000000" w:rsidP="00000000" w:rsidRDefault="00000000" w:rsidRPr="00000000" w14:paraId="000000BE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means no need to create unit BT for additional cameras</w:t>
      </w:r>
    </w:p>
    <w:p w:rsidR="00000000" w:rsidDel="00000000" w:rsidP="00000000" w:rsidRDefault="00000000" w:rsidRPr="00000000" w14:paraId="000000B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Any other BT that are discounted 100%</w:t>
      </w:r>
    </w:p>
    <w:p w:rsidR="00000000" w:rsidDel="00000000" w:rsidP="00000000" w:rsidRDefault="00000000" w:rsidRPr="00000000" w14:paraId="000000C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SafelyYou-Clarity BETA program terms (non-billable trial program)</w:t>
      </w:r>
    </w:p>
    <w:p w:rsidR="00000000" w:rsidDel="00000000" w:rsidP="00000000" w:rsidRDefault="00000000" w:rsidRPr="00000000" w14:paraId="000000C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Any references to excess camera install</w:t>
      </w: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2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C4">
      <w:pPr>
        <w:numPr>
          <w:ilvl w:val="1"/>
          <w:numId w:val="2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2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C6">
      <w:pPr>
        <w:numPr>
          <w:ilvl w:val="1"/>
          <w:numId w:val="2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30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2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C8">
      <w:pPr>
        <w:numPr>
          <w:ilvl w:val="1"/>
          <w:numId w:val="2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CA">
      <w:pPr>
        <w:numPr>
          <w:ilvl w:val="1"/>
          <w:numId w:val="2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C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D1">
      <w:pPr>
        <w:numPr>
          <w:ilvl w:val="0"/>
          <w:numId w:val="2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D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D7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D8">
      <w:pPr>
        <w:numPr>
          <w:ilvl w:val="2"/>
          <w:numId w:val="1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D9">
      <w:pPr>
        <w:numPr>
          <w:ilvl w:val="2"/>
          <w:numId w:val="1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DA">
      <w:pPr>
        <w:numPr>
          <w:ilvl w:val="2"/>
          <w:numId w:val="1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D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DE">
      <w:pPr>
        <w:numPr>
          <w:ilvl w:val="1"/>
          <w:numId w:val="2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DF">
      <w:pPr>
        <w:numPr>
          <w:ilvl w:val="1"/>
          <w:numId w:val="2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E0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E2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E3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E4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E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0" w:date="2025-09-26T20:12:39Z"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the email body for the communities that the contract should be processed for - ok to create sub-customers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should only be creating sub-customers if the email body lists an entity that doesn't already exist. if you have to create a customer, it should be a sub-customer and it should be clear who the parent is</w:t>
      </w:r>
    </w:p>
  </w:comment>
  <w:comment w:author="Annie Guo" w:id="1" w:date="2025-09-26T20:15:40Z"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it's a contract with no customer set, no email body indicating what community to process for, and more than one community on the contract - leave as "new"</w:t>
      </w:r>
    </w:p>
  </w:comment>
  <w:comment w:author="Annie Guo" w:id="7" w:date="2025-09-29T18:17:59Z"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 MC or AL or Aware</w:t>
      </w:r>
    </w:p>
  </w:comment>
  <w:comment w:author="Annie Guo" w:id="2" w:date="2025-09-29T17:43:16Z"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old instructions - ignore for implementation batch due 10/1</w:t>
      </w:r>
    </w:p>
  </w:comment>
  <w:comment w:author="Annie Guo" w:id="3" w:date="2025-06-10T03:38:46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@jane@tabsplatform.com can you confirm this is the right column?</w:t>
      </w:r>
    </w:p>
  </w:comment>
  <w:comment w:author="Annie Guo" w:id="4" w:date="2025-07-15T02:48:53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also what are the discount items</w:t>
      </w:r>
    </w:p>
  </w:comment>
  <w:comment w:author="Jane Blicher" w:id="5" w:date="2025-07-15T13:41:00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Integration item name is column D!</w:t>
      </w:r>
    </w:p>
  </w:comment>
  <w:comment w:author="Jane Blicher" w:id="6" w:date="2025-07-15T13:41:43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haven't seen any examples of discounts. I think we can ignore unless a discount is listed as a stand-alone item in any of their contracts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A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12" Type="http://schemas.openxmlformats.org/officeDocument/2006/relationships/hyperlink" Target="https://docs.google.com/spreadsheets/d/17fKqevcLQSWyTyVZZ1E-VU-vkXbq7bIsSXxNUcDg9EQ/edit?gid=1687603556#gid=1687603556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hyperlink" Target="https://docs.google.com/document/d/1g621w03TNiUp6Q1xsR1uP-pIe6Gl2IHR0o5HkD5fH4w/edit?pli=1&amp;tab=t.0#heading=h.9xvffhsw9a4a" TargetMode="External"/><Relationship Id="rId14" Type="http://schemas.openxmlformats.org/officeDocument/2006/relationships/hyperlink" Target="https://docs.google.com/document/d/1g621w03TNiUp6Q1xsR1uP-pIe6Gl2IHR0o5HkD5fH4w/edit?pli=1&amp;tab=t.0#heading=h.9xvffhsw9a4a" TargetMode="External"/><Relationship Id="rId17" Type="http://schemas.openxmlformats.org/officeDocument/2006/relationships/hyperlink" Target="https://docs.google.com/spreadsheets/d/1SRZDlanYyXsFI_d9dAF2B0nt_5_DecZLVhSlA2zDTnI/edit?gid=0#gid=0" TargetMode="External"/><Relationship Id="rId16" Type="http://schemas.openxmlformats.org/officeDocument/2006/relationships/hyperlink" Target="https://docs.google.com/spreadsheets/d/1SRZDlanYyXsFI_d9dAF2B0nt_5_DecZLVhSlA2zDTnI/edit?gid=0#gid=0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docs.google.com/spreadsheets/d/17fKqevcLQSWyTyVZZ1E-VU-vkXbq7bIsSXxNUcDg9EQ/edit?gid=1687603556#gid=1687603556" TargetMode="External"/><Relationship Id="rId6" Type="http://schemas.openxmlformats.org/officeDocument/2006/relationships/styles" Target="styles.xml"/><Relationship Id="rId18" Type="http://schemas.openxmlformats.org/officeDocument/2006/relationships/hyperlink" Target="https://docs.google.com/spreadsheets/d/1SRZDlanYyXsFI_d9dAF2B0nt_5_DecZLVhSlA2zDTnI/edit?gid=0#gid=0" TargetMode="External"/><Relationship Id="rId7" Type="http://schemas.openxmlformats.org/officeDocument/2006/relationships/hyperlink" Target="https://docs.google.com/document/d/12XQonC-z0bH36-6KCftQvP_lpSewBJ2ljLm1FyzIdIA/edit?tab=t.n4klszl9c9pg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