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INDONESIAN</w:t>
      </w:r>
      <w:r>
        <w:t xml:space="preserve"> </w:t>
      </w:r>
      <w:r>
        <w:t xml:space="preserve">PARADISE</w:t>
      </w:r>
      <w:r>
        <w:t xml:space="preserve"> </w:t>
      </w:r>
      <w:r>
        <w:t xml:space="preserve">PROPERTY</w:t>
      </w:r>
    </w:p>
    <w:p>
      <w:pPr>
        <w:pStyle w:val="Date"/>
      </w:pPr>
      <w:r>
        <w:t xml:space="preserve">2023-07-28</w:t>
      </w:r>
    </w:p>
    <w:p>
      <w:pPr>
        <w:pStyle w:val="SourceCode"/>
      </w:pPr>
      <w:r>
        <w:rPr>
          <w:rStyle w:val="CommentTok"/>
        </w:rPr>
        <w:t xml:space="preserve"># Load the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(rugarch)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'rugarch'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sigma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(tseries)</w:t>
      </w:r>
      <w:r>
        <w:br/>
      </w:r>
      <w:r>
        <w:br/>
      </w:r>
      <w:r>
        <w:rPr>
          <w:rStyle w:val="CommentTok"/>
        </w:rPr>
        <w:t xml:space="preserve"># Read the Excel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"C:/Users/fredy/Desktop/INDONESIAN PARADISE PROPERTY.xlsx"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Replace "null" with NA in numeric columns</w:t>
      </w:r>
      <w:r>
        <w:br/>
      </w:r>
      <w:r>
        <w:rPr>
          <w:rStyle w:val="NormalTok"/>
        </w:rPr>
        <w:t xml:space="preserve">numeric_columns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"Adj Close"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data[, numeric_columns][data[, numeric_columns]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data[, numeric_columns]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(data[, numeric_columns],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as.numeric)</w:t>
      </w:r>
      <w:r>
        <w:br/>
      </w:r>
      <w:r>
        <w:br/>
      </w:r>
      <w:r>
        <w:rPr>
          <w:rStyle w:val="CommentTok"/>
        </w:rPr>
        <w:t xml:space="preserve"># Convert the "Date" column to the correct date format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log returns of the stock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Close))</w:t>
      </w:r>
      <w:r>
        <w:br/>
      </w:r>
      <w:r>
        <w:rPr>
          <w:rStyle w:val="CommentTok"/>
        </w:rPr>
        <w:t xml:space="preserve"># Remove the first row (NAs due to the lag operation)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(data)</w:t>
      </w:r>
      <w:r>
        <w:br/>
      </w:r>
      <w:r>
        <w:rPr>
          <w:rStyle w:val="CommentTok"/>
        </w:rPr>
        <w:t xml:space="preserve"># Plot the log returns to visualize the time series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log_returns))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 of the Stock"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 Returns"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Perform the Augmented Dickey-Fuller (ADF) test</w:t>
      </w:r>
      <w:r>
        <w:br/>
      </w:r>
      <w:r>
        <w:rPr>
          <w:rStyle w:val="NormalTok"/>
        </w:rPr>
        <w:t xml:space="preserve">adf_test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adf.test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adf.test(data$log_returns, alternative = "stationary"): p-value</w:t>
      </w:r>
      <w:r>
        <w:br/>
      </w:r>
      <w:r>
        <w:rPr>
          <w:rStyle w:val="VerbatimChar"/>
        </w:rPr>
        <w:t xml:space="preserve">## smaller than printed p-value</w:t>
      </w:r>
    </w:p>
    <w:p>
      <w:pPr>
        <w:pStyle w:val="SourceCode"/>
      </w:pPr>
      <w:r>
        <w:rPr>
          <w:rStyle w:val="CommentTok"/>
        </w:rPr>
        <w:t xml:space="preserve">#Extract the p-value from the test results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adf_test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</w:t>
      </w:r>
      <w:r>
        <w:br/>
      </w:r>
      <w:r>
        <w:rPr>
          <w:rStyle w:val="CommentTok"/>
        </w:rPr>
        <w:t xml:space="preserve"># Print the p-value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"ADF Test p-value:"</w:t>
      </w:r>
      <w:r>
        <w:rPr>
          <w:rStyle w:val="NormalTok"/>
        </w:rPr>
        <w:t xml:space="preserve">, p_value,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ADF Test p-value: 0.01</w:t>
      </w:r>
    </w:p>
    <w:p>
      <w:pPr>
        <w:pStyle w:val="SourceCode"/>
      </w:pPr>
      <w:r>
        <w:rPr>
          <w:rStyle w:val="CommentTok"/>
        </w:rPr>
        <w:t xml:space="preserve"># Check if the time series is stationary based on the p-value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(p_value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log returns time series is not stationary."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log returns time series is stationary."</w:t>
      </w:r>
    </w:p>
    <w:p>
      <w:pPr>
        <w:pStyle w:val="SourceCode"/>
      </w:pPr>
      <w:r>
        <w:rPr>
          <w:rStyle w:val="CommentTok"/>
        </w:rPr>
        <w:t xml:space="preserve">#The data is stationary, therefore, we continue modelling the arima</w:t>
      </w:r>
      <w:r>
        <w:br/>
      </w:r>
      <w:r>
        <w:rPr>
          <w:rStyle w:val="NormalTok"/>
        </w:rPr>
        <w:t xml:space="preserve">arima_model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Arima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Print the ARIMA model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(arima_model)</w:t>
      </w:r>
    </w:p>
    <w:p>
      <w:pPr>
        <w:pStyle w:val="SourceCode"/>
      </w:pPr>
      <w:r>
        <w:rPr>
          <w:rStyle w:val="VerbatimChar"/>
        </w:rPr>
        <w:t xml:space="preserve">## Series: data$log_returns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mean</w:t>
      </w:r>
      <w:r>
        <w:br/>
      </w:r>
      <w:r>
        <w:rPr>
          <w:rStyle w:val="VerbatimChar"/>
        </w:rPr>
        <w:t xml:space="preserve">##       0.6799  -0.8066  3e-04</w:t>
      </w:r>
      <w:r>
        <w:br/>
      </w:r>
      <w:r>
        <w:rPr>
          <w:rStyle w:val="VerbatimChar"/>
        </w:rPr>
        <w:t xml:space="preserve">## s.e.  0.0535   0.0438  4e-04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0.001785:  log likelihood = 6727.55</w:t>
      </w:r>
      <w:r>
        <w:br/>
      </w:r>
      <w:r>
        <w:rPr>
          <w:rStyle w:val="VerbatimChar"/>
        </w:rPr>
        <w:t xml:space="preserve">## AIC=-13447.1   AICc=-13447.09   BIC=-13422.07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  ME       RMSE        MAE MPE MAPE      MASE        ACF1</w:t>
      </w:r>
      <w:r>
        <w:br/>
      </w:r>
      <w:r>
        <w:rPr>
          <w:rStyle w:val="VerbatimChar"/>
        </w:rPr>
        <w:t xml:space="preserve">## Training set -1.341401e-06 0.04223312 0.01740828 NaN  Inf 0.6463645 -0.02836247</w:t>
      </w:r>
    </w:p>
    <w:p>
      <w:pPr>
        <w:pStyle w:val="SourceCode"/>
      </w:pPr>
      <w:r>
        <w:rPr>
          <w:rStyle w:val="CommentTok"/>
        </w:rPr>
        <w:t xml:space="preserve"># Extract the residuals from the ARIMA model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(arima_model)</w:t>
      </w:r>
      <w:r>
        <w:br/>
      </w:r>
      <w:r>
        <w:rPr>
          <w:rStyle w:val="CommentTok"/>
        </w:rPr>
        <w:t xml:space="preserve"># Plot the residuals to check for any patterns or trends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of ARIMA Model"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ACF (Autocorrelation Function) of the residuals</w:t>
      </w:r>
      <w:r>
        <w:br/>
      </w:r>
      <w:r>
        <w:rPr>
          <w:rStyle w:val="FunctionTok"/>
        </w:rPr>
        <w:t xml:space="preserve">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the PACF (Partial Autocorrelation Function) of the residuals</w:t>
      </w:r>
      <w:r>
        <w:br/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 the GARCH(1,1) model</w:t>
      </w:r>
      <w:r>
        <w:br/>
      </w:r>
      <w:r>
        <w:rPr>
          <w:rStyle w:val="NormalTok"/>
        </w:rPr>
        <w:t xml:space="preserve">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rPr>
          <w:rStyle w:val="CommentTok"/>
        </w:rPr>
        <w:t xml:space="preserve"># Print the GARCH model summary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(garch_model)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*          GARCH Model Fit        *</w:t>
      </w:r>
      <w:r>
        <w:br/>
      </w:r>
      <w:r>
        <w:rPr>
          <w:rStyle w:val="VerbatimChar"/>
        </w:rPr>
        <w:t xml:space="preserve">## *---------------------------------*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Conditional Variance Dynamics    </w:t>
      </w:r>
      <w:r>
        <w:br/>
      </w:r>
      <w:r>
        <w:rPr>
          <w:rStyle w:val="VerbatimChar"/>
        </w:rPr>
        <w:t xml:space="preserve">## -----------------------------------</w:t>
      </w:r>
      <w:r>
        <w:br/>
      </w:r>
      <w:r>
        <w:rPr>
          <w:rStyle w:val="VerbatimChar"/>
        </w:rPr>
        <w:t xml:space="preserve">## GARCH Model  : sGARCH(1,1)</w:t>
      </w:r>
      <w:r>
        <w:br/>
      </w:r>
      <w:r>
        <w:rPr>
          <w:rStyle w:val="VerbatimChar"/>
        </w:rPr>
        <w:t xml:space="preserve">## Mean Model   : ARFIMA(1,0,1)</w:t>
      </w:r>
      <w:r>
        <w:br/>
      </w:r>
      <w:r>
        <w:rPr>
          <w:rStyle w:val="VerbatimChar"/>
        </w:rPr>
        <w:t xml:space="preserve">## Distribution : norm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Optimal Parameters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Estimate  Std. Error    t value Pr(&gt;|t|)</w:t>
      </w:r>
      <w:r>
        <w:br/>
      </w:r>
      <w:r>
        <w:rPr>
          <w:rStyle w:val="VerbatimChar"/>
        </w:rPr>
        <w:t xml:space="preserve">## mu     -0.000455    0.000000 -3958.1349        0</w:t>
      </w:r>
      <w:r>
        <w:br/>
      </w:r>
      <w:r>
        <w:rPr>
          <w:rStyle w:val="VerbatimChar"/>
        </w:rPr>
        <w:t xml:space="preserve">## ar1     0.675192    0.000170  3976.2179        0</w:t>
      </w:r>
      <w:r>
        <w:br/>
      </w:r>
      <w:r>
        <w:rPr>
          <w:rStyle w:val="VerbatimChar"/>
        </w:rPr>
        <w:t xml:space="preserve">## ma1    -0.809044    0.000202 -3997.0994        0</w:t>
      </w:r>
      <w:r>
        <w:br/>
      </w:r>
      <w:r>
        <w:rPr>
          <w:rStyle w:val="VerbatimChar"/>
        </w:rPr>
        <w:t xml:space="preserve">## omega   0.000002    0.000000     9.1336        0</w:t>
      </w:r>
      <w:r>
        <w:br/>
      </w:r>
      <w:r>
        <w:rPr>
          <w:rStyle w:val="VerbatimChar"/>
        </w:rPr>
        <w:t xml:space="preserve">## alpha1  0.050757    0.000013  3903.3939        0</w:t>
      </w:r>
      <w:r>
        <w:br/>
      </w:r>
      <w:r>
        <w:rPr>
          <w:rStyle w:val="VerbatimChar"/>
        </w:rPr>
        <w:t xml:space="preserve">## beta1   0.902710    0.000198  4549.0379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Robust Standard Errors:</w:t>
      </w:r>
      <w:r>
        <w:br/>
      </w:r>
      <w:r>
        <w:rPr>
          <w:rStyle w:val="VerbatimChar"/>
        </w:rPr>
        <w:t xml:space="preserve">##         Estimate  Std. Error   t value Pr(&gt;|t|)</w:t>
      </w:r>
      <w:r>
        <w:br/>
      </w:r>
      <w:r>
        <w:rPr>
          <w:rStyle w:val="VerbatimChar"/>
        </w:rPr>
        <w:t xml:space="preserve">## mu     -0.000455    0.004475 -0.101570  0.91910</w:t>
      </w:r>
      <w:r>
        <w:br/>
      </w:r>
      <w:r>
        <w:rPr>
          <w:rStyle w:val="VerbatimChar"/>
        </w:rPr>
        <w:t xml:space="preserve">## ar1     0.675192    6.568559  0.102791  0.91813</w:t>
      </w:r>
      <w:r>
        <w:br/>
      </w:r>
      <w:r>
        <w:rPr>
          <w:rStyle w:val="VerbatimChar"/>
        </w:rPr>
        <w:t xml:space="preserve">## ma1    -0.809044    7.768590 -0.104143  0.91706</w:t>
      </w:r>
      <w:r>
        <w:br/>
      </w:r>
      <w:r>
        <w:rPr>
          <w:rStyle w:val="VerbatimChar"/>
        </w:rPr>
        <w:t xml:space="preserve">## omega   0.000002    0.014232  0.000131  0.99990</w:t>
      </w:r>
      <w:r>
        <w:br/>
      </w:r>
      <w:r>
        <w:rPr>
          <w:rStyle w:val="VerbatimChar"/>
        </w:rPr>
        <w:t xml:space="preserve">## alpha1  0.050757    0.515748  0.098414  0.92160</w:t>
      </w:r>
      <w:r>
        <w:br/>
      </w:r>
      <w:r>
        <w:rPr>
          <w:rStyle w:val="VerbatimChar"/>
        </w:rPr>
        <w:t xml:space="preserve">## beta1   0.902710    4.063295  0.222162  0.82419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LogLikelihood : 7989.783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Information Criteria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Akaike       -4.1431</w:t>
      </w:r>
      <w:r>
        <w:br/>
      </w:r>
      <w:r>
        <w:rPr>
          <w:rStyle w:val="VerbatimChar"/>
        </w:rPr>
        <w:t xml:space="preserve">## Bayes        -4.1334</w:t>
      </w:r>
      <w:r>
        <w:br/>
      </w:r>
      <w:r>
        <w:rPr>
          <w:rStyle w:val="VerbatimChar"/>
        </w:rPr>
        <w:t xml:space="preserve">## Shibata      -4.1431</w:t>
      </w:r>
      <w:r>
        <w:br/>
      </w:r>
      <w:r>
        <w:rPr>
          <w:rStyle w:val="VerbatimChar"/>
        </w:rPr>
        <w:t xml:space="preserve">## Hannan-Quinn -4.1397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  0.7004 0.40266</w:t>
      </w:r>
      <w:r>
        <w:br/>
      </w:r>
      <w:r>
        <w:rPr>
          <w:rStyle w:val="VerbatimChar"/>
        </w:rPr>
        <w:t xml:space="preserve">## Lag[2*(p+q)+(p+q)-1][5]    4.0621 0.05676</w:t>
      </w:r>
      <w:r>
        <w:br/>
      </w:r>
      <w:r>
        <w:rPr>
          <w:rStyle w:val="VerbatimChar"/>
        </w:rPr>
        <w:t xml:space="preserve">## Lag[4*(p+q)+(p+q)-1][9]    5.1385 0.42269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H0 : No serial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Ljung-Box Test on Standardized Squared Residuals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     statistic p-value</w:t>
      </w:r>
      <w:r>
        <w:br/>
      </w:r>
      <w:r>
        <w:rPr>
          <w:rStyle w:val="VerbatimChar"/>
        </w:rPr>
        <w:t xml:space="preserve">## Lag[1]                   0.006163  0.9374</w:t>
      </w:r>
      <w:r>
        <w:br/>
      </w:r>
      <w:r>
        <w:rPr>
          <w:rStyle w:val="VerbatimChar"/>
        </w:rPr>
        <w:t xml:space="preserve">## Lag[2*(p+q)+(p+q)-1][5]  0.015365  1.0000</w:t>
      </w:r>
      <w:r>
        <w:br/>
      </w:r>
      <w:r>
        <w:rPr>
          <w:rStyle w:val="VerbatimChar"/>
        </w:rPr>
        <w:t xml:space="preserve">## Lag[4*(p+q)+(p+q)-1][9]  0.023915  1.0000</w:t>
      </w:r>
      <w:r>
        <w:br/>
      </w:r>
      <w:r>
        <w:rPr>
          <w:rStyle w:val="VerbatimChar"/>
        </w:rPr>
        <w:t xml:space="preserve">## d.o.f=2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Weighted ARCH LM Tests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Statistic Shape Scale P-Value</w:t>
      </w:r>
      <w:r>
        <w:br/>
      </w:r>
      <w:r>
        <w:rPr>
          <w:rStyle w:val="VerbatimChar"/>
        </w:rPr>
        <w:t xml:space="preserve">## ARCH Lag[3] 1.474e-05 0.500 2.000  0.9969</w:t>
      </w:r>
      <w:r>
        <w:br/>
      </w:r>
      <w:r>
        <w:rPr>
          <w:rStyle w:val="VerbatimChar"/>
        </w:rPr>
        <w:t xml:space="preserve">## ARCH Lag[5] 9.218e-03 1.440 1.667  0.9996</w:t>
      </w:r>
      <w:r>
        <w:br/>
      </w:r>
      <w:r>
        <w:rPr>
          <w:rStyle w:val="VerbatimChar"/>
        </w:rPr>
        <w:t xml:space="preserve">## ARCH Lag[7] 1.388e-02 2.315 1.543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Nyblom stability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Joint Statistic:  19.0702</w:t>
      </w:r>
      <w:r>
        <w:br/>
      </w:r>
      <w:r>
        <w:rPr>
          <w:rStyle w:val="VerbatimChar"/>
        </w:rPr>
        <w:t xml:space="preserve">## Individual Statistics:             </w:t>
      </w:r>
      <w:r>
        <w:br/>
      </w:r>
      <w:r>
        <w:rPr>
          <w:rStyle w:val="VerbatimChar"/>
        </w:rPr>
        <w:t xml:space="preserve">## mu     0.7784</w:t>
      </w:r>
      <w:r>
        <w:br/>
      </w:r>
      <w:r>
        <w:rPr>
          <w:rStyle w:val="VerbatimChar"/>
        </w:rPr>
        <w:t xml:space="preserve">## ar1    1.3306</w:t>
      </w:r>
      <w:r>
        <w:br/>
      </w:r>
      <w:r>
        <w:rPr>
          <w:rStyle w:val="VerbatimChar"/>
        </w:rPr>
        <w:t xml:space="preserve">## ma1    1.3915</w:t>
      </w:r>
      <w:r>
        <w:br/>
      </w:r>
      <w:r>
        <w:rPr>
          <w:rStyle w:val="VerbatimChar"/>
        </w:rPr>
        <w:t xml:space="preserve">## omega  0.1273</w:t>
      </w:r>
      <w:r>
        <w:br/>
      </w:r>
      <w:r>
        <w:rPr>
          <w:rStyle w:val="VerbatimChar"/>
        </w:rPr>
        <w:t xml:space="preserve">## alpha1 9.4688</w:t>
      </w:r>
      <w:r>
        <w:br/>
      </w:r>
      <w:r>
        <w:rPr>
          <w:rStyle w:val="VerbatimChar"/>
        </w:rPr>
        <w:t xml:space="preserve">## beta1  0.6366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Asymptotic Critical Values (10% 5% 1%)</w:t>
      </w:r>
      <w:r>
        <w:br/>
      </w:r>
      <w:r>
        <w:rPr>
          <w:rStyle w:val="VerbatimChar"/>
        </w:rPr>
        <w:t xml:space="preserve">## Joint Statistic:          1.49 1.68 2.12</w:t>
      </w:r>
      <w:r>
        <w:br/>
      </w:r>
      <w:r>
        <w:rPr>
          <w:rStyle w:val="VerbatimChar"/>
        </w:rPr>
        <w:t xml:space="preserve">## Individual Statistic:     0.35 0.47 0.75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Sign Bias Test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                 t-value   prob sig</w:t>
      </w:r>
      <w:r>
        <w:br/>
      </w:r>
      <w:r>
        <w:rPr>
          <w:rStyle w:val="VerbatimChar"/>
        </w:rPr>
        <w:t xml:space="preserve">## Sign Bias          1.05959 0.2894    </w:t>
      </w:r>
      <w:r>
        <w:br/>
      </w:r>
      <w:r>
        <w:rPr>
          <w:rStyle w:val="VerbatimChar"/>
        </w:rPr>
        <w:t xml:space="preserve">## Negative Sign Bias 0.02325 0.9815    </w:t>
      </w:r>
      <w:r>
        <w:br/>
      </w:r>
      <w:r>
        <w:rPr>
          <w:rStyle w:val="VerbatimChar"/>
        </w:rPr>
        <w:t xml:space="preserve">## Positive Sign Bias 0.72398 0.4691    </w:t>
      </w:r>
      <w:r>
        <w:br/>
      </w:r>
      <w:r>
        <w:rPr>
          <w:rStyle w:val="VerbatimChar"/>
        </w:rPr>
        <w:t xml:space="preserve">## Joint Effect       1.58059 0.6638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Adjusted Pearson Goodness-of-Fit Test:</w:t>
      </w:r>
      <w:r>
        <w:br/>
      </w:r>
      <w:r>
        <w:rPr>
          <w:rStyle w:val="VerbatimChar"/>
        </w:rPr>
        <w:t xml:space="preserve">## ------------------------------------</w:t>
      </w:r>
      <w:r>
        <w:br/>
      </w:r>
      <w:r>
        <w:rPr>
          <w:rStyle w:val="VerbatimChar"/>
        </w:rPr>
        <w:t xml:space="preserve">##   group statistic p-value(g-1)</w:t>
      </w:r>
      <w:r>
        <w:br/>
      </w:r>
      <w:r>
        <w:rPr>
          <w:rStyle w:val="VerbatimChar"/>
        </w:rPr>
        <w:t xml:space="preserve">## 1    20      7645            0</w:t>
      </w:r>
      <w:r>
        <w:br/>
      </w:r>
      <w:r>
        <w:rPr>
          <w:rStyle w:val="VerbatimChar"/>
        </w:rPr>
        <w:t xml:space="preserve">## 2    30      7588            0</w:t>
      </w:r>
      <w:r>
        <w:br/>
      </w:r>
      <w:r>
        <w:rPr>
          <w:rStyle w:val="VerbatimChar"/>
        </w:rPr>
        <w:t xml:space="preserve">## 3    40     11773            0</w:t>
      </w:r>
      <w:r>
        <w:br/>
      </w:r>
      <w:r>
        <w:rPr>
          <w:rStyle w:val="VerbatimChar"/>
        </w:rPr>
        <w:t xml:space="preserve">## 4    50     11637     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Elapsed time : 0.9475372</w:t>
      </w:r>
    </w:p>
    <w:p>
      <w:pPr>
        <w:pStyle w:val="SourceCode"/>
      </w:pPr>
      <w:r>
        <w:rPr>
          <w:rStyle w:val="CommentTok"/>
        </w:rPr>
        <w:t xml:space="preserve"># Plot the GARCH model diagnostics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wait...calculating quantiles...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(garch_model,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INDONESIAN-PARADISE-PROPERTY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CommentTok"/>
        </w:rPr>
        <w:t xml:space="preserve"># Fit sGARCH model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NormalTok"/>
        </w:rPr>
        <w:t xml:space="preserve">sgarch_spec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sGARCH-sstd model</w:t>
      </w:r>
      <w:r>
        <w:br/>
      </w:r>
      <w:r>
        <w:rPr>
          <w:rStyle w:val="NormalTok"/>
        </w:rPr>
        <w:t xml:space="preserve">sgarch_sstd_spec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mean.model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armaOrder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include.mean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archm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sgarch_sstd_model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sgarch_sstd_spec,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GJR-GARCH model</w:t>
      </w:r>
      <w:r>
        <w:br/>
      </w:r>
      <w:r>
        <w:rPr>
          <w:rStyle w:val="NormalTok"/>
        </w:rPr>
        <w:t xml:space="preserve">gjrgarch_spec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"gjrGARCH"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gjrgarch_model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gjrgarch_spec,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Fit TGARCH model</w:t>
      </w:r>
      <w:r>
        <w:br/>
      </w:r>
      <w:r>
        <w:rPr>
          <w:rStyle w:val="NormalTok"/>
        </w:rPr>
        <w:t xml:space="preserve">tgarch_spec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ugarchspec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variance.model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"iGARCH"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garchOrder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submodel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external.regressors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tgarch_model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ugarchfit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 =</w:t>
      </w:r>
      <w:r>
        <w:rPr>
          <w:rStyle w:val="NormalTok"/>
        </w:rPr>
        <w:t xml:space="preserve"> tgarch_spec,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log_returns)</w:t>
      </w:r>
      <w:r>
        <w:br/>
      </w:r>
      <w:r>
        <w:br/>
      </w:r>
      <w:r>
        <w:rPr>
          <w:rStyle w:val="CommentTok"/>
        </w:rPr>
        <w:t xml:space="preserve"># Function to get AIC and BIC for uGARCHfit objects</w:t>
      </w:r>
      <w:r>
        <w:br/>
      </w:r>
      <w:r>
        <w:rPr>
          <w:rStyle w:val="NormalTok"/>
        </w:rPr>
        <w:t xml:space="preserve">get_garch_aic_bic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(fit_model)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loglik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sigma2)</w:t>
      </w:r>
      <w:r>
        <w:br/>
      </w:r>
      <w:r>
        <w:rPr>
          <w:rStyle w:val="NormalTok"/>
        </w:rPr>
        <w:t xml:space="preserve">  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(loglik)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(fit_model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 =</w:t>
      </w:r>
      <w:r>
        <w:rPr>
          <w:rStyle w:val="NormalTok"/>
        </w:rPr>
        <w:t xml:space="preserve"> aic, </w:t>
      </w:r>
      <w:r>
        <w:rPr>
          <w:rStyle w:val="AttributeTok"/>
        </w:rPr>
        <w:t xml:space="preserve">BIC =</w:t>
      </w:r>
      <w:r>
        <w:rPr>
          <w:rStyle w:val="NormalTok"/>
        </w:rPr>
        <w:t xml:space="preserve"> bic))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Get AIC and BIC for each model</w:t>
      </w:r>
      <w:r>
        <w:br/>
      </w:r>
      <w:r>
        <w:rPr>
          <w:rStyle w:val="NormalTok"/>
        </w:rPr>
        <w:t xml:space="preserve">sgarch_aic_bic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(sgarch_model)</w:t>
      </w:r>
      <w:r>
        <w:br/>
      </w:r>
      <w:r>
        <w:rPr>
          <w:rStyle w:val="NormalTok"/>
        </w:rPr>
        <w:t xml:space="preserve">sgarch_sstd_aic_bic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(sgarch_sstd_model)</w:t>
      </w:r>
      <w:r>
        <w:br/>
      </w:r>
      <w:r>
        <w:rPr>
          <w:rStyle w:val="NormalTok"/>
        </w:rPr>
        <w:t xml:space="preserve">gjrgarch_aic_bic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(gjrgarch_model)</w:t>
      </w:r>
      <w:r>
        <w:br/>
      </w:r>
      <w:r>
        <w:rPr>
          <w:rStyle w:val="NormalTok"/>
        </w:rPr>
        <w:t xml:space="preserve">tgarch_aic_bic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get_garch_aic_bic</w:t>
      </w:r>
      <w:r>
        <w:rPr>
          <w:rStyle w:val="NormalTok"/>
        </w:rPr>
        <w:t xml:space="preserve">(tgarch_model)</w:t>
      </w:r>
      <w:r>
        <w:br/>
      </w:r>
      <w:r>
        <w:br/>
      </w:r>
      <w:r>
        <w:rPr>
          <w:rStyle w:val="CommentTok"/>
        </w:rPr>
        <w:t xml:space="preserve"># Print the AIC and BIC for each model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"sGARCH-sstd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"sGARCH-sstd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(sgarch_sstd_aic_bic)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12 -Inf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"GJR-GARCH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"GJR-GARCH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(gjrgarch_aic_bic)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16 -Inf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"TGARCH Model AIC and BIC:"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"TGARCH Model AIC and BIC:"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(tgarch_aic_bic)</w:t>
      </w:r>
    </w:p>
    <w:p>
      <w:pPr>
        <w:pStyle w:val="SourceCode"/>
      </w:pPr>
      <w:r>
        <w:rPr>
          <w:rStyle w:val="VerbatimChar"/>
        </w:rPr>
        <w:t xml:space="preserve">##  AIC  BIC </w:t>
      </w:r>
      <w:r>
        <w:br/>
      </w:r>
      <w:r>
        <w:rPr>
          <w:rStyle w:val="VerbatimChar"/>
        </w:rPr>
        <w:t xml:space="preserve">##   14 -Inf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INDONESIAN PARADISE PROPERTY</dc:title>
  <dc:creator/>
  <cp:keywords/>
  <dcterms:created xsi:type="dcterms:W3CDTF">2023-07-28T17:43:55Z</dcterms:created>
  <dcterms:modified xsi:type="dcterms:W3CDTF">2023-07-28T17:43:55Z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2023-07-28</vt:lpwstr>
  </property>
  <property fmtid="{D5CDD505-2E9C-101B-9397-08002B2CF9AE}" pid="3" name="output">
    <vt:lpwstr>word_document</vt:lpwstr>
  </property>
</Properties>
</file>