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Fira Sans" w:hAnsi="Fira Sans"/>
          <w:b/>
          <w:b/>
          <w:bCs/>
          <w:sz w:val="32"/>
          <w:u w:val="singl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720090</wp:posOffset>
            </wp:positionH>
            <wp:positionV relativeFrom="page">
              <wp:posOffset>5210175</wp:posOffset>
            </wp:positionV>
            <wp:extent cx="6332220" cy="31349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6332220" cy="366776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739140</wp:posOffset>
            </wp:positionH>
            <wp:positionV relativeFrom="page">
              <wp:posOffset>4587240</wp:posOffset>
            </wp:positionV>
            <wp:extent cx="6332220" cy="300355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ira Sans" w:hAnsi="Fira Sans"/>
          <w:b/>
          <w:bCs/>
          <w:sz w:val="32"/>
          <w:u w:val="single"/>
        </w:rPr>
        <w:t>CONTAS DE RESULTADOS</w:t>
      </w:r>
    </w:p>
    <w:p>
      <w:pPr>
        <w:pStyle w:val="Normal"/>
        <w:bidi w:val="0"/>
        <w:spacing w:lineRule="auto" w:line="360"/>
        <w:jc w:val="center"/>
        <w:rPr>
          <w:rFonts w:ascii="Fira Sans" w:hAnsi="Fira Sans"/>
          <w:b/>
          <w:b/>
          <w:bCs/>
          <w:sz w:val="24"/>
          <w:u w:val="single"/>
          <w:shd w:fill="FFFF00" w:val="clear"/>
        </w:rPr>
      </w:pPr>
      <w:r>
        <w:rPr>
          <w:rFonts w:ascii="Fira Sans" w:hAnsi="Fira Sans"/>
          <w:b/>
          <w:bCs/>
          <w:sz w:val="24"/>
          <w:u w:val="single"/>
          <w:shd w:fill="FFFF00" w:val="clear"/>
        </w:rPr>
        <w:t>ESTAS CONTAS NÃO FAZEM PARTE DO BALANÇO PATRIMONIAL</w:t>
      </w:r>
    </w:p>
    <w:p>
      <w:pPr>
        <w:pStyle w:val="Normal"/>
        <w:bidi w:val="0"/>
        <w:spacing w:lineRule="auto" w:line="360"/>
        <w:jc w:val="center"/>
        <w:rPr>
          <w:i/>
          <w:i/>
          <w:iCs/>
          <w:u w:val="single"/>
          <w:shd w:fill="auto" w:val="clear"/>
        </w:rPr>
      </w:pPr>
      <w:r>
        <w:rPr>
          <w:rFonts w:ascii="Fira Sans" w:hAnsi="Fira Sans"/>
          <w:b w:val="false"/>
          <w:bCs w:val="false"/>
          <w:i/>
          <w:iCs/>
          <w:sz w:val="24"/>
          <w:u w:val="single"/>
          <w:shd w:fill="auto" w:val="clear"/>
        </w:rPr>
        <w:t>Apenas o RESULTADO participa do patrimônio líquido do Balanço Patrimonial</w:t>
      </w:r>
    </w:p>
    <w:p>
      <w:pPr>
        <w:pStyle w:val="Normal"/>
        <w:bidi w:val="0"/>
        <w:spacing w:lineRule="auto" w:line="360"/>
        <w:jc w:val="left"/>
        <w:rPr>
          <w:rFonts w:ascii="Fira Sans" w:hAnsi="Fira Sans"/>
          <w:b w:val="false"/>
          <w:b w:val="false"/>
          <w:bCs w:val="false"/>
          <w:sz w:val="24"/>
          <w:u w:val="none"/>
        </w:rPr>
      </w:pPr>
      <w:r>
        <w:rPr>
          <w:rFonts w:ascii="Fira Sans" w:hAnsi="Fira Sans"/>
          <w:b w:val="false"/>
          <w:bCs w:val="false"/>
          <w:sz w:val="24"/>
          <w:u w:val="none"/>
        </w:rPr>
      </w:r>
    </w:p>
    <w:p>
      <w:pPr>
        <w:pStyle w:val="Normal"/>
        <w:bidi w:val="0"/>
        <w:spacing w:lineRule="auto" w:line="360"/>
        <w:jc w:val="both"/>
        <w:rPr>
          <w:rFonts w:ascii="Fira Sans" w:hAnsi="Fira Sans"/>
        </w:rPr>
      </w:pPr>
      <w:r>
        <w:rPr>
          <w:rFonts w:ascii="Fira Sans" w:hAnsi="Fira Sans"/>
          <w:b/>
          <w:bCs/>
          <w:sz w:val="28"/>
        </w:rPr>
        <w:t>DESPESAS:</w:t>
      </w:r>
      <w:r>
        <w:rPr>
          <w:rFonts w:ascii="Fira Sans" w:hAnsi="Fira Sans"/>
        </w:rPr>
        <w:t xml:space="preserve"> </w:t>
      </w:r>
      <w:r>
        <w:rPr>
          <w:rFonts w:ascii="Fira Sans" w:hAnsi="Fira Sans"/>
          <w:u w:val="single"/>
        </w:rPr>
        <w:t>C</w:t>
      </w:r>
      <w:r>
        <w:rPr>
          <w:rFonts w:ascii="Fira Sans" w:hAnsi="Fira Sans"/>
          <w:u w:val="single"/>
        </w:rPr>
        <w:t>onsumo de bens e utilização de serviços</w:t>
      </w:r>
      <w:r>
        <w:rPr>
          <w:rFonts w:ascii="Fira Sans" w:hAnsi="Fira Sans"/>
        </w:rPr>
        <w:t xml:space="preserve">, </w:t>
      </w:r>
      <w:r>
        <w:rPr>
          <w:rFonts w:ascii="Fira Sans" w:hAnsi="Fira Sans"/>
        </w:rPr>
        <w:t xml:space="preserve">como </w:t>
      </w:r>
      <w:r>
        <w:rPr>
          <w:rFonts w:ascii="Fira Sans" w:hAnsi="Fira Sans"/>
        </w:rPr>
        <w:t>Água, luz, Aluguéis, descontos e etc.</w:t>
      </w:r>
    </w:p>
    <w:p>
      <w:pPr>
        <w:pStyle w:val="Normal"/>
        <w:bidi w:val="0"/>
        <w:spacing w:lineRule="auto" w:line="360"/>
        <w:jc w:val="both"/>
        <w:rPr>
          <w:rFonts w:ascii="Fira Sans" w:hAnsi="Fira Sans"/>
        </w:rPr>
      </w:pPr>
      <w:r>
        <w:rPr>
          <w:rFonts w:ascii="Fira Sans" w:hAnsi="Fira Sans"/>
        </w:rPr>
      </w:r>
    </w:p>
    <w:p>
      <w:pPr>
        <w:pStyle w:val="Normal"/>
        <w:bidi w:val="0"/>
        <w:spacing w:lineRule="auto" w:line="360"/>
        <w:jc w:val="both"/>
        <w:rPr>
          <w:rFonts w:ascii="Fira Sans" w:hAnsi="Fira Sans"/>
        </w:rPr>
      </w:pPr>
      <w:r>
        <w:rPr>
          <w:rFonts w:ascii="Fira Sans" w:hAnsi="Fira Sans"/>
          <w:b/>
          <w:bCs/>
          <w:sz w:val="28"/>
        </w:rPr>
        <w:t>RECEITAS:</w:t>
      </w:r>
      <w:r>
        <w:rPr>
          <w:rFonts w:ascii="Fira Sans" w:hAnsi="Fira Sans"/>
        </w:rPr>
        <w:t xml:space="preserve"> </w:t>
      </w:r>
      <w:r>
        <w:rPr>
          <w:rFonts w:ascii="Fira Sans" w:hAnsi="Fira Sans"/>
          <w:u w:val="single"/>
        </w:rPr>
        <w:t>Prestação de serviços (RBS) e Venda de bens (RBV)</w:t>
      </w:r>
      <w:r>
        <w:rPr>
          <w:rFonts w:ascii="Fira Sans" w:hAnsi="Fira Sans"/>
        </w:rPr>
        <w:t>, como Receita Bruta de serviços (RBS) ou Receita Bruta de Vendas (RBV), aluguéis, juros, descontos obtidos e etc.</w:t>
      </w:r>
    </w:p>
    <w:p>
      <w:pPr>
        <w:pStyle w:val="Normal"/>
        <w:bidi w:val="0"/>
        <w:spacing w:lineRule="auto" w:line="360"/>
        <w:jc w:val="both"/>
        <w:rPr>
          <w:rFonts w:ascii="Fira Sans" w:hAnsi="Fira Sans"/>
        </w:rPr>
      </w:pPr>
      <w:r>
        <w:rPr>
          <w:rFonts w:ascii="Fira Sans" w:hAnsi="Fira Sans"/>
        </w:rPr>
      </w:r>
    </w:p>
    <w:p>
      <w:pPr>
        <w:pStyle w:val="Normal"/>
        <w:bidi w:val="0"/>
        <w:spacing w:lineRule="auto" w:line="360"/>
        <w:jc w:val="center"/>
        <w:rPr>
          <w:rFonts w:ascii="Fira Sans" w:hAnsi="Fira Sans"/>
          <w:b w:val="false"/>
          <w:b w:val="false"/>
          <w:bCs w:val="false"/>
          <w:sz w:val="24"/>
          <w:u w:val="none"/>
        </w:rPr>
      </w:pPr>
      <w:r>
        <w:rPr>
          <w:rFonts w:ascii="Fira Sans" w:hAnsi="Fira Sans"/>
          <w:b w:val="false"/>
          <w:bCs w:val="false"/>
          <w:sz w:val="24"/>
          <w:u w:val="none"/>
        </w:rPr>
        <w:t>DESPESAS = DEBITO</w:t>
      </w:r>
    </w:p>
    <w:p>
      <w:pPr>
        <w:pStyle w:val="Normal"/>
        <w:bidi w:val="0"/>
        <w:spacing w:lineRule="auto" w:line="360"/>
        <w:jc w:val="center"/>
        <w:rPr>
          <w:rFonts w:ascii="Fira Sans" w:hAnsi="Fira Sans"/>
          <w:b w:val="false"/>
          <w:b w:val="false"/>
          <w:bCs w:val="false"/>
          <w:sz w:val="24"/>
          <w:u w:val="none"/>
        </w:rPr>
      </w:pPr>
      <w:r>
        <w:rPr>
          <w:rFonts w:ascii="Fira Sans" w:hAnsi="Fira Sans"/>
          <w:b w:val="false"/>
          <w:bCs w:val="false"/>
          <w:sz w:val="24"/>
          <w:u w:val="none"/>
        </w:rPr>
        <w:t>RECEITAS = CREDITO</w:t>
      </w:r>
    </w:p>
    <w:p>
      <w:pPr>
        <w:pStyle w:val="Normal"/>
        <w:bidi w:val="0"/>
        <w:spacing w:lineRule="auto" w:line="360"/>
        <w:jc w:val="both"/>
        <w:rPr>
          <w:rFonts w:ascii="Fira Sans" w:hAnsi="Fira Sans"/>
          <w:b/>
          <w:b/>
          <w:bCs/>
          <w:sz w:val="32"/>
          <w:u w:val="single"/>
        </w:rPr>
      </w:pPr>
      <w:r>
        <w:rPr>
          <w:rFonts w:ascii="Fira Sans" w:hAnsi="Fira Sans"/>
          <w:b/>
          <w:bCs/>
          <w:sz w:val="32"/>
          <w:u w:val="single"/>
        </w:rPr>
      </w:r>
    </w:p>
    <w:p>
      <w:pPr>
        <w:pStyle w:val="Normal"/>
        <w:bidi w:val="0"/>
        <w:spacing w:lineRule="auto" w:line="360"/>
        <w:jc w:val="both"/>
        <w:rPr>
          <w:rFonts w:ascii="Fira Sans" w:hAnsi="Fira Sans"/>
          <w:b/>
          <w:b/>
          <w:bCs/>
          <w:sz w:val="32"/>
          <w:u w:val="single"/>
        </w:rPr>
      </w:pPr>
      <w:r>
        <w:rPr>
          <w:rFonts w:ascii="Fira Sans" w:hAnsi="Fira Sans"/>
          <w:b/>
          <w:bCs/>
          <w:sz w:val="32"/>
          <w:u w:val="single"/>
        </w:rPr>
        <w:t>DEMONSTRAÇÃO DE RESULTADO DO EXERCÍCIO – DRE</w:t>
      </w:r>
    </w:p>
    <w:p>
      <w:pPr>
        <w:pStyle w:val="Normal"/>
        <w:bidi w:val="0"/>
        <w:spacing w:lineRule="auto" w:line="360"/>
        <w:jc w:val="both"/>
        <w:rPr>
          <w:rFonts w:ascii="Fira Sans" w:hAnsi="Fira Sans"/>
          <w:b w:val="false"/>
          <w:b w:val="false"/>
          <w:bCs w:val="false"/>
          <w:sz w:val="24"/>
          <w:u w:val="none"/>
        </w:rPr>
      </w:pPr>
      <w:r>
        <w:rPr>
          <w:rFonts w:ascii="Fira Sans" w:hAnsi="Fira Sans"/>
          <w:b w:val="false"/>
          <w:bCs w:val="false"/>
          <w:sz w:val="24"/>
          <w:u w:val="none"/>
        </w:rPr>
        <w:t>Verifica, por meio das contas de resultado, os resultados (sejam lucros ou prejuízos).</w:t>
      </w:r>
    </w:p>
    <w:p>
      <w:pPr>
        <w:pStyle w:val="Normal"/>
        <w:bidi w:val="0"/>
        <w:spacing w:lineRule="auto" w:line="360"/>
        <w:jc w:val="both"/>
        <w:rPr>
          <w:rFonts w:ascii="Fira Sans" w:hAnsi="Fira Sans"/>
          <w:b w:val="false"/>
          <w:b w:val="false"/>
          <w:bCs w:val="false"/>
          <w:sz w:val="24"/>
          <w:u w:val="none"/>
        </w:rPr>
      </w:pPr>
      <w:r>
        <w:rPr>
          <w:rFonts w:ascii="Fira Sans" w:hAnsi="Fira Sans"/>
          <w:b w:val="false"/>
          <w:bCs w:val="false"/>
          <w:sz w:val="24"/>
          <w:u w:val="none"/>
        </w:rPr>
        <w:t xml:space="preserve">Após o DRE, faça o balancete de verificação </w:t>
      </w:r>
      <w:r>
        <w:rPr>
          <w:rFonts w:ascii="Fira Sans" w:hAnsi="Fira Sans"/>
          <w:b w:val="false"/>
          <w:bCs w:val="false"/>
          <w:sz w:val="24"/>
          <w:u w:val="none"/>
        </w:rPr>
        <w:t>e o balanço patrimonial</w:t>
      </w:r>
      <w:r>
        <w:rPr>
          <w:rFonts w:ascii="Fira Sans" w:hAnsi="Fira Sans"/>
          <w:b w:val="false"/>
          <w:bCs w:val="false"/>
          <w:sz w:val="24"/>
          <w:u w:val="none"/>
        </w:rPr>
        <w:t>: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Arial Black">
    <w:charset w:val="01"/>
    <w:family w:val="auto"/>
    <w:pitch w:val="default"/>
  </w:font>
  <w:font w:name="Fira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 Black" w:hAnsi="Arial Black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ascii="Arial" w:hAnsi="Arial"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LibreOffice/7.0.1.2$Linux_X86_64 LibreOffice_project/00$Build-2</Application>
  <Pages>2</Pages>
  <Words>101</Words>
  <Characters>552</Characters>
  <CharactersWithSpaces>644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2020-09-16T07:41:34Z</dcterms:created>
  <dc:creator/>
  <dc:description/>
  <dc:language>pt-BR</dc:language>
  <cp:lastModifiedBy/>
  <dcterms:modified xsi:type="dcterms:W3CDTF">2020-09-16T08:22:10Z</dcterms:modified>
  <cp:revision>1</cp:revision>
  <dc:subject/>
  <dc:title/>
</cp:coreProperties>
</file>