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78A1418" w:rsidR="00BC5C34" w:rsidRPr="00FF6E3E" w:rsidRDefault="275100D9" w:rsidP="381DDD32">
      <w:pPr>
        <w:jc w:val="both"/>
        <w:rPr>
          <w:rFonts w:ascii="Times New Roman" w:eastAsia="Arial Nova" w:hAnsi="Times New Roman" w:cs="Times New Roman"/>
          <w:b/>
          <w:bCs/>
          <w:sz w:val="32"/>
          <w:szCs w:val="32"/>
          <w:lang w:val="pt-BR"/>
        </w:rPr>
      </w:pPr>
      <w:r w:rsidRPr="00FF6E3E">
        <w:rPr>
          <w:rFonts w:ascii="Times New Roman" w:eastAsia="Arial Nova" w:hAnsi="Times New Roman" w:cs="Times New Roman"/>
          <w:b/>
          <w:bCs/>
          <w:sz w:val="32"/>
          <w:szCs w:val="32"/>
          <w:lang w:val="pt-BR"/>
        </w:rPr>
        <w:t xml:space="preserve">Qualidade – Joseph Moses </w:t>
      </w:r>
      <w:proofErr w:type="spellStart"/>
      <w:r w:rsidRPr="00FF6E3E">
        <w:rPr>
          <w:rFonts w:ascii="Times New Roman" w:eastAsia="Arial Nova" w:hAnsi="Times New Roman" w:cs="Times New Roman"/>
          <w:b/>
          <w:bCs/>
          <w:sz w:val="32"/>
          <w:szCs w:val="32"/>
          <w:lang w:val="pt-BR"/>
        </w:rPr>
        <w:t>Juran</w:t>
      </w:r>
      <w:proofErr w:type="spellEnd"/>
      <w:r w:rsidRPr="00FF6E3E">
        <w:rPr>
          <w:rFonts w:ascii="Times New Roman" w:eastAsia="Arial Nova" w:hAnsi="Times New Roman" w:cs="Times New Roman"/>
          <w:b/>
          <w:bCs/>
          <w:sz w:val="32"/>
          <w:szCs w:val="32"/>
          <w:lang w:val="pt-BR"/>
        </w:rPr>
        <w:t xml:space="preserve"> </w:t>
      </w:r>
    </w:p>
    <w:p w14:paraId="4EF95B60" w14:textId="06445C02" w:rsidR="6D224F0E" w:rsidRPr="00FF6E3E" w:rsidRDefault="6D224F0E" w:rsidP="381DDD32">
      <w:pPr>
        <w:jc w:val="both"/>
        <w:rPr>
          <w:rFonts w:ascii="Times New Roman" w:eastAsia="Arial Nova" w:hAnsi="Times New Roman" w:cs="Times New Roman"/>
          <w:i/>
          <w:iCs/>
          <w:sz w:val="20"/>
          <w:szCs w:val="20"/>
          <w:lang w:val="pt-BR"/>
        </w:rPr>
      </w:pPr>
      <w:r w:rsidRPr="00FF6E3E">
        <w:rPr>
          <w:rFonts w:ascii="Times New Roman" w:eastAsia="Arial Nova" w:hAnsi="Times New Roman" w:cs="Times New Roman"/>
          <w:i/>
          <w:iCs/>
          <w:sz w:val="20"/>
          <w:szCs w:val="20"/>
          <w:lang w:val="pt-BR"/>
        </w:rPr>
        <w:t>Entrega: 27/10/2022</w:t>
      </w:r>
    </w:p>
    <w:p w14:paraId="7A5DE8B2" w14:textId="71F08541" w:rsidR="381DDD32" w:rsidRPr="00FF6E3E" w:rsidRDefault="381DDD32" w:rsidP="381DDD32">
      <w:pPr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</w:p>
    <w:p w14:paraId="42365560" w14:textId="77777777" w:rsidR="007F71A2" w:rsidRPr="00FF6E3E" w:rsidRDefault="007F71A2" w:rsidP="00FF6E3E">
      <w:p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Joseph Moses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Juran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, nascido em 24 de dezembro de 1904 em Romênia foi um dos mestres da gestão da qualidade.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Juran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e sua família se mudaram para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Gurahumora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, vila que fazia parte do Império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Autro-Húngaro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. Somente em 1909, seu pai, Jakob decide morar nos EUA e, em 1912, o restante da família vai para Minnesota encontrar com Jakob. </w:t>
      </w:r>
    </w:p>
    <w:p w14:paraId="4840DEED" w14:textId="77777777" w:rsidR="00847C84" w:rsidRPr="00FF6E3E" w:rsidRDefault="00D4309C" w:rsidP="00FF6E3E">
      <w:p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Apesar das dificuldades,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Juran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tinha capacidade excepcional, destacando-se principalmente na escola, nas matérias de física e matemática. Em 1920,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Juran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entra para a Universidade de Minnesota. Em 1923, se forma como Engenheiro Elétrico e trabalha na “Western Electric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Company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” onde inicia o seu trabalho com qualidade. </w:t>
      </w:r>
      <w:r w:rsidR="00847C84"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Entretanto, </w:t>
      </w:r>
      <w:proofErr w:type="spellStart"/>
      <w:r w:rsidR="00847C84"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Juran</w:t>
      </w:r>
      <w:proofErr w:type="spellEnd"/>
      <w:r w:rsidR="00847C84"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se torna mais tarde doutor em direito trabalhando como executivo industrial, administrador do governo, professor e consultor na área de qualidade. </w:t>
      </w:r>
    </w:p>
    <w:p w14:paraId="5554F317" w14:textId="77777777" w:rsidR="0065379A" w:rsidRPr="00FF6E3E" w:rsidRDefault="00632216" w:rsidP="00FF6E3E">
      <w:p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Durante a Guerra, chegou a trabalhar com W. E. Deming.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Juran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é escolhido como responsável</w:t>
      </w:r>
      <w:r w:rsidR="0065379A"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pelo desenvolvimento experimentado pelas indústrias japonesas após a 2º Guerra Mundial e o </w:t>
      </w:r>
      <w:proofErr w:type="spellStart"/>
      <w:r w:rsidR="0065379A"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precursos</w:t>
      </w:r>
      <w:proofErr w:type="spellEnd"/>
      <w:r w:rsidR="0065379A"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dos sistemas de gestão da qualidade.</w:t>
      </w:r>
    </w:p>
    <w:p w14:paraId="7E95BB90" w14:textId="7D46AA31" w:rsidR="001A0291" w:rsidRPr="00FF6E3E" w:rsidRDefault="0065379A" w:rsidP="00FF6E3E">
      <w:p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De acordo com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Juran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, os três pontos </w:t>
      </w:r>
      <w:r w:rsidR="001A0291"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essenciais da gestão da qualidade são: planejamento da qualidade, melhoria de qualidade e o controle de qualidade. Através de </w:t>
      </w:r>
      <w:proofErr w:type="spellStart"/>
      <w:r w:rsidR="001A0291"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Juran</w:t>
      </w:r>
      <w:proofErr w:type="spellEnd"/>
      <w:r w:rsidR="001A0291"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, a qualidade é definida como “desempenho do produto que resulta em satisfação do cliente”. O que significa que a qualidade deixa de ser apenas estatística (ausência de deficiências) e torna-se a englobar a satisfação do cliente e o esforço para evitar a “não satisfação” ocasionada por produtos defeituosos. </w:t>
      </w:r>
    </w:p>
    <w:p w14:paraId="0230E214" w14:textId="73037DE7" w:rsidR="0065379A" w:rsidRPr="00FF6E3E" w:rsidRDefault="001A0291" w:rsidP="00FF6E3E">
      <w:p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Em 1954,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Juran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vai ao Japão a Convite da JUSE (Union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of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Japanese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Science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and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Engineers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) onde começa a lecionar em universidades japonesas e a ministrar palestras e cursos para os diretores das maiores empresas do Japão. Em 1988, Joseph Moses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Juran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publica o livro “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Quality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Control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Handboock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”</w:t>
      </w:r>
      <w:r w:rsidR="00EA3B13"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, onde cita os princípios das suas ideias sobre a gestão da qualidade. Sua obra foi tão importante no Japão que </w:t>
      </w:r>
      <w:proofErr w:type="spellStart"/>
      <w:r w:rsidR="00EA3B13"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Juran</w:t>
      </w:r>
      <w:proofErr w:type="spellEnd"/>
      <w:r w:rsidR="00EA3B13"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foi condecorado com a “Ordem do Tesouro Sagrado”, a mais alta honra concedida a um estrangeiro e o seu livro foi imediatamente traduzido no país.</w:t>
      </w: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</w:t>
      </w:r>
    </w:p>
    <w:p w14:paraId="6681A0FD" w14:textId="1BEE1F75" w:rsidR="008831BE" w:rsidRPr="00FF6E3E" w:rsidRDefault="00367077" w:rsidP="00FF6E3E">
      <w:p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Juran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recebeu ao todo 40 prêmios em 12 países diferentes, como “Análise de Pareto” e o conceito dos “poucos vitais e muitos triviais”, “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Quality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Planning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and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Analysis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(1980), “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Juran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on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lastRenderedPageBreak/>
        <w:t>Quality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Improvement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Workbook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” (1981), “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Juran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on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Planning for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Quality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” (1988) e “A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History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of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Managing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for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Quality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” (1995). </w:t>
      </w:r>
    </w:p>
    <w:p w14:paraId="72935DC6" w14:textId="421E8170" w:rsidR="00ED766A" w:rsidRPr="00FF6E3E" w:rsidRDefault="009477C3" w:rsidP="00FF6E3E">
      <w:p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Diversas técnicas e medidas de gestão foram desenvolvidas por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Juran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. Os métodos são contemplados até os dias atuais por conta de sua base sucinta e animadora da qualidade.</w:t>
      </w:r>
    </w:p>
    <w:p w14:paraId="27586BD2" w14:textId="593606AD" w:rsidR="009477C3" w:rsidRPr="00FF6E3E" w:rsidRDefault="009477C3" w:rsidP="00FF6E3E">
      <w:p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Juran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</w:t>
      </w:r>
      <w:r w:rsidR="0003394D"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definiu a qualidade de três maneiras:</w:t>
      </w:r>
    </w:p>
    <w:p w14:paraId="08AB0DF1" w14:textId="0095699D" w:rsidR="0003394D" w:rsidRPr="00FF6E3E" w:rsidRDefault="0003394D" w:rsidP="00FF6E3E">
      <w:p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Qualidade do Projeto</w:t>
      </w:r>
    </w:p>
    <w:p w14:paraId="7F016880" w14:textId="7501510B" w:rsidR="0003394D" w:rsidRPr="00FF6E3E" w:rsidRDefault="0003394D" w:rsidP="00FF6E3E">
      <w:pPr>
        <w:pStyle w:val="PargrafodaLista"/>
        <w:numPr>
          <w:ilvl w:val="0"/>
          <w:numId w:val="9"/>
        </w:num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Pesquisa de mercado;</w:t>
      </w:r>
    </w:p>
    <w:p w14:paraId="4E8EFD8B" w14:textId="4F51230E" w:rsidR="0003394D" w:rsidRPr="00FF6E3E" w:rsidRDefault="0003394D" w:rsidP="00FF6E3E">
      <w:pPr>
        <w:pStyle w:val="PargrafodaLista"/>
        <w:numPr>
          <w:ilvl w:val="0"/>
          <w:numId w:val="9"/>
        </w:num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Concepção do produto;</w:t>
      </w:r>
    </w:p>
    <w:p w14:paraId="76BABAB5" w14:textId="7157AEC1" w:rsidR="0003394D" w:rsidRPr="00FF6E3E" w:rsidRDefault="0003394D" w:rsidP="00FF6E3E">
      <w:pPr>
        <w:pStyle w:val="PargrafodaLista"/>
        <w:numPr>
          <w:ilvl w:val="0"/>
          <w:numId w:val="9"/>
        </w:num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Especificações do projeto. </w:t>
      </w:r>
    </w:p>
    <w:p w14:paraId="730320EA" w14:textId="58E7C155" w:rsidR="0003394D" w:rsidRPr="00FF6E3E" w:rsidRDefault="0003394D" w:rsidP="00FF6E3E">
      <w:p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Qualidade de conformidade</w:t>
      </w:r>
    </w:p>
    <w:p w14:paraId="4DF0BDD6" w14:textId="3BFD9E31" w:rsidR="0003394D" w:rsidRPr="00FF6E3E" w:rsidRDefault="0003394D" w:rsidP="00FF6E3E">
      <w:pPr>
        <w:pStyle w:val="PargrafodaLista"/>
        <w:numPr>
          <w:ilvl w:val="0"/>
          <w:numId w:val="10"/>
        </w:num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Tecnologia;</w:t>
      </w:r>
    </w:p>
    <w:p w14:paraId="0BAA84C3" w14:textId="05FC9F2A" w:rsidR="0003394D" w:rsidRPr="00FF6E3E" w:rsidRDefault="0003394D" w:rsidP="00FF6E3E">
      <w:pPr>
        <w:pStyle w:val="PargrafodaLista"/>
        <w:numPr>
          <w:ilvl w:val="0"/>
          <w:numId w:val="10"/>
        </w:num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Potencial humano;</w:t>
      </w:r>
    </w:p>
    <w:p w14:paraId="4772C75A" w14:textId="7A96EB40" w:rsidR="0003394D" w:rsidRPr="00FF6E3E" w:rsidRDefault="0003394D" w:rsidP="00FF6E3E">
      <w:pPr>
        <w:pStyle w:val="PargrafodaLista"/>
        <w:numPr>
          <w:ilvl w:val="0"/>
          <w:numId w:val="10"/>
        </w:num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Gerenciamento.</w:t>
      </w:r>
    </w:p>
    <w:p w14:paraId="69FF9D28" w14:textId="438DAA37" w:rsidR="0003394D" w:rsidRPr="00FF6E3E" w:rsidRDefault="0003394D" w:rsidP="00FF6E3E">
      <w:p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Serviço de campo </w:t>
      </w:r>
    </w:p>
    <w:p w14:paraId="2CC7D540" w14:textId="18C5097C" w:rsidR="0003394D" w:rsidRPr="00FF6E3E" w:rsidRDefault="0003394D" w:rsidP="00FF6E3E">
      <w:pPr>
        <w:pStyle w:val="PargrafodaLista"/>
        <w:numPr>
          <w:ilvl w:val="0"/>
          <w:numId w:val="12"/>
        </w:num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Pontualidade;</w:t>
      </w:r>
    </w:p>
    <w:p w14:paraId="5A09A9B2" w14:textId="70D56C1A" w:rsidR="0003394D" w:rsidRPr="00FF6E3E" w:rsidRDefault="0003394D" w:rsidP="00FF6E3E">
      <w:pPr>
        <w:pStyle w:val="PargrafodaLista"/>
        <w:numPr>
          <w:ilvl w:val="0"/>
          <w:numId w:val="12"/>
        </w:num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Competência;</w:t>
      </w:r>
    </w:p>
    <w:p w14:paraId="46A1223F" w14:textId="6BCBB085" w:rsidR="0003394D" w:rsidRPr="00FF6E3E" w:rsidRDefault="0003394D" w:rsidP="00FF6E3E">
      <w:pPr>
        <w:pStyle w:val="PargrafodaLista"/>
        <w:numPr>
          <w:ilvl w:val="0"/>
          <w:numId w:val="12"/>
        </w:num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Integridade. </w:t>
      </w:r>
    </w:p>
    <w:p w14:paraId="5712ED0B" w14:textId="4CC45B78" w:rsidR="0003394D" w:rsidRPr="00FF6E3E" w:rsidRDefault="0003394D" w:rsidP="00FF6E3E">
      <w:pPr>
        <w:spacing w:line="360" w:lineRule="auto"/>
        <w:ind w:firstLine="720"/>
        <w:jc w:val="both"/>
        <w:rPr>
          <w:rFonts w:ascii="Times New Roman" w:eastAsia="Arial Nova" w:hAnsi="Times New Roman" w:cs="Times New Roman"/>
          <w:b/>
          <w:bCs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b/>
          <w:bCs/>
          <w:sz w:val="24"/>
          <w:szCs w:val="24"/>
          <w:lang w:val="pt-BR"/>
        </w:rPr>
        <w:t xml:space="preserve">Importância de Joseph Moses </w:t>
      </w:r>
      <w:proofErr w:type="spellStart"/>
      <w:r w:rsidRPr="00FF6E3E">
        <w:rPr>
          <w:rFonts w:ascii="Times New Roman" w:eastAsia="Arial Nova" w:hAnsi="Times New Roman" w:cs="Times New Roman"/>
          <w:b/>
          <w:bCs/>
          <w:sz w:val="24"/>
          <w:szCs w:val="24"/>
          <w:lang w:val="pt-BR"/>
        </w:rPr>
        <w:t>Juran</w:t>
      </w:r>
      <w:proofErr w:type="spellEnd"/>
      <w:r w:rsidRPr="00FF6E3E">
        <w:rPr>
          <w:rFonts w:ascii="Times New Roman" w:eastAsia="Arial Nova" w:hAnsi="Times New Roman" w:cs="Times New Roman"/>
          <w:b/>
          <w:bCs/>
          <w:sz w:val="24"/>
          <w:szCs w:val="24"/>
          <w:lang w:val="pt-BR"/>
        </w:rPr>
        <w:t xml:space="preserve"> na gestão da qualidade</w:t>
      </w:r>
    </w:p>
    <w:p w14:paraId="68B3634E" w14:textId="77777777" w:rsidR="002B128E" w:rsidRPr="00FF6E3E" w:rsidRDefault="002B128E" w:rsidP="00FF6E3E">
      <w:p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O início de sua carreira marca a qualidade por conta de seu olhar aguçado para analisar de forma concreta e minuciosa. Entre as principais contribuições que demonstram a sua importância para a qualidade é a trilogia de gerenciamento a qualidade, conhecida como </w:t>
      </w: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Juran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Management System (JMS).</w:t>
      </w:r>
    </w:p>
    <w:p w14:paraId="04C87F3C" w14:textId="3681ACAC" w:rsidR="002B128E" w:rsidRPr="00FF6E3E" w:rsidRDefault="002B128E" w:rsidP="00FF6E3E">
      <w:p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Nesta trilogia é apresentado a necessidade de planejamento considerando a qualidade desejada e a projeção dos meios para consegui-la, além de controlar para diagnosticar erros ou acertos no processo e, por fim, o aperfeiçoamento que propõe patamares de qualidade cada vez mais altos. </w:t>
      </w:r>
    </w:p>
    <w:p w14:paraId="27CA05D9" w14:textId="55E325A0" w:rsidR="00B17A65" w:rsidRPr="00FF6E3E" w:rsidRDefault="00B17A65" w:rsidP="00FF6E3E">
      <w:p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proofErr w:type="spellStart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lastRenderedPageBreak/>
        <w:t>Juran</w:t>
      </w:r>
      <w:proofErr w:type="spellEnd"/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é tão necessário para entender o desenvolvimento da qualidade que foi estabelecido 7 princípios para serem aderidos por gestores para todas as organizações, como:</w:t>
      </w:r>
    </w:p>
    <w:p w14:paraId="06273C04" w14:textId="4AE17EE0" w:rsidR="00B17A65" w:rsidRPr="00FF6E3E" w:rsidRDefault="00B17A65" w:rsidP="00FF6E3E">
      <w:pPr>
        <w:pStyle w:val="PargrafodaLista"/>
        <w:numPr>
          <w:ilvl w:val="0"/>
          <w:numId w:val="13"/>
        </w:num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Estar disposto a entender as necessidades dos clientes e satisfazê-las; </w:t>
      </w:r>
    </w:p>
    <w:p w14:paraId="47CD41FF" w14:textId="32AC386C" w:rsidR="00B17A65" w:rsidRPr="00FF6E3E" w:rsidRDefault="00B17A65" w:rsidP="00FF6E3E">
      <w:pPr>
        <w:pStyle w:val="PargrafodaLista"/>
        <w:numPr>
          <w:ilvl w:val="0"/>
          <w:numId w:val="13"/>
        </w:num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Proporcionar alta qualidade de produtos e serviços, enquanto reduz custos;</w:t>
      </w:r>
    </w:p>
    <w:p w14:paraId="13FD4AD3" w14:textId="52072CCC" w:rsidR="00B17A65" w:rsidRPr="00FF6E3E" w:rsidRDefault="00B17A65" w:rsidP="00FF6E3E">
      <w:pPr>
        <w:pStyle w:val="PargrafodaLista"/>
        <w:numPr>
          <w:ilvl w:val="0"/>
          <w:numId w:val="13"/>
        </w:num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Estar envolvido para identificar as necessidades dos clientes;</w:t>
      </w:r>
    </w:p>
    <w:p w14:paraId="784E67DF" w14:textId="2939518F" w:rsidR="00B17A65" w:rsidRPr="00FF6E3E" w:rsidRDefault="00B17A65" w:rsidP="00FF6E3E">
      <w:pPr>
        <w:pStyle w:val="PargrafodaLista"/>
        <w:numPr>
          <w:ilvl w:val="0"/>
          <w:numId w:val="13"/>
        </w:num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Treinar e envolver todos nos processos de gerenciamento para qualidade; </w:t>
      </w:r>
    </w:p>
    <w:p w14:paraId="16FAA475" w14:textId="6D8367C9" w:rsidR="00B17A65" w:rsidRPr="00FF6E3E" w:rsidRDefault="00B17A65" w:rsidP="00FF6E3E">
      <w:pPr>
        <w:pStyle w:val="PargrafodaLista"/>
        <w:numPr>
          <w:ilvl w:val="0"/>
          <w:numId w:val="13"/>
        </w:num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Agregar metas de qualidade ao planejamento de negócios;</w:t>
      </w:r>
    </w:p>
    <w:p w14:paraId="65318041" w14:textId="481CAAFA" w:rsidR="00B17A65" w:rsidRPr="00FF6E3E" w:rsidRDefault="00B17A65" w:rsidP="00FF6E3E">
      <w:pPr>
        <w:pStyle w:val="PargrafodaLista"/>
        <w:numPr>
          <w:ilvl w:val="0"/>
          <w:numId w:val="13"/>
        </w:num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Fornecer participações à força de trabalho;</w:t>
      </w:r>
    </w:p>
    <w:p w14:paraId="7DDDFC91" w14:textId="11ACBD9B" w:rsidR="006A3672" w:rsidRPr="00FF6E3E" w:rsidRDefault="00B17A65" w:rsidP="00FF6E3E">
      <w:pPr>
        <w:pStyle w:val="PargrafodaLista"/>
        <w:numPr>
          <w:ilvl w:val="0"/>
          <w:numId w:val="13"/>
        </w:num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Altos gerentes devem ter a iniciativa de realizar a gestão de qualidade. </w:t>
      </w:r>
    </w:p>
    <w:p w14:paraId="2AF2925D" w14:textId="3490AC41" w:rsidR="00B17A65" w:rsidRPr="00FF6E3E" w:rsidRDefault="00B17A65" w:rsidP="00FF6E3E">
      <w:p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Com estes princípios podemos notar a diferença e a essencialidade de aplicar suas técnicas, como o Princípio de Pareto</w:t>
      </w:r>
      <w:r w:rsidR="00FF6E3E"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e a Qualidade por Design que é encontrado na fase do planejamento da qualidade. De acordo com </w:t>
      </w:r>
      <w:proofErr w:type="spellStart"/>
      <w:r w:rsidR="00FF6E3E"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Juran</w:t>
      </w:r>
      <w:proofErr w:type="spellEnd"/>
      <w:r w:rsidR="00FF6E3E"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, quando a organização torna o planejamento da qualidade parte do processo de design, é possível conseguir que o produto ou serviço seja criado através da satisfação do cliente. O método é tão importante que alavancou os processos de melhoria de qualidade, Six Sigma e DMAIC. </w:t>
      </w:r>
    </w:p>
    <w:p w14:paraId="75CA4FA2" w14:textId="18AF95EA" w:rsidR="00FF6E3E" w:rsidRPr="00FF6E3E" w:rsidRDefault="00FF6E3E" w:rsidP="00FF6E3E">
      <w:p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>Por isso, seu trabalho e todos os seus métodos foram essenciais para o que a qualidade é hoje. Foi através destes conceitos que foi possível analisar os sistemas de gestão e a construção da qualidade total.</w:t>
      </w:r>
    </w:p>
    <w:p w14:paraId="2316FB84" w14:textId="2691E36B" w:rsidR="00FF6E3E" w:rsidRPr="00FF6E3E" w:rsidRDefault="00FF6E3E" w:rsidP="00FF6E3E">
      <w:p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</w:p>
    <w:p w14:paraId="17DD9FF9" w14:textId="77777777" w:rsidR="00FF6E3E" w:rsidRPr="00FF6E3E" w:rsidRDefault="00FF6E3E" w:rsidP="00FF6E3E">
      <w:pPr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Referência - </w:t>
      </w:r>
      <w:hyperlink r:id="rId5">
        <w:r w:rsidRPr="00FF6E3E">
          <w:rPr>
            <w:rStyle w:val="Hyperlink"/>
            <w:rFonts w:ascii="Times New Roman" w:eastAsia="Arial Nova" w:hAnsi="Times New Roman" w:cs="Times New Roman"/>
            <w:sz w:val="24"/>
            <w:szCs w:val="24"/>
            <w:lang w:val="pt-BR"/>
          </w:rPr>
          <w:t xml:space="preserve">Joseph M. </w:t>
        </w:r>
        <w:proofErr w:type="spellStart"/>
        <w:r w:rsidRPr="00FF6E3E">
          <w:rPr>
            <w:rStyle w:val="Hyperlink"/>
            <w:rFonts w:ascii="Times New Roman" w:eastAsia="Arial Nova" w:hAnsi="Times New Roman" w:cs="Times New Roman"/>
            <w:sz w:val="24"/>
            <w:szCs w:val="24"/>
            <w:lang w:val="pt-BR"/>
          </w:rPr>
          <w:t>Juran</w:t>
        </w:r>
        <w:proofErr w:type="spellEnd"/>
        <w:r w:rsidRPr="00FF6E3E">
          <w:rPr>
            <w:rStyle w:val="Hyperlink"/>
            <w:rFonts w:ascii="Times New Roman" w:eastAsia="Arial Nova" w:hAnsi="Times New Roman" w:cs="Times New Roman"/>
            <w:sz w:val="24"/>
            <w:szCs w:val="24"/>
            <w:lang w:val="pt-BR"/>
          </w:rPr>
          <w:t xml:space="preserve"> - </w:t>
        </w:r>
        <w:proofErr w:type="spellStart"/>
        <w:r w:rsidRPr="00FF6E3E">
          <w:rPr>
            <w:rStyle w:val="Hyperlink"/>
            <w:rFonts w:ascii="Times New Roman" w:eastAsia="Arial Nova" w:hAnsi="Times New Roman" w:cs="Times New Roman"/>
            <w:sz w:val="24"/>
            <w:szCs w:val="24"/>
            <w:lang w:val="pt-BR"/>
          </w:rPr>
          <w:t>InfoEscola</w:t>
        </w:r>
        <w:proofErr w:type="spellEnd"/>
      </w:hyperlink>
    </w:p>
    <w:p w14:paraId="2C4ED5FF" w14:textId="77777777" w:rsidR="00FF6E3E" w:rsidRPr="00FF6E3E" w:rsidRDefault="00FF6E3E" w:rsidP="00FF6E3E">
      <w:pPr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hyperlink r:id="rId6">
        <w:r w:rsidRPr="00FF6E3E">
          <w:rPr>
            <w:rStyle w:val="Hyperlink"/>
            <w:rFonts w:ascii="Times New Roman" w:eastAsia="Arial Nova" w:hAnsi="Times New Roman" w:cs="Times New Roman"/>
            <w:sz w:val="24"/>
            <w:szCs w:val="24"/>
            <w:lang w:val="pt-BR"/>
          </w:rPr>
          <w:t xml:space="preserve">Gurus da Qualidade: Joseph Moses </w:t>
        </w:r>
        <w:proofErr w:type="spellStart"/>
        <w:r w:rsidRPr="00FF6E3E">
          <w:rPr>
            <w:rStyle w:val="Hyperlink"/>
            <w:rFonts w:ascii="Times New Roman" w:eastAsia="Arial Nova" w:hAnsi="Times New Roman" w:cs="Times New Roman"/>
            <w:sz w:val="24"/>
            <w:szCs w:val="24"/>
            <w:lang w:val="pt-BR"/>
          </w:rPr>
          <w:t>Juran</w:t>
        </w:r>
        <w:proofErr w:type="spellEnd"/>
        <w:r w:rsidRPr="00FF6E3E">
          <w:rPr>
            <w:rStyle w:val="Hyperlink"/>
            <w:rFonts w:ascii="Times New Roman" w:eastAsia="Arial Nova" w:hAnsi="Times New Roman" w:cs="Times New Roman"/>
            <w:sz w:val="24"/>
            <w:szCs w:val="24"/>
            <w:lang w:val="pt-BR"/>
          </w:rPr>
          <w:t xml:space="preserve"> - Blog da Qualidade</w:t>
        </w:r>
      </w:hyperlink>
      <w:r w:rsidRPr="00FF6E3E">
        <w:rPr>
          <w:rFonts w:ascii="Times New Roman" w:eastAsia="Arial Nova" w:hAnsi="Times New Roman" w:cs="Times New Roman"/>
          <w:sz w:val="24"/>
          <w:szCs w:val="24"/>
          <w:lang w:val="pt-BR"/>
        </w:rPr>
        <w:t xml:space="preserve"> </w:t>
      </w:r>
    </w:p>
    <w:p w14:paraId="67745680" w14:textId="77777777" w:rsidR="00FF6E3E" w:rsidRPr="00FF6E3E" w:rsidRDefault="00FF6E3E" w:rsidP="00FF6E3E">
      <w:pPr>
        <w:jc w:val="both"/>
        <w:rPr>
          <w:rStyle w:val="Hyperlink"/>
          <w:rFonts w:ascii="Times New Roman" w:eastAsia="Arial Nova" w:hAnsi="Times New Roman" w:cs="Times New Roman"/>
          <w:sz w:val="24"/>
          <w:szCs w:val="24"/>
          <w:lang w:val="pt-BR"/>
        </w:rPr>
      </w:pPr>
      <w:hyperlink r:id="rId7">
        <w:r w:rsidRPr="00FF6E3E">
          <w:rPr>
            <w:rStyle w:val="Hyperlink"/>
            <w:rFonts w:ascii="Times New Roman" w:eastAsia="Arial Nova" w:hAnsi="Times New Roman" w:cs="Times New Roman"/>
            <w:sz w:val="24"/>
            <w:szCs w:val="24"/>
            <w:lang w:val="pt-BR"/>
          </w:rPr>
          <w:t>Repositório Institucional da ENAP: Módulo 1 - fundamentos e conceitos</w:t>
        </w:r>
      </w:hyperlink>
    </w:p>
    <w:p w14:paraId="7527558C" w14:textId="77777777" w:rsidR="00FF6E3E" w:rsidRPr="00FF6E3E" w:rsidRDefault="00FF6E3E" w:rsidP="00FF6E3E">
      <w:pPr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  <w:hyperlink r:id="rId8" w:history="1">
        <w:r w:rsidRPr="00FF6E3E">
          <w:rPr>
            <w:rStyle w:val="Hyperlink"/>
            <w:rFonts w:ascii="Times New Roman" w:eastAsia="Arial Nova" w:hAnsi="Times New Roman" w:cs="Times New Roman"/>
            <w:sz w:val="24"/>
            <w:szCs w:val="24"/>
            <w:lang w:val="pt-BR"/>
          </w:rPr>
          <w:t>https://8quali.com.br/joseph-moses-juran-quem-foi-o-que-fez-por-que-e-tao-importante/</w:t>
        </w:r>
      </w:hyperlink>
    </w:p>
    <w:p w14:paraId="45CE4F4C" w14:textId="77777777" w:rsidR="00FF6E3E" w:rsidRPr="00FF6E3E" w:rsidRDefault="00FF6E3E" w:rsidP="00FF6E3E">
      <w:pPr>
        <w:spacing w:line="360" w:lineRule="auto"/>
        <w:ind w:firstLine="720"/>
        <w:jc w:val="both"/>
        <w:rPr>
          <w:rFonts w:ascii="Times New Roman" w:eastAsia="Arial Nova" w:hAnsi="Times New Roman" w:cs="Times New Roman"/>
          <w:sz w:val="24"/>
          <w:szCs w:val="24"/>
          <w:lang w:val="pt-BR"/>
        </w:rPr>
      </w:pPr>
    </w:p>
    <w:sectPr w:rsidR="00FF6E3E" w:rsidRPr="00FF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yZF6kWsMtDSLl" int2:id="aEBfiuv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174"/>
    <w:multiLevelType w:val="hybridMultilevel"/>
    <w:tmpl w:val="DE4CA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40B1D"/>
    <w:multiLevelType w:val="multilevel"/>
    <w:tmpl w:val="07F4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F13F5"/>
    <w:multiLevelType w:val="hybridMultilevel"/>
    <w:tmpl w:val="987A0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E3334"/>
    <w:multiLevelType w:val="multilevel"/>
    <w:tmpl w:val="0C9E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3575FC"/>
    <w:multiLevelType w:val="hybridMultilevel"/>
    <w:tmpl w:val="E0663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5F54"/>
    <w:multiLevelType w:val="multilevel"/>
    <w:tmpl w:val="BE40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2F3209"/>
    <w:multiLevelType w:val="multilevel"/>
    <w:tmpl w:val="5ABA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676B5D"/>
    <w:multiLevelType w:val="multilevel"/>
    <w:tmpl w:val="4FA2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560601"/>
    <w:multiLevelType w:val="multilevel"/>
    <w:tmpl w:val="FC10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11142A"/>
    <w:multiLevelType w:val="hybridMultilevel"/>
    <w:tmpl w:val="9C969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B3099"/>
    <w:multiLevelType w:val="hybridMultilevel"/>
    <w:tmpl w:val="441C4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4055C"/>
    <w:multiLevelType w:val="multilevel"/>
    <w:tmpl w:val="B800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2450A4"/>
    <w:multiLevelType w:val="multilevel"/>
    <w:tmpl w:val="D4A6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2"/>
  </w:num>
  <w:num w:numId="6">
    <w:abstractNumId w:val="11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  <w:num w:numId="11">
    <w:abstractNumId w:val="10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C89DB3"/>
    <w:rsid w:val="0003394D"/>
    <w:rsid w:val="001A0291"/>
    <w:rsid w:val="002B128E"/>
    <w:rsid w:val="00367077"/>
    <w:rsid w:val="00495430"/>
    <w:rsid w:val="00632216"/>
    <w:rsid w:val="0065379A"/>
    <w:rsid w:val="006A3672"/>
    <w:rsid w:val="007C5ED4"/>
    <w:rsid w:val="007F71A2"/>
    <w:rsid w:val="00847C84"/>
    <w:rsid w:val="008831BE"/>
    <w:rsid w:val="009477C3"/>
    <w:rsid w:val="00B17A65"/>
    <w:rsid w:val="00BC5C34"/>
    <w:rsid w:val="00D4309C"/>
    <w:rsid w:val="00EA3B13"/>
    <w:rsid w:val="00ED766A"/>
    <w:rsid w:val="00FF6E3E"/>
    <w:rsid w:val="05565BBC"/>
    <w:rsid w:val="062908CC"/>
    <w:rsid w:val="0AC89DB3"/>
    <w:rsid w:val="16408E57"/>
    <w:rsid w:val="25274FB6"/>
    <w:rsid w:val="275100D9"/>
    <w:rsid w:val="30D82EFD"/>
    <w:rsid w:val="342DB057"/>
    <w:rsid w:val="381DDD32"/>
    <w:rsid w:val="55CD38A2"/>
    <w:rsid w:val="61FD2277"/>
    <w:rsid w:val="6D224F0E"/>
    <w:rsid w:val="712B914E"/>
    <w:rsid w:val="7457BFF3"/>
    <w:rsid w:val="76A1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F06B"/>
  <w15:chartTrackingRefBased/>
  <w15:docId w15:val="{5EE45CEF-C101-456B-BA08-4F3F8DD9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A36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paragraph" w:styleId="Ttulo3">
    <w:name w:val="heading 3"/>
    <w:basedOn w:val="Normal"/>
    <w:link w:val="Ttulo3Char"/>
    <w:uiPriority w:val="9"/>
    <w:qFormat/>
    <w:rsid w:val="006A3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F7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7F71A2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ED766A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A3672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6A3672"/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styleId="nfase">
    <w:name w:val="Emphasis"/>
    <w:basedOn w:val="Fontepargpadro"/>
    <w:uiPriority w:val="20"/>
    <w:qFormat/>
    <w:rsid w:val="006A3672"/>
    <w:rPr>
      <w:i/>
      <w:iCs/>
    </w:rPr>
  </w:style>
  <w:style w:type="paragraph" w:styleId="PargrafodaLista">
    <w:name w:val="List Paragraph"/>
    <w:basedOn w:val="Normal"/>
    <w:uiPriority w:val="34"/>
    <w:qFormat/>
    <w:rsid w:val="0003394D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17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8quali.com.br/joseph-moses-juran-quem-foi-o-que-fez-por-que-e-tao-importan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sitorio.enap.gov.br/handle/1/21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daqualidade.com.br/gurus-da-qualidade-joseph-moses-juran/" TargetMode="External"/><Relationship Id="rId11" Type="http://schemas.microsoft.com/office/2020/10/relationships/intelligence" Target="intelligence2.xml"/><Relationship Id="rId5" Type="http://schemas.openxmlformats.org/officeDocument/2006/relationships/hyperlink" Target="https://www.infoescola.com/biografias/joseph-jura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847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LETYCIA DE LIMA PARENTE</dc:creator>
  <cp:keywords/>
  <dc:description/>
  <cp:lastModifiedBy>ANA PARENTE</cp:lastModifiedBy>
  <cp:revision>5</cp:revision>
  <dcterms:created xsi:type="dcterms:W3CDTF">2022-10-24T11:22:00Z</dcterms:created>
  <dcterms:modified xsi:type="dcterms:W3CDTF">2022-10-27T21:24:00Z</dcterms:modified>
</cp:coreProperties>
</file>