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3A" w:rsidRPr="0082373A" w:rsidRDefault="0082373A" w:rsidP="0082373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pt-BR"/>
        </w:rPr>
      </w:pPr>
    </w:p>
    <w:p w:rsidR="0082373A" w:rsidRPr="0082373A" w:rsidRDefault="0082373A" w:rsidP="0082373A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pt-BR"/>
        </w:rPr>
      </w:pPr>
      <w:r w:rsidRPr="0082373A">
        <w:rPr>
          <w:rFonts w:ascii="Helvetica" w:eastAsia="Times New Roman" w:hAnsi="Helvetica" w:cs="Times New Roman"/>
          <w:color w:val="333333"/>
          <w:sz w:val="45"/>
          <w:szCs w:val="45"/>
          <w:lang w:eastAsia="pt-BR"/>
        </w:rPr>
        <w:t>Lista de todos os comandos do </w:t>
      </w:r>
      <w:r w:rsidRPr="0082373A">
        <w:rPr>
          <w:rFonts w:ascii="Helvetica" w:eastAsia="Times New Roman" w:hAnsi="Helvetica" w:cs="Times New Roman"/>
          <w:i/>
          <w:iCs/>
          <w:color w:val="333333"/>
          <w:sz w:val="45"/>
          <w:szCs w:val="45"/>
          <w:bdr w:val="none" w:sz="0" w:space="0" w:color="auto" w:frame="1"/>
          <w:lang w:eastAsia="pt-BR"/>
        </w:rPr>
        <w:t>prompt</w:t>
      </w:r>
      <w:r w:rsidRPr="0082373A">
        <w:rPr>
          <w:rFonts w:ascii="Helvetica" w:eastAsia="Times New Roman" w:hAnsi="Helvetica" w:cs="Times New Roman"/>
          <w:color w:val="333333"/>
          <w:sz w:val="45"/>
          <w:szCs w:val="45"/>
          <w:lang w:eastAsia="pt-BR"/>
        </w:rPr>
        <w:t> de comando do Windows</w:t>
      </w:r>
    </w:p>
    <w:p w:rsidR="00F63084" w:rsidRDefault="00F63084"/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DIR: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– Listando arquivos e pastas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COPY: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– Copiar arquivos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MOVE:</w:t>
      </w:r>
      <w:r>
        <w:rPr>
          <w:rFonts w:ascii="Tahoma" w:hAnsi="Tahoma" w:cs="Tahoma"/>
          <w:color w:val="333333"/>
          <w:sz w:val="20"/>
          <w:szCs w:val="20"/>
        </w:rPr>
        <w:t> Mover arquivos ou renomear pastas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MD:</w:t>
      </w:r>
      <w:r>
        <w:rPr>
          <w:rFonts w:ascii="Tahoma" w:hAnsi="Tahoma" w:cs="Tahoma"/>
          <w:color w:val="333333"/>
          <w:sz w:val="20"/>
          <w:szCs w:val="20"/>
        </w:rPr>
        <w:t>– Criar uma Nova pasta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CD:</w:t>
      </w:r>
      <w:r>
        <w:rPr>
          <w:rFonts w:ascii="Tahoma" w:hAnsi="Tahoma" w:cs="Tahoma"/>
          <w:color w:val="333333"/>
          <w:sz w:val="20"/>
          <w:szCs w:val="20"/>
        </w:rPr>
        <w:t> Entrar em uma pasta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CD..:</w:t>
      </w:r>
      <w:r>
        <w:rPr>
          <w:rStyle w:val="apple-converted-space"/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Retornar para a pasta anterior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RD:</w:t>
      </w:r>
      <w:r>
        <w:rPr>
          <w:rFonts w:ascii="Tahoma" w:hAnsi="Tahoma" w:cs="Tahoma"/>
          <w:color w:val="333333"/>
          <w:sz w:val="20"/>
          <w:szCs w:val="20"/>
        </w:rPr>
        <w:t>  Remover pastas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Erase:</w:t>
      </w:r>
      <w:r>
        <w:rPr>
          <w:rFonts w:ascii="Tahoma" w:hAnsi="Tahoma" w:cs="Tahoma"/>
          <w:color w:val="333333"/>
          <w:sz w:val="20"/>
          <w:szCs w:val="20"/>
        </w:rPr>
        <w:t> Deletar arquivos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del:</w:t>
      </w:r>
      <w:r>
        <w:rPr>
          <w:rFonts w:ascii="Tahoma" w:hAnsi="Tahoma" w:cs="Tahoma"/>
          <w:color w:val="333333"/>
          <w:sz w:val="20"/>
          <w:szCs w:val="20"/>
        </w:rPr>
        <w:t>  Deletar arquivos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ren:</w:t>
      </w:r>
      <w:r>
        <w:rPr>
          <w:rFonts w:ascii="Tahoma" w:hAnsi="Tahoma" w:cs="Tahoma"/>
          <w:color w:val="333333"/>
          <w:sz w:val="20"/>
          <w:szCs w:val="20"/>
        </w:rPr>
        <w:t> Renomear arquivos (EX: ren imagem.jpg foto.jpg)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TIME:</w:t>
      </w:r>
      <w:r>
        <w:rPr>
          <w:rFonts w:ascii="Tahoma" w:hAnsi="Tahoma" w:cs="Tahoma"/>
          <w:color w:val="333333"/>
          <w:sz w:val="20"/>
          <w:szCs w:val="20"/>
        </w:rPr>
        <w:t>  O comando time permite acertar a hora e o comando date permite corrigir a data.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Bootcfg:</w:t>
      </w:r>
      <w:r>
        <w:rPr>
          <w:rFonts w:ascii="Tahoma" w:hAnsi="Tahoma" w:cs="Tahoma"/>
          <w:color w:val="333333"/>
          <w:sz w:val="20"/>
          <w:szCs w:val="20"/>
        </w:rPr>
        <w:t> Permite ver as configurações do seu menu de boot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Defrag: </w:t>
      </w:r>
      <w:r>
        <w:rPr>
          <w:rFonts w:ascii="Tahoma" w:hAnsi="Tahoma" w:cs="Tahoma"/>
          <w:color w:val="333333"/>
          <w:sz w:val="20"/>
          <w:szCs w:val="20"/>
        </w:rPr>
        <w:t>Desfragmentador de disco.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Diskpart: </w:t>
      </w:r>
      <w:r>
        <w:rPr>
          <w:rFonts w:ascii="Tahoma" w:hAnsi="Tahoma" w:cs="Tahoma"/>
          <w:color w:val="333333"/>
          <w:sz w:val="20"/>
          <w:szCs w:val="20"/>
        </w:rPr>
        <w:t>Gerencia as partições de um disco.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Driverquery: </w:t>
      </w:r>
      <w:r>
        <w:rPr>
          <w:rFonts w:ascii="Tahoma" w:hAnsi="Tahoma" w:cs="Tahoma"/>
          <w:color w:val="333333"/>
          <w:sz w:val="20"/>
          <w:szCs w:val="20"/>
        </w:rPr>
        <w:t>Mostra a lista de drivers instalados no Windows e as respectivas propriedades.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Fsutil: </w:t>
      </w:r>
      <w:r>
        <w:rPr>
          <w:rFonts w:ascii="Tahoma" w:hAnsi="Tahoma" w:cs="Tahoma"/>
          <w:color w:val="333333"/>
          <w:sz w:val="20"/>
          <w:szCs w:val="20"/>
        </w:rPr>
        <w:t>O comando fsutil tem vários complementos que serão listados digitando-o sem nenhum parâmetro. Digite fsutil fsingo drives e terá a lista dos drives no seu micro.(executar o cmd como administrador)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Gepresult: </w:t>
      </w:r>
      <w:r>
        <w:rPr>
          <w:rFonts w:ascii="Tahoma" w:hAnsi="Tahoma" w:cs="Tahoma"/>
          <w:color w:val="333333"/>
          <w:sz w:val="20"/>
          <w:szCs w:val="20"/>
        </w:rPr>
        <w:t>Este comando mostrará configurações de usuários e de diretivas de grupos.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Recover: </w:t>
      </w:r>
      <w:r>
        <w:rPr>
          <w:rFonts w:ascii="Tahoma" w:hAnsi="Tahoma" w:cs="Tahoma"/>
          <w:color w:val="333333"/>
          <w:sz w:val="20"/>
          <w:szCs w:val="20"/>
        </w:rPr>
        <w:t>Permite a recuperação de arquvios em disco danificado.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Reg:</w:t>
      </w:r>
      <w:r>
        <w:rPr>
          <w:rFonts w:ascii="Tahoma" w:hAnsi="Tahoma" w:cs="Tahoma"/>
          <w:color w:val="333333"/>
          <w:sz w:val="20"/>
          <w:szCs w:val="20"/>
        </w:rPr>
        <w:t> Comando para exportar chaves do registro, copiar, restaurar, comparar, etc.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Schtasks: </w:t>
      </w:r>
      <w:r>
        <w:rPr>
          <w:rFonts w:ascii="Tahoma" w:hAnsi="Tahoma" w:cs="Tahoma"/>
          <w:color w:val="333333"/>
          <w:sz w:val="20"/>
          <w:szCs w:val="20"/>
        </w:rPr>
        <w:t>Para agendar, executar, alterar ou deletar tarefas numa máquina local ou remota com Windows.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SFC: </w:t>
      </w:r>
      <w:r>
        <w:rPr>
          <w:rFonts w:ascii="Tahoma" w:hAnsi="Tahoma" w:cs="Tahoma"/>
          <w:color w:val="333333"/>
          <w:sz w:val="20"/>
          <w:szCs w:val="20"/>
        </w:rPr>
        <w:t>Comando que permite verificar arquivos de sistemas alterados de forma indevida e recuperar os arquivos originais e oficiais da Microsoft., o que nem sempre será recomendável. Por exemplo, o arquivo uxtheme.dll modificado para permitir o uso de temas voltaria a ser substituído pelo original.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Shutdown:</w:t>
      </w:r>
      <w:r>
        <w:rPr>
          <w:rFonts w:ascii="Tahoma" w:hAnsi="Tahoma" w:cs="Tahoma"/>
          <w:color w:val="333333"/>
          <w:sz w:val="20"/>
          <w:szCs w:val="20"/>
        </w:rPr>
        <w:t> O comando shutdown permite desligar ou reiniciar o computador de forma imediata ou agendada.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Systeminfo:</w:t>
      </w:r>
      <w:r>
        <w:rPr>
          <w:rFonts w:ascii="Tahoma" w:hAnsi="Tahoma" w:cs="Tahoma"/>
          <w:color w:val="333333"/>
          <w:sz w:val="20"/>
          <w:szCs w:val="20"/>
        </w:rPr>
        <w:t> Fornece informações básicas sobre o sistema.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Tasklist:</w:t>
      </w:r>
      <w:r>
        <w:rPr>
          <w:rFonts w:ascii="Tahoma" w:hAnsi="Tahoma" w:cs="Tahoma"/>
          <w:color w:val="333333"/>
          <w:sz w:val="20"/>
          <w:szCs w:val="20"/>
        </w:rPr>
        <w:t> Mostra a lista de processos sendo executados no Windows.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Taskkill: </w:t>
      </w:r>
      <w:r>
        <w:rPr>
          <w:rFonts w:ascii="Tahoma" w:hAnsi="Tahoma" w:cs="Tahoma"/>
          <w:color w:val="333333"/>
          <w:sz w:val="20"/>
          <w:szCs w:val="20"/>
        </w:rPr>
        <w:t>Permite finalizar algum processo. O comando é quase sempre usado com base nas informações fornecidas pelo tasklist. Por exemplo, para finalizar o Messenger digite “taskkill /PID 1680”. A identificação do PID de cada processo sendo executado você ficará sabendo com o comando tasklist.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ASSOC:</w:t>
      </w:r>
      <w:r>
        <w:rPr>
          <w:rFonts w:ascii="Tahoma" w:hAnsi="Tahoma" w:cs="Tahoma"/>
          <w:color w:val="333333"/>
          <w:sz w:val="20"/>
          <w:szCs w:val="20"/>
        </w:rPr>
        <w:t> Exibe ou modifica associações de extensões de arquivo.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AT:</w:t>
      </w:r>
      <w:r>
        <w:rPr>
          <w:rFonts w:ascii="Tahoma" w:hAnsi="Tahoma" w:cs="Tahoma"/>
          <w:color w:val="333333"/>
          <w:sz w:val="20"/>
          <w:szCs w:val="20"/>
        </w:rPr>
        <w:t> Agenda comandos e programas para serem executados em um computador.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ATTRIB:</w:t>
      </w:r>
      <w:r>
        <w:rPr>
          <w:rFonts w:ascii="Tahoma" w:hAnsi="Tahoma" w:cs="Tahoma"/>
          <w:color w:val="333333"/>
          <w:sz w:val="20"/>
          <w:szCs w:val="20"/>
        </w:rPr>
        <w:t> Exibe ou altera atributos de arquivos.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BOOTCFG:</w:t>
      </w:r>
      <w:r>
        <w:rPr>
          <w:rFonts w:ascii="Tahoma" w:hAnsi="Tahoma" w:cs="Tahoma"/>
          <w:color w:val="333333"/>
          <w:sz w:val="20"/>
          <w:szCs w:val="20"/>
        </w:rPr>
        <w:t> Mostra o boot.ini no prompt de comando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BREAK:</w:t>
      </w:r>
      <w:r>
        <w:rPr>
          <w:rFonts w:ascii="Tahoma" w:hAnsi="Tahoma" w:cs="Tahoma"/>
          <w:color w:val="333333"/>
          <w:sz w:val="20"/>
          <w:szCs w:val="20"/>
        </w:rPr>
        <w:t> Define ou limpa a verificação estendida CTRL+C.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CACLS:</w:t>
      </w:r>
      <w:r>
        <w:rPr>
          <w:rFonts w:ascii="Tahoma" w:hAnsi="Tahoma" w:cs="Tahoma"/>
          <w:color w:val="333333"/>
          <w:sz w:val="20"/>
          <w:szCs w:val="20"/>
        </w:rPr>
        <w:t> Exibe ou modifica listas de controle de acesso (ACLs) de arquivos.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CALL:</w:t>
      </w:r>
      <w:r>
        <w:rPr>
          <w:rFonts w:ascii="Tahoma" w:hAnsi="Tahoma" w:cs="Tahoma"/>
          <w:color w:val="333333"/>
          <w:sz w:val="20"/>
          <w:szCs w:val="20"/>
        </w:rPr>
        <w:t> Chama um programa em lotes a partir de outro.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CHCP:</w:t>
      </w:r>
      <w:r>
        <w:rPr>
          <w:rFonts w:ascii="Tahoma" w:hAnsi="Tahoma" w:cs="Tahoma"/>
          <w:color w:val="333333"/>
          <w:sz w:val="20"/>
          <w:szCs w:val="20"/>
        </w:rPr>
        <w:t> Exibe ou define o número da página de código ativa.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CHKDSK:</w:t>
      </w:r>
      <w:r>
        <w:rPr>
          <w:rFonts w:ascii="Tahoma" w:hAnsi="Tahoma" w:cs="Tahoma"/>
          <w:color w:val="333333"/>
          <w:sz w:val="20"/>
          <w:szCs w:val="20"/>
        </w:rPr>
        <w:t> Verifica um disco e exibe um relatório de status.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CHKNTFS:</w:t>
      </w:r>
      <w:r>
        <w:rPr>
          <w:rFonts w:ascii="Tahoma" w:hAnsi="Tahoma" w:cs="Tahoma"/>
          <w:color w:val="333333"/>
          <w:sz w:val="20"/>
          <w:szCs w:val="20"/>
        </w:rPr>
        <w:t> Exibe ou modifica a verificação do disco na inicialização.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CLS:</w:t>
      </w:r>
      <w:r>
        <w:rPr>
          <w:rFonts w:ascii="Tahoma" w:hAnsi="Tahoma" w:cs="Tahoma"/>
          <w:color w:val="333333"/>
          <w:sz w:val="20"/>
          <w:szCs w:val="20"/>
        </w:rPr>
        <w:t> Limpa a tela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CMD:</w:t>
      </w:r>
      <w:r>
        <w:rPr>
          <w:rFonts w:ascii="Tahoma" w:hAnsi="Tahoma" w:cs="Tahoma"/>
          <w:color w:val="333333"/>
          <w:sz w:val="20"/>
          <w:szCs w:val="20"/>
        </w:rPr>
        <w:t> Abre uma outra janela de prompt.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COLOR:</w:t>
      </w:r>
      <w:r>
        <w:rPr>
          <w:rFonts w:ascii="Tahoma" w:hAnsi="Tahoma" w:cs="Tahoma"/>
          <w:color w:val="333333"/>
          <w:sz w:val="20"/>
          <w:szCs w:val="20"/>
        </w:rPr>
        <w:t> Define as cores padrão de primeiro plano e do plano de fundo do console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COMP:</w:t>
      </w:r>
      <w:r>
        <w:rPr>
          <w:rFonts w:ascii="Tahoma" w:hAnsi="Tahoma" w:cs="Tahoma"/>
          <w:color w:val="333333"/>
          <w:sz w:val="20"/>
          <w:szCs w:val="20"/>
        </w:rPr>
        <w:t> Compara o conteúdo de dois arquivos ou grupos de arquivos.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COMPACT:</w:t>
      </w:r>
      <w:r>
        <w:rPr>
          <w:rFonts w:ascii="Tahoma" w:hAnsi="Tahoma" w:cs="Tahoma"/>
          <w:color w:val="333333"/>
          <w:sz w:val="20"/>
          <w:szCs w:val="20"/>
        </w:rPr>
        <w:t> Exibe ou altera a compactação de arquivos.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lastRenderedPageBreak/>
        <w:t>CONVERT:</w:t>
      </w:r>
      <w:r>
        <w:rPr>
          <w:rFonts w:ascii="Tahoma" w:hAnsi="Tahoma" w:cs="Tahoma"/>
          <w:color w:val="333333"/>
          <w:sz w:val="20"/>
          <w:szCs w:val="20"/>
        </w:rPr>
        <w:t> Converte volumes FAT em NTFS.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COPY:</w:t>
      </w:r>
      <w:r>
        <w:rPr>
          <w:rFonts w:ascii="Tahoma" w:hAnsi="Tahoma" w:cs="Tahoma"/>
          <w:color w:val="333333"/>
          <w:sz w:val="20"/>
          <w:szCs w:val="20"/>
        </w:rPr>
        <w:t> Copia um ou mais arquivos para outro local.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DATE:</w:t>
      </w:r>
      <w:r>
        <w:rPr>
          <w:rFonts w:ascii="Tahoma" w:hAnsi="Tahoma" w:cs="Tahoma"/>
          <w:color w:val="333333"/>
          <w:sz w:val="20"/>
          <w:szCs w:val="20"/>
        </w:rPr>
        <w:t> Mostra a data atual e permite alterá-la.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DISKCOMP:</w:t>
      </w:r>
      <w:r>
        <w:rPr>
          <w:rFonts w:ascii="Tahoma" w:hAnsi="Tahoma" w:cs="Tahoma"/>
          <w:color w:val="333333"/>
          <w:sz w:val="20"/>
          <w:szCs w:val="20"/>
        </w:rPr>
        <w:t> Compara o conteúdo de dois disquetes.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DISKCOPY:</w:t>
      </w:r>
      <w:r>
        <w:rPr>
          <w:rFonts w:ascii="Tahoma" w:hAnsi="Tahoma" w:cs="Tahoma"/>
          <w:color w:val="333333"/>
          <w:sz w:val="20"/>
          <w:szCs w:val="20"/>
        </w:rPr>
        <w:t> Copia o conteúdo de um disquete para outro.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DISKPART:</w:t>
      </w:r>
      <w:r>
        <w:rPr>
          <w:rFonts w:ascii="Tahoma" w:hAnsi="Tahoma" w:cs="Tahoma"/>
          <w:color w:val="333333"/>
          <w:sz w:val="20"/>
          <w:szCs w:val="20"/>
        </w:rPr>
        <w:t> Faz particionamento de disco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DOSKEY:</w:t>
      </w:r>
      <w:r>
        <w:rPr>
          <w:rFonts w:ascii="Tahoma" w:hAnsi="Tahoma" w:cs="Tahoma"/>
          <w:color w:val="333333"/>
          <w:sz w:val="20"/>
          <w:szCs w:val="20"/>
        </w:rPr>
        <w:t> Edita linhas de comando, volta a chamar comandos do Windows e cria macros.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ECHO:</w:t>
      </w:r>
      <w:r>
        <w:rPr>
          <w:rFonts w:ascii="Tahoma" w:hAnsi="Tahoma" w:cs="Tahoma"/>
          <w:color w:val="333333"/>
          <w:sz w:val="20"/>
          <w:szCs w:val="20"/>
        </w:rPr>
        <w:t> Exibe mensagens ou ativa ou desativa o eco de comandos.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ENDLOCAL:</w:t>
      </w:r>
      <w:r>
        <w:rPr>
          <w:rFonts w:ascii="Tahoma" w:hAnsi="Tahoma" w:cs="Tahoma"/>
          <w:color w:val="333333"/>
          <w:sz w:val="20"/>
          <w:szCs w:val="20"/>
        </w:rPr>
        <w:t> Encerra a localização de alterações de ambiente em um arquivo em lotes.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EXIT:</w:t>
      </w:r>
      <w:r>
        <w:rPr>
          <w:rFonts w:ascii="Tahoma" w:hAnsi="Tahoma" w:cs="Tahoma"/>
          <w:color w:val="333333"/>
          <w:sz w:val="20"/>
          <w:szCs w:val="20"/>
        </w:rPr>
        <w:t> Sai do programa CMD.EXE (interpretador de comandos).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FC:</w:t>
      </w:r>
      <w:r>
        <w:rPr>
          <w:rFonts w:ascii="Tahoma" w:hAnsi="Tahoma" w:cs="Tahoma"/>
          <w:color w:val="333333"/>
          <w:sz w:val="20"/>
          <w:szCs w:val="20"/>
        </w:rPr>
        <w:t> Compara dois arquivos ou grupos de arquivos e exibe as diferenças entre eles.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FIND:</w:t>
      </w:r>
      <w:r>
        <w:rPr>
          <w:rFonts w:ascii="Tahoma" w:hAnsi="Tahoma" w:cs="Tahoma"/>
          <w:color w:val="333333"/>
          <w:sz w:val="20"/>
          <w:szCs w:val="20"/>
        </w:rPr>
        <w:t xml:space="preserve"> Procura uma </w:t>
      </w:r>
      <w:r>
        <w:rPr>
          <w:rFonts w:ascii="Tahoma" w:hAnsi="Tahoma" w:cs="Tahoma"/>
          <w:color w:val="333333"/>
          <w:sz w:val="20"/>
          <w:szCs w:val="20"/>
        </w:rPr>
        <w:t>sequência</w:t>
      </w:r>
      <w:r>
        <w:rPr>
          <w:rFonts w:ascii="Tahoma" w:hAnsi="Tahoma" w:cs="Tahoma"/>
          <w:color w:val="333333"/>
          <w:sz w:val="20"/>
          <w:szCs w:val="20"/>
        </w:rPr>
        <w:t xml:space="preserve"> de texto em um arquivo ou arquivos.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FINDSTR:</w:t>
      </w:r>
      <w:r>
        <w:rPr>
          <w:rFonts w:ascii="Tahoma" w:hAnsi="Tahoma" w:cs="Tahoma"/>
          <w:color w:val="333333"/>
          <w:sz w:val="20"/>
          <w:szCs w:val="20"/>
        </w:rPr>
        <w:t xml:space="preserve"> Procura </w:t>
      </w:r>
      <w:r>
        <w:rPr>
          <w:rFonts w:ascii="Tahoma" w:hAnsi="Tahoma" w:cs="Tahoma"/>
          <w:color w:val="333333"/>
          <w:sz w:val="20"/>
          <w:szCs w:val="20"/>
        </w:rPr>
        <w:t>sequências</w:t>
      </w:r>
      <w:r>
        <w:rPr>
          <w:rFonts w:ascii="Tahoma" w:hAnsi="Tahoma" w:cs="Tahoma"/>
          <w:color w:val="333333"/>
          <w:sz w:val="20"/>
          <w:szCs w:val="20"/>
        </w:rPr>
        <w:t xml:space="preserve"> de texto em arquivos.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FOR:</w:t>
      </w:r>
      <w:r>
        <w:rPr>
          <w:rFonts w:ascii="Tahoma" w:hAnsi="Tahoma" w:cs="Tahoma"/>
          <w:color w:val="333333"/>
          <w:sz w:val="20"/>
          <w:szCs w:val="20"/>
        </w:rPr>
        <w:t> Executa um determinado comando para cada arquivo em um grupo de arquivos.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FORMAT:</w:t>
      </w:r>
      <w:r>
        <w:rPr>
          <w:rFonts w:ascii="Tahoma" w:hAnsi="Tahoma" w:cs="Tahoma"/>
          <w:color w:val="333333"/>
          <w:sz w:val="20"/>
          <w:szCs w:val="20"/>
        </w:rPr>
        <w:t> Formata um disco rígido ou disquete.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FTYPE:</w:t>
      </w:r>
      <w:r>
        <w:rPr>
          <w:rFonts w:ascii="Tahoma" w:hAnsi="Tahoma" w:cs="Tahoma"/>
          <w:color w:val="333333"/>
          <w:sz w:val="20"/>
          <w:szCs w:val="20"/>
        </w:rPr>
        <w:t> Exibe ou modifica os tipos de arquivo utilizados em associações de extensões de arquivos.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GOTO:</w:t>
      </w:r>
      <w:r>
        <w:rPr>
          <w:rFonts w:ascii="Tahoma" w:hAnsi="Tahoma" w:cs="Tahoma"/>
          <w:color w:val="333333"/>
          <w:sz w:val="20"/>
          <w:szCs w:val="20"/>
        </w:rPr>
        <w:t> Direciona o interpretador de comandos do Windows para uma linha identificada em um programa em lotes.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GRAFTABL:</w:t>
      </w:r>
      <w:r>
        <w:rPr>
          <w:rFonts w:ascii="Tahoma" w:hAnsi="Tahoma" w:cs="Tahoma"/>
          <w:color w:val="333333"/>
          <w:sz w:val="20"/>
          <w:szCs w:val="20"/>
        </w:rPr>
        <w:t> Permite que o Windows exiba um conjunto de caracteres estendidos em modo gráfico.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HELP:</w:t>
      </w:r>
      <w:r>
        <w:rPr>
          <w:rFonts w:ascii="Tahoma" w:hAnsi="Tahoma" w:cs="Tahoma"/>
          <w:color w:val="333333"/>
          <w:sz w:val="20"/>
          <w:szCs w:val="20"/>
        </w:rPr>
        <w:t> Fornece informações de ajuda sobre comandos do Windows.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HOSTNAME:</w:t>
      </w:r>
      <w:r>
        <w:rPr>
          <w:rFonts w:ascii="Tahoma" w:hAnsi="Tahoma" w:cs="Tahoma"/>
          <w:color w:val="333333"/>
          <w:sz w:val="20"/>
          <w:szCs w:val="20"/>
        </w:rPr>
        <w:t> Dá o nome do host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IF:</w:t>
      </w:r>
      <w:r>
        <w:rPr>
          <w:rFonts w:ascii="Tahoma" w:hAnsi="Tahoma" w:cs="Tahoma"/>
          <w:color w:val="333333"/>
          <w:sz w:val="20"/>
          <w:szCs w:val="20"/>
        </w:rPr>
        <w:t> Realiza processamento condicional em arquivos em lotes.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IPCONFIG:</w:t>
      </w:r>
      <w:r>
        <w:rPr>
          <w:rFonts w:ascii="Tahoma" w:hAnsi="Tahoma" w:cs="Tahoma"/>
          <w:color w:val="333333"/>
          <w:sz w:val="20"/>
          <w:szCs w:val="20"/>
        </w:rPr>
        <w:t> Mostra detalhes das configurações de IP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LABEL:</w:t>
      </w:r>
      <w:r>
        <w:rPr>
          <w:rFonts w:ascii="Tahoma" w:hAnsi="Tahoma" w:cs="Tahoma"/>
          <w:color w:val="333333"/>
          <w:sz w:val="20"/>
          <w:szCs w:val="20"/>
        </w:rPr>
        <w:t> Cria, altera ou exclui o rótulo de volume de um disco.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MODE:</w:t>
      </w:r>
      <w:r>
        <w:rPr>
          <w:rFonts w:ascii="Tahoma" w:hAnsi="Tahoma" w:cs="Tahoma"/>
          <w:color w:val="333333"/>
          <w:sz w:val="20"/>
          <w:szCs w:val="20"/>
        </w:rPr>
        <w:t> Configura um dispositivo do sistema.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MORE:</w:t>
      </w:r>
      <w:r>
        <w:rPr>
          <w:rFonts w:ascii="Tahoma" w:hAnsi="Tahoma" w:cs="Tahoma"/>
          <w:color w:val="333333"/>
          <w:sz w:val="20"/>
          <w:szCs w:val="20"/>
        </w:rPr>
        <w:t> Exibe a saída fazendo pausa a cada tela.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MOVE:</w:t>
      </w:r>
      <w:r>
        <w:rPr>
          <w:rFonts w:ascii="Tahoma" w:hAnsi="Tahoma" w:cs="Tahoma"/>
          <w:color w:val="333333"/>
          <w:sz w:val="20"/>
          <w:szCs w:val="20"/>
        </w:rPr>
        <w:t> Move um ou mais arquivos de uma pasta para outra pasta.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PAGEFILECONFIG:</w:t>
      </w:r>
      <w:r>
        <w:rPr>
          <w:rFonts w:ascii="Tahoma" w:hAnsi="Tahoma" w:cs="Tahoma"/>
          <w:color w:val="333333"/>
          <w:sz w:val="20"/>
          <w:szCs w:val="20"/>
        </w:rPr>
        <w:t> Configura memória virtual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PATH:</w:t>
      </w:r>
      <w:r>
        <w:rPr>
          <w:rFonts w:ascii="Tahoma" w:hAnsi="Tahoma" w:cs="Tahoma"/>
          <w:color w:val="333333"/>
          <w:sz w:val="20"/>
          <w:szCs w:val="20"/>
        </w:rPr>
        <w:t> Exibe ou define um caminho de pesquisa para arquivos executáveis.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PAUSE:</w:t>
      </w:r>
      <w:r>
        <w:rPr>
          <w:rFonts w:ascii="Tahoma" w:hAnsi="Tahoma" w:cs="Tahoma"/>
          <w:color w:val="333333"/>
          <w:sz w:val="20"/>
          <w:szCs w:val="20"/>
        </w:rPr>
        <w:t> Suspende o processamento de um arquivo em lotes e exibe uma mensagem.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PING:</w:t>
      </w:r>
      <w:r>
        <w:rPr>
          <w:rFonts w:ascii="Tahoma" w:hAnsi="Tahoma" w:cs="Tahoma"/>
          <w:color w:val="333333"/>
          <w:sz w:val="20"/>
          <w:szCs w:val="20"/>
        </w:rPr>
        <w:t> Checa sua conexão de rede disponível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POPD:</w:t>
      </w:r>
      <w:r>
        <w:rPr>
          <w:rFonts w:ascii="Tahoma" w:hAnsi="Tahoma" w:cs="Tahoma"/>
          <w:color w:val="333333"/>
          <w:sz w:val="20"/>
          <w:szCs w:val="20"/>
        </w:rPr>
        <w:t> Restaura o valor anterior da pasta atual salva por PUSHD.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PRINT:</w:t>
      </w:r>
      <w:r>
        <w:rPr>
          <w:rFonts w:ascii="Tahoma" w:hAnsi="Tahoma" w:cs="Tahoma"/>
          <w:color w:val="333333"/>
          <w:sz w:val="20"/>
          <w:szCs w:val="20"/>
        </w:rPr>
        <w:t> Imprime um arquivo de texto.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PROMPT:</w:t>
      </w:r>
      <w:r>
        <w:rPr>
          <w:rFonts w:ascii="Tahoma" w:hAnsi="Tahoma" w:cs="Tahoma"/>
          <w:color w:val="333333"/>
          <w:sz w:val="20"/>
          <w:szCs w:val="20"/>
        </w:rPr>
        <w:t> Altera o prompt de comando do Windows.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PUSHD:</w:t>
      </w:r>
      <w:r>
        <w:rPr>
          <w:rFonts w:ascii="Tahoma" w:hAnsi="Tahoma" w:cs="Tahoma"/>
          <w:color w:val="333333"/>
          <w:sz w:val="20"/>
          <w:szCs w:val="20"/>
        </w:rPr>
        <w:t> Salva a pasta atual e, em seguida, altera a mesma.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REM:</w:t>
      </w:r>
      <w:r>
        <w:rPr>
          <w:rFonts w:ascii="Tahoma" w:hAnsi="Tahoma" w:cs="Tahoma"/>
          <w:color w:val="333333"/>
          <w:sz w:val="20"/>
          <w:szCs w:val="20"/>
        </w:rPr>
        <w:t> Grava comentários (observações) em arquivos em lotes.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REPLACE:</w:t>
      </w:r>
      <w:r>
        <w:rPr>
          <w:rFonts w:ascii="Tahoma" w:hAnsi="Tahoma" w:cs="Tahoma"/>
          <w:color w:val="333333"/>
          <w:sz w:val="20"/>
          <w:szCs w:val="20"/>
        </w:rPr>
        <w:t> Substitui arquivos.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ROUT: </w:t>
      </w:r>
      <w:r>
        <w:rPr>
          <w:rFonts w:ascii="Tahoma" w:hAnsi="Tahoma" w:cs="Tahoma"/>
          <w:color w:val="333333"/>
          <w:sz w:val="20"/>
          <w:szCs w:val="20"/>
        </w:rPr>
        <w:t>Mostra detalhes do parâmetro da interface de rede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SCHTASKS: </w:t>
      </w:r>
      <w:r>
        <w:rPr>
          <w:rFonts w:ascii="Tahoma" w:hAnsi="Tahoma" w:cs="Tahoma"/>
          <w:color w:val="333333"/>
          <w:sz w:val="20"/>
          <w:szCs w:val="20"/>
        </w:rPr>
        <w:t>Agenda e executa algum processo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SET: </w:t>
      </w:r>
      <w:r>
        <w:rPr>
          <w:rFonts w:ascii="Tahoma" w:hAnsi="Tahoma" w:cs="Tahoma"/>
          <w:color w:val="333333"/>
          <w:sz w:val="20"/>
          <w:szCs w:val="20"/>
        </w:rPr>
        <w:t>Exibe, define ou remove variáveis de ambiente do Windows.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SETLOCAL: </w:t>
      </w:r>
      <w:r>
        <w:rPr>
          <w:rFonts w:ascii="Tahoma" w:hAnsi="Tahoma" w:cs="Tahoma"/>
          <w:color w:val="333333"/>
          <w:sz w:val="20"/>
          <w:szCs w:val="20"/>
        </w:rPr>
        <w:t>Inicia a localização de alterações de ambiente em um arquivo em lotes.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SHIFT: </w:t>
      </w:r>
      <w:r>
        <w:rPr>
          <w:rFonts w:ascii="Tahoma" w:hAnsi="Tahoma" w:cs="Tahoma"/>
          <w:color w:val="333333"/>
          <w:sz w:val="20"/>
          <w:szCs w:val="20"/>
        </w:rPr>
        <w:t>Altera a posição dos parâmetros substituíveis em um arquivo em lotes.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SORT: </w:t>
      </w:r>
      <w:r>
        <w:rPr>
          <w:rFonts w:ascii="Tahoma" w:hAnsi="Tahoma" w:cs="Tahoma"/>
          <w:color w:val="333333"/>
          <w:sz w:val="20"/>
          <w:szCs w:val="20"/>
        </w:rPr>
        <w:t>Classifica a entrada.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START: </w:t>
      </w:r>
      <w:r>
        <w:rPr>
          <w:rFonts w:ascii="Tahoma" w:hAnsi="Tahoma" w:cs="Tahoma"/>
          <w:color w:val="333333"/>
          <w:sz w:val="20"/>
          <w:szCs w:val="20"/>
        </w:rPr>
        <w:t>Inicia uma janela separada para executar um programa ou comando especificado.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SUBST: </w:t>
      </w:r>
      <w:r>
        <w:rPr>
          <w:rFonts w:ascii="Tahoma" w:hAnsi="Tahoma" w:cs="Tahoma"/>
          <w:color w:val="333333"/>
          <w:sz w:val="20"/>
          <w:szCs w:val="20"/>
        </w:rPr>
        <w:t>Associa um caminho a uma letra de unidade.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TITLE: </w:t>
      </w:r>
      <w:r>
        <w:rPr>
          <w:rFonts w:ascii="Tahoma" w:hAnsi="Tahoma" w:cs="Tahoma"/>
          <w:color w:val="333333"/>
          <w:sz w:val="20"/>
          <w:szCs w:val="20"/>
        </w:rPr>
        <w:t>Define o título da janela para uma sessão do CMD.EXE.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TREE: </w:t>
      </w:r>
      <w:r>
        <w:rPr>
          <w:rFonts w:ascii="Tahoma" w:hAnsi="Tahoma" w:cs="Tahoma"/>
          <w:color w:val="333333"/>
          <w:sz w:val="20"/>
          <w:szCs w:val="20"/>
        </w:rPr>
        <w:t>Exibe graficamente a estrutura de pastas de uma unidade ou caminho.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TYPE: </w:t>
      </w:r>
      <w:r>
        <w:rPr>
          <w:rFonts w:ascii="Tahoma" w:hAnsi="Tahoma" w:cs="Tahoma"/>
          <w:color w:val="333333"/>
          <w:sz w:val="20"/>
          <w:szCs w:val="20"/>
        </w:rPr>
        <w:t>Exibe o conteúdo de um arquivo de texto.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VER: </w:t>
      </w:r>
      <w:r>
        <w:rPr>
          <w:rFonts w:ascii="Tahoma" w:hAnsi="Tahoma" w:cs="Tahoma"/>
          <w:color w:val="333333"/>
          <w:sz w:val="20"/>
          <w:szCs w:val="20"/>
        </w:rPr>
        <w:t>Mostra a versão do Windows.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VERIFY: </w:t>
      </w:r>
      <w:r>
        <w:rPr>
          <w:rFonts w:ascii="Tahoma" w:hAnsi="Tahoma" w:cs="Tahoma"/>
          <w:color w:val="333333"/>
          <w:sz w:val="20"/>
          <w:szCs w:val="20"/>
        </w:rPr>
        <w:t>Faz com que o Windows verifique se os arquivos estão gravados corretamente em um disco.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VOL: </w:t>
      </w:r>
      <w:r>
        <w:rPr>
          <w:rFonts w:ascii="Tahoma" w:hAnsi="Tahoma" w:cs="Tahoma"/>
          <w:color w:val="333333"/>
          <w:sz w:val="20"/>
          <w:szCs w:val="20"/>
        </w:rPr>
        <w:t>Exibe um rótulo e número de série de volume de disco.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XCOPY: </w:t>
      </w:r>
      <w:r>
        <w:rPr>
          <w:rFonts w:ascii="Tahoma" w:hAnsi="Tahoma" w:cs="Tahoma"/>
          <w:color w:val="333333"/>
          <w:sz w:val="20"/>
          <w:szCs w:val="20"/>
        </w:rPr>
        <w:t>Copia diretórios com seus subdiretórios.</w:t>
      </w:r>
    </w:p>
    <w:p w:rsidR="0082373A" w:rsidRDefault="0082373A" w:rsidP="0082373A">
      <w:pPr>
        <w:pStyle w:val="Ttulo2"/>
        <w:shd w:val="clear" w:color="auto" w:fill="FFFFFF"/>
        <w:spacing w:before="375" w:beforeAutospacing="0" w:after="150" w:afterAutospacing="0" w:line="240" w:lineRule="atLeast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lastRenderedPageBreak/>
        <w:t>Os comandos abaixo listam comandos adicionais do Windows XP Pro: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eventcreate: </w:t>
      </w:r>
      <w:r>
        <w:rPr>
          <w:rFonts w:ascii="Tahoma" w:hAnsi="Tahoma" w:cs="Tahoma"/>
          <w:color w:val="333333"/>
          <w:sz w:val="20"/>
          <w:szCs w:val="20"/>
        </w:rPr>
        <w:t>Permite ao administrador criar uma mensagem e identificação do evento personalizadas em um log de eventos especificado.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eventquery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: </w:t>
      </w:r>
      <w:r>
        <w:rPr>
          <w:rFonts w:ascii="Tahoma" w:hAnsi="Tahoma" w:cs="Tahoma"/>
          <w:color w:val="333333"/>
          <w:sz w:val="20"/>
          <w:szCs w:val="20"/>
        </w:rPr>
        <w:t>Lista os eventos ou as propriedades de um evento de um ou mais arquivo log.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eventtriggers: </w:t>
      </w:r>
      <w:r>
        <w:rPr>
          <w:rFonts w:ascii="Tahoma" w:hAnsi="Tahoma" w:cs="Tahoma"/>
          <w:color w:val="333333"/>
          <w:sz w:val="20"/>
          <w:szCs w:val="20"/>
        </w:rPr>
        <w:t>Mostra e configura disparadores de evento.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getmac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: </w:t>
      </w:r>
      <w:r>
        <w:rPr>
          <w:rFonts w:ascii="Tahoma" w:hAnsi="Tahoma" w:cs="Tahoma"/>
          <w:color w:val="333333"/>
          <w:sz w:val="20"/>
          <w:szCs w:val="20"/>
        </w:rPr>
        <w:t>Mostra o endereço MAC de um ou mais adaptador de rede.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helpctr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: </w:t>
      </w:r>
      <w:r>
        <w:rPr>
          <w:rFonts w:ascii="Tahoma" w:hAnsi="Tahoma" w:cs="Tahoma"/>
          <w:color w:val="333333"/>
          <w:sz w:val="20"/>
          <w:szCs w:val="20"/>
        </w:rPr>
        <w:t>Inicia o Centro de Ajuda e Suporte.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ipseccmd: </w:t>
      </w:r>
      <w:r>
        <w:rPr>
          <w:rFonts w:ascii="Tahoma" w:hAnsi="Tahoma" w:cs="Tahoma"/>
          <w:color w:val="333333"/>
          <w:sz w:val="20"/>
          <w:szCs w:val="20"/>
        </w:rPr>
        <w:t>Configura o Internet Protocol Security (IPSec)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logman: </w:t>
      </w:r>
      <w:r>
        <w:rPr>
          <w:rFonts w:ascii="Tahoma" w:hAnsi="Tahoma" w:cs="Tahoma"/>
          <w:color w:val="333333"/>
          <w:sz w:val="20"/>
          <w:szCs w:val="20"/>
        </w:rPr>
        <w:t>Gerencia o serviço Logs e alertas de desempenho.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openfiles: </w:t>
      </w:r>
      <w:r>
        <w:rPr>
          <w:rFonts w:ascii="Tahoma" w:hAnsi="Tahoma" w:cs="Tahoma"/>
          <w:color w:val="333333"/>
          <w:sz w:val="20"/>
          <w:szCs w:val="20"/>
        </w:rPr>
        <w:t>Busca, mostra ou termina arquivos abertos compartilhados.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pagefileconfig: </w:t>
      </w:r>
      <w:r>
        <w:rPr>
          <w:rFonts w:ascii="Tahoma" w:hAnsi="Tahoma" w:cs="Tahoma"/>
          <w:color w:val="333333"/>
          <w:sz w:val="20"/>
          <w:szCs w:val="20"/>
        </w:rPr>
        <w:t>Mostra e configura a memória virtual.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perfmon: </w:t>
      </w:r>
      <w:r>
        <w:rPr>
          <w:rFonts w:ascii="Tahoma" w:hAnsi="Tahoma" w:cs="Tahoma"/>
          <w:color w:val="333333"/>
          <w:sz w:val="20"/>
          <w:szCs w:val="20"/>
        </w:rPr>
        <w:t>Abre o monitor do sistema.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prncnfg: </w:t>
      </w:r>
      <w:r>
        <w:rPr>
          <w:rFonts w:ascii="Tahoma" w:hAnsi="Tahoma" w:cs="Tahoma"/>
          <w:color w:val="333333"/>
          <w:sz w:val="20"/>
          <w:szCs w:val="20"/>
        </w:rPr>
        <w:t>Configure ou mostra as configurações de impressora.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prndrvr: </w:t>
      </w:r>
      <w:r>
        <w:rPr>
          <w:rFonts w:ascii="Tahoma" w:hAnsi="Tahoma" w:cs="Tahoma"/>
          <w:color w:val="333333"/>
          <w:sz w:val="20"/>
          <w:szCs w:val="20"/>
        </w:rPr>
        <w:t>Adiciona, deleta e lista drivers de impressoras.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prnjobs: </w:t>
      </w:r>
      <w:r>
        <w:rPr>
          <w:rFonts w:ascii="Tahoma" w:hAnsi="Tahoma" w:cs="Tahoma"/>
          <w:color w:val="333333"/>
          <w:sz w:val="20"/>
          <w:szCs w:val="20"/>
        </w:rPr>
        <w:t>Pausa, continua ou cancela lista de documentos a serem impressos.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prnmngr: </w:t>
      </w:r>
      <w:r>
        <w:rPr>
          <w:rFonts w:ascii="Tahoma" w:hAnsi="Tahoma" w:cs="Tahoma"/>
          <w:color w:val="333333"/>
          <w:sz w:val="20"/>
          <w:szCs w:val="20"/>
        </w:rPr>
        <w:t>Adiciona, deleta e lista impressoras conectadas, além da impressora default.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prn</w:t>
      </w:r>
      <w:bookmarkStart w:id="0" w:name="_GoBack"/>
      <w:bookmarkEnd w:id="0"/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port: </w:t>
      </w:r>
      <w:r>
        <w:rPr>
          <w:rFonts w:ascii="Tahoma" w:hAnsi="Tahoma" w:cs="Tahoma"/>
          <w:color w:val="333333"/>
          <w:sz w:val="20"/>
          <w:szCs w:val="20"/>
        </w:rPr>
        <w:t>Cria, deleta e lista portas de impressora TCP/IP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prnqctl: </w:t>
      </w:r>
      <w:r>
        <w:rPr>
          <w:rFonts w:ascii="Tahoma" w:hAnsi="Tahoma" w:cs="Tahoma"/>
          <w:color w:val="333333"/>
          <w:sz w:val="20"/>
          <w:szCs w:val="20"/>
        </w:rPr>
        <w:t>Imprime uma página de teste, pausa ou reinicia um documento a ser impresso.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schtasks: </w:t>
      </w:r>
      <w:r>
        <w:rPr>
          <w:rFonts w:ascii="Tahoma" w:hAnsi="Tahoma" w:cs="Tahoma"/>
          <w:color w:val="333333"/>
          <w:sz w:val="20"/>
          <w:szCs w:val="20"/>
        </w:rPr>
        <w:t>Permite que um administrador crie, exclua, consulte, altere, execute e termine tarefas agendadas em um sistema local ou remoto.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systeminfo: </w:t>
      </w:r>
      <w:r>
        <w:rPr>
          <w:rFonts w:ascii="Tahoma" w:hAnsi="Tahoma" w:cs="Tahoma"/>
          <w:color w:val="333333"/>
          <w:sz w:val="20"/>
          <w:szCs w:val="20"/>
        </w:rPr>
        <w:t>Busca no sistema informação sobre configurações básicas.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typeperf: </w:t>
      </w:r>
      <w:r>
        <w:rPr>
          <w:rFonts w:ascii="Tahoma" w:hAnsi="Tahoma" w:cs="Tahoma"/>
          <w:color w:val="333333"/>
          <w:sz w:val="20"/>
          <w:szCs w:val="20"/>
        </w:rPr>
        <w:t>grava dados de desempenho na janela de comando ou em um arquivo de log. Para interromper Typeperf, pressione CTRL+C.</w:t>
      </w:r>
    </w:p>
    <w:p w:rsidR="0082373A" w:rsidRDefault="0082373A" w:rsidP="0082373A">
      <w:pPr>
        <w:pStyle w:val="Ttulo2"/>
        <w:shd w:val="clear" w:color="auto" w:fill="FFFFFF"/>
        <w:spacing w:before="375" w:beforeAutospacing="0" w:after="150" w:afterAutospacing="0" w:line="240" w:lineRule="atLeast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Comandos do Painel de controle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ACCESS.CPL</w:t>
      </w:r>
      <w:r>
        <w:rPr>
          <w:rFonts w:ascii="Tahoma" w:hAnsi="Tahoma" w:cs="Tahoma"/>
          <w:color w:val="333333"/>
          <w:sz w:val="20"/>
          <w:szCs w:val="20"/>
        </w:rPr>
        <w:t>: abre as opções de acesso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APPWIZ.CPL</w:t>
      </w:r>
      <w:r>
        <w:rPr>
          <w:rFonts w:ascii="Tahoma" w:hAnsi="Tahoma" w:cs="Tahoma"/>
          <w:color w:val="333333"/>
          <w:sz w:val="20"/>
          <w:szCs w:val="20"/>
        </w:rPr>
        <w:t>: abre a ferramenta Adicionar/Excluir um programa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AZMAN.MSC</w:t>
      </w:r>
      <w:r>
        <w:rPr>
          <w:rFonts w:ascii="Tahoma" w:hAnsi="Tahoma" w:cs="Tahoma"/>
          <w:color w:val="333333"/>
          <w:sz w:val="20"/>
          <w:szCs w:val="20"/>
        </w:rPr>
        <w:t>: abre o gerenciador de autorizações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CERTMGR.MSC</w:t>
      </w:r>
      <w:r>
        <w:rPr>
          <w:rFonts w:ascii="Tahoma" w:hAnsi="Tahoma" w:cs="Tahoma"/>
          <w:color w:val="333333"/>
          <w:sz w:val="20"/>
          <w:szCs w:val="20"/>
        </w:rPr>
        <w:t>: abre os certificados para o usuário atual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CLICONFG</w:t>
      </w:r>
      <w:r>
        <w:rPr>
          <w:rFonts w:ascii="Tahoma" w:hAnsi="Tahoma" w:cs="Tahoma"/>
          <w:color w:val="333333"/>
          <w:sz w:val="20"/>
          <w:szCs w:val="20"/>
        </w:rPr>
        <w:t>: abre a configuração dos clientes SQL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COLLAB.CPL</w:t>
      </w:r>
      <w:r>
        <w:rPr>
          <w:rFonts w:ascii="Tahoma" w:hAnsi="Tahoma" w:cs="Tahoma"/>
          <w:color w:val="333333"/>
          <w:sz w:val="20"/>
          <w:szCs w:val="20"/>
        </w:rPr>
        <w:t>: abre a vizinhança imediata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COMEXP.MSC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DCOMCNFG</w:t>
      </w:r>
      <w:r>
        <w:rPr>
          <w:rFonts w:ascii="Tahoma" w:hAnsi="Tahoma" w:cs="Tahoma"/>
          <w:color w:val="333333"/>
          <w:sz w:val="20"/>
          <w:szCs w:val="20"/>
        </w:rPr>
        <w:t>: abre a ferramenta serviços e componentes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COMPMGMT.MSC</w:t>
      </w:r>
      <w:r>
        <w:rPr>
          <w:rFonts w:ascii="Tahoma" w:hAnsi="Tahoma" w:cs="Tahoma"/>
          <w:color w:val="333333"/>
          <w:sz w:val="20"/>
          <w:szCs w:val="20"/>
        </w:rPr>
        <w:t>: abre a ferramenta de gestão do computador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COMPUTERDEFAULTS</w:t>
      </w:r>
      <w:r>
        <w:rPr>
          <w:rFonts w:ascii="Tahoma" w:hAnsi="Tahoma" w:cs="Tahoma"/>
          <w:color w:val="333333"/>
          <w:sz w:val="20"/>
          <w:szCs w:val="20"/>
        </w:rPr>
        <w:t>: abre a ferramenta dos programas padrão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/NAME MICROSOFT.BACKUPANDRESTORECENTER</w:t>
      </w:r>
      <w:r>
        <w:rPr>
          <w:rFonts w:ascii="Tahoma" w:hAnsi="Tahoma" w:cs="Tahoma"/>
          <w:color w:val="333333"/>
          <w:sz w:val="20"/>
          <w:szCs w:val="20"/>
        </w:rPr>
        <w:t>: abre o centro de backup e de restauração (Só no Vista).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ADMINTOOLS</w:t>
      </w:r>
      <w:r>
        <w:rPr>
          <w:rFonts w:ascii="Tahoma" w:hAnsi="Tahoma" w:cs="Tahoma"/>
          <w:color w:val="333333"/>
          <w:sz w:val="20"/>
          <w:szCs w:val="20"/>
        </w:rPr>
        <w:t>: abre as ferramentas de administração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COLOR</w:t>
      </w:r>
      <w:r>
        <w:rPr>
          <w:rFonts w:ascii="Tahoma" w:hAnsi="Tahoma" w:cs="Tahoma"/>
          <w:color w:val="333333"/>
          <w:sz w:val="20"/>
          <w:szCs w:val="20"/>
        </w:rPr>
        <w:t>: abre as configurações de aparência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FOLDERS</w:t>
      </w:r>
      <w:r>
        <w:rPr>
          <w:rFonts w:ascii="Tahoma" w:hAnsi="Tahoma" w:cs="Tahoma"/>
          <w:color w:val="333333"/>
          <w:sz w:val="20"/>
          <w:szCs w:val="20"/>
        </w:rPr>
        <w:t>: abre as opções de pastas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FONTS</w:t>
      </w:r>
      <w:r>
        <w:rPr>
          <w:rFonts w:ascii="Tahoma" w:hAnsi="Tahoma" w:cs="Tahoma"/>
          <w:color w:val="333333"/>
          <w:sz w:val="20"/>
          <w:szCs w:val="20"/>
        </w:rPr>
        <w:t>: abre o gerenciador de caracteres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INTERNATIONAL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INTL.CPL</w:t>
      </w:r>
      <w:r>
        <w:rPr>
          <w:rFonts w:ascii="Tahoma" w:hAnsi="Tahoma" w:cs="Tahoma"/>
          <w:color w:val="333333"/>
          <w:sz w:val="20"/>
          <w:szCs w:val="20"/>
        </w:rPr>
        <w:t>: abre as opções regionais e linguísticas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KEYBOARD</w:t>
      </w:r>
      <w:r>
        <w:rPr>
          <w:rFonts w:ascii="Tahoma" w:hAnsi="Tahoma" w:cs="Tahoma"/>
          <w:color w:val="333333"/>
          <w:sz w:val="20"/>
          <w:szCs w:val="20"/>
        </w:rPr>
        <w:t>: abre as propriedades do teclado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MOUSE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MAIN.CPL</w:t>
      </w:r>
      <w:r>
        <w:rPr>
          <w:rFonts w:ascii="Tahoma" w:hAnsi="Tahoma" w:cs="Tahoma"/>
          <w:color w:val="333333"/>
          <w:sz w:val="20"/>
          <w:szCs w:val="20"/>
        </w:rPr>
        <w:t>: abre as propriedades do mouse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PRINTERS</w:t>
      </w:r>
      <w:r>
        <w:rPr>
          <w:rFonts w:ascii="Tahoma" w:hAnsi="Tahoma" w:cs="Tahoma"/>
          <w:color w:val="333333"/>
          <w:sz w:val="20"/>
          <w:szCs w:val="20"/>
        </w:rPr>
        <w:t>: abre as impressoras e os faxes disponíveis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USERPASSWORDS</w:t>
      </w:r>
      <w:r>
        <w:rPr>
          <w:rFonts w:ascii="Tahoma" w:hAnsi="Tahoma" w:cs="Tahoma"/>
          <w:color w:val="333333"/>
          <w:sz w:val="20"/>
          <w:szCs w:val="20"/>
        </w:rPr>
        <w:t>: abre o editor de contas dos usuários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USERPASSWORDS2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NETPLWIZ</w:t>
      </w:r>
      <w:r>
        <w:rPr>
          <w:rFonts w:ascii="Tahoma" w:hAnsi="Tahoma" w:cs="Tahoma"/>
          <w:color w:val="333333"/>
          <w:sz w:val="20"/>
          <w:szCs w:val="20"/>
        </w:rPr>
        <w:t>: controla os usuários e seus acessos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</w:t>
      </w:r>
      <w:r>
        <w:rPr>
          <w:rFonts w:ascii="Tahoma" w:hAnsi="Tahoma" w:cs="Tahoma"/>
          <w:color w:val="333333"/>
          <w:sz w:val="20"/>
          <w:szCs w:val="20"/>
        </w:rPr>
        <w:t>: abre o Painel de controle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CREDWIZ</w:t>
      </w:r>
      <w:r>
        <w:rPr>
          <w:rFonts w:ascii="Tahoma" w:hAnsi="Tahoma" w:cs="Tahoma"/>
          <w:color w:val="333333"/>
          <w:sz w:val="20"/>
          <w:szCs w:val="20"/>
        </w:rPr>
        <w:t>: abre a ferramenta de backup e de restauração de senhas dos usuários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DESK.CPL</w:t>
      </w:r>
      <w:r>
        <w:rPr>
          <w:rFonts w:ascii="Tahoma" w:hAnsi="Tahoma" w:cs="Tahoma"/>
          <w:color w:val="333333"/>
          <w:sz w:val="20"/>
          <w:szCs w:val="20"/>
        </w:rPr>
        <w:t>: abre as configurações de exibição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DEVMGMT.MSC</w:t>
      </w:r>
      <w:r>
        <w:rPr>
          <w:rFonts w:ascii="Tahoma" w:hAnsi="Tahoma" w:cs="Tahoma"/>
          <w:color w:val="333333"/>
          <w:sz w:val="20"/>
          <w:szCs w:val="20"/>
        </w:rPr>
        <w:t>: abre o gerenciador de periféricos.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DRWTSN32</w:t>
      </w:r>
      <w:r>
        <w:rPr>
          <w:rFonts w:ascii="Tahoma" w:hAnsi="Tahoma" w:cs="Tahoma"/>
          <w:color w:val="333333"/>
          <w:sz w:val="20"/>
          <w:szCs w:val="20"/>
        </w:rPr>
        <w:t>: abre o Dr. Watson (Só no XP)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DXDIAG</w:t>
      </w:r>
      <w:r>
        <w:rPr>
          <w:rFonts w:ascii="Tahoma" w:hAnsi="Tahoma" w:cs="Tahoma"/>
          <w:color w:val="333333"/>
          <w:sz w:val="20"/>
          <w:szCs w:val="20"/>
        </w:rPr>
        <w:t>: abre a ferramenta de diagnóstico DirectX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EVENTVWR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EVENTVWR.MSC</w:t>
      </w:r>
      <w:r>
        <w:rPr>
          <w:rFonts w:ascii="Tahoma" w:hAnsi="Tahoma" w:cs="Tahoma"/>
          <w:color w:val="333333"/>
          <w:sz w:val="20"/>
          <w:szCs w:val="20"/>
        </w:rPr>
        <w:t>: abre o observador de eventos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FSMGMT.MSC</w:t>
      </w:r>
      <w:r>
        <w:rPr>
          <w:rFonts w:ascii="Tahoma" w:hAnsi="Tahoma" w:cs="Tahoma"/>
          <w:color w:val="333333"/>
          <w:sz w:val="20"/>
          <w:szCs w:val="20"/>
        </w:rPr>
        <w:t>: abre as pastas compartilhadas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GPEDIT.MSC</w:t>
      </w:r>
      <w:r>
        <w:rPr>
          <w:rFonts w:ascii="Tahoma" w:hAnsi="Tahoma" w:cs="Tahoma"/>
          <w:color w:val="333333"/>
          <w:sz w:val="20"/>
          <w:szCs w:val="20"/>
        </w:rPr>
        <w:t>: abre o editor de estratégias de grupo (Para as edições profissionais e mais do Windows)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HDWWIZ.CPL</w:t>
      </w:r>
      <w:r>
        <w:rPr>
          <w:rFonts w:ascii="Tahoma" w:hAnsi="Tahoma" w:cs="Tahoma"/>
          <w:color w:val="333333"/>
          <w:sz w:val="20"/>
          <w:szCs w:val="20"/>
        </w:rPr>
        <w:t>: abre o assistente “adicionar hardware”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INFOCARDCPL.CPL</w:t>
      </w:r>
      <w:r>
        <w:rPr>
          <w:rFonts w:ascii="Tahoma" w:hAnsi="Tahoma" w:cs="Tahoma"/>
          <w:color w:val="333333"/>
          <w:sz w:val="20"/>
          <w:szCs w:val="20"/>
        </w:rPr>
        <w:t>: abre o assistente “compatibilidade de programas”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IRPROPS.CPL</w:t>
      </w:r>
      <w:r>
        <w:rPr>
          <w:rFonts w:ascii="Tahoma" w:hAnsi="Tahoma" w:cs="Tahoma"/>
          <w:color w:val="333333"/>
          <w:sz w:val="20"/>
          <w:szCs w:val="20"/>
        </w:rPr>
        <w:t>: abre o gerenciador de infravermelho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ISCSICPL</w:t>
      </w:r>
      <w:r>
        <w:rPr>
          <w:rFonts w:ascii="Tahoma" w:hAnsi="Tahoma" w:cs="Tahoma"/>
          <w:color w:val="333333"/>
          <w:sz w:val="20"/>
          <w:szCs w:val="20"/>
        </w:rPr>
        <w:t>: abre a ferramenta de configuração do iniciador ISCI Microsoft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JOY.CPL</w:t>
      </w:r>
      <w:r>
        <w:rPr>
          <w:rFonts w:ascii="Tahoma" w:hAnsi="Tahoma" w:cs="Tahoma"/>
          <w:color w:val="333333"/>
          <w:sz w:val="20"/>
          <w:szCs w:val="20"/>
        </w:rPr>
        <w:t>: abre a ferramenta do controlador de jogos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LPKSETUP</w:t>
      </w:r>
      <w:r>
        <w:rPr>
          <w:rFonts w:ascii="Tahoma" w:hAnsi="Tahoma" w:cs="Tahoma"/>
          <w:color w:val="333333"/>
          <w:sz w:val="20"/>
          <w:szCs w:val="20"/>
        </w:rPr>
        <w:t>: abre o assistente de instalação e desinstalação dos idiomas de exibição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LUSRMGR.MSC</w:t>
      </w:r>
      <w:r>
        <w:rPr>
          <w:rFonts w:ascii="Tahoma" w:hAnsi="Tahoma" w:cs="Tahoma"/>
          <w:color w:val="333333"/>
          <w:sz w:val="20"/>
          <w:szCs w:val="20"/>
        </w:rPr>
        <w:t>: abre o editor dos usuários e grupos locais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MDSCHED</w:t>
      </w:r>
      <w:r>
        <w:rPr>
          <w:rFonts w:ascii="Tahoma" w:hAnsi="Tahoma" w:cs="Tahoma"/>
          <w:color w:val="333333"/>
          <w:sz w:val="20"/>
          <w:szCs w:val="20"/>
        </w:rPr>
        <w:t>: abre a ferramenta de diagnósticos da memória Windows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MMC</w:t>
      </w:r>
      <w:r>
        <w:rPr>
          <w:rFonts w:ascii="Tahoma" w:hAnsi="Tahoma" w:cs="Tahoma"/>
          <w:color w:val="333333"/>
          <w:sz w:val="20"/>
          <w:szCs w:val="20"/>
        </w:rPr>
        <w:t>: abre um novo console vazio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MMSYS.CPL</w:t>
      </w:r>
      <w:r>
        <w:rPr>
          <w:rFonts w:ascii="Tahoma" w:hAnsi="Tahoma" w:cs="Tahoma"/>
          <w:color w:val="333333"/>
          <w:sz w:val="20"/>
          <w:szCs w:val="20"/>
        </w:rPr>
        <w:t>: abre as configurações de som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MOBSYNC</w:t>
      </w:r>
      <w:r>
        <w:rPr>
          <w:rFonts w:ascii="Tahoma" w:hAnsi="Tahoma" w:cs="Tahoma"/>
          <w:color w:val="333333"/>
          <w:sz w:val="20"/>
          <w:szCs w:val="20"/>
        </w:rPr>
        <w:t>: abre o centro de sincronização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MSCONFIG</w:t>
      </w:r>
      <w:r>
        <w:rPr>
          <w:rFonts w:ascii="Tahoma" w:hAnsi="Tahoma" w:cs="Tahoma"/>
          <w:color w:val="333333"/>
          <w:sz w:val="20"/>
          <w:szCs w:val="20"/>
        </w:rPr>
        <w:t>: abre a ferramenta de configuração do sistema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NAPCLCFG.MSC</w:t>
      </w:r>
      <w:r>
        <w:rPr>
          <w:rFonts w:ascii="Tahoma" w:hAnsi="Tahoma" w:cs="Tahoma"/>
          <w:color w:val="333333"/>
          <w:sz w:val="20"/>
          <w:szCs w:val="20"/>
        </w:rPr>
        <w:t>: abre a ferramenta de configuração do cliente NAP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NTMSMGR.MSC</w:t>
      </w:r>
      <w:r>
        <w:rPr>
          <w:rFonts w:ascii="Tahoma" w:hAnsi="Tahoma" w:cs="Tahoma"/>
          <w:color w:val="333333"/>
          <w:sz w:val="20"/>
          <w:szCs w:val="20"/>
        </w:rPr>
        <w:t>: abre o gerenciador de suporte de armazenamento removível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NTMSOPRQ.MSC</w:t>
      </w:r>
      <w:r>
        <w:rPr>
          <w:rFonts w:ascii="Tahoma" w:hAnsi="Tahoma" w:cs="Tahoma"/>
          <w:color w:val="333333"/>
          <w:sz w:val="20"/>
          <w:szCs w:val="20"/>
        </w:rPr>
        <w:t>: abre as solicitações do operador de armazenamento removível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ODBCAD32</w:t>
      </w:r>
      <w:r>
        <w:rPr>
          <w:rFonts w:ascii="Tahoma" w:hAnsi="Tahoma" w:cs="Tahoma"/>
          <w:color w:val="333333"/>
          <w:sz w:val="20"/>
          <w:szCs w:val="20"/>
        </w:rPr>
        <w:t>: abre o administrador de fonte de dados ODBC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OPÇÃOALFEATURES</w:t>
      </w:r>
      <w:r>
        <w:rPr>
          <w:rFonts w:ascii="Tahoma" w:hAnsi="Tahoma" w:cs="Tahoma"/>
          <w:color w:val="333333"/>
          <w:sz w:val="20"/>
          <w:szCs w:val="20"/>
        </w:rPr>
        <w:t>: abre a ferramenta Adicionar/Excluír componentes do Windows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PERFMON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PERFMON.MSC</w:t>
      </w:r>
      <w:r>
        <w:rPr>
          <w:rFonts w:ascii="Tahoma" w:hAnsi="Tahoma" w:cs="Tahoma"/>
          <w:color w:val="333333"/>
          <w:sz w:val="20"/>
          <w:szCs w:val="20"/>
        </w:rPr>
        <w:t>: abre o monitor de confiabilidade e de desempenho Windows.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POWERCFG.CPL</w:t>
      </w:r>
      <w:r>
        <w:rPr>
          <w:rFonts w:ascii="Tahoma" w:hAnsi="Tahoma" w:cs="Tahoma"/>
          <w:color w:val="333333"/>
          <w:sz w:val="20"/>
          <w:szCs w:val="20"/>
        </w:rPr>
        <w:t>: abre o gerenciador de modos de alimentação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REGEDIT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REGEDT32</w:t>
      </w:r>
      <w:r>
        <w:rPr>
          <w:rFonts w:ascii="Tahoma" w:hAnsi="Tahoma" w:cs="Tahoma"/>
          <w:color w:val="333333"/>
          <w:sz w:val="20"/>
          <w:szCs w:val="20"/>
        </w:rPr>
        <w:t>: abre o editor de registro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REKEYWIZ</w:t>
      </w:r>
      <w:r>
        <w:rPr>
          <w:rFonts w:ascii="Tahoma" w:hAnsi="Tahoma" w:cs="Tahoma"/>
          <w:color w:val="333333"/>
          <w:sz w:val="20"/>
          <w:szCs w:val="20"/>
        </w:rPr>
        <w:t>: abre o gerenciador de certificados de criptografia de arquivos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RSOP.MSC</w:t>
      </w:r>
      <w:r>
        <w:rPr>
          <w:rFonts w:ascii="Tahoma" w:hAnsi="Tahoma" w:cs="Tahoma"/>
          <w:color w:val="333333"/>
          <w:sz w:val="20"/>
          <w:szCs w:val="20"/>
        </w:rPr>
        <w:t>: abre o jogo de estratégia resultante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SECPOL.MSC</w:t>
      </w:r>
      <w:r>
        <w:rPr>
          <w:rFonts w:ascii="Tahoma" w:hAnsi="Tahoma" w:cs="Tahoma"/>
          <w:color w:val="333333"/>
          <w:sz w:val="20"/>
          <w:szCs w:val="20"/>
        </w:rPr>
        <w:t>: abre as configurações de segurança local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SERVICES.MSC</w:t>
      </w:r>
      <w:r>
        <w:rPr>
          <w:rFonts w:ascii="Tahoma" w:hAnsi="Tahoma" w:cs="Tahoma"/>
          <w:color w:val="333333"/>
          <w:sz w:val="20"/>
          <w:szCs w:val="20"/>
        </w:rPr>
        <w:t>: abre o gerenciador de serviços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SLUI</w:t>
      </w:r>
      <w:r>
        <w:rPr>
          <w:rFonts w:ascii="Tahoma" w:hAnsi="Tahoma" w:cs="Tahoma"/>
          <w:color w:val="333333"/>
          <w:sz w:val="20"/>
          <w:szCs w:val="20"/>
        </w:rPr>
        <w:t>: abre o assistente de ativação do Windows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SYSDM.CPL</w:t>
      </w:r>
      <w:r>
        <w:rPr>
          <w:rFonts w:ascii="Tahoma" w:hAnsi="Tahoma" w:cs="Tahoma"/>
          <w:color w:val="333333"/>
          <w:sz w:val="20"/>
          <w:szCs w:val="20"/>
        </w:rPr>
        <w:t>: abre as propriedades do sistema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SYSEDIT</w:t>
      </w:r>
      <w:r>
        <w:rPr>
          <w:rFonts w:ascii="Tahoma" w:hAnsi="Tahoma" w:cs="Tahoma"/>
          <w:color w:val="333333"/>
          <w:sz w:val="20"/>
          <w:szCs w:val="20"/>
        </w:rPr>
        <w:t>: abre o editor de configuração do sistema (Atenção, manipular com cautela)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SYSKEY</w:t>
      </w:r>
      <w:r>
        <w:rPr>
          <w:rFonts w:ascii="Tahoma" w:hAnsi="Tahoma" w:cs="Tahoma"/>
          <w:color w:val="333333"/>
          <w:sz w:val="20"/>
          <w:szCs w:val="20"/>
        </w:rPr>
        <w:t>: abre o utilitário de proteção do banco de dados das contas Windows (Atenção, manipular com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extrema cautela !</w:t>
      </w:r>
      <w:r>
        <w:rPr>
          <w:rFonts w:ascii="Tahoma" w:hAnsi="Tahoma" w:cs="Tahoma"/>
          <w:color w:val="333333"/>
          <w:sz w:val="20"/>
          <w:szCs w:val="20"/>
        </w:rPr>
        <w:t>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SYSPREP</w:t>
      </w:r>
      <w:r>
        <w:rPr>
          <w:rFonts w:ascii="Tahoma" w:hAnsi="Tahoma" w:cs="Tahoma"/>
          <w:color w:val="333333"/>
          <w:sz w:val="20"/>
          <w:szCs w:val="20"/>
        </w:rPr>
        <w:t>: abre a pasta com a ferramenta de preparação do sistema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TABLETPC.CPL</w:t>
      </w:r>
      <w:r>
        <w:rPr>
          <w:rFonts w:ascii="Tahoma" w:hAnsi="Tahoma" w:cs="Tahoma"/>
          <w:color w:val="333333"/>
          <w:sz w:val="20"/>
          <w:szCs w:val="20"/>
        </w:rPr>
        <w:t>: abre as configurações para o Tablet pc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TASKSCHD.MSC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SCHEDTASKS</w:t>
      </w:r>
      <w:r>
        <w:rPr>
          <w:rFonts w:ascii="Tahoma" w:hAnsi="Tahoma" w:cs="Tahoma"/>
          <w:color w:val="333333"/>
          <w:sz w:val="20"/>
          <w:szCs w:val="20"/>
        </w:rPr>
        <w:t>: abre o planejador de tarefas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TELEPHON.CPL</w:t>
      </w:r>
      <w:r>
        <w:rPr>
          <w:rFonts w:ascii="Tahoma" w:hAnsi="Tahoma" w:cs="Tahoma"/>
          <w:color w:val="333333"/>
          <w:sz w:val="20"/>
          <w:szCs w:val="20"/>
        </w:rPr>
        <w:t>: abre a ferramenta de conexão telefônica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TIMEDATE.CPL</w:t>
      </w:r>
      <w:r>
        <w:rPr>
          <w:rFonts w:ascii="Tahoma" w:hAnsi="Tahoma" w:cs="Tahoma"/>
          <w:color w:val="333333"/>
          <w:sz w:val="20"/>
          <w:szCs w:val="20"/>
        </w:rPr>
        <w:t>: abre as configurações da hora e da data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TPM.MSC</w:t>
      </w:r>
      <w:r>
        <w:rPr>
          <w:rFonts w:ascii="Tahoma" w:hAnsi="Tahoma" w:cs="Tahoma"/>
          <w:color w:val="333333"/>
          <w:sz w:val="20"/>
          <w:szCs w:val="20"/>
        </w:rPr>
        <w:t>: abre a ferramenta de gestão do módulo de plataforma segura no computador local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UTILMAN</w:t>
      </w:r>
      <w:r>
        <w:rPr>
          <w:rFonts w:ascii="Tahoma" w:hAnsi="Tahoma" w:cs="Tahoma"/>
          <w:color w:val="333333"/>
          <w:sz w:val="20"/>
          <w:szCs w:val="20"/>
        </w:rPr>
        <w:t>: abre as opções de ergonomia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VERIFICAR</w:t>
      </w:r>
      <w:r>
        <w:rPr>
          <w:rFonts w:ascii="Tahoma" w:hAnsi="Tahoma" w:cs="Tahoma"/>
          <w:color w:val="333333"/>
          <w:sz w:val="20"/>
          <w:szCs w:val="20"/>
        </w:rPr>
        <w:t>: abre o gerenciador de verificação dos drivers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WMIMGMT.MSC</w:t>
      </w:r>
      <w:r>
        <w:rPr>
          <w:rFonts w:ascii="Tahoma" w:hAnsi="Tahoma" w:cs="Tahoma"/>
          <w:color w:val="333333"/>
          <w:sz w:val="20"/>
          <w:szCs w:val="20"/>
        </w:rPr>
        <w:t>: abre o “Windows Management Infrastructure”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WSCUI.CPL</w:t>
      </w:r>
      <w:r>
        <w:rPr>
          <w:rFonts w:ascii="Tahoma" w:hAnsi="Tahoma" w:cs="Tahoma"/>
          <w:color w:val="333333"/>
          <w:sz w:val="20"/>
          <w:szCs w:val="20"/>
        </w:rPr>
        <w:t>: abre o centro de segurança Windows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WUAUCPL.CPL</w:t>
      </w:r>
      <w:r>
        <w:rPr>
          <w:rFonts w:ascii="Tahoma" w:hAnsi="Tahoma" w:cs="Tahoma"/>
          <w:color w:val="333333"/>
          <w:sz w:val="20"/>
          <w:szCs w:val="20"/>
        </w:rPr>
        <w:t>: abre o serviço de atualização do Windows (Só no XP)</w:t>
      </w:r>
    </w:p>
    <w:p w:rsidR="0082373A" w:rsidRDefault="0082373A" w:rsidP="0082373A">
      <w:pPr>
        <w:pStyle w:val="Ttulo2"/>
        <w:shd w:val="clear" w:color="auto" w:fill="FFFFFF"/>
        <w:spacing w:before="375" w:beforeAutospacing="0" w:after="150" w:afterAutospacing="0" w:line="240" w:lineRule="atLeast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Comandos de Programas e ferramentas Windows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%WINDIR%\SYSTEM32\RESTORE\RSTRUI.EXE</w:t>
      </w:r>
      <w:r>
        <w:rPr>
          <w:rFonts w:ascii="Tahoma" w:hAnsi="Tahoma" w:cs="Tahoma"/>
          <w:color w:val="333333"/>
          <w:sz w:val="20"/>
          <w:szCs w:val="20"/>
        </w:rPr>
        <w:t>: abre a ferramenta de restauração do sistema (Só no XP).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CALC</w:t>
      </w:r>
      <w:r>
        <w:rPr>
          <w:rFonts w:ascii="Tahoma" w:hAnsi="Tahoma" w:cs="Tahoma"/>
          <w:color w:val="333333"/>
          <w:sz w:val="20"/>
          <w:szCs w:val="20"/>
        </w:rPr>
        <w:t>: abre a calculadora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CHARMAP</w:t>
      </w:r>
      <w:r>
        <w:rPr>
          <w:rFonts w:ascii="Tahoma" w:hAnsi="Tahoma" w:cs="Tahoma"/>
          <w:color w:val="333333"/>
          <w:sz w:val="20"/>
          <w:szCs w:val="20"/>
        </w:rPr>
        <w:t>: abre a tabela de caracteres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CLIPBRD</w:t>
      </w:r>
      <w:r>
        <w:rPr>
          <w:rFonts w:ascii="Tahoma" w:hAnsi="Tahoma" w:cs="Tahoma"/>
          <w:color w:val="333333"/>
          <w:sz w:val="20"/>
          <w:szCs w:val="20"/>
        </w:rPr>
        <w:t>: abre a área de transferência (Só no XP, para adicionar no Vista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CMD</w:t>
      </w:r>
      <w:r>
        <w:rPr>
          <w:rFonts w:ascii="Tahoma" w:hAnsi="Tahoma" w:cs="Tahoma"/>
          <w:color w:val="333333"/>
          <w:sz w:val="20"/>
          <w:szCs w:val="20"/>
        </w:rPr>
        <w:t>: abra o interpretador de comandos (prompt)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DIALER</w:t>
      </w:r>
      <w:r>
        <w:rPr>
          <w:rFonts w:ascii="Tahoma" w:hAnsi="Tahoma" w:cs="Tahoma"/>
          <w:color w:val="333333"/>
          <w:sz w:val="20"/>
          <w:szCs w:val="20"/>
        </w:rPr>
        <w:t>: abre o numerador telefônico do Windows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DVDPLAY</w:t>
      </w:r>
      <w:r>
        <w:rPr>
          <w:rFonts w:ascii="Tahoma" w:hAnsi="Tahoma" w:cs="Tahoma"/>
          <w:color w:val="333333"/>
          <w:sz w:val="20"/>
          <w:szCs w:val="20"/>
        </w:rPr>
        <w:t>: abre seu leitor DVD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EUDCEDIT</w:t>
      </w:r>
      <w:r>
        <w:rPr>
          <w:rFonts w:ascii="Tahoma" w:hAnsi="Tahoma" w:cs="Tahoma"/>
          <w:color w:val="333333"/>
          <w:sz w:val="20"/>
          <w:szCs w:val="20"/>
        </w:rPr>
        <w:t>: abre o editor de caracteres privados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EXPLORER</w:t>
      </w:r>
      <w:r>
        <w:rPr>
          <w:rFonts w:ascii="Tahoma" w:hAnsi="Tahoma" w:cs="Tahoma"/>
          <w:color w:val="333333"/>
          <w:sz w:val="20"/>
          <w:szCs w:val="20"/>
        </w:rPr>
        <w:t>: abre o Windows Explorer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FSQUIRT</w:t>
      </w:r>
      <w:r>
        <w:rPr>
          <w:rFonts w:ascii="Tahoma" w:hAnsi="Tahoma" w:cs="Tahoma"/>
          <w:color w:val="333333"/>
          <w:sz w:val="20"/>
          <w:szCs w:val="20"/>
        </w:rPr>
        <w:t>: Assistente de transferência Bluetooth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IEXPLORE</w:t>
      </w:r>
      <w:r>
        <w:rPr>
          <w:rFonts w:ascii="Tahoma" w:hAnsi="Tahoma" w:cs="Tahoma"/>
          <w:color w:val="333333"/>
          <w:sz w:val="20"/>
          <w:szCs w:val="20"/>
        </w:rPr>
        <w:t>: abre Internet Explorer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IEXPRESS</w:t>
      </w:r>
      <w:r>
        <w:rPr>
          <w:rFonts w:ascii="Tahoma" w:hAnsi="Tahoma" w:cs="Tahoma"/>
          <w:color w:val="333333"/>
          <w:sz w:val="20"/>
          <w:szCs w:val="20"/>
        </w:rPr>
        <w:t xml:space="preserve">: abre o assistente de criação dos arquivos </w:t>
      </w:r>
      <w:r>
        <w:rPr>
          <w:rFonts w:ascii="Tahoma" w:hAnsi="Tahoma" w:cs="Tahoma"/>
          <w:color w:val="333333"/>
          <w:sz w:val="20"/>
          <w:szCs w:val="20"/>
        </w:rPr>
        <w:t>auto extraíveis</w:t>
      </w:r>
      <w:r>
        <w:rPr>
          <w:rFonts w:ascii="Tahoma" w:hAnsi="Tahoma" w:cs="Tahoma"/>
          <w:color w:val="333333"/>
          <w:sz w:val="20"/>
          <w:szCs w:val="20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JOURNAL</w:t>
      </w:r>
      <w:r>
        <w:rPr>
          <w:rFonts w:ascii="Tahoma" w:hAnsi="Tahoma" w:cs="Tahoma"/>
          <w:color w:val="333333"/>
          <w:sz w:val="20"/>
          <w:szCs w:val="20"/>
        </w:rPr>
        <w:t>: abre um novo registrador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MAGNIFY</w:t>
      </w:r>
      <w:r>
        <w:rPr>
          <w:rFonts w:ascii="Tahoma" w:hAnsi="Tahoma" w:cs="Tahoma"/>
          <w:color w:val="333333"/>
          <w:sz w:val="20"/>
          <w:szCs w:val="20"/>
        </w:rPr>
        <w:t>: abre a lupa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MBLCTR</w:t>
      </w:r>
      <w:r>
        <w:rPr>
          <w:rFonts w:ascii="Tahoma" w:hAnsi="Tahoma" w:cs="Tahoma"/>
          <w:color w:val="333333"/>
          <w:sz w:val="20"/>
          <w:szCs w:val="20"/>
        </w:rPr>
        <w:t>: abre o centro de mobilidade do Windows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MIGWIZ</w:t>
      </w:r>
      <w:r>
        <w:rPr>
          <w:rFonts w:ascii="Tahoma" w:hAnsi="Tahoma" w:cs="Tahoma"/>
          <w:color w:val="333333"/>
          <w:sz w:val="20"/>
          <w:szCs w:val="20"/>
        </w:rPr>
        <w:t>: abre a ferramenta de transferência de arquivos e de configurações Windows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MIGWIZ.EXE</w:t>
      </w:r>
      <w:r>
        <w:rPr>
          <w:rFonts w:ascii="Tahoma" w:hAnsi="Tahoma" w:cs="Tahoma"/>
          <w:color w:val="333333"/>
          <w:sz w:val="20"/>
          <w:szCs w:val="20"/>
        </w:rPr>
        <w:t>: abre a ferramenta de transferência de arquivos e de configurações Windows (Só no XP)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MOVIEMK</w:t>
      </w:r>
      <w:r>
        <w:rPr>
          <w:rFonts w:ascii="Tahoma" w:hAnsi="Tahoma" w:cs="Tahoma"/>
          <w:color w:val="333333"/>
          <w:sz w:val="20"/>
          <w:szCs w:val="20"/>
        </w:rPr>
        <w:t>: abre o Windows Movie Maker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MRT</w:t>
      </w:r>
      <w:r>
        <w:rPr>
          <w:rFonts w:ascii="Tahoma" w:hAnsi="Tahoma" w:cs="Tahoma"/>
          <w:color w:val="333333"/>
          <w:sz w:val="20"/>
          <w:szCs w:val="20"/>
        </w:rPr>
        <w:t>: executa o utilitário de remoção de malwares.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MSDT</w:t>
      </w:r>
      <w:r>
        <w:rPr>
          <w:rFonts w:ascii="Tahoma" w:hAnsi="Tahoma" w:cs="Tahoma"/>
          <w:color w:val="333333"/>
          <w:sz w:val="20"/>
          <w:szCs w:val="20"/>
        </w:rPr>
        <w:t>: abre a ferramenta de diagnósticos e suporte da Microsoft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MSINFO32</w:t>
      </w:r>
      <w:r>
        <w:rPr>
          <w:rFonts w:ascii="Tahoma" w:hAnsi="Tahoma" w:cs="Tahoma"/>
          <w:color w:val="333333"/>
          <w:sz w:val="20"/>
          <w:szCs w:val="20"/>
        </w:rPr>
        <w:t>: abre as informações do sistema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MSPAINT</w:t>
      </w:r>
      <w:r>
        <w:rPr>
          <w:rFonts w:ascii="Tahoma" w:hAnsi="Tahoma" w:cs="Tahoma"/>
          <w:color w:val="333333"/>
          <w:sz w:val="20"/>
          <w:szCs w:val="20"/>
        </w:rPr>
        <w:t>: abre o “Paint”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MSRA</w:t>
      </w:r>
      <w:r>
        <w:rPr>
          <w:rFonts w:ascii="Tahoma" w:hAnsi="Tahoma" w:cs="Tahoma"/>
          <w:color w:val="333333"/>
          <w:sz w:val="20"/>
          <w:szCs w:val="20"/>
        </w:rPr>
        <w:t>: abre a assistência remota do Windows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MSTSC</w:t>
      </w:r>
      <w:r>
        <w:rPr>
          <w:rFonts w:ascii="Tahoma" w:hAnsi="Tahoma" w:cs="Tahoma"/>
          <w:color w:val="333333"/>
          <w:sz w:val="20"/>
          <w:szCs w:val="20"/>
        </w:rPr>
        <w:t>: abre a ferramenta de conexão da assistência remota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NOTEPAD</w:t>
      </w:r>
      <w:r>
        <w:rPr>
          <w:rFonts w:ascii="Tahoma" w:hAnsi="Tahoma" w:cs="Tahoma"/>
          <w:color w:val="333333"/>
          <w:sz w:val="20"/>
          <w:szCs w:val="20"/>
        </w:rPr>
        <w:t>: abre o bloco de notas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OSK</w:t>
      </w:r>
      <w:r>
        <w:rPr>
          <w:rFonts w:ascii="Tahoma" w:hAnsi="Tahoma" w:cs="Tahoma"/>
          <w:color w:val="333333"/>
          <w:sz w:val="20"/>
          <w:szCs w:val="20"/>
        </w:rPr>
        <w:t>: abre o teclado visual.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PRINTBRMUI</w:t>
      </w:r>
      <w:r>
        <w:rPr>
          <w:rFonts w:ascii="Tahoma" w:hAnsi="Tahoma" w:cs="Tahoma"/>
          <w:color w:val="333333"/>
          <w:sz w:val="20"/>
          <w:szCs w:val="20"/>
        </w:rPr>
        <w:t>: abre o assistente de migração da impressora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RSTRUI</w:t>
      </w:r>
      <w:r>
        <w:rPr>
          <w:rFonts w:ascii="Tahoma" w:hAnsi="Tahoma" w:cs="Tahoma"/>
          <w:color w:val="333333"/>
          <w:sz w:val="20"/>
          <w:szCs w:val="20"/>
        </w:rPr>
        <w:t>: abre a ferramenta de restauração do sistema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SIDEBAR</w:t>
      </w:r>
      <w:r>
        <w:rPr>
          <w:rFonts w:ascii="Tahoma" w:hAnsi="Tahoma" w:cs="Tahoma"/>
          <w:color w:val="333333"/>
          <w:sz w:val="20"/>
          <w:szCs w:val="20"/>
        </w:rPr>
        <w:t>: abre o sidebar do Windows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SIGVERIF</w:t>
      </w:r>
      <w:r>
        <w:rPr>
          <w:rFonts w:ascii="Tahoma" w:hAnsi="Tahoma" w:cs="Tahoma"/>
          <w:color w:val="333333"/>
          <w:sz w:val="20"/>
          <w:szCs w:val="20"/>
        </w:rPr>
        <w:t>: abre a ferramenta de verificação das assinaturas de arquivos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SNDVOL</w:t>
      </w:r>
      <w:r>
        <w:rPr>
          <w:rFonts w:ascii="Tahoma" w:hAnsi="Tahoma" w:cs="Tahoma"/>
          <w:color w:val="333333"/>
          <w:sz w:val="20"/>
          <w:szCs w:val="20"/>
        </w:rPr>
        <w:t>: abre o misturador de volume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SNIPPINGTOOL</w:t>
      </w:r>
      <w:r>
        <w:rPr>
          <w:rFonts w:ascii="Tahoma" w:hAnsi="Tahoma" w:cs="Tahoma"/>
          <w:color w:val="333333"/>
          <w:sz w:val="20"/>
          <w:szCs w:val="20"/>
        </w:rPr>
        <w:t>: abre a ferramenta captura de tela (Só no Vista).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SOUNDRECORDER</w:t>
      </w:r>
      <w:r>
        <w:rPr>
          <w:rFonts w:ascii="Tahoma" w:hAnsi="Tahoma" w:cs="Tahoma"/>
          <w:color w:val="333333"/>
          <w:sz w:val="20"/>
          <w:szCs w:val="20"/>
        </w:rPr>
        <w:t>: abre o gravador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STIKYNOT</w:t>
      </w:r>
      <w:r>
        <w:rPr>
          <w:rFonts w:ascii="Tahoma" w:hAnsi="Tahoma" w:cs="Tahoma"/>
          <w:color w:val="333333"/>
          <w:sz w:val="20"/>
          <w:szCs w:val="20"/>
        </w:rPr>
        <w:t>: abre o post-it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TABTIP</w:t>
      </w:r>
      <w:r>
        <w:rPr>
          <w:rFonts w:ascii="Tahoma" w:hAnsi="Tahoma" w:cs="Tahoma"/>
          <w:color w:val="333333"/>
          <w:sz w:val="20"/>
          <w:szCs w:val="20"/>
        </w:rPr>
        <w:t>: abre o painel de entrada Tablet PC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TASKMGR</w:t>
      </w:r>
      <w:r>
        <w:rPr>
          <w:rFonts w:ascii="Tahoma" w:hAnsi="Tahoma" w:cs="Tahoma"/>
          <w:color w:val="333333"/>
          <w:sz w:val="20"/>
          <w:szCs w:val="20"/>
        </w:rPr>
        <w:t>: abre o gerenciador de tarefas do Windows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WAB</w:t>
      </w:r>
      <w:r>
        <w:rPr>
          <w:rFonts w:ascii="Tahoma" w:hAnsi="Tahoma" w:cs="Tahoma"/>
          <w:color w:val="333333"/>
          <w:sz w:val="20"/>
          <w:szCs w:val="20"/>
        </w:rPr>
        <w:t>: abre os contatos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WERCON</w:t>
      </w:r>
      <w:r>
        <w:rPr>
          <w:rFonts w:ascii="Tahoma" w:hAnsi="Tahoma" w:cs="Tahoma"/>
          <w:color w:val="333333"/>
          <w:sz w:val="20"/>
          <w:szCs w:val="20"/>
        </w:rPr>
        <w:t>: abre a ferramenta de relatórios e de soluções de problemas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WINCAL</w:t>
      </w:r>
      <w:r>
        <w:rPr>
          <w:rFonts w:ascii="Tahoma" w:hAnsi="Tahoma" w:cs="Tahoma"/>
          <w:color w:val="333333"/>
          <w:sz w:val="20"/>
          <w:szCs w:val="20"/>
        </w:rPr>
        <w:t>: abre o calendário do Windows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WINCHAT</w:t>
      </w:r>
      <w:r>
        <w:rPr>
          <w:rFonts w:ascii="Tahoma" w:hAnsi="Tahoma" w:cs="Tahoma"/>
          <w:color w:val="333333"/>
          <w:sz w:val="20"/>
          <w:szCs w:val="20"/>
        </w:rPr>
        <w:t>: abre o software Microsoft de bate-papo (chat) na net (Só no XP)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WINDOWSANYTIMEUPGRADE</w:t>
      </w:r>
      <w:r>
        <w:rPr>
          <w:rFonts w:ascii="Tahoma" w:hAnsi="Tahoma" w:cs="Tahoma"/>
          <w:color w:val="333333"/>
          <w:sz w:val="20"/>
          <w:szCs w:val="20"/>
        </w:rPr>
        <w:t>: permite a atualização do Windows Vista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WINVER</w:t>
      </w:r>
      <w:r>
        <w:rPr>
          <w:rFonts w:ascii="Tahoma" w:hAnsi="Tahoma" w:cs="Tahoma"/>
          <w:color w:val="333333"/>
          <w:sz w:val="20"/>
          <w:szCs w:val="20"/>
        </w:rPr>
        <w:t>: abre a janela para que você conheça a versão do seu Windows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WINWORD</w:t>
      </w:r>
      <w:r>
        <w:rPr>
          <w:rFonts w:ascii="Tahoma" w:hAnsi="Tahoma" w:cs="Tahoma"/>
          <w:color w:val="333333"/>
          <w:sz w:val="20"/>
          <w:szCs w:val="20"/>
        </w:rPr>
        <w:t>: abre o Word (se estiver instalado)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WMPLAYER</w:t>
      </w:r>
      <w:r>
        <w:rPr>
          <w:rFonts w:ascii="Tahoma" w:hAnsi="Tahoma" w:cs="Tahoma"/>
          <w:color w:val="333333"/>
          <w:sz w:val="20"/>
          <w:szCs w:val="20"/>
        </w:rPr>
        <w:t>: abre o leitor Windows Media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WRITE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Wordpad</w:t>
      </w:r>
      <w:r>
        <w:rPr>
          <w:rFonts w:ascii="Tahoma" w:hAnsi="Tahoma" w:cs="Tahoma"/>
          <w:color w:val="333333"/>
          <w:sz w:val="20"/>
          <w:szCs w:val="20"/>
        </w:rPr>
        <w:t>: abre o Wordpad</w:t>
      </w:r>
    </w:p>
    <w:p w:rsidR="0082373A" w:rsidRDefault="0082373A" w:rsidP="0082373A">
      <w:pPr>
        <w:pStyle w:val="Ttulo2"/>
        <w:shd w:val="clear" w:color="auto" w:fill="FFFFFF"/>
        <w:spacing w:before="375" w:beforeAutospacing="0" w:after="150" w:afterAutospacing="0" w:line="240" w:lineRule="atLeast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Comandos de Gestão de discos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CHKDSK</w:t>
      </w:r>
      <w:r>
        <w:rPr>
          <w:rFonts w:ascii="Tahoma" w:hAnsi="Tahoma" w:cs="Tahoma"/>
          <w:color w:val="333333"/>
          <w:sz w:val="20"/>
          <w:szCs w:val="20"/>
        </w:rPr>
        <w:t>: realiza uma análise da partição especificada nas configurações do comando (Para mais informações, digite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CHKDSK /?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no interpretador de comandos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CMD</w:t>
      </w:r>
      <w:r>
        <w:rPr>
          <w:rFonts w:ascii="Tahoma" w:hAnsi="Tahoma" w:cs="Tahoma"/>
          <w:color w:val="333333"/>
          <w:sz w:val="20"/>
          <w:szCs w:val="20"/>
        </w:rPr>
        <w:t>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CLEANMGR</w:t>
      </w:r>
      <w:r>
        <w:rPr>
          <w:rFonts w:ascii="Tahoma" w:hAnsi="Tahoma" w:cs="Tahoma"/>
          <w:color w:val="333333"/>
          <w:sz w:val="20"/>
          <w:szCs w:val="20"/>
        </w:rPr>
        <w:t>: abre a ferramenta de limpeza do disco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DEFRAG</w:t>
      </w:r>
      <w:r>
        <w:rPr>
          <w:rFonts w:ascii="Tahoma" w:hAnsi="Tahoma" w:cs="Tahoma"/>
          <w:color w:val="333333"/>
          <w:sz w:val="20"/>
          <w:szCs w:val="20"/>
        </w:rPr>
        <w:t>: Desfragmenta o disco rígido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DFRG.MSC</w:t>
      </w:r>
      <w:r>
        <w:rPr>
          <w:rFonts w:ascii="Tahoma" w:hAnsi="Tahoma" w:cs="Tahoma"/>
          <w:color w:val="333333"/>
          <w:sz w:val="20"/>
          <w:szCs w:val="20"/>
        </w:rPr>
        <w:t>: abre a ferramenta de desfragmentação do disco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DISKMGMT.MSC</w:t>
      </w:r>
      <w:r>
        <w:rPr>
          <w:rFonts w:ascii="Tahoma" w:hAnsi="Tahoma" w:cs="Tahoma"/>
          <w:color w:val="333333"/>
          <w:sz w:val="20"/>
          <w:szCs w:val="20"/>
        </w:rPr>
        <w:t>: abre o gerenciador de discos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DISKPART</w:t>
      </w:r>
      <w:r>
        <w:rPr>
          <w:rFonts w:ascii="Tahoma" w:hAnsi="Tahoma" w:cs="Tahoma"/>
          <w:color w:val="333333"/>
          <w:sz w:val="20"/>
          <w:szCs w:val="20"/>
        </w:rPr>
        <w:t>: abre a ferramenta de particionamento (manipulação pesada)</w:t>
      </w:r>
    </w:p>
    <w:p w:rsidR="0082373A" w:rsidRDefault="0082373A" w:rsidP="0082373A">
      <w:pPr>
        <w:pStyle w:val="Ttulo2"/>
        <w:shd w:val="clear" w:color="auto" w:fill="FFFFFF"/>
        <w:spacing w:before="375" w:beforeAutospacing="0" w:after="150" w:afterAutospacing="0" w:line="240" w:lineRule="atLeast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lastRenderedPageBreak/>
        <w:t>Comandos de Gestão das redes e Internet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CONTROL NETCONNECTIONS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NCPA.CPL</w:t>
      </w:r>
      <w:r>
        <w:rPr>
          <w:rFonts w:ascii="Tahoma" w:hAnsi="Tahoma" w:cs="Tahoma"/>
          <w:color w:val="333333"/>
          <w:sz w:val="20"/>
          <w:szCs w:val="20"/>
        </w:rPr>
        <w:t>: abre as conexões da rede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FIREWALL.CPL</w:t>
      </w:r>
      <w:r>
        <w:rPr>
          <w:rFonts w:ascii="Tahoma" w:hAnsi="Tahoma" w:cs="Tahoma"/>
          <w:color w:val="333333"/>
          <w:sz w:val="20"/>
          <w:szCs w:val="20"/>
        </w:rPr>
        <w:t>: abre o firewall do Windows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INETCPL.CPL</w:t>
      </w:r>
      <w:r>
        <w:rPr>
          <w:rFonts w:ascii="Tahoma" w:hAnsi="Tahoma" w:cs="Tahoma"/>
          <w:color w:val="333333"/>
          <w:sz w:val="20"/>
          <w:szCs w:val="20"/>
        </w:rPr>
        <w:t>: abre as propriedades da internet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IPCONFIG</w:t>
      </w:r>
      <w:r>
        <w:rPr>
          <w:rFonts w:ascii="Tahoma" w:hAnsi="Tahoma" w:cs="Tahoma"/>
          <w:color w:val="333333"/>
          <w:sz w:val="20"/>
          <w:szCs w:val="20"/>
        </w:rPr>
        <w:t xml:space="preserve">: exibe as </w:t>
      </w:r>
      <w:r>
        <w:rPr>
          <w:rFonts w:ascii="Tahoma" w:hAnsi="Tahoma" w:cs="Tahoma"/>
          <w:color w:val="333333"/>
          <w:sz w:val="20"/>
          <w:szCs w:val="20"/>
        </w:rPr>
        <w:t>configurações</w:t>
      </w:r>
      <w:r>
        <w:rPr>
          <w:rFonts w:ascii="Tahoma" w:hAnsi="Tahoma" w:cs="Tahoma"/>
          <w:color w:val="333333"/>
          <w:sz w:val="20"/>
          <w:szCs w:val="20"/>
        </w:rPr>
        <w:t xml:space="preserve"> dos endereços IP no computador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NETSETUP.CPL</w:t>
      </w:r>
      <w:r>
        <w:rPr>
          <w:rFonts w:ascii="Tahoma" w:hAnsi="Tahoma" w:cs="Tahoma"/>
          <w:color w:val="333333"/>
          <w:sz w:val="20"/>
          <w:szCs w:val="20"/>
        </w:rPr>
        <w:t>: abre o assistente de configuração de rede (Só no XP)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WF.MSC</w:t>
      </w:r>
      <w:r>
        <w:rPr>
          <w:rFonts w:ascii="Tahoma" w:hAnsi="Tahoma" w:cs="Tahoma"/>
          <w:color w:val="333333"/>
          <w:sz w:val="20"/>
          <w:szCs w:val="20"/>
        </w:rPr>
        <w:t>: abre as funções avançadas do firewall do Windows (Só no Vista)</w:t>
      </w:r>
    </w:p>
    <w:p w:rsidR="0082373A" w:rsidRDefault="0082373A" w:rsidP="0082373A">
      <w:pPr>
        <w:pStyle w:val="Ttulo2"/>
        <w:shd w:val="clear" w:color="auto" w:fill="FFFFFF"/>
        <w:spacing w:before="375" w:beforeAutospacing="0" w:after="150" w:afterAutospacing="0" w:line="240" w:lineRule="atLeast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Atalhos e comandos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%HOMEDRIVE%</w:t>
      </w:r>
      <w:r>
        <w:rPr>
          <w:rFonts w:ascii="Tahoma" w:hAnsi="Tahoma" w:cs="Tahoma"/>
          <w:color w:val="333333"/>
          <w:sz w:val="20"/>
          <w:szCs w:val="20"/>
        </w:rPr>
        <w:t>: abre o explorador na partição onde o sistema operacional está instalado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%HOMEPATH%</w:t>
      </w:r>
      <w:r>
        <w:rPr>
          <w:rFonts w:ascii="Tahoma" w:hAnsi="Tahoma" w:cs="Tahoma"/>
          <w:color w:val="333333"/>
          <w:sz w:val="20"/>
          <w:szCs w:val="20"/>
        </w:rPr>
        <w:t>: abre a pasta do usuário conectado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i/>
          <w:iCs/>
          <w:color w:val="333333"/>
          <w:sz w:val="20"/>
          <w:szCs w:val="20"/>
          <w:bdr w:val="none" w:sz="0" w:space="0" w:color="auto" w:frame="1"/>
        </w:rPr>
        <w:t>C:\Documents and settings\[nome do usuário]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%PROGRAMFILES%</w:t>
      </w:r>
      <w:r>
        <w:rPr>
          <w:rFonts w:ascii="Tahoma" w:hAnsi="Tahoma" w:cs="Tahoma"/>
          <w:color w:val="333333"/>
          <w:sz w:val="20"/>
          <w:szCs w:val="20"/>
        </w:rPr>
        <w:t>: abre a pasta de instalação de outros programas (Program Files)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%TEMP%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 %TMP%: abre a pasta temporária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%USERPROFILE%</w:t>
      </w:r>
      <w:r>
        <w:rPr>
          <w:rFonts w:ascii="Tahoma" w:hAnsi="Tahoma" w:cs="Tahoma"/>
          <w:color w:val="333333"/>
          <w:sz w:val="20"/>
          <w:szCs w:val="20"/>
        </w:rPr>
        <w:t>: abre a pasta do perfil do usuário conectado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%WINDIR%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ou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%SYSTEMROOT%</w:t>
      </w:r>
      <w:r>
        <w:rPr>
          <w:rStyle w:val="apple-converted-space"/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: abre a pasta de instalação do Windows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%WINDIR%\system32\rundll32.exe shell32.dll,Control_RunDLL hotplug.dll</w:t>
      </w:r>
      <w:r>
        <w:rPr>
          <w:rFonts w:ascii="Tahoma" w:hAnsi="Tahoma" w:cs="Tahoma"/>
          <w:color w:val="333333"/>
          <w:sz w:val="20"/>
          <w:szCs w:val="20"/>
        </w:rPr>
        <w:t>: exibe a janela “Retirar o dispositivo com segurança”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AC3FILTER.CPL</w:t>
      </w:r>
      <w:r>
        <w:rPr>
          <w:rFonts w:ascii="Tahoma" w:hAnsi="Tahoma" w:cs="Tahoma"/>
          <w:color w:val="333333"/>
          <w:sz w:val="20"/>
          <w:szCs w:val="20"/>
        </w:rPr>
        <w:t>: abre as propriedades do filtro AC3 (se estiver instalado)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FIREFOX</w:t>
      </w:r>
      <w:r>
        <w:rPr>
          <w:rFonts w:ascii="Tahoma" w:hAnsi="Tahoma" w:cs="Tahoma"/>
          <w:color w:val="333333"/>
          <w:sz w:val="20"/>
          <w:szCs w:val="20"/>
        </w:rPr>
        <w:t>: executa Mozilla FireFox (se estiver instalado)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JAVAWS</w:t>
      </w:r>
      <w:r>
        <w:rPr>
          <w:rFonts w:ascii="Tahoma" w:hAnsi="Tahoma" w:cs="Tahoma"/>
          <w:color w:val="333333"/>
          <w:sz w:val="20"/>
          <w:szCs w:val="20"/>
        </w:rPr>
        <w:t>: Visualiza o cache do software JAVA (se estiver instalado)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LOGOFF</w:t>
      </w:r>
      <w:r>
        <w:rPr>
          <w:rFonts w:ascii="Tahoma" w:hAnsi="Tahoma" w:cs="Tahoma"/>
          <w:color w:val="333333"/>
          <w:sz w:val="20"/>
          <w:szCs w:val="20"/>
        </w:rPr>
        <w:t>: fecha a sessão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NETPROJ</w:t>
      </w:r>
      <w:r>
        <w:rPr>
          <w:rFonts w:ascii="Tahoma" w:hAnsi="Tahoma" w:cs="Tahoma"/>
          <w:color w:val="333333"/>
          <w:sz w:val="20"/>
          <w:szCs w:val="20"/>
        </w:rPr>
        <w:t>: autoriza ou não a conexão a um projetor de rede (Só no Vista)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SFC /SCANNOW</w:t>
      </w:r>
      <w:r>
        <w:rPr>
          <w:rFonts w:ascii="Tahoma" w:hAnsi="Tahoma" w:cs="Tahoma"/>
          <w:color w:val="333333"/>
          <w:sz w:val="20"/>
          <w:szCs w:val="20"/>
        </w:rPr>
        <w:t>: varre, imediatamente, todos os arquivos do sistema e localiza os que estão danificados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SFC/VERIFYONLY</w:t>
      </w:r>
      <w:r>
        <w:rPr>
          <w:rFonts w:ascii="Tahoma" w:hAnsi="Tahoma" w:cs="Tahoma"/>
          <w:color w:val="333333"/>
          <w:sz w:val="20"/>
          <w:szCs w:val="20"/>
        </w:rPr>
        <w:t>: varre apenas os arquivos do sistema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SFC/SCANFILE=”nome e caminho do arquivo”</w:t>
      </w:r>
      <w:r>
        <w:rPr>
          <w:rFonts w:ascii="Tahoma" w:hAnsi="Tahoma" w:cs="Tahoma"/>
          <w:color w:val="333333"/>
          <w:sz w:val="20"/>
          <w:szCs w:val="20"/>
        </w:rPr>
        <w:t>: varre o arquivo especificado e repara, caso esteja danificado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SFC/VERIFYFILE=”nome e caminho do arquivo”</w:t>
      </w:r>
      <w:r>
        <w:rPr>
          <w:rFonts w:ascii="Tahoma" w:hAnsi="Tahoma" w:cs="Tahoma"/>
          <w:color w:val="333333"/>
          <w:sz w:val="20"/>
          <w:szCs w:val="20"/>
        </w:rPr>
        <w:t>: varre apenas o arquivo especificado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SFC/SCANONCE</w:t>
      </w:r>
      <w:r>
        <w:rPr>
          <w:rFonts w:ascii="Tahoma" w:hAnsi="Tahoma" w:cs="Tahoma"/>
          <w:color w:val="333333"/>
          <w:sz w:val="20"/>
          <w:szCs w:val="20"/>
        </w:rPr>
        <w:t>: varre os arquivos do sistema no arranque seguinte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SFC/REVERT</w:t>
      </w:r>
      <w:r>
        <w:rPr>
          <w:rFonts w:ascii="Tahoma" w:hAnsi="Tahoma" w:cs="Tahoma"/>
          <w:color w:val="333333"/>
          <w:sz w:val="20"/>
          <w:szCs w:val="20"/>
        </w:rPr>
        <w:t>: repõe a configuração inicial (Para mais informações, digite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SFC /?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no interpretador de comandos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SHUTDOWN</w:t>
      </w:r>
      <w:r>
        <w:rPr>
          <w:rFonts w:ascii="Tahoma" w:hAnsi="Tahoma" w:cs="Tahoma"/>
          <w:color w:val="333333"/>
          <w:sz w:val="20"/>
          <w:szCs w:val="20"/>
        </w:rPr>
        <w:t>: desliga o Windows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SHUTDOWN-A</w:t>
      </w:r>
      <w:r>
        <w:rPr>
          <w:rFonts w:ascii="Tahoma" w:hAnsi="Tahoma" w:cs="Tahoma"/>
          <w:color w:val="333333"/>
          <w:sz w:val="20"/>
          <w:szCs w:val="20"/>
        </w:rPr>
        <w:t>: interrompe a desconexão do Windows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b/>
          <w:bCs/>
          <w:color w:val="333333"/>
          <w:sz w:val="20"/>
          <w:szCs w:val="20"/>
          <w:bdr w:val="none" w:sz="0" w:space="0" w:color="auto" w:frame="1"/>
        </w:rPr>
        <w:t>VSP1CLN</w:t>
      </w:r>
      <w:r>
        <w:rPr>
          <w:rFonts w:ascii="Tahoma" w:hAnsi="Tahoma" w:cs="Tahoma"/>
          <w:color w:val="333333"/>
          <w:sz w:val="20"/>
          <w:szCs w:val="20"/>
        </w:rPr>
        <w:t>: remove o cache de instalação do serviço pack 1 do Vista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Driverquery: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 O driverquery é uma ferramenta que fornece informações sobre os drivers de hardware instalados em seu computador. Você pode usar o comando driverquery -v ou driverquery -si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Powercfg:</w:t>
      </w:r>
      <w:r>
        <w:rPr>
          <w:rFonts w:ascii="Tahoma" w:hAnsi="Tahoma" w:cs="Tahoma"/>
          <w:color w:val="333333"/>
          <w:sz w:val="20"/>
          <w:szCs w:val="20"/>
        </w:rPr>
        <w:t>  é um comando que lhe ajuda a habilitar recursos e obter várias informações sobre a energia do computador, como habilitar a hibernação e obter informações sobre o consumo de energia do Windows.</w:t>
      </w:r>
    </w:p>
    <w:p w:rsidR="0082373A" w:rsidRDefault="0082373A" w:rsidP="0082373A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Pathping:</w:t>
      </w:r>
      <w:r>
        <w:rPr>
          <w:rFonts w:ascii="Tahoma" w:hAnsi="Tahoma" w:cs="Tahoma"/>
          <w:color w:val="333333"/>
          <w:sz w:val="20"/>
          <w:szCs w:val="20"/>
        </w:rPr>
        <w:t> O “pathping” é uma versão avançada do ping que exibe várias informações sobre a rota dos pacotes e lhe ajuda a descobrir onde está o problema. Como o ping, digite “pathping” + o nome ou o endereço IP do host.</w:t>
      </w:r>
    </w:p>
    <w:p w:rsidR="0082373A" w:rsidRDefault="0082373A" w:rsidP="0082373A">
      <w:pPr>
        <w:pStyle w:val="Ttulo2"/>
        <w:shd w:val="clear" w:color="auto" w:fill="FFFFFF"/>
        <w:spacing w:before="375" w:beforeAutospacing="0" w:after="150" w:afterAutospacing="0" w:line="240" w:lineRule="atLeast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Outros Comandos: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Abre filtro AC3 (se instalado)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ac3filter.cpl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Acerca do Windows (Ver a versão do Windows)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winver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Atualizações</w:t>
      </w:r>
      <w:r>
        <w:rPr>
          <w:rFonts w:ascii="Tahoma" w:hAnsi="Tahoma" w:cs="Tahoma"/>
          <w:color w:val="333333"/>
          <w:sz w:val="20"/>
          <w:szCs w:val="20"/>
        </w:rPr>
        <w:t xml:space="preserve"> automáticas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wuaucpl.cpl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lastRenderedPageBreak/>
        <w:t>Adicionar ou remover programas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appwiz.cpl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Administrador da origem de dados de ODBC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odbccp32.cpl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Ajuda e suporte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msinfo32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Armazenamento amovível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ntmsmgr.msc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Assistente de acessibilidade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accwiz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Assistente de câmara ou scanner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wiaacmgr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Assistente de configuração de rede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netsetup.cpl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Assistente de cópia de segurança ou restauro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ntbackup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Assistente de ligação à Internet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icwconn1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color w:val="333333"/>
          <w:sz w:val="20"/>
          <w:szCs w:val="20"/>
        </w:rPr>
        <w:t>/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inetwiz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Assistente de transferência de definições e de ficheiros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migwiz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Assistente de transferência de ficheiros do Bluetooth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fsquirt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Assistente para adicionar hardware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hdwwiz.cpl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Calculadora=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calc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Centro de segurança do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wscui.cpl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Certificados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certmgr.msc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Cliente Telnet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telnet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Configuração de protocolo de Internet (apagar informações de DNS 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ipconfig /flushdns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Configuração de protocolo de Internet (Todas as </w:t>
      </w:r>
      <w:r>
        <w:rPr>
          <w:rFonts w:ascii="Tahoma" w:hAnsi="Tahoma" w:cs="Tahoma"/>
          <w:color w:val="333333"/>
          <w:sz w:val="20"/>
          <w:szCs w:val="20"/>
        </w:rPr>
        <w:t>conexões)</w:t>
      </w:r>
      <w:r>
        <w:rPr>
          <w:rFonts w:ascii="Tahoma" w:hAnsi="Tahoma" w:cs="Tahoma"/>
          <w:color w:val="333333"/>
          <w:sz w:val="20"/>
          <w:szCs w:val="20"/>
        </w:rPr>
        <w:t xml:space="preserve">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ipconfig /release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Configuração de protocolo de Internet (ver </w:t>
      </w:r>
      <w:r>
        <w:rPr>
          <w:rFonts w:ascii="Tahoma" w:hAnsi="Tahoma" w:cs="Tahoma"/>
          <w:color w:val="333333"/>
          <w:sz w:val="20"/>
          <w:szCs w:val="20"/>
        </w:rPr>
        <w:t>DNS)</w:t>
      </w:r>
      <w:r>
        <w:rPr>
          <w:rFonts w:ascii="Tahoma" w:hAnsi="Tahoma" w:cs="Tahoma"/>
          <w:color w:val="333333"/>
          <w:sz w:val="20"/>
          <w:szCs w:val="20"/>
        </w:rPr>
        <w:t xml:space="preserve">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ipconfig /displaydns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Configuração de protocolo de Internet (ver tudo)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ipconfig /all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Configuração de protocolo de Internet (Modificar DHCP Class ID)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ipconfig /setclassid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Configuração do IP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ipconfig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Conjunto de </w:t>
      </w:r>
      <w:r>
        <w:rPr>
          <w:rFonts w:ascii="Tahoma" w:hAnsi="Tahoma" w:cs="Tahoma"/>
          <w:color w:val="333333"/>
          <w:sz w:val="20"/>
          <w:szCs w:val="20"/>
        </w:rPr>
        <w:t>políticas</w:t>
      </w:r>
      <w:r>
        <w:rPr>
          <w:rFonts w:ascii="Tahoma" w:hAnsi="Tahoma" w:cs="Tahoma"/>
          <w:color w:val="333333"/>
          <w:sz w:val="20"/>
          <w:szCs w:val="20"/>
        </w:rPr>
        <w:t xml:space="preserve"> resultante (XP Prof)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rsop.msc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Constas de utilizadores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nusrmgr.cpl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Controladores de jogos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joy.cpl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Definições da segurança local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secpol.msc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Desfragmentador do disco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dfrg.msc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Desliga o utilizador do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logoff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Editor de carácter privado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eudcedit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Editor de configuração do sistema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sysedit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Editor de registo =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regedit / regedit32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Encerramento do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shutdown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Explorador do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explorer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Ferramenta de diagnóstico do Direct X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dxdiag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Ferramenta de importação de livro de endereços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wabmig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Ferramenta de remoção de software malicioso Microsoft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mrt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Ferramentas administrativas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control admintools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Firewall do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firewall.cpl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Fontes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fonts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Gestão de computadores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compmgmt.msc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Gestão de discos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diskmgmt.msc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Gestor de dispositivos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devmgmt.msc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Gestor de objectos – pacote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packager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Gestor de partições do disco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diskpart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Gestor de tarefas do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taskmgr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Gestor de utilitários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utilman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Gestor de verificador de controladores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verifier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HyperTerminal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hypertrm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Iexpress Wizard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iexpress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Impressoras e faxes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control printers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Infraestrutura</w:t>
      </w:r>
      <w:r>
        <w:rPr>
          <w:rFonts w:ascii="Tahoma" w:hAnsi="Tahoma" w:cs="Tahoma"/>
          <w:color w:val="333333"/>
          <w:sz w:val="20"/>
          <w:szCs w:val="20"/>
        </w:rPr>
        <w:t xml:space="preserve"> de gestão do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wmimgmt.msc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Iniciar Windows Update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wupdmgr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Itens a sincronizar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mobsync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Internet Explorer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iexplore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Introdução do Windows XP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tourstart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Jogo de cartas Copas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mshearts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lastRenderedPageBreak/>
        <w:t>Jogo de cartas FreeCell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freecell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Jogo de cartas Spider Solitare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spider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Jogo Minesweeper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winmine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Ligação ao ambiente de trabalho remoto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mstsc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Ligações de rede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ncpa.cpl / control netconnections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Limpeza do disco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cleanmgr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Linha de comandos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cmd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Lista telefónica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rasphone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Livro de endereços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wab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Mapa de caracteres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charmap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Marcador telefónico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dialer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Microsoft Access (se </w:t>
      </w:r>
      <w:r>
        <w:rPr>
          <w:rFonts w:ascii="Tahoma" w:hAnsi="Tahoma" w:cs="Tahoma"/>
          <w:color w:val="333333"/>
          <w:sz w:val="20"/>
          <w:szCs w:val="20"/>
        </w:rPr>
        <w:t>instalado)</w:t>
      </w:r>
      <w:r>
        <w:rPr>
          <w:rFonts w:ascii="Tahoma" w:hAnsi="Tahoma" w:cs="Tahoma"/>
          <w:color w:val="333333"/>
          <w:sz w:val="20"/>
          <w:szCs w:val="20"/>
        </w:rPr>
        <w:t xml:space="preserve">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access.cpl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Microsoft Chat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winchat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Microsoft Excel (se </w:t>
      </w:r>
      <w:r>
        <w:rPr>
          <w:rFonts w:ascii="Tahoma" w:hAnsi="Tahoma" w:cs="Tahoma"/>
          <w:color w:val="333333"/>
          <w:sz w:val="20"/>
          <w:szCs w:val="20"/>
        </w:rPr>
        <w:t>instalado)</w:t>
      </w:r>
      <w:r>
        <w:rPr>
          <w:rFonts w:ascii="Tahoma" w:hAnsi="Tahoma" w:cs="Tahoma"/>
          <w:color w:val="333333"/>
          <w:sz w:val="20"/>
          <w:szCs w:val="20"/>
        </w:rPr>
        <w:t xml:space="preserve">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excel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Microsoft Frontpage (se </w:t>
      </w:r>
      <w:r>
        <w:rPr>
          <w:rFonts w:ascii="Tahoma" w:hAnsi="Tahoma" w:cs="Tahoma"/>
          <w:color w:val="333333"/>
          <w:sz w:val="20"/>
          <w:szCs w:val="20"/>
        </w:rPr>
        <w:t>instalado)</w:t>
      </w:r>
      <w:r>
        <w:rPr>
          <w:rFonts w:ascii="Tahoma" w:hAnsi="Tahoma" w:cs="Tahoma"/>
          <w:color w:val="333333"/>
          <w:sz w:val="20"/>
          <w:szCs w:val="20"/>
        </w:rPr>
        <w:t xml:space="preserve">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frontpg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Microsoft Movie Maker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moviemk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Microsoft Paint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mspaint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Microsoft Powerpoint (se </w:t>
      </w:r>
      <w:r>
        <w:rPr>
          <w:rFonts w:ascii="Tahoma" w:hAnsi="Tahoma" w:cs="Tahoma"/>
          <w:color w:val="333333"/>
          <w:sz w:val="20"/>
          <w:szCs w:val="20"/>
        </w:rPr>
        <w:t>instalado)</w:t>
      </w:r>
      <w:r>
        <w:rPr>
          <w:rFonts w:ascii="Tahoma" w:hAnsi="Tahoma" w:cs="Tahoma"/>
          <w:color w:val="333333"/>
          <w:sz w:val="20"/>
          <w:szCs w:val="20"/>
        </w:rPr>
        <w:t xml:space="preserve">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powerpnt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Microsoft Word (se </w:t>
      </w:r>
      <w:r>
        <w:rPr>
          <w:rFonts w:ascii="Tahoma" w:hAnsi="Tahoma" w:cs="Tahoma"/>
          <w:color w:val="333333"/>
          <w:sz w:val="20"/>
          <w:szCs w:val="20"/>
        </w:rPr>
        <w:t>instalado)</w:t>
      </w:r>
      <w:r>
        <w:rPr>
          <w:rFonts w:ascii="Tahoma" w:hAnsi="Tahoma" w:cs="Tahoma"/>
          <w:color w:val="333333"/>
          <w:sz w:val="20"/>
          <w:szCs w:val="20"/>
        </w:rPr>
        <w:t xml:space="preserve">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winword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Nero (se instalado)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nero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Netmeeting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conf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Notepad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notepad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Nview Desktop Manager (se instalado)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nvtuicpl.cpl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Opções de acessibilidade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access.cpl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Opções de pastas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control folders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Opções regionais e de idioma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intl.cpl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Outlook Express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msimn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Painel de controlo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control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Painel de controlo Direct X (se instalado)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directx.cpl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Painel de controlo Java (se instalado)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jpicpl32.cpl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Paint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pbrush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Partilhas DDE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ddeshare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Pasta de impressoras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printers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Pastas partilhadas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fsmgmt.msc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Pedidos do operador de armazenamento amovível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ntmsoprq.msc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Performance Monitor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perfmon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Performance Monitor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perfmon.msc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Phone and Modem Options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telephon.cpl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Pinball para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pinball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Política</w:t>
      </w:r>
      <w:r>
        <w:rPr>
          <w:rFonts w:ascii="Tahoma" w:hAnsi="Tahoma" w:cs="Tahoma"/>
          <w:color w:val="333333"/>
          <w:sz w:val="20"/>
          <w:szCs w:val="20"/>
        </w:rPr>
        <w:t xml:space="preserve"> de grupo (XP Prof)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gpedit.msc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Power Configuration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powercfg.cpl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Procura rápida (quando ligada)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findfast.cpl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Propriedade des visualização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control color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Propriedades da internet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inetcpl.cpl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Propriedades de data e hora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timedate.cpl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Propriedades de senhas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password.cpl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Propriedades de som e dispositivos de áudio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mmsys.cpl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Propriedades de visualização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control desktop/desk.cpl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Propriedades do Mouse 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main.cpl / control mouse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Propriedades do sistema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sysdm.cpl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Propriedades do teclado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control keyboard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Protecção de base de dados do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syskey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Protecção de ficheiros do Windows (analisar em cada arranque)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sfc /scanboot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Protecção de ficheiros do Windows (analisar no próximo arranque)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sfc /scanonce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Protecção de ficheiros do Windows (analisar)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sfc /scannow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Protecção de ficheiros do Windows (repor configuração de fábrica)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sfc /revert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Quicktime (se instalado)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QuickTime.cpl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lastRenderedPageBreak/>
        <w:t>Real Player (se instalado)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realplay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Scanners e câmaras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sticpl.cpl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Serviço de indexação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ciadv.msc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Serviços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services.ms</w:t>
      </w:r>
      <w:r>
        <w:rPr>
          <w:rFonts w:ascii="Tahoma" w:hAnsi="Tahoma" w:cs="Tahoma"/>
          <w:color w:val="333333"/>
          <w:sz w:val="20"/>
          <w:szCs w:val="20"/>
        </w:rPr>
        <w:t>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Serviços componentes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dcomcnfg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Tarefas agendadas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control schedtasks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Teclado Virtual 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osk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Tipos de letra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control font</w:t>
      </w:r>
      <w:r>
        <w:rPr>
          <w:rFonts w:ascii="Tahoma" w:hAnsi="Tahoma" w:cs="Tahoma"/>
          <w:color w:val="333333"/>
          <w:sz w:val="20"/>
          <w:szCs w:val="20"/>
        </w:rPr>
        <w:t>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Tweak UI (se </w:t>
      </w:r>
      <w:r>
        <w:rPr>
          <w:rFonts w:ascii="Tahoma" w:hAnsi="Tahoma" w:cs="Tahoma"/>
          <w:color w:val="333333"/>
          <w:sz w:val="20"/>
          <w:szCs w:val="20"/>
        </w:rPr>
        <w:t>instalado)</w:t>
      </w:r>
      <w:r>
        <w:rPr>
          <w:rFonts w:ascii="Tahoma" w:hAnsi="Tahoma" w:cs="Tahoma"/>
          <w:color w:val="333333"/>
          <w:sz w:val="20"/>
          <w:szCs w:val="20"/>
        </w:rPr>
        <w:t xml:space="preserve">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tweakui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Utilitário de configuração do sistema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msconfig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Utilitário de rede do cliente de SQL Server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cliconfg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Utilitário de verificação de ficheiros do sistema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sfc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Utilitário de verificação do disco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chkdsk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Utilitário Dr. Watson para o Windows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drwtsn32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Utilizadores e grupos locais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lusrmgr.msc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Verificação de assinatura do ficheiro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sigverif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Visualizador da área de armazenamento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clipbrd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Visualizador de aplicações de java (se instalado)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javaws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Visualizador de eventos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eventvwr.msc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Windows Magnifier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magnify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Windows Media Player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wmplayer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Windows Messenger (Executar MSN)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msmsgs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Windows XP Tour Wizard (Tour Windows)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tourstart</w:t>
      </w:r>
    </w:p>
    <w:p w:rsidR="0082373A" w:rsidRDefault="0082373A" w:rsidP="008237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Wordpad =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Forte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write</w:t>
      </w:r>
    </w:p>
    <w:p w:rsidR="0082373A" w:rsidRDefault="0082373A"/>
    <w:sectPr w:rsidR="00823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019F4"/>
    <w:multiLevelType w:val="multilevel"/>
    <w:tmpl w:val="DA1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3A"/>
    <w:rsid w:val="0082373A"/>
    <w:rsid w:val="00F6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74A2E-9ADE-4FE7-BCEE-CDCB97A8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23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373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23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2373A"/>
  </w:style>
  <w:style w:type="character" w:styleId="nfase">
    <w:name w:val="Emphasis"/>
    <w:basedOn w:val="Fontepargpadro"/>
    <w:uiPriority w:val="20"/>
    <w:qFormat/>
    <w:rsid w:val="0082373A"/>
    <w:rPr>
      <w:i/>
      <w:iCs/>
    </w:rPr>
  </w:style>
  <w:style w:type="character" w:styleId="Forte">
    <w:name w:val="Strong"/>
    <w:basedOn w:val="Fontepargpadro"/>
    <w:uiPriority w:val="22"/>
    <w:qFormat/>
    <w:rsid w:val="00823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3548</Words>
  <Characters>19163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dc:description/>
  <cp:lastModifiedBy>EtecSapopemba</cp:lastModifiedBy>
  <cp:revision>1</cp:revision>
  <dcterms:created xsi:type="dcterms:W3CDTF">2017-09-19T22:12:00Z</dcterms:created>
  <dcterms:modified xsi:type="dcterms:W3CDTF">2017-09-19T22:21:00Z</dcterms:modified>
</cp:coreProperties>
</file>