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3D" w:rsidRDefault="008632E6">
      <w:r>
        <w:t>Construa o seguinte modelo de formulário conforme o código a seguir:</w:t>
      </w:r>
    </w:p>
    <w:p w:rsidR="008632E6" w:rsidRDefault="008632E6">
      <w:r>
        <w:rPr>
          <w:noProof/>
          <w:lang w:eastAsia="pt-BR"/>
        </w:rPr>
        <w:drawing>
          <wp:inline distT="0" distB="0" distL="0" distR="0" wp14:anchorId="2F986950" wp14:editId="55CF5380">
            <wp:extent cx="2209800" cy="1391594"/>
            <wp:effectExtent l="571500" t="114300" r="114300" b="1708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356" cy="1400131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632E6" w:rsidRDefault="008632E6"/>
    <w:p w:rsidR="008632E6" w:rsidRDefault="008632E6">
      <w:r>
        <w:rPr>
          <w:noProof/>
          <w:lang w:eastAsia="pt-BR"/>
        </w:rPr>
        <w:drawing>
          <wp:inline distT="0" distB="0" distL="0" distR="0" wp14:anchorId="1A0CEE21" wp14:editId="2EDDFAA6">
            <wp:extent cx="3914775" cy="6877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E6" w:rsidRDefault="008632E6"/>
    <w:p w:rsidR="008632E6" w:rsidRDefault="008632E6">
      <w:r>
        <w:rPr>
          <w:noProof/>
          <w:lang w:eastAsia="pt-BR"/>
        </w:rPr>
        <w:lastRenderedPageBreak/>
        <w:drawing>
          <wp:inline distT="0" distB="0" distL="0" distR="0" wp14:anchorId="2F9DDDE9" wp14:editId="61B361FD">
            <wp:extent cx="4076700" cy="2152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2E6" w:rsidSect="00863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E6"/>
    <w:rsid w:val="008632E6"/>
    <w:rsid w:val="00D1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B48CD-33B7-41BE-A72F-0E520E85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1</cp:revision>
  <dcterms:created xsi:type="dcterms:W3CDTF">2018-04-09T19:26:00Z</dcterms:created>
  <dcterms:modified xsi:type="dcterms:W3CDTF">2018-04-09T19:29:00Z</dcterms:modified>
</cp:coreProperties>
</file>