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59" w:rsidRPr="00C1215D" w:rsidRDefault="00C1215D" w:rsidP="00C1215D">
      <w:pPr>
        <w:jc w:val="center"/>
        <w:rPr>
          <w:rFonts w:ascii="Arial" w:hAnsi="Arial" w:cs="Arial"/>
          <w:b/>
          <w:sz w:val="32"/>
          <w:szCs w:val="32"/>
        </w:rPr>
      </w:pPr>
      <w:r w:rsidRPr="00C1215D">
        <w:rPr>
          <w:rFonts w:ascii="Arial" w:hAnsi="Arial" w:cs="Arial"/>
          <w:b/>
          <w:sz w:val="32"/>
          <w:szCs w:val="32"/>
        </w:rPr>
        <w:t>POLÍTICA DE SEGURANÇA DAS PASTAS COMPARTILHADAS NO SERVIDOR</w:t>
      </w:r>
    </w:p>
    <w:p w:rsidR="00C1215D" w:rsidRDefault="00C1215D" w:rsidP="00C1215D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GUSTAVO SERGIO FERNANDES &amp; LAÍS DE ASSIS</w:t>
      </w:r>
    </w:p>
    <w:p w:rsidR="00C1215D" w:rsidRDefault="00C1215D" w:rsidP="00C1215D">
      <w:pPr>
        <w:jc w:val="center"/>
        <w:rPr>
          <w:rFonts w:ascii="Arial" w:hAnsi="Arial" w:cs="Arial"/>
          <w:sz w:val="28"/>
          <w:szCs w:val="32"/>
        </w:rPr>
      </w:pPr>
      <w:bookmarkStart w:id="0" w:name="_GoBack"/>
      <w:bookmarkEnd w:id="0"/>
    </w:p>
    <w:p w:rsidR="00C1215D" w:rsidRDefault="00C1215D" w:rsidP="00C12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servidor, temos a possibilidade de compartilhar pastas e arquivos para os usuários da rede. Porém, devemos ter em mente que é necessário ter medidas de segurança para evitar o mal funcionamento do servidor e preservar a integridade dos arquivos que nele são compartilhados.</w:t>
      </w:r>
    </w:p>
    <w:p w:rsidR="00951B6A" w:rsidRDefault="00C1215D" w:rsidP="00C12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algumas políticas encontradas no servidor</w:t>
      </w:r>
      <w:r w:rsidR="000360D5">
        <w:rPr>
          <w:rFonts w:ascii="Times New Roman" w:hAnsi="Times New Roman" w:cs="Times New Roman"/>
          <w:sz w:val="24"/>
          <w:szCs w:val="24"/>
        </w:rPr>
        <w:t>, temos as permissões; que podem ser de permissões de leitura, alteração e controle total.</w:t>
      </w:r>
    </w:p>
    <w:p w:rsidR="00951B6A" w:rsidRDefault="00951B6A" w:rsidP="00C12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permissão de LEITURA, podemos:</w:t>
      </w:r>
    </w:p>
    <w:p w:rsidR="00951B6A" w:rsidRDefault="00951B6A" w:rsidP="00951B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nomes de arquivos e pastas;</w:t>
      </w:r>
    </w:p>
    <w:p w:rsidR="00951B6A" w:rsidRDefault="00951B6A" w:rsidP="00951B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dados de programas;</w:t>
      </w:r>
    </w:p>
    <w:p w:rsidR="00951B6A" w:rsidRDefault="00951B6A" w:rsidP="00951B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Executar arquivos de programas.</w:t>
      </w:r>
    </w:p>
    <w:p w:rsidR="00951B6A" w:rsidRPr="00951B6A" w:rsidRDefault="00951B6A" w:rsidP="00951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B6A" w:rsidRDefault="00951B6A" w:rsidP="00951B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permissão de ALTERAÇÃO, podemos:</w:t>
      </w:r>
    </w:p>
    <w:p w:rsidR="00951B6A" w:rsidRDefault="00951B6A" w:rsidP="00951B6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Adição de pastas e arquivos;</w:t>
      </w:r>
    </w:p>
    <w:p w:rsidR="00951B6A" w:rsidRDefault="00951B6A" w:rsidP="00951B6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dados e arquivos;</w:t>
      </w:r>
    </w:p>
    <w:p w:rsidR="00951B6A" w:rsidRDefault="00951B6A" w:rsidP="00951B6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dados e arquivos.</w:t>
      </w:r>
    </w:p>
    <w:p w:rsidR="00951B6A" w:rsidRDefault="00951B6A" w:rsidP="00951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B6A" w:rsidRDefault="00951B6A" w:rsidP="00951B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permissão de CONTROLE TOTAL, podemos:</w:t>
      </w:r>
    </w:p>
    <w:p w:rsidR="00951B6A" w:rsidRDefault="00951B6A" w:rsidP="00951B6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permissões de usuários e grupos.</w:t>
      </w:r>
    </w:p>
    <w:p w:rsidR="00951B6A" w:rsidRPr="00951B6A" w:rsidRDefault="00951B6A" w:rsidP="00951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60D5" w:rsidRDefault="000360D5" w:rsidP="00C12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profissionais da área recomendam certos procedimentos para otimizar esta funcionalidade, entre eles podemos citar:</w:t>
      </w:r>
    </w:p>
    <w:p w:rsidR="000360D5" w:rsidRDefault="000360D5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Atribuir permissões à GRUPOS e não à USUÁRIOS;</w:t>
      </w:r>
    </w:p>
    <w:p w:rsidR="000360D5" w:rsidRDefault="000360D5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Atribuir permissões um tanto restritivas, porém que não atrapalhem a utilização do usuário;</w:t>
      </w:r>
    </w:p>
    <w:p w:rsidR="000360D5" w:rsidRDefault="000360D5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usuário faça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servidor, utilizar o controle de ACESSO;</w:t>
      </w:r>
    </w:p>
    <w:p w:rsidR="000360D5" w:rsidRDefault="000360D5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negar permissões de rede e leitura ao grupo TODOS;</w:t>
      </w:r>
    </w:p>
    <w:p w:rsidR="00951B6A" w:rsidRDefault="00951B6A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Atribuir controle total à ADMINISTRADORES;</w:t>
      </w:r>
    </w:p>
    <w:p w:rsidR="000360D5" w:rsidRDefault="000360D5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</w:t>
      </w:r>
      <w:r w:rsidR="00951B6A">
        <w:rPr>
          <w:rFonts w:ascii="Times New Roman" w:hAnsi="Times New Roman" w:cs="Times New Roman"/>
          <w:sz w:val="24"/>
          <w:szCs w:val="24"/>
        </w:rPr>
        <w:t>os arquivos e pastas organizados;</w:t>
      </w:r>
    </w:p>
    <w:p w:rsidR="00951B6A" w:rsidRPr="000360D5" w:rsidRDefault="00951B6A" w:rsidP="000360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um firewall.</w:t>
      </w:r>
    </w:p>
    <w:sectPr w:rsidR="00951B6A" w:rsidRPr="00036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5D55"/>
    <w:multiLevelType w:val="hybridMultilevel"/>
    <w:tmpl w:val="7BE0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3ACE"/>
    <w:multiLevelType w:val="hybridMultilevel"/>
    <w:tmpl w:val="51885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7DD3"/>
    <w:multiLevelType w:val="hybridMultilevel"/>
    <w:tmpl w:val="99D4D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42256"/>
    <w:multiLevelType w:val="hybridMultilevel"/>
    <w:tmpl w:val="D29C5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5D"/>
    <w:rsid w:val="000360D5"/>
    <w:rsid w:val="00591E59"/>
    <w:rsid w:val="00951B6A"/>
    <w:rsid w:val="00C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00E7"/>
  <w15:chartTrackingRefBased/>
  <w15:docId w15:val="{E771C537-DC56-4229-84BA-8C23FBF9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2018-11-05T16:03:00Z</dcterms:created>
  <dcterms:modified xsi:type="dcterms:W3CDTF">2018-11-05T16:33:00Z</dcterms:modified>
</cp:coreProperties>
</file>