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7B" w:rsidRPr="000369FD" w:rsidRDefault="000369FD" w:rsidP="000369FD">
      <w:pPr>
        <w:pStyle w:val="SemEspaamento"/>
        <w:jc w:val="center"/>
        <w:rPr>
          <w:rFonts w:ascii="Arial" w:hAnsi="Arial" w:cs="Arial"/>
          <w:b/>
          <w:sz w:val="28"/>
        </w:rPr>
      </w:pPr>
      <w:r w:rsidRPr="000369FD">
        <w:rPr>
          <w:rFonts w:ascii="Arial" w:hAnsi="Arial" w:cs="Arial"/>
          <w:b/>
          <w:sz w:val="28"/>
        </w:rPr>
        <w:t xml:space="preserve">Laís de Assis </w:t>
      </w:r>
      <w:proofErr w:type="spellStart"/>
      <w:r w:rsidRPr="000369FD">
        <w:rPr>
          <w:rFonts w:ascii="Arial" w:hAnsi="Arial" w:cs="Arial"/>
          <w:b/>
          <w:sz w:val="28"/>
        </w:rPr>
        <w:t>Requena</w:t>
      </w:r>
      <w:proofErr w:type="spellEnd"/>
    </w:p>
    <w:p w:rsidR="000369FD" w:rsidRDefault="000369FD" w:rsidP="000369FD">
      <w:pPr>
        <w:pStyle w:val="SemEspaamento"/>
        <w:jc w:val="center"/>
        <w:rPr>
          <w:rFonts w:ascii="Arial" w:hAnsi="Arial" w:cs="Arial"/>
          <w:b/>
          <w:sz w:val="28"/>
        </w:rPr>
      </w:pPr>
      <w:r w:rsidRPr="000369FD">
        <w:rPr>
          <w:rFonts w:ascii="Arial" w:hAnsi="Arial" w:cs="Arial"/>
          <w:b/>
          <w:sz w:val="28"/>
        </w:rPr>
        <w:t>Gustavo Sergio Fernandes</w:t>
      </w:r>
    </w:p>
    <w:p w:rsidR="000369FD" w:rsidRDefault="000369FD" w:rsidP="000369FD">
      <w:pPr>
        <w:pStyle w:val="SemEspaamen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3º I</w:t>
      </w:r>
    </w:p>
    <w:p w:rsidR="000369FD" w:rsidRDefault="000369FD" w:rsidP="000369FD">
      <w:pPr>
        <w:pStyle w:val="SemEspaamento"/>
        <w:jc w:val="center"/>
        <w:rPr>
          <w:rFonts w:ascii="Arial" w:hAnsi="Arial" w:cs="Arial"/>
          <w:b/>
          <w:sz w:val="28"/>
        </w:rPr>
      </w:pPr>
    </w:p>
    <w:p w:rsidR="000369FD" w:rsidRDefault="000369FD" w:rsidP="000369FD">
      <w:pPr>
        <w:pStyle w:val="SemEspaamento"/>
        <w:jc w:val="center"/>
        <w:rPr>
          <w:rFonts w:ascii="Arial" w:hAnsi="Arial" w:cs="Arial"/>
          <w:b/>
          <w:sz w:val="28"/>
        </w:rPr>
      </w:pPr>
    </w:p>
    <w:p w:rsidR="000369FD" w:rsidRDefault="000369FD" w:rsidP="000369FD">
      <w:pPr>
        <w:pStyle w:val="SemEspaamento"/>
        <w:jc w:val="center"/>
        <w:rPr>
          <w:rFonts w:ascii="Arial" w:hAnsi="Arial" w:cs="Arial"/>
          <w:b/>
          <w:sz w:val="28"/>
        </w:rPr>
      </w:pPr>
    </w:p>
    <w:p w:rsidR="000369FD" w:rsidRPr="000369FD" w:rsidRDefault="000369FD" w:rsidP="000369FD">
      <w:pPr>
        <w:pStyle w:val="SemEspaamento"/>
        <w:jc w:val="center"/>
        <w:rPr>
          <w:rFonts w:ascii="Arial" w:hAnsi="Arial" w:cs="Arial"/>
          <w:b/>
          <w:sz w:val="40"/>
        </w:rPr>
      </w:pPr>
      <w:r w:rsidRPr="000369FD">
        <w:rPr>
          <w:rFonts w:ascii="Arial" w:hAnsi="Arial" w:cs="Arial"/>
          <w:b/>
          <w:sz w:val="40"/>
        </w:rPr>
        <w:t>CRIPTOGRAFIA</w:t>
      </w:r>
    </w:p>
    <w:p w:rsidR="000369FD" w:rsidRPr="000369FD" w:rsidRDefault="000369FD" w:rsidP="000369FD">
      <w:pPr>
        <w:pStyle w:val="SemEspaamento"/>
        <w:jc w:val="center"/>
        <w:rPr>
          <w:rFonts w:ascii="Arial" w:hAnsi="Arial" w:cs="Arial"/>
          <w:sz w:val="32"/>
        </w:rPr>
      </w:pPr>
      <w:r w:rsidRPr="000369FD">
        <w:rPr>
          <w:rFonts w:ascii="Arial" w:hAnsi="Arial" w:cs="Arial"/>
          <w:sz w:val="32"/>
        </w:rPr>
        <w:t>O QUE É?</w:t>
      </w:r>
    </w:p>
    <w:p w:rsidR="000369FD" w:rsidRDefault="000369FD" w:rsidP="000369FD">
      <w:pPr>
        <w:pStyle w:val="SemEspaamento"/>
        <w:jc w:val="center"/>
        <w:rPr>
          <w:rFonts w:ascii="Arial" w:hAnsi="Arial" w:cs="Arial"/>
          <w:b/>
          <w:sz w:val="40"/>
        </w:rPr>
      </w:pPr>
    </w:p>
    <w:p w:rsidR="000369FD" w:rsidRDefault="000369FD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criptografia é uma técnica utilizada desde os primórdios da humanidade, tendo seus primeiros registros encontrados no antigo Egito, devido ao uso dos hieróglifos.</w:t>
      </w:r>
    </w:p>
    <w:p w:rsidR="000369FD" w:rsidRDefault="000369FD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criptografia nada mais é do que um conjunto de códigos e/ou regras usados para que uma mensagem codificada possa ser compreendida por uma pessoa que tenha conhecimento dos mesmos.</w:t>
      </w:r>
    </w:p>
    <w:p w:rsidR="0035223F" w:rsidRDefault="000369FD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área de TI, a criptografia é utilizada para </w:t>
      </w:r>
      <w:r w:rsidR="0035223F">
        <w:rPr>
          <w:rFonts w:ascii="Times New Roman" w:hAnsi="Times New Roman" w:cs="Times New Roman"/>
          <w:sz w:val="24"/>
        </w:rPr>
        <w:t xml:space="preserve">que dados confidenciais sejam difíceis de serem acessados por pessoas indesejadas. A criptografia digital possui dois tipos: </w:t>
      </w:r>
      <w:r w:rsidR="0035223F">
        <w:rPr>
          <w:rFonts w:ascii="Times New Roman" w:hAnsi="Times New Roman" w:cs="Times New Roman"/>
          <w:b/>
          <w:sz w:val="24"/>
        </w:rPr>
        <w:t xml:space="preserve">Simétrica </w:t>
      </w:r>
      <w:r w:rsidR="0035223F">
        <w:rPr>
          <w:rFonts w:ascii="Times New Roman" w:hAnsi="Times New Roman" w:cs="Times New Roman"/>
          <w:sz w:val="24"/>
        </w:rPr>
        <w:t xml:space="preserve">e </w:t>
      </w:r>
      <w:r w:rsidR="0035223F">
        <w:rPr>
          <w:rFonts w:ascii="Times New Roman" w:hAnsi="Times New Roman" w:cs="Times New Roman"/>
          <w:b/>
          <w:sz w:val="24"/>
        </w:rPr>
        <w:t>Assimétrica</w:t>
      </w:r>
      <w:r w:rsidR="0035223F">
        <w:rPr>
          <w:rFonts w:ascii="Times New Roman" w:hAnsi="Times New Roman" w:cs="Times New Roman"/>
          <w:sz w:val="24"/>
        </w:rPr>
        <w:t>.</w:t>
      </w:r>
    </w:p>
    <w:p w:rsidR="000369FD" w:rsidRDefault="0035223F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criptografia simétrica utiliza de uma chave (senha) que serve tanto para criptografar quanto </w:t>
      </w:r>
      <w:proofErr w:type="spellStart"/>
      <w:r>
        <w:rPr>
          <w:rFonts w:ascii="Times New Roman" w:hAnsi="Times New Roman" w:cs="Times New Roman"/>
          <w:sz w:val="24"/>
        </w:rPr>
        <w:t>descriptografar</w:t>
      </w:r>
      <w:proofErr w:type="spellEnd"/>
      <w:r>
        <w:rPr>
          <w:rFonts w:ascii="Times New Roman" w:hAnsi="Times New Roman" w:cs="Times New Roman"/>
          <w:sz w:val="24"/>
        </w:rPr>
        <w:t xml:space="preserve"> um dado; enquanto a assimétrica utiliza uma chave para criptografar e outra para </w:t>
      </w:r>
      <w:proofErr w:type="spellStart"/>
      <w:r>
        <w:rPr>
          <w:rFonts w:ascii="Times New Roman" w:hAnsi="Times New Roman" w:cs="Times New Roman"/>
          <w:sz w:val="24"/>
        </w:rPr>
        <w:t>descriptografar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223F" w:rsidRDefault="0035223F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35223F" w:rsidRDefault="0035223F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Muitas empresas têm aderido ao uso de criptografias, já que a existência da mesma agrega um valor maior a marca e traz segurança ao usuário/consumidor.</w:t>
      </w:r>
    </w:p>
    <w:p w:rsidR="0035223F" w:rsidRDefault="0035223F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Dentre essas empresas (marcas) podemos citar a Google, o </w:t>
      </w:r>
      <w:proofErr w:type="spellStart"/>
      <w:r>
        <w:rPr>
          <w:rFonts w:ascii="Times New Roman" w:hAnsi="Times New Roman" w:cs="Times New Roman"/>
          <w:sz w:val="24"/>
        </w:rPr>
        <w:t>Facebook</w:t>
      </w:r>
      <w:proofErr w:type="spellEnd"/>
      <w:r>
        <w:rPr>
          <w:rFonts w:ascii="Times New Roman" w:hAnsi="Times New Roman" w:cs="Times New Roman"/>
          <w:sz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, que utilizam das mesmas pois possuem um grande fluxo de dados que variam desde fotos de família até conversas e e-mails com um teor mais íntimo e/ou sigiloso.</w:t>
      </w:r>
    </w:p>
    <w:p w:rsidR="0035223F" w:rsidRDefault="0035223F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35223F" w:rsidRPr="000369FD" w:rsidRDefault="0035223F" w:rsidP="000369F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Tendo isso em mente, podemos concluir que o uso de criptografia deve ser aderido por todas as empresas, já que ela aumenta a segurança, integridade, status e uma boa relação com seus clientes.</w:t>
      </w:r>
      <w:bookmarkStart w:id="0" w:name="_GoBack"/>
      <w:bookmarkEnd w:id="0"/>
    </w:p>
    <w:p w:rsidR="000369FD" w:rsidRPr="000369FD" w:rsidRDefault="000369FD" w:rsidP="000369FD">
      <w:pPr>
        <w:pStyle w:val="SemEspaamento"/>
        <w:jc w:val="center"/>
        <w:rPr>
          <w:rFonts w:ascii="Arial" w:hAnsi="Arial" w:cs="Arial"/>
          <w:b/>
          <w:sz w:val="40"/>
        </w:rPr>
      </w:pPr>
    </w:p>
    <w:sectPr w:rsidR="000369FD" w:rsidRPr="00036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FD"/>
    <w:rsid w:val="000369FD"/>
    <w:rsid w:val="0035223F"/>
    <w:rsid w:val="00F4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ADDD"/>
  <w15:chartTrackingRefBased/>
  <w15:docId w15:val="{5C3D0AEA-829F-424B-8F87-9182799A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69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2019-03-11T21:03:00Z</dcterms:created>
  <dcterms:modified xsi:type="dcterms:W3CDTF">2019-03-11T21:21:00Z</dcterms:modified>
</cp:coreProperties>
</file>